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D4E" w:rsidRDefault="004B422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广东省高等教育自学考试《音视频制作与编辑》课程考试大纲</w:t>
      </w:r>
    </w:p>
    <w:p w:rsidR="00BE5D4E" w:rsidRDefault="004B4223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（课程代码：</w:t>
      </w:r>
      <w:r>
        <w:rPr>
          <w:rFonts w:ascii="仿宋" w:eastAsia="仿宋" w:hAnsi="仿宋"/>
          <w:b/>
          <w:sz w:val="28"/>
          <w:szCs w:val="28"/>
        </w:rPr>
        <w:t>14572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BE5D4E" w:rsidRDefault="00BE5D4E">
      <w:pPr>
        <w:spacing w:line="360" w:lineRule="auto"/>
        <w:jc w:val="center"/>
        <w:rPr>
          <w:rFonts w:ascii="仿宋" w:eastAsia="仿宋" w:hAnsi="仿宋"/>
          <w:sz w:val="24"/>
          <w:szCs w:val="24"/>
        </w:rPr>
      </w:pPr>
    </w:p>
    <w:p w:rsidR="00BE5D4E" w:rsidRDefault="004B422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一、考核目标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《音视频制作与编辑》课程是网络与新媒体专业的核心基础实践考核课程。考生通过本课程的学习和考试，能够掌握</w:t>
      </w:r>
      <w:r>
        <w:rPr>
          <w:rFonts w:ascii="仿宋" w:eastAsia="仿宋" w:hAnsi="仿宋"/>
          <w:sz w:val="24"/>
          <w:szCs w:val="24"/>
        </w:rPr>
        <w:t>音频、视频</w:t>
      </w:r>
      <w:r>
        <w:rPr>
          <w:rFonts w:ascii="仿宋" w:eastAsia="仿宋" w:hAnsi="仿宋" w:hint="eastAsia"/>
          <w:sz w:val="24"/>
          <w:szCs w:val="24"/>
        </w:rPr>
        <w:t>编辑</w:t>
      </w:r>
      <w:r>
        <w:rPr>
          <w:rFonts w:ascii="仿宋" w:eastAsia="仿宋" w:hAnsi="仿宋"/>
          <w:sz w:val="24"/>
          <w:szCs w:val="24"/>
        </w:rPr>
        <w:t>制作的具体方法和步骤</w:t>
      </w:r>
      <w:r>
        <w:rPr>
          <w:rFonts w:ascii="仿宋" w:eastAsia="仿宋" w:hAnsi="仿宋" w:hint="eastAsia"/>
          <w:sz w:val="24"/>
          <w:szCs w:val="24"/>
        </w:rPr>
        <w:t>，掌握音视频的</w:t>
      </w:r>
      <w:r>
        <w:rPr>
          <w:rFonts w:ascii="仿宋" w:eastAsia="仿宋" w:hAnsi="仿宋"/>
          <w:sz w:val="24"/>
          <w:szCs w:val="24"/>
        </w:rPr>
        <w:t>策划制作规律，提升</w:t>
      </w:r>
      <w:r>
        <w:rPr>
          <w:rFonts w:ascii="仿宋" w:eastAsia="仿宋" w:hAnsi="仿宋" w:hint="eastAsia"/>
          <w:sz w:val="24"/>
          <w:szCs w:val="24"/>
        </w:rPr>
        <w:t>音频、视频的编辑与制作能力，适应当今新媒体时代的市场需求，使学生全面提升专业素质，最终实现人才培养与人才市场的接轨，满足社会需求。</w:t>
      </w:r>
    </w:p>
    <w:p w:rsidR="00BE5D4E" w:rsidRDefault="004B422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二、参考教材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</w:t>
      </w:r>
      <w:bookmarkStart w:id="0" w:name="OLE_LINK3"/>
      <w:bookmarkStart w:id="1" w:name="OLE_LINK4"/>
      <w:r>
        <w:rPr>
          <w:rFonts w:ascii="仿宋" w:eastAsia="仿宋" w:hAnsi="仿宋" w:hint="eastAsia"/>
          <w:sz w:val="24"/>
          <w:szCs w:val="24"/>
        </w:rPr>
        <w:t>音视频编辑与制作》，王建磊</w:t>
      </w:r>
      <w:bookmarkEnd w:id="0"/>
      <w:bookmarkEnd w:id="1"/>
      <w:r>
        <w:rPr>
          <w:rFonts w:ascii="仿宋" w:eastAsia="仿宋" w:hAnsi="仿宋" w:hint="eastAsia"/>
          <w:sz w:val="24"/>
          <w:szCs w:val="24"/>
        </w:rPr>
        <w:t>、张文文，上海交通大学出版社，</w:t>
      </w:r>
      <w:r>
        <w:rPr>
          <w:rFonts w:ascii="仿宋" w:eastAsia="仿宋" w:hAnsi="仿宋" w:hint="eastAsia"/>
          <w:sz w:val="24"/>
          <w:szCs w:val="24"/>
        </w:rPr>
        <w:t>20</w:t>
      </w:r>
      <w:r>
        <w:rPr>
          <w:rFonts w:ascii="仿宋" w:eastAsia="仿宋" w:hAnsi="仿宋"/>
          <w:sz w:val="24"/>
          <w:szCs w:val="24"/>
        </w:rPr>
        <w:t>23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BE5D4E" w:rsidRDefault="004B422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三、考核内容和题型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考核内容：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2" w:name="_Hlk197257568"/>
      <w:bookmarkStart w:id="3" w:name="OLE_LINK5"/>
      <w:r>
        <w:rPr>
          <w:rFonts w:ascii="仿宋" w:eastAsia="仿宋" w:hAnsi="仿宋" w:hint="eastAsia"/>
          <w:sz w:val="24"/>
          <w:szCs w:val="24"/>
        </w:rPr>
        <w:t>本课程的考核内容以课程考试大纲为依据。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4" w:name="_Hlk197257507"/>
      <w:bookmarkEnd w:id="2"/>
      <w:bookmarkEnd w:id="3"/>
      <w:r>
        <w:rPr>
          <w:rFonts w:ascii="仿宋" w:eastAsia="仿宋" w:hAnsi="仿宋" w:hint="eastAsia"/>
          <w:sz w:val="24"/>
          <w:szCs w:val="24"/>
        </w:rPr>
        <w:t>考核内容主要包括：</w:t>
      </w:r>
    </w:p>
    <w:bookmarkEnd w:id="4"/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上编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音频编辑与制作</w:t>
      </w:r>
      <w:r>
        <w:rPr>
          <w:rFonts w:ascii="仿宋" w:eastAsia="仿宋" w:hAnsi="仿宋" w:hint="eastAsia"/>
          <w:sz w:val="24"/>
          <w:szCs w:val="24"/>
        </w:rPr>
        <w:t>”需要掌握：同期录音、声音剪辑、声效制作，了解</w:t>
      </w:r>
      <w:r>
        <w:rPr>
          <w:rFonts w:ascii="仿宋" w:eastAsia="仿宋" w:hAnsi="仿宋" w:cs="Times New Roman"/>
          <w:sz w:val="24"/>
          <w:szCs w:val="24"/>
        </w:rPr>
        <w:t>Audition</w:t>
      </w:r>
      <w:r>
        <w:rPr>
          <w:rFonts w:ascii="仿宋" w:eastAsia="仿宋" w:hAnsi="仿宋"/>
          <w:sz w:val="24"/>
          <w:szCs w:val="24"/>
        </w:rPr>
        <w:t>操作</w:t>
      </w:r>
      <w:r>
        <w:rPr>
          <w:rFonts w:ascii="仿宋" w:eastAsia="仿宋" w:hAnsi="仿宋" w:hint="eastAsia"/>
          <w:sz w:val="24"/>
          <w:szCs w:val="24"/>
        </w:rPr>
        <w:t>，掌握波形及多轨编辑技术，了解声音的特殊效果制作等。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声音剪辑</w:t>
      </w:r>
      <w:r>
        <w:rPr>
          <w:rFonts w:ascii="仿宋" w:eastAsia="仿宋" w:hAnsi="仿宋" w:hint="eastAsia"/>
          <w:sz w:val="24"/>
          <w:szCs w:val="24"/>
        </w:rPr>
        <w:t>”要求掌握：</w:t>
      </w:r>
      <w:r>
        <w:rPr>
          <w:rFonts w:ascii="仿宋" w:eastAsia="仿宋" w:hAnsi="仿宋" w:cs="Times New Roman"/>
          <w:sz w:val="24"/>
          <w:szCs w:val="24"/>
        </w:rPr>
        <w:t>Audition</w:t>
      </w:r>
      <w:r>
        <w:rPr>
          <w:rFonts w:ascii="仿宋" w:eastAsia="仿宋" w:hAnsi="仿宋"/>
          <w:sz w:val="24"/>
          <w:szCs w:val="24"/>
        </w:rPr>
        <w:t>操作基础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cs="Times New Roman"/>
          <w:sz w:val="24"/>
          <w:szCs w:val="24"/>
        </w:rPr>
        <w:t>Audition</w:t>
      </w:r>
      <w:r>
        <w:rPr>
          <w:rFonts w:ascii="仿宋" w:eastAsia="仿宋" w:hAnsi="仿宋"/>
          <w:sz w:val="24"/>
          <w:szCs w:val="24"/>
        </w:rPr>
        <w:t>面板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波形编辑技术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多轨编辑技术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声效制作</w:t>
      </w:r>
      <w:r>
        <w:rPr>
          <w:rFonts w:ascii="仿宋" w:eastAsia="仿宋" w:hAnsi="仿宋" w:hint="eastAsia"/>
          <w:sz w:val="24"/>
          <w:szCs w:val="24"/>
        </w:rPr>
        <w:t>”要求掌握：</w:t>
      </w:r>
      <w:r>
        <w:rPr>
          <w:rFonts w:ascii="仿宋" w:eastAsia="仿宋" w:hAnsi="仿宋"/>
          <w:sz w:val="24"/>
          <w:szCs w:val="24"/>
        </w:rPr>
        <w:t>振幅与压限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延迟与回声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滤波与均衡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调制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降噪／恢复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混响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特殊效果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立体声声像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时间与变调</w:t>
      </w:r>
      <w:r>
        <w:rPr>
          <w:rFonts w:ascii="仿宋" w:eastAsia="仿宋" w:hAnsi="仿宋" w:hint="eastAsia"/>
          <w:sz w:val="24"/>
          <w:szCs w:val="24"/>
        </w:rPr>
        <w:t>等。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下编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视频编辑与制作</w:t>
      </w:r>
      <w:r>
        <w:rPr>
          <w:rFonts w:ascii="仿宋" w:eastAsia="仿宋" w:hAnsi="仿宋" w:hint="eastAsia"/>
          <w:sz w:val="24"/>
          <w:szCs w:val="24"/>
        </w:rPr>
        <w:t>”要求掌握：对于剪辑及流程深刻理解，掌握视频的字幕制作和节奏韵律。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理解剪辑</w:t>
      </w:r>
      <w:r>
        <w:rPr>
          <w:rFonts w:ascii="仿宋" w:eastAsia="仿宋" w:hAnsi="仿宋" w:hint="eastAsia"/>
          <w:sz w:val="24"/>
          <w:szCs w:val="24"/>
        </w:rPr>
        <w:t>”要求掌握：</w:t>
      </w:r>
      <w:r>
        <w:rPr>
          <w:rFonts w:ascii="仿宋" w:eastAsia="仿宋" w:hAnsi="仿宋"/>
          <w:sz w:val="24"/>
          <w:szCs w:val="24"/>
        </w:rPr>
        <w:t>剪辑的功能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剪辑的逻辑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剪辑的流程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基础剪辑</w:t>
      </w:r>
      <w:r>
        <w:rPr>
          <w:rFonts w:ascii="仿宋" w:eastAsia="仿宋" w:hAnsi="仿宋" w:hint="eastAsia"/>
          <w:sz w:val="24"/>
          <w:szCs w:val="24"/>
        </w:rPr>
        <w:t>”要求掌握：</w:t>
      </w:r>
      <w:r>
        <w:rPr>
          <w:rFonts w:ascii="仿宋" w:eastAsia="仿宋" w:hAnsi="仿宋"/>
          <w:sz w:val="24"/>
          <w:szCs w:val="24"/>
        </w:rPr>
        <w:t>运动的创造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字幕的制作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节奏的创造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中级剪辑</w:t>
      </w:r>
      <w:r>
        <w:rPr>
          <w:rFonts w:ascii="仿宋" w:eastAsia="仿宋" w:hAnsi="仿宋" w:hint="eastAsia"/>
          <w:sz w:val="24"/>
          <w:szCs w:val="24"/>
        </w:rPr>
        <w:t>”要求掌握：</w:t>
      </w:r>
      <w:r>
        <w:rPr>
          <w:rFonts w:ascii="仿宋" w:eastAsia="仿宋" w:hAnsi="仿宋"/>
          <w:sz w:val="24"/>
          <w:szCs w:val="24"/>
        </w:rPr>
        <w:t>视频调色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视频转场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视频特效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8</w:t>
      </w:r>
      <w:r>
        <w:rPr>
          <w:rFonts w:ascii="仿宋" w:eastAsia="仿宋" w:hAnsi="仿宋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“</w:t>
      </w:r>
      <w:r>
        <w:rPr>
          <w:rFonts w:ascii="仿宋" w:eastAsia="仿宋" w:hAnsi="仿宋"/>
          <w:sz w:val="24"/>
          <w:szCs w:val="24"/>
        </w:rPr>
        <w:t>剪辑进阶</w:t>
      </w:r>
      <w:r>
        <w:rPr>
          <w:rFonts w:ascii="仿宋" w:eastAsia="仿宋" w:hAnsi="仿宋" w:hint="eastAsia"/>
          <w:sz w:val="24"/>
          <w:szCs w:val="24"/>
        </w:rPr>
        <w:t>”要求掌握：</w:t>
      </w:r>
      <w:proofErr w:type="gramStart"/>
      <w:r>
        <w:rPr>
          <w:rFonts w:ascii="仿宋" w:eastAsia="仿宋" w:hAnsi="仿宋"/>
          <w:sz w:val="24"/>
          <w:szCs w:val="24"/>
        </w:rPr>
        <w:t>蒙版与</w:t>
      </w:r>
      <w:proofErr w:type="gramEnd"/>
      <w:r>
        <w:rPr>
          <w:rFonts w:ascii="仿宋" w:eastAsia="仿宋" w:hAnsi="仿宋"/>
          <w:sz w:val="24"/>
          <w:szCs w:val="24"/>
        </w:rPr>
        <w:t>遮罩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抠像合成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嵌套与调整图层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多场景剪辑</w:t>
      </w:r>
      <w:r>
        <w:rPr>
          <w:rFonts w:ascii="仿宋" w:eastAsia="仿宋" w:hAnsi="仿宋" w:hint="eastAsia"/>
          <w:sz w:val="24"/>
          <w:szCs w:val="24"/>
        </w:rPr>
        <w:t>等。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考核题型：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根据指定素材，在规定时间内编辑制作音视频作品。</w:t>
      </w:r>
    </w:p>
    <w:p w:rsidR="00BE5D4E" w:rsidRDefault="004B422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四、试卷结构</w:t>
      </w:r>
    </w:p>
    <w:p w:rsidR="00BE5D4E" w:rsidRPr="004F009C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F009C">
        <w:rPr>
          <w:rFonts w:ascii="仿宋" w:eastAsia="仿宋" w:hAnsi="仿宋" w:hint="eastAsia"/>
          <w:sz w:val="24"/>
          <w:szCs w:val="24"/>
        </w:rPr>
        <w:t>1</w:t>
      </w:r>
      <w:r w:rsidRPr="004F009C">
        <w:rPr>
          <w:rFonts w:ascii="仿宋" w:eastAsia="仿宋" w:hAnsi="仿宋"/>
          <w:sz w:val="24"/>
          <w:szCs w:val="24"/>
        </w:rPr>
        <w:t>.</w:t>
      </w:r>
      <w:r w:rsidRPr="004F009C">
        <w:rPr>
          <w:rFonts w:ascii="仿宋" w:eastAsia="仿宋" w:hAnsi="仿宋" w:hint="eastAsia"/>
          <w:sz w:val="24"/>
          <w:szCs w:val="24"/>
        </w:rPr>
        <w:t>根据所提供的素材，现场剪辑制作并提交一段音视频作品，</w:t>
      </w:r>
      <w:r w:rsidRPr="004F009C">
        <w:rPr>
          <w:rFonts w:ascii="仿宋" w:eastAsia="仿宋" w:hAnsi="仿宋" w:hint="eastAsia"/>
          <w:sz w:val="24"/>
          <w:szCs w:val="24"/>
        </w:rPr>
        <w:t>时长要求</w:t>
      </w:r>
      <w:r w:rsidRPr="004F009C">
        <w:rPr>
          <w:rFonts w:ascii="仿宋" w:eastAsia="仿宋" w:hAnsi="仿宋" w:hint="eastAsia"/>
          <w:sz w:val="24"/>
          <w:szCs w:val="24"/>
        </w:rPr>
        <w:t>3</w:t>
      </w:r>
      <w:r w:rsidRPr="004F009C">
        <w:rPr>
          <w:rFonts w:ascii="仿宋" w:eastAsia="仿宋" w:hAnsi="仿宋" w:hint="eastAsia"/>
          <w:sz w:val="24"/>
          <w:szCs w:val="24"/>
        </w:rPr>
        <w:t>分钟以内。</w:t>
      </w:r>
    </w:p>
    <w:p w:rsidR="00BE5D4E" w:rsidRPr="004F009C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F009C">
        <w:rPr>
          <w:rFonts w:ascii="仿宋" w:eastAsia="仿宋" w:hAnsi="仿宋" w:hint="eastAsia"/>
          <w:sz w:val="24"/>
          <w:szCs w:val="24"/>
        </w:rPr>
        <w:t>2</w:t>
      </w:r>
      <w:r w:rsidRPr="004F009C">
        <w:rPr>
          <w:rFonts w:ascii="仿宋" w:eastAsia="仿宋" w:hAnsi="仿宋"/>
          <w:sz w:val="24"/>
          <w:szCs w:val="24"/>
        </w:rPr>
        <w:t>.</w:t>
      </w:r>
      <w:r w:rsidRPr="004F009C">
        <w:rPr>
          <w:rFonts w:ascii="仿宋" w:eastAsia="仿宋" w:hAnsi="仿宋" w:hint="eastAsia"/>
          <w:sz w:val="24"/>
          <w:szCs w:val="24"/>
        </w:rPr>
        <w:t>采用百分制，</w:t>
      </w:r>
      <w:r w:rsidRPr="004F009C">
        <w:rPr>
          <w:rFonts w:ascii="仿宋" w:eastAsia="仿宋" w:hAnsi="仿宋" w:hint="eastAsia"/>
          <w:sz w:val="24"/>
          <w:szCs w:val="24"/>
        </w:rPr>
        <w:t>60</w:t>
      </w:r>
      <w:r w:rsidRPr="004F009C">
        <w:rPr>
          <w:rFonts w:ascii="仿宋" w:eastAsia="仿宋" w:hAnsi="仿宋" w:hint="eastAsia"/>
          <w:sz w:val="24"/>
          <w:szCs w:val="24"/>
        </w:rPr>
        <w:t>分为合格。</w:t>
      </w:r>
    </w:p>
    <w:p w:rsidR="00BE5D4E" w:rsidRPr="004F009C" w:rsidRDefault="004B422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4F009C">
        <w:rPr>
          <w:rFonts w:ascii="仿宋" w:eastAsia="仿宋" w:hAnsi="仿宋" w:hint="eastAsia"/>
          <w:b/>
          <w:sz w:val="24"/>
          <w:szCs w:val="24"/>
        </w:rPr>
        <w:t>五、命题要求</w:t>
      </w:r>
    </w:p>
    <w:p w:rsidR="00BE5D4E" w:rsidRPr="004F009C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bookmarkStart w:id="5" w:name="_Hlk197257877"/>
      <w:r w:rsidRPr="004F009C">
        <w:rPr>
          <w:rFonts w:ascii="仿宋" w:eastAsia="仿宋" w:hAnsi="仿宋" w:hint="eastAsia"/>
          <w:sz w:val="24"/>
          <w:szCs w:val="24"/>
        </w:rPr>
        <w:t>1</w:t>
      </w:r>
      <w:r w:rsidRPr="004F009C">
        <w:rPr>
          <w:rFonts w:ascii="仿宋" w:eastAsia="仿宋" w:hAnsi="仿宋"/>
          <w:sz w:val="24"/>
          <w:szCs w:val="24"/>
        </w:rPr>
        <w:t>.</w:t>
      </w:r>
      <w:r w:rsidRPr="004F009C">
        <w:rPr>
          <w:rFonts w:ascii="仿宋" w:eastAsia="仿宋" w:hAnsi="仿宋" w:hint="eastAsia"/>
          <w:sz w:val="24"/>
          <w:szCs w:val="24"/>
        </w:rPr>
        <w:t>考试方式：线上机考</w:t>
      </w:r>
    </w:p>
    <w:p w:rsidR="00BE5D4E" w:rsidRPr="004F009C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F009C">
        <w:rPr>
          <w:rFonts w:ascii="仿宋" w:eastAsia="仿宋" w:hAnsi="仿宋" w:hint="eastAsia"/>
          <w:sz w:val="24"/>
          <w:szCs w:val="24"/>
        </w:rPr>
        <w:t>2</w:t>
      </w:r>
      <w:r w:rsidRPr="004F009C">
        <w:rPr>
          <w:rFonts w:ascii="仿宋" w:eastAsia="仿宋" w:hAnsi="仿宋"/>
          <w:sz w:val="24"/>
          <w:szCs w:val="24"/>
        </w:rPr>
        <w:t>.</w:t>
      </w:r>
      <w:r w:rsidRPr="004F009C">
        <w:rPr>
          <w:rFonts w:ascii="仿宋" w:eastAsia="仿宋" w:hAnsi="仿宋" w:hint="eastAsia"/>
          <w:sz w:val="24"/>
          <w:szCs w:val="24"/>
        </w:rPr>
        <w:t>考试时间：</w:t>
      </w:r>
      <w:r w:rsidR="00844D12" w:rsidRPr="004F009C">
        <w:rPr>
          <w:rFonts w:ascii="仿宋" w:eastAsia="仿宋" w:hAnsi="仿宋"/>
          <w:sz w:val="24"/>
          <w:szCs w:val="24"/>
        </w:rPr>
        <w:t>120</w:t>
      </w:r>
      <w:r w:rsidRPr="004F009C">
        <w:rPr>
          <w:rFonts w:ascii="仿宋" w:eastAsia="仿宋" w:hAnsi="仿宋" w:hint="eastAsia"/>
          <w:sz w:val="24"/>
          <w:szCs w:val="24"/>
        </w:rPr>
        <w:t>分钟</w:t>
      </w:r>
    </w:p>
    <w:bookmarkEnd w:id="5"/>
    <w:p w:rsidR="00BE5D4E" w:rsidRDefault="00844D12">
      <w:pPr>
        <w:spacing w:line="360" w:lineRule="auto"/>
        <w:ind w:firstLineChars="200" w:firstLine="480"/>
        <w:rPr>
          <w:rFonts w:ascii="仿宋" w:eastAsia="仿宋" w:hAnsi="仿宋"/>
          <w:b/>
          <w:bCs/>
          <w:sz w:val="24"/>
          <w:szCs w:val="24"/>
        </w:rPr>
      </w:pPr>
      <w:r w:rsidRPr="004F009C">
        <w:rPr>
          <w:rFonts w:ascii="仿宋" w:eastAsia="仿宋" w:hAnsi="仿宋"/>
          <w:sz w:val="24"/>
          <w:szCs w:val="24"/>
        </w:rPr>
        <w:t>3</w:t>
      </w:r>
      <w:r w:rsidR="004B4223" w:rsidRPr="004F009C">
        <w:rPr>
          <w:rFonts w:ascii="仿宋" w:eastAsia="仿宋" w:hAnsi="仿宋"/>
          <w:sz w:val="24"/>
          <w:szCs w:val="24"/>
        </w:rPr>
        <w:t>.</w:t>
      </w:r>
      <w:r w:rsidRPr="004F009C">
        <w:rPr>
          <w:rFonts w:ascii="仿宋" w:eastAsia="仿宋" w:hAnsi="仿宋" w:hint="eastAsia"/>
          <w:sz w:val="24"/>
          <w:szCs w:val="24"/>
        </w:rPr>
        <w:t>作品须</w:t>
      </w:r>
      <w:bookmarkStart w:id="6" w:name="_GoBack"/>
      <w:bookmarkEnd w:id="6"/>
      <w:r w:rsidRPr="00467481">
        <w:rPr>
          <w:rFonts w:ascii="仿宋" w:eastAsia="仿宋" w:hAnsi="仿宋" w:hint="eastAsia"/>
          <w:sz w:val="24"/>
          <w:szCs w:val="24"/>
        </w:rPr>
        <w:t>保存到考试盘或指定目录。如果考生没有将</w:t>
      </w:r>
      <w:r>
        <w:rPr>
          <w:rFonts w:ascii="仿宋" w:eastAsia="仿宋" w:hAnsi="仿宋" w:hint="eastAsia"/>
          <w:sz w:val="24"/>
          <w:szCs w:val="24"/>
        </w:rPr>
        <w:t>作品</w:t>
      </w:r>
      <w:r w:rsidRPr="00467481">
        <w:rPr>
          <w:rFonts w:ascii="仿宋" w:eastAsia="仿宋" w:hAnsi="仿宋" w:hint="eastAsia"/>
          <w:sz w:val="24"/>
          <w:szCs w:val="24"/>
        </w:rPr>
        <w:t>保存到正确位置，不予记分。</w:t>
      </w:r>
      <w:r w:rsidR="004B4223">
        <w:rPr>
          <w:rFonts w:ascii="仿宋" w:eastAsia="仿宋" w:hAnsi="仿宋" w:hint="eastAsia"/>
          <w:sz w:val="24"/>
          <w:szCs w:val="24"/>
        </w:rPr>
        <w:t>音频作品</w:t>
      </w:r>
      <w:r w:rsidR="004B4223">
        <w:rPr>
          <w:rFonts w:ascii="仿宋" w:eastAsia="仿宋" w:hAnsi="仿宋" w:hint="eastAsia"/>
          <w:sz w:val="24"/>
          <w:szCs w:val="24"/>
        </w:rPr>
        <w:t>MP3</w:t>
      </w:r>
      <w:r w:rsidR="004B4223">
        <w:rPr>
          <w:rFonts w:ascii="仿宋" w:eastAsia="仿宋" w:hAnsi="仿宋" w:hint="eastAsia"/>
          <w:sz w:val="24"/>
          <w:szCs w:val="24"/>
        </w:rPr>
        <w:t>格式，视频作品</w:t>
      </w:r>
      <w:r w:rsidR="004B4223">
        <w:rPr>
          <w:rFonts w:ascii="仿宋" w:eastAsia="仿宋" w:hAnsi="仿宋" w:hint="eastAsia"/>
          <w:sz w:val="24"/>
          <w:szCs w:val="24"/>
        </w:rPr>
        <w:t>AVI</w:t>
      </w:r>
      <w:r w:rsidR="004B4223">
        <w:rPr>
          <w:rFonts w:ascii="仿宋" w:eastAsia="仿宋" w:hAnsi="仿宋" w:hint="eastAsia"/>
          <w:sz w:val="24"/>
          <w:szCs w:val="24"/>
        </w:rPr>
        <w:t>格式或</w:t>
      </w:r>
      <w:r w:rsidR="004B4223">
        <w:rPr>
          <w:rFonts w:ascii="仿宋" w:eastAsia="仿宋" w:hAnsi="仿宋" w:hint="eastAsia"/>
          <w:sz w:val="24"/>
          <w:szCs w:val="24"/>
        </w:rPr>
        <w:t>MPG</w:t>
      </w:r>
      <w:r w:rsidR="004B4223">
        <w:rPr>
          <w:rFonts w:ascii="仿宋" w:eastAsia="仿宋" w:hAnsi="仿宋" w:hint="eastAsia"/>
          <w:sz w:val="24"/>
          <w:szCs w:val="24"/>
        </w:rPr>
        <w:t>格式、</w:t>
      </w:r>
      <w:r w:rsidR="004B4223">
        <w:rPr>
          <w:rFonts w:ascii="仿宋" w:eastAsia="仿宋" w:hAnsi="仿宋" w:hint="eastAsia"/>
          <w:sz w:val="24"/>
          <w:szCs w:val="24"/>
        </w:rPr>
        <w:t>MP4</w:t>
      </w:r>
      <w:r w:rsidR="004B4223">
        <w:rPr>
          <w:rFonts w:ascii="仿宋" w:eastAsia="仿宋" w:hAnsi="仿宋" w:hint="eastAsia"/>
          <w:sz w:val="24"/>
          <w:szCs w:val="24"/>
        </w:rPr>
        <w:t>格式。文件命名：﹡﹡﹡专业</w:t>
      </w:r>
      <w:r w:rsidR="004B4223">
        <w:rPr>
          <w:rFonts w:ascii="仿宋" w:eastAsia="仿宋" w:hAnsi="仿宋" w:hint="eastAsia"/>
          <w:sz w:val="24"/>
          <w:szCs w:val="24"/>
        </w:rPr>
        <w:t xml:space="preserve"> + </w:t>
      </w:r>
      <w:r w:rsidR="004B4223">
        <w:rPr>
          <w:rFonts w:ascii="仿宋" w:eastAsia="仿宋" w:hAnsi="仿宋" w:hint="eastAsia"/>
          <w:sz w:val="24"/>
          <w:szCs w:val="24"/>
        </w:rPr>
        <w:t>考生号</w:t>
      </w:r>
      <w:r w:rsidR="004B4223">
        <w:rPr>
          <w:rFonts w:ascii="仿宋" w:eastAsia="仿宋" w:hAnsi="仿宋" w:hint="eastAsia"/>
          <w:sz w:val="24"/>
          <w:szCs w:val="24"/>
        </w:rPr>
        <w:t>+</w:t>
      </w:r>
      <w:r w:rsidR="004B4223">
        <w:rPr>
          <w:rFonts w:ascii="仿宋" w:eastAsia="仿宋" w:hAnsi="仿宋" w:hint="eastAsia"/>
          <w:sz w:val="24"/>
          <w:szCs w:val="24"/>
        </w:rPr>
        <w:t>﹡﹡﹡（学生姓名）。</w:t>
      </w:r>
    </w:p>
    <w:p w:rsidR="00844D12" w:rsidRDefault="00844D12" w:rsidP="00844D12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六、考试网络及软件要求</w:t>
      </w:r>
    </w:p>
    <w:p w:rsidR="00844D12" w:rsidRDefault="00844D12" w:rsidP="00844D12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4"/>
        </w:rPr>
      </w:pPr>
      <w:bookmarkStart w:id="7" w:name="_Hlk186877230"/>
      <w:r>
        <w:rPr>
          <w:rFonts w:ascii="仿宋" w:eastAsia="仿宋" w:hAnsi="仿宋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.要求计算机须安装音视频编辑软件，如</w:t>
      </w:r>
      <w:r>
        <w:rPr>
          <w:rFonts w:ascii="仿宋" w:eastAsia="仿宋" w:hAnsi="仿宋"/>
          <w:bCs/>
          <w:sz w:val="24"/>
          <w:szCs w:val="24"/>
        </w:rPr>
        <w:t>Adobe Audition、</w:t>
      </w:r>
      <w:r>
        <w:rPr>
          <w:rFonts w:ascii="仿宋" w:eastAsia="仿宋" w:hAnsi="仿宋" w:hint="eastAsia"/>
          <w:bCs/>
          <w:sz w:val="24"/>
          <w:szCs w:val="24"/>
        </w:rPr>
        <w:t xml:space="preserve"> </w:t>
      </w:r>
      <w:r>
        <w:rPr>
          <w:rFonts w:ascii="仿宋" w:eastAsia="仿宋" w:hAnsi="仿宋"/>
          <w:bCs/>
          <w:sz w:val="24"/>
          <w:szCs w:val="24"/>
        </w:rPr>
        <w:t>Adobe Premiere Pro、</w:t>
      </w:r>
      <w:proofErr w:type="spellStart"/>
      <w:r>
        <w:rPr>
          <w:rFonts w:ascii="仿宋" w:eastAsia="仿宋" w:hAnsi="仿宋"/>
          <w:bCs/>
          <w:sz w:val="24"/>
          <w:szCs w:val="24"/>
        </w:rPr>
        <w:t>Filmage</w:t>
      </w:r>
      <w:proofErr w:type="spellEnd"/>
      <w:r>
        <w:rPr>
          <w:rFonts w:ascii="仿宋" w:eastAsia="仿宋" w:hAnsi="仿宋"/>
          <w:bCs/>
          <w:sz w:val="24"/>
          <w:szCs w:val="24"/>
        </w:rPr>
        <w:t xml:space="preserve"> Editor</w:t>
      </w:r>
      <w:r>
        <w:rPr>
          <w:rFonts w:ascii="仿宋" w:eastAsia="仿宋" w:hAnsi="仿宋" w:hint="eastAsia"/>
          <w:bCs/>
          <w:sz w:val="24"/>
          <w:szCs w:val="24"/>
        </w:rPr>
        <w:t>。</w:t>
      </w:r>
    </w:p>
    <w:p w:rsidR="00844D12" w:rsidRPr="00844D12" w:rsidRDefault="00844D12" w:rsidP="00844D12">
      <w:pPr>
        <w:spacing w:line="36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  <w:bookmarkStart w:id="8" w:name="_Hlk197258058"/>
      <w:bookmarkStart w:id="9" w:name="OLE_LINK6"/>
      <w:bookmarkEnd w:id="7"/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要求计算机接入I</w:t>
      </w:r>
      <w:r>
        <w:rPr>
          <w:rFonts w:ascii="仿宋" w:eastAsia="仿宋" w:hAnsi="仿宋"/>
          <w:sz w:val="24"/>
          <w:szCs w:val="24"/>
        </w:rPr>
        <w:t>nternet</w:t>
      </w:r>
      <w:r>
        <w:rPr>
          <w:rFonts w:ascii="仿宋" w:eastAsia="仿宋" w:hAnsi="仿宋" w:hint="eastAsia"/>
          <w:sz w:val="24"/>
          <w:szCs w:val="24"/>
        </w:rPr>
        <w:t>，可以下载网上指定相关素材。</w:t>
      </w:r>
      <w:bookmarkEnd w:id="8"/>
      <w:bookmarkEnd w:id="9"/>
    </w:p>
    <w:p w:rsidR="00BE5D4E" w:rsidRDefault="00844D12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七</w:t>
      </w:r>
      <w:r w:rsidR="004B4223">
        <w:rPr>
          <w:rFonts w:ascii="仿宋" w:eastAsia="仿宋" w:hAnsi="仿宋" w:hint="eastAsia"/>
          <w:b/>
          <w:sz w:val="24"/>
          <w:szCs w:val="24"/>
        </w:rPr>
        <w:t>、题型举例</w:t>
      </w:r>
    </w:p>
    <w:p w:rsidR="00BE5D4E" w:rsidRDefault="004B422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请从网络搜集相关素材（音乐、视频、图片等），编辑制作一个国庆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周年主题的视频，要求</w:t>
      </w:r>
      <w:r w:rsidRPr="00844D12">
        <w:rPr>
          <w:rFonts w:ascii="仿宋" w:eastAsia="仿宋" w:hAnsi="仿宋" w:hint="eastAsia"/>
          <w:sz w:val="24"/>
          <w:szCs w:val="24"/>
        </w:rPr>
        <w:t>3</w:t>
      </w:r>
      <w:r w:rsidRPr="00844D12">
        <w:rPr>
          <w:rFonts w:ascii="仿宋" w:eastAsia="仿宋" w:hAnsi="仿宋" w:hint="eastAsia"/>
          <w:sz w:val="24"/>
          <w:szCs w:val="24"/>
        </w:rPr>
        <w:t>分钟以内</w:t>
      </w:r>
      <w:r>
        <w:rPr>
          <w:rFonts w:ascii="仿宋" w:eastAsia="仿宋" w:hAnsi="仿宋" w:hint="eastAsia"/>
          <w:sz w:val="24"/>
          <w:szCs w:val="24"/>
        </w:rPr>
        <w:t>，配有字幕和背景音乐，画面喜庆热烈。</w:t>
      </w:r>
    </w:p>
    <w:sectPr w:rsidR="00BE5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223" w:rsidRDefault="004B4223" w:rsidP="00844D12">
      <w:r>
        <w:separator/>
      </w:r>
    </w:p>
  </w:endnote>
  <w:endnote w:type="continuationSeparator" w:id="0">
    <w:p w:rsidR="004B4223" w:rsidRDefault="004B4223" w:rsidP="0084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lack">
    <w:altName w:val="宋体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223" w:rsidRDefault="004B4223" w:rsidP="00844D12">
      <w:r>
        <w:separator/>
      </w:r>
    </w:p>
  </w:footnote>
  <w:footnote w:type="continuationSeparator" w:id="0">
    <w:p w:rsidR="004B4223" w:rsidRDefault="004B4223" w:rsidP="00844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2NGRjZmUxMThiN2IxODZhMGU0ZTk2NTkyNDkyOGYifQ=="/>
    <w:docVar w:name="KSO_WPS_MARK_KEY" w:val="2232d657-86a5-431e-96e3-2b4b04046beb"/>
  </w:docVars>
  <w:rsids>
    <w:rsidRoot w:val="00904486"/>
    <w:rsid w:val="00003CBE"/>
    <w:rsid w:val="00020D04"/>
    <w:rsid w:val="00072DC0"/>
    <w:rsid w:val="0007512F"/>
    <w:rsid w:val="00080999"/>
    <w:rsid w:val="00082C4B"/>
    <w:rsid w:val="000A157D"/>
    <w:rsid w:val="000C663E"/>
    <w:rsid w:val="000E46FA"/>
    <w:rsid w:val="000E5EED"/>
    <w:rsid w:val="001334A7"/>
    <w:rsid w:val="001359A9"/>
    <w:rsid w:val="0014255F"/>
    <w:rsid w:val="0017530E"/>
    <w:rsid w:val="00181F80"/>
    <w:rsid w:val="00191F94"/>
    <w:rsid w:val="001921EB"/>
    <w:rsid w:val="001E0746"/>
    <w:rsid w:val="001F3C8C"/>
    <w:rsid w:val="00203F88"/>
    <w:rsid w:val="00215882"/>
    <w:rsid w:val="0024572F"/>
    <w:rsid w:val="00270FE0"/>
    <w:rsid w:val="002730ED"/>
    <w:rsid w:val="0027487A"/>
    <w:rsid w:val="002E7B2C"/>
    <w:rsid w:val="002F2D6A"/>
    <w:rsid w:val="003037B2"/>
    <w:rsid w:val="00313DF4"/>
    <w:rsid w:val="00334ABE"/>
    <w:rsid w:val="00336188"/>
    <w:rsid w:val="00366A54"/>
    <w:rsid w:val="00384336"/>
    <w:rsid w:val="003902DD"/>
    <w:rsid w:val="003B086D"/>
    <w:rsid w:val="003C26FA"/>
    <w:rsid w:val="003C7085"/>
    <w:rsid w:val="003D060E"/>
    <w:rsid w:val="003D63EC"/>
    <w:rsid w:val="003D76A8"/>
    <w:rsid w:val="0043587C"/>
    <w:rsid w:val="00446A78"/>
    <w:rsid w:val="004875A6"/>
    <w:rsid w:val="004A1C35"/>
    <w:rsid w:val="004B0A1A"/>
    <w:rsid w:val="004B295B"/>
    <w:rsid w:val="004B4223"/>
    <w:rsid w:val="004B6CEC"/>
    <w:rsid w:val="004B766A"/>
    <w:rsid w:val="004D0179"/>
    <w:rsid w:val="004D3C4D"/>
    <w:rsid w:val="004F009C"/>
    <w:rsid w:val="00513097"/>
    <w:rsid w:val="0058670C"/>
    <w:rsid w:val="0058760A"/>
    <w:rsid w:val="0059493B"/>
    <w:rsid w:val="0059702F"/>
    <w:rsid w:val="005B07F4"/>
    <w:rsid w:val="005B3617"/>
    <w:rsid w:val="00624592"/>
    <w:rsid w:val="00676DDF"/>
    <w:rsid w:val="00687FF4"/>
    <w:rsid w:val="006B3123"/>
    <w:rsid w:val="006D51D7"/>
    <w:rsid w:val="006D6109"/>
    <w:rsid w:val="006F48F7"/>
    <w:rsid w:val="006F6E62"/>
    <w:rsid w:val="007053D4"/>
    <w:rsid w:val="00710F82"/>
    <w:rsid w:val="00761104"/>
    <w:rsid w:val="007919EB"/>
    <w:rsid w:val="007A31E3"/>
    <w:rsid w:val="007B4D27"/>
    <w:rsid w:val="007E45AD"/>
    <w:rsid w:val="007F69A5"/>
    <w:rsid w:val="00817BDE"/>
    <w:rsid w:val="008372F9"/>
    <w:rsid w:val="00844D12"/>
    <w:rsid w:val="008A1FF2"/>
    <w:rsid w:val="008D161F"/>
    <w:rsid w:val="00904486"/>
    <w:rsid w:val="0090589A"/>
    <w:rsid w:val="00927793"/>
    <w:rsid w:val="009410D7"/>
    <w:rsid w:val="00943A59"/>
    <w:rsid w:val="009808DE"/>
    <w:rsid w:val="009B4F3A"/>
    <w:rsid w:val="009C142C"/>
    <w:rsid w:val="009F5B7B"/>
    <w:rsid w:val="009F7EBD"/>
    <w:rsid w:val="00A1024E"/>
    <w:rsid w:val="00A24454"/>
    <w:rsid w:val="00A42AED"/>
    <w:rsid w:val="00A73B6C"/>
    <w:rsid w:val="00A85D71"/>
    <w:rsid w:val="00AB674B"/>
    <w:rsid w:val="00AC747C"/>
    <w:rsid w:val="00AF0C44"/>
    <w:rsid w:val="00B15F45"/>
    <w:rsid w:val="00B20837"/>
    <w:rsid w:val="00B57A48"/>
    <w:rsid w:val="00B705DB"/>
    <w:rsid w:val="00B8369A"/>
    <w:rsid w:val="00BA0CD9"/>
    <w:rsid w:val="00BB4EE9"/>
    <w:rsid w:val="00BC6E89"/>
    <w:rsid w:val="00BD6A50"/>
    <w:rsid w:val="00BD6B8F"/>
    <w:rsid w:val="00BE5D4E"/>
    <w:rsid w:val="00BF14DE"/>
    <w:rsid w:val="00C04D8F"/>
    <w:rsid w:val="00C143E9"/>
    <w:rsid w:val="00C27C54"/>
    <w:rsid w:val="00C950F7"/>
    <w:rsid w:val="00CA4DF5"/>
    <w:rsid w:val="00CB70A3"/>
    <w:rsid w:val="00CD3AB2"/>
    <w:rsid w:val="00CD3CC4"/>
    <w:rsid w:val="00CD7041"/>
    <w:rsid w:val="00D33AB5"/>
    <w:rsid w:val="00D73506"/>
    <w:rsid w:val="00D7580A"/>
    <w:rsid w:val="00DA0C06"/>
    <w:rsid w:val="00DB4F30"/>
    <w:rsid w:val="00DE0700"/>
    <w:rsid w:val="00E028F0"/>
    <w:rsid w:val="00E3781E"/>
    <w:rsid w:val="00E52268"/>
    <w:rsid w:val="00E66D85"/>
    <w:rsid w:val="00E7091C"/>
    <w:rsid w:val="00E72157"/>
    <w:rsid w:val="00E9491E"/>
    <w:rsid w:val="00EC5683"/>
    <w:rsid w:val="00EE0DD7"/>
    <w:rsid w:val="00EE77CF"/>
    <w:rsid w:val="00EF3DCB"/>
    <w:rsid w:val="00F00EED"/>
    <w:rsid w:val="00F6267B"/>
    <w:rsid w:val="00F92AD5"/>
    <w:rsid w:val="00FA69EA"/>
    <w:rsid w:val="00FC4D63"/>
    <w:rsid w:val="00FD37EC"/>
    <w:rsid w:val="7568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CE740"/>
  <w15:docId w15:val="{68EBAB48-ECE8-48E3-A237-DB95CEFB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159</Words>
  <Characters>910</Characters>
  <Application>Microsoft Office Word</Application>
  <DocSecurity>0</DocSecurity>
  <Lines>7</Lines>
  <Paragraphs>2</Paragraphs>
  <ScaleCrop>false</ScaleCrop>
  <Company>P R C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23</cp:revision>
  <dcterms:created xsi:type="dcterms:W3CDTF">2024-12-08T06:24:00Z</dcterms:created>
  <dcterms:modified xsi:type="dcterms:W3CDTF">2025-05-07T02:34:00Z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C5621F8D80694BC3AF512B202BA4E415</vt:lpwstr>
  </property>
</Properties>
</file>