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053" w:rsidRDefault="00CC36A3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广东省高等教育自学考试</w:t>
      </w:r>
      <w:bookmarkStart w:id="0" w:name="_Hlk197268480"/>
      <w:r>
        <w:rPr>
          <w:rFonts w:ascii="仿宋" w:eastAsia="仿宋" w:hAnsi="仿宋" w:hint="eastAsia"/>
          <w:b/>
          <w:sz w:val="28"/>
          <w:szCs w:val="28"/>
        </w:rPr>
        <w:t>《音视频节目策划与制作》</w:t>
      </w:r>
      <w:bookmarkEnd w:id="0"/>
      <w:r>
        <w:rPr>
          <w:rFonts w:ascii="仿宋" w:eastAsia="仿宋" w:hAnsi="仿宋" w:hint="eastAsia"/>
          <w:b/>
          <w:sz w:val="28"/>
          <w:szCs w:val="28"/>
        </w:rPr>
        <w:t>课程考试大纲</w:t>
      </w:r>
    </w:p>
    <w:p w:rsidR="00410053" w:rsidRDefault="00CC36A3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（课程代码：</w:t>
      </w:r>
      <w:r>
        <w:rPr>
          <w:rFonts w:ascii="仿宋" w:eastAsia="仿宋" w:hAnsi="仿宋"/>
          <w:b/>
          <w:sz w:val="28"/>
          <w:szCs w:val="28"/>
        </w:rPr>
        <w:t>14570</w:t>
      </w:r>
      <w:r>
        <w:rPr>
          <w:rFonts w:ascii="仿宋" w:eastAsia="仿宋" w:hAnsi="仿宋" w:hint="eastAsia"/>
          <w:b/>
          <w:sz w:val="28"/>
          <w:szCs w:val="28"/>
        </w:rPr>
        <w:t>）</w:t>
      </w:r>
    </w:p>
    <w:p w:rsidR="00410053" w:rsidRDefault="00410053">
      <w:pPr>
        <w:spacing w:line="360" w:lineRule="auto"/>
        <w:jc w:val="center"/>
        <w:rPr>
          <w:rFonts w:ascii="仿宋" w:eastAsia="仿宋" w:hAnsi="仿宋"/>
        </w:rPr>
      </w:pPr>
    </w:p>
    <w:p w:rsidR="00410053" w:rsidRDefault="00CC36A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一、考核目标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《音视频节目策划与制作》是播音与主持艺术专业的基础实践课程。考生通过自学和考试，能够掌握音视频节目的</w:t>
      </w:r>
      <w:r>
        <w:rPr>
          <w:rFonts w:ascii="仿宋" w:eastAsia="仿宋" w:hAnsi="仿宋"/>
          <w:sz w:val="24"/>
          <w:szCs w:val="24"/>
        </w:rPr>
        <w:t>策划与制作规律，提升</w:t>
      </w:r>
      <w:r>
        <w:rPr>
          <w:rFonts w:ascii="仿宋" w:eastAsia="仿宋" w:hAnsi="仿宋" w:hint="eastAsia"/>
          <w:sz w:val="24"/>
          <w:szCs w:val="24"/>
        </w:rPr>
        <w:t>专业实际设计与制作能力，适应当今新媒体时代的市场需求，强化动手能力，使学生全面提升专业素质，最终实现人才培养与人才市场的接轨，满足社会需求，实现综合发展。</w:t>
      </w:r>
    </w:p>
    <w:p w:rsidR="00410053" w:rsidRDefault="00CC36A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二、参考教材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《</w:t>
      </w:r>
      <w:bookmarkStart w:id="1" w:name="OLE_LINK9"/>
      <w:r>
        <w:rPr>
          <w:rFonts w:ascii="仿宋" w:eastAsia="仿宋" w:hAnsi="仿宋"/>
          <w:sz w:val="24"/>
          <w:szCs w:val="24"/>
        </w:rPr>
        <w:t>影视节目策划与制作</w:t>
      </w:r>
      <w:bookmarkEnd w:id="1"/>
      <w:r>
        <w:rPr>
          <w:rFonts w:ascii="仿宋" w:eastAsia="仿宋" w:hAnsi="仿宋" w:hint="eastAsia"/>
          <w:sz w:val="24"/>
          <w:szCs w:val="24"/>
        </w:rPr>
        <w:t>》，作者：</w:t>
      </w:r>
      <w:r>
        <w:rPr>
          <w:rFonts w:ascii="仿宋" w:eastAsia="仿宋" w:hAnsi="仿宋"/>
          <w:sz w:val="24"/>
          <w:szCs w:val="24"/>
        </w:rPr>
        <w:t>赵鑫、李成、程潇爽、陈旗、李晓燕</w:t>
      </w:r>
      <w:r>
        <w:rPr>
          <w:rFonts w:ascii="仿宋" w:eastAsia="仿宋" w:hAnsi="仿宋" w:hint="eastAsia"/>
          <w:sz w:val="24"/>
          <w:szCs w:val="24"/>
        </w:rPr>
        <w:t>，清华大学出版社，</w:t>
      </w:r>
      <w:r>
        <w:rPr>
          <w:rFonts w:ascii="仿宋" w:eastAsia="仿宋" w:hAnsi="仿宋" w:hint="eastAsia"/>
          <w:sz w:val="24"/>
          <w:szCs w:val="24"/>
        </w:rPr>
        <w:t>2020</w:t>
      </w:r>
      <w:r>
        <w:rPr>
          <w:rFonts w:ascii="仿宋" w:eastAsia="仿宋" w:hAnsi="仿宋" w:hint="eastAsia"/>
          <w:sz w:val="24"/>
          <w:szCs w:val="24"/>
        </w:rPr>
        <w:t>年版。</w:t>
      </w:r>
    </w:p>
    <w:p w:rsidR="00410053" w:rsidRDefault="00CC36A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三、考核内容和题型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</w:t>
      </w:r>
      <w:r>
        <w:rPr>
          <w:rFonts w:ascii="仿宋" w:eastAsia="仿宋" w:hAnsi="仿宋" w:hint="eastAsia"/>
          <w:sz w:val="24"/>
          <w:szCs w:val="24"/>
        </w:rPr>
        <w:t>考核内容：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bookmarkStart w:id="2" w:name="OLE_LINK8"/>
      <w:bookmarkStart w:id="3" w:name="_Hlk197267312"/>
      <w:r>
        <w:rPr>
          <w:rFonts w:ascii="仿宋" w:eastAsia="仿宋" w:hAnsi="仿宋" w:hint="eastAsia"/>
          <w:sz w:val="24"/>
          <w:szCs w:val="24"/>
        </w:rPr>
        <w:t>本课程考试以考试大纲为依据。考核内容主要包括：</w:t>
      </w:r>
    </w:p>
    <w:bookmarkEnd w:id="2"/>
    <w:bookmarkEnd w:id="3"/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第一、二章“</w:t>
      </w:r>
      <w:r>
        <w:rPr>
          <w:rFonts w:ascii="仿宋" w:eastAsia="仿宋" w:hAnsi="仿宋"/>
          <w:sz w:val="24"/>
          <w:szCs w:val="24"/>
        </w:rPr>
        <w:t>影视节目及策划概述</w:t>
      </w:r>
      <w:r>
        <w:rPr>
          <w:rFonts w:ascii="仿宋" w:eastAsia="仿宋" w:hAnsi="仿宋" w:hint="eastAsia"/>
          <w:sz w:val="24"/>
          <w:szCs w:val="24"/>
        </w:rPr>
        <w:t>”需要掌握：影视音视频节目类型及策划，包括纪录片、剧集、电影、新闻、社教、影视广告等，了解音视频节目策划的一般流程。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第三章“</w:t>
      </w:r>
      <w:r>
        <w:rPr>
          <w:rFonts w:ascii="仿宋" w:eastAsia="仿宋" w:hAnsi="仿宋"/>
          <w:sz w:val="24"/>
          <w:szCs w:val="24"/>
        </w:rPr>
        <w:t>影视节目的制作流程</w:t>
      </w:r>
      <w:r>
        <w:rPr>
          <w:rFonts w:ascii="仿宋" w:eastAsia="仿宋" w:hAnsi="仿宋" w:hint="eastAsia"/>
          <w:sz w:val="24"/>
          <w:szCs w:val="24"/>
        </w:rPr>
        <w:t>”需要掌握：音视频节目制作的前期、中期以及后期工作流程，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</w:t>
      </w:r>
      <w:r>
        <w:rPr>
          <w:rFonts w:ascii="仿宋" w:eastAsia="仿宋" w:hAnsi="仿宋" w:hint="eastAsia"/>
          <w:sz w:val="24"/>
          <w:szCs w:val="24"/>
        </w:rPr>
        <w:t>五</w:t>
      </w:r>
      <w:r>
        <w:rPr>
          <w:rFonts w:ascii="仿宋" w:eastAsia="仿宋" w:hAnsi="仿宋"/>
          <w:sz w:val="24"/>
          <w:szCs w:val="24"/>
        </w:rPr>
        <w:t>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电视新闻节目的策划与制作</w:t>
      </w:r>
      <w:r>
        <w:rPr>
          <w:rFonts w:ascii="仿宋" w:eastAsia="仿宋" w:hAnsi="仿宋" w:hint="eastAsia"/>
          <w:sz w:val="24"/>
          <w:szCs w:val="24"/>
        </w:rPr>
        <w:t>”需要掌握：电视新闻节目的选题策划、采访技巧、文稿撰写等，掌握电视新闻采编播的基本专业技能。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第七章“</w:t>
      </w:r>
      <w:r>
        <w:rPr>
          <w:rFonts w:ascii="仿宋" w:eastAsia="仿宋" w:hAnsi="仿宋"/>
          <w:sz w:val="24"/>
          <w:szCs w:val="24"/>
        </w:rPr>
        <w:t>电视社教节目的策划与制作</w:t>
      </w:r>
      <w:r>
        <w:rPr>
          <w:rFonts w:ascii="仿宋" w:eastAsia="仿宋" w:hAnsi="仿宋" w:hint="eastAsia"/>
          <w:sz w:val="24"/>
          <w:szCs w:val="24"/>
        </w:rPr>
        <w:t>”需要掌握：电视社教节目策划的知识性、思想性、艺术性以及趣</w:t>
      </w:r>
      <w:r>
        <w:rPr>
          <w:rFonts w:ascii="仿宋" w:eastAsia="仿宋" w:hAnsi="仿宋" w:hint="eastAsia"/>
          <w:sz w:val="24"/>
          <w:szCs w:val="24"/>
        </w:rPr>
        <w:t>味性，寓教于乐，掌握电视社教节目策划制作的技巧和方法。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第八章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影视广告的策划与制作</w:t>
      </w:r>
      <w:r>
        <w:rPr>
          <w:rFonts w:ascii="仿宋" w:eastAsia="仿宋" w:hAnsi="仿宋" w:hint="eastAsia"/>
          <w:sz w:val="24"/>
          <w:szCs w:val="24"/>
        </w:rPr>
        <w:t>”需要掌握：音视频广告的策划创意、文案撰写以及拍摄制作和包装，整合传播营销。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第十章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媒体融合语境下视频剧集的策划与制作</w:t>
      </w:r>
      <w:r>
        <w:rPr>
          <w:rFonts w:ascii="仿宋" w:eastAsia="仿宋" w:hAnsi="仿宋" w:hint="eastAsia"/>
          <w:sz w:val="24"/>
          <w:szCs w:val="24"/>
        </w:rPr>
        <w:t>”需要掌握：</w:t>
      </w:r>
      <w:r>
        <w:rPr>
          <w:rFonts w:ascii="仿宋" w:eastAsia="仿宋" w:hAnsi="仿宋"/>
          <w:sz w:val="24"/>
          <w:szCs w:val="24"/>
        </w:rPr>
        <w:t>视频剧集的视听语言风格、题材类型、人物塑造、选题策划等，具体可操作性。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第十一章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网络综艺节目的策划与制作</w:t>
      </w:r>
      <w:r>
        <w:rPr>
          <w:rFonts w:ascii="仿宋" w:eastAsia="仿宋" w:hAnsi="仿宋" w:hint="eastAsia"/>
          <w:sz w:val="24"/>
          <w:szCs w:val="24"/>
        </w:rPr>
        <w:t>”需要掌握：</w:t>
      </w:r>
      <w:r>
        <w:rPr>
          <w:rFonts w:ascii="仿宋" w:eastAsia="仿宋" w:hAnsi="仿宋"/>
          <w:sz w:val="24"/>
          <w:szCs w:val="24"/>
        </w:rPr>
        <w:t>网络综艺节目的类型及</w:t>
      </w:r>
      <w:r>
        <w:rPr>
          <w:rFonts w:ascii="仿宋" w:eastAsia="仿宋" w:hAnsi="仿宋"/>
          <w:sz w:val="24"/>
          <w:szCs w:val="24"/>
        </w:rPr>
        <w:lastRenderedPageBreak/>
        <w:t>主要特点、选题策划、环节设置以及后期剪辑制作。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第十二章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短视频的策划与制作</w:t>
      </w:r>
      <w:r>
        <w:rPr>
          <w:rFonts w:ascii="仿宋" w:eastAsia="仿宋" w:hAnsi="仿宋" w:hint="eastAsia"/>
          <w:sz w:val="24"/>
          <w:szCs w:val="24"/>
        </w:rPr>
        <w:t>”需要掌握：短视频视听特点、丰富的画面形态和背景音乐、脚本设计与内容叙事、合理运用视听语言等。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</w:t>
      </w:r>
      <w:r>
        <w:rPr>
          <w:rFonts w:ascii="仿宋" w:eastAsia="仿宋" w:hAnsi="仿宋" w:hint="eastAsia"/>
          <w:sz w:val="24"/>
          <w:szCs w:val="24"/>
        </w:rPr>
        <w:t>考核题型：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按指定类别现场录制音频、视频形式。</w:t>
      </w:r>
    </w:p>
    <w:p w:rsidR="00410053" w:rsidRDefault="00CC36A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四、试卷结构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.</w:t>
      </w:r>
      <w:r>
        <w:rPr>
          <w:rFonts w:ascii="仿宋" w:eastAsia="仿宋" w:hAnsi="仿宋" w:hint="eastAsia"/>
          <w:sz w:val="24"/>
          <w:szCs w:val="24"/>
        </w:rPr>
        <w:t>按要求现场完成</w:t>
      </w:r>
      <w:r>
        <w:rPr>
          <w:rFonts w:ascii="仿宋" w:eastAsia="仿宋" w:hAnsi="仿宋" w:hint="eastAsia"/>
          <w:sz w:val="24"/>
          <w:szCs w:val="24"/>
        </w:rPr>
        <w:t>指定类别</w:t>
      </w:r>
      <w:r w:rsidR="00265623">
        <w:rPr>
          <w:rFonts w:ascii="仿宋" w:eastAsia="仿宋" w:hAnsi="仿宋" w:hint="eastAsia"/>
          <w:sz w:val="24"/>
          <w:szCs w:val="24"/>
        </w:rPr>
        <w:t>的</w:t>
      </w:r>
      <w:r>
        <w:rPr>
          <w:rFonts w:ascii="仿宋" w:eastAsia="仿宋" w:hAnsi="仿宋" w:hint="eastAsia"/>
          <w:sz w:val="24"/>
          <w:szCs w:val="24"/>
        </w:rPr>
        <w:t>音频节目、视频节目。</w:t>
      </w:r>
    </w:p>
    <w:p w:rsidR="00410053" w:rsidRPr="00035374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35374">
        <w:rPr>
          <w:rFonts w:ascii="仿宋" w:eastAsia="仿宋" w:hAnsi="仿宋" w:hint="eastAsia"/>
          <w:sz w:val="24"/>
          <w:szCs w:val="24"/>
        </w:rPr>
        <w:t>（</w:t>
      </w:r>
      <w:r w:rsidRPr="00035374">
        <w:rPr>
          <w:rFonts w:ascii="仿宋" w:eastAsia="仿宋" w:hAnsi="仿宋" w:hint="eastAsia"/>
          <w:sz w:val="24"/>
          <w:szCs w:val="24"/>
        </w:rPr>
        <w:t>1</w:t>
      </w:r>
      <w:r w:rsidRPr="00035374">
        <w:rPr>
          <w:rFonts w:ascii="仿宋" w:eastAsia="仿宋" w:hAnsi="仿宋" w:hint="eastAsia"/>
          <w:sz w:val="24"/>
          <w:szCs w:val="24"/>
        </w:rPr>
        <w:t>）</w:t>
      </w:r>
      <w:r w:rsidRPr="00035374">
        <w:rPr>
          <w:rFonts w:ascii="仿宋" w:eastAsia="仿宋" w:hAnsi="仿宋" w:hint="eastAsia"/>
          <w:sz w:val="24"/>
          <w:szCs w:val="24"/>
        </w:rPr>
        <w:t>音频节目（</w:t>
      </w:r>
      <w:r w:rsidRPr="00035374">
        <w:rPr>
          <w:rFonts w:ascii="仿宋" w:eastAsia="仿宋" w:hAnsi="仿宋" w:hint="eastAsia"/>
          <w:sz w:val="24"/>
          <w:szCs w:val="24"/>
        </w:rPr>
        <w:t>3</w:t>
      </w:r>
      <w:r w:rsidRPr="00035374">
        <w:rPr>
          <w:rFonts w:ascii="仿宋" w:eastAsia="仿宋" w:hAnsi="仿宋" w:hint="eastAsia"/>
          <w:sz w:val="24"/>
          <w:szCs w:val="24"/>
        </w:rPr>
        <w:t>分钟内</w:t>
      </w:r>
      <w:r w:rsidRPr="00035374">
        <w:rPr>
          <w:rFonts w:ascii="仿宋" w:eastAsia="仿宋" w:hAnsi="仿宋" w:hint="eastAsia"/>
          <w:sz w:val="24"/>
          <w:szCs w:val="24"/>
        </w:rPr>
        <w:t>，本题</w:t>
      </w:r>
      <w:r w:rsidRPr="00035374">
        <w:rPr>
          <w:rFonts w:ascii="仿宋" w:eastAsia="仿宋" w:hAnsi="仿宋" w:hint="eastAsia"/>
          <w:sz w:val="24"/>
          <w:szCs w:val="24"/>
        </w:rPr>
        <w:t>5</w:t>
      </w:r>
      <w:r w:rsidRPr="00035374">
        <w:rPr>
          <w:rFonts w:ascii="仿宋" w:eastAsia="仿宋" w:hAnsi="仿宋"/>
          <w:sz w:val="24"/>
          <w:szCs w:val="24"/>
        </w:rPr>
        <w:t>0</w:t>
      </w:r>
      <w:r w:rsidRPr="00035374">
        <w:rPr>
          <w:rFonts w:ascii="仿宋" w:eastAsia="仿宋" w:hAnsi="仿宋" w:hint="eastAsia"/>
          <w:sz w:val="24"/>
          <w:szCs w:val="24"/>
        </w:rPr>
        <w:t>分）：</w:t>
      </w:r>
    </w:p>
    <w:p w:rsidR="00410053" w:rsidRPr="00035374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35374">
        <w:rPr>
          <w:rFonts w:ascii="仿宋" w:eastAsia="仿宋" w:hAnsi="仿宋" w:hint="eastAsia"/>
          <w:sz w:val="24"/>
          <w:szCs w:val="24"/>
        </w:rPr>
        <w:t>（</w:t>
      </w:r>
      <w:r w:rsidRPr="00035374">
        <w:rPr>
          <w:rFonts w:ascii="仿宋" w:eastAsia="仿宋" w:hAnsi="仿宋" w:hint="eastAsia"/>
          <w:sz w:val="24"/>
          <w:szCs w:val="24"/>
        </w:rPr>
        <w:t>2</w:t>
      </w:r>
      <w:r w:rsidRPr="00035374">
        <w:rPr>
          <w:rFonts w:ascii="仿宋" w:eastAsia="仿宋" w:hAnsi="仿宋" w:hint="eastAsia"/>
          <w:sz w:val="24"/>
          <w:szCs w:val="24"/>
        </w:rPr>
        <w:t>）</w:t>
      </w:r>
      <w:r w:rsidRPr="00035374">
        <w:rPr>
          <w:rFonts w:ascii="仿宋" w:eastAsia="仿宋" w:hAnsi="仿宋" w:hint="eastAsia"/>
          <w:sz w:val="24"/>
          <w:szCs w:val="24"/>
        </w:rPr>
        <w:t>视频节目（</w:t>
      </w:r>
      <w:r w:rsidRPr="00035374">
        <w:rPr>
          <w:rFonts w:ascii="仿宋" w:eastAsia="仿宋" w:hAnsi="仿宋" w:hint="eastAsia"/>
          <w:sz w:val="24"/>
          <w:szCs w:val="24"/>
        </w:rPr>
        <w:t>3</w:t>
      </w:r>
      <w:r w:rsidRPr="00035374">
        <w:rPr>
          <w:rFonts w:ascii="仿宋" w:eastAsia="仿宋" w:hAnsi="仿宋" w:hint="eastAsia"/>
          <w:sz w:val="24"/>
          <w:szCs w:val="24"/>
        </w:rPr>
        <w:t>分钟内</w:t>
      </w:r>
      <w:r w:rsidRPr="00035374">
        <w:rPr>
          <w:rFonts w:ascii="仿宋" w:eastAsia="仿宋" w:hAnsi="仿宋" w:hint="eastAsia"/>
          <w:sz w:val="24"/>
          <w:szCs w:val="24"/>
        </w:rPr>
        <w:t>，本题</w:t>
      </w:r>
      <w:r w:rsidRPr="00035374">
        <w:rPr>
          <w:rFonts w:ascii="仿宋" w:eastAsia="仿宋" w:hAnsi="仿宋" w:hint="eastAsia"/>
          <w:sz w:val="24"/>
          <w:szCs w:val="24"/>
        </w:rPr>
        <w:t>5</w:t>
      </w:r>
      <w:r w:rsidRPr="00035374">
        <w:rPr>
          <w:rFonts w:ascii="仿宋" w:eastAsia="仿宋" w:hAnsi="仿宋"/>
          <w:sz w:val="24"/>
          <w:szCs w:val="24"/>
        </w:rPr>
        <w:t>0</w:t>
      </w:r>
      <w:r w:rsidRPr="00035374">
        <w:rPr>
          <w:rFonts w:ascii="仿宋" w:eastAsia="仿宋" w:hAnsi="仿宋" w:hint="eastAsia"/>
          <w:sz w:val="24"/>
          <w:szCs w:val="24"/>
        </w:rPr>
        <w:t>分）。</w:t>
      </w:r>
    </w:p>
    <w:p w:rsidR="00410053" w:rsidRPr="00035374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35374">
        <w:rPr>
          <w:rFonts w:ascii="仿宋" w:eastAsia="仿宋" w:hAnsi="仿宋"/>
          <w:sz w:val="24"/>
          <w:szCs w:val="24"/>
        </w:rPr>
        <w:t>2</w:t>
      </w:r>
      <w:r w:rsidRPr="00035374">
        <w:rPr>
          <w:rFonts w:ascii="仿宋" w:eastAsia="仿宋" w:hAnsi="仿宋" w:hint="eastAsia"/>
          <w:sz w:val="24"/>
          <w:szCs w:val="24"/>
        </w:rPr>
        <w:t>.</w:t>
      </w:r>
      <w:r w:rsidRPr="00035374">
        <w:rPr>
          <w:rFonts w:ascii="仿宋" w:eastAsia="仿宋" w:hAnsi="仿宋" w:hint="eastAsia"/>
          <w:sz w:val="24"/>
          <w:szCs w:val="24"/>
        </w:rPr>
        <w:t>采用百分制，</w:t>
      </w:r>
      <w:r w:rsidRPr="00035374">
        <w:rPr>
          <w:rFonts w:ascii="仿宋" w:eastAsia="仿宋" w:hAnsi="仿宋" w:hint="eastAsia"/>
          <w:sz w:val="24"/>
          <w:szCs w:val="24"/>
        </w:rPr>
        <w:t>60</w:t>
      </w:r>
      <w:r w:rsidRPr="00035374">
        <w:rPr>
          <w:rFonts w:ascii="仿宋" w:eastAsia="仿宋" w:hAnsi="仿宋" w:hint="eastAsia"/>
          <w:sz w:val="24"/>
          <w:szCs w:val="24"/>
        </w:rPr>
        <w:t>分为合格。</w:t>
      </w:r>
    </w:p>
    <w:p w:rsidR="00410053" w:rsidRPr="00035374" w:rsidRDefault="00CC36A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035374">
        <w:rPr>
          <w:rFonts w:ascii="仿宋" w:eastAsia="仿宋" w:hAnsi="仿宋" w:hint="eastAsia"/>
          <w:b/>
          <w:sz w:val="24"/>
          <w:szCs w:val="24"/>
        </w:rPr>
        <w:t>五、命题要求</w:t>
      </w:r>
    </w:p>
    <w:p w:rsidR="00410053" w:rsidRPr="00035374" w:rsidRDefault="00CC36A3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35374">
        <w:rPr>
          <w:rFonts w:ascii="仿宋" w:eastAsia="仿宋" w:hAnsi="仿宋" w:hint="eastAsia"/>
          <w:sz w:val="24"/>
          <w:szCs w:val="24"/>
        </w:rPr>
        <w:t>1.</w:t>
      </w:r>
      <w:r w:rsidRPr="00035374">
        <w:rPr>
          <w:rFonts w:ascii="仿宋" w:eastAsia="仿宋" w:hAnsi="仿宋" w:cs="Times New Roman" w:hint="eastAsia"/>
          <w:sz w:val="24"/>
          <w:szCs w:val="24"/>
        </w:rPr>
        <w:t>考查考生将所学的基本理论和基本知识</w:t>
      </w:r>
      <w:proofErr w:type="gramStart"/>
      <w:r w:rsidRPr="00035374">
        <w:rPr>
          <w:rFonts w:ascii="仿宋" w:eastAsia="仿宋" w:hAnsi="仿宋" w:cs="Times New Roman" w:hint="eastAsia"/>
          <w:sz w:val="24"/>
          <w:szCs w:val="24"/>
        </w:rPr>
        <w:t>应用于音视频</w:t>
      </w:r>
      <w:proofErr w:type="gramEnd"/>
      <w:r w:rsidRPr="00035374">
        <w:rPr>
          <w:rFonts w:ascii="仿宋" w:eastAsia="仿宋" w:hAnsi="仿宋" w:cs="Times New Roman" w:hint="eastAsia"/>
          <w:sz w:val="24"/>
          <w:szCs w:val="24"/>
        </w:rPr>
        <w:t>策划与制作的实践能力，侧重对音视频节目中策划能力的考核。</w:t>
      </w:r>
    </w:p>
    <w:p w:rsidR="00410053" w:rsidRPr="00035374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bookmarkStart w:id="4" w:name="_Hlk197268610"/>
      <w:r w:rsidRPr="00035374">
        <w:rPr>
          <w:rFonts w:ascii="仿宋" w:eastAsia="仿宋" w:hAnsi="仿宋" w:hint="eastAsia"/>
          <w:sz w:val="24"/>
          <w:szCs w:val="24"/>
        </w:rPr>
        <w:t>2.</w:t>
      </w:r>
      <w:r w:rsidRPr="00035374">
        <w:rPr>
          <w:rFonts w:ascii="仿宋" w:eastAsia="仿宋" w:hAnsi="仿宋" w:hint="eastAsia"/>
          <w:sz w:val="24"/>
          <w:szCs w:val="24"/>
        </w:rPr>
        <w:t>准备</w:t>
      </w:r>
      <w:r w:rsidRPr="00035374">
        <w:rPr>
          <w:rFonts w:ascii="仿宋" w:eastAsia="仿宋" w:hAnsi="仿宋" w:hint="eastAsia"/>
          <w:sz w:val="24"/>
          <w:szCs w:val="24"/>
        </w:rPr>
        <w:t>1</w:t>
      </w:r>
      <w:r w:rsidRPr="00035374">
        <w:rPr>
          <w:rFonts w:ascii="仿宋" w:eastAsia="仿宋" w:hAnsi="仿宋"/>
          <w:sz w:val="24"/>
          <w:szCs w:val="24"/>
        </w:rPr>
        <w:t>5</w:t>
      </w:r>
      <w:r w:rsidRPr="00035374">
        <w:rPr>
          <w:rFonts w:ascii="仿宋" w:eastAsia="仿宋" w:hAnsi="仿宋" w:hint="eastAsia"/>
          <w:sz w:val="24"/>
          <w:szCs w:val="24"/>
        </w:rPr>
        <w:t>分钟，现场策划、</w:t>
      </w:r>
      <w:r w:rsidR="00265623" w:rsidRPr="00035374">
        <w:rPr>
          <w:rFonts w:ascii="仿宋" w:eastAsia="仿宋" w:hAnsi="仿宋" w:hint="eastAsia"/>
          <w:sz w:val="24"/>
          <w:szCs w:val="24"/>
        </w:rPr>
        <w:t>制作</w:t>
      </w:r>
      <w:r w:rsidRPr="00035374">
        <w:rPr>
          <w:rFonts w:ascii="仿宋" w:eastAsia="仿宋" w:hAnsi="仿宋" w:hint="eastAsia"/>
          <w:sz w:val="24"/>
          <w:szCs w:val="24"/>
        </w:rPr>
        <w:t>音视频节目。</w:t>
      </w:r>
    </w:p>
    <w:bookmarkEnd w:id="4"/>
    <w:p w:rsidR="00410053" w:rsidRPr="00035374" w:rsidRDefault="00CC36A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035374">
        <w:rPr>
          <w:rFonts w:ascii="仿宋" w:eastAsia="仿宋" w:hAnsi="仿宋" w:hint="eastAsia"/>
          <w:b/>
          <w:sz w:val="24"/>
          <w:szCs w:val="24"/>
        </w:rPr>
        <w:t>六、题型举例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35374">
        <w:rPr>
          <w:rFonts w:ascii="仿宋" w:eastAsia="仿宋" w:hAnsi="仿宋"/>
          <w:sz w:val="24"/>
          <w:szCs w:val="24"/>
        </w:rPr>
        <w:t>1</w:t>
      </w:r>
      <w:r w:rsidRPr="00035374">
        <w:rPr>
          <w:rFonts w:ascii="仿宋" w:eastAsia="仿宋" w:hAnsi="仿宋" w:hint="eastAsia"/>
          <w:sz w:val="24"/>
          <w:szCs w:val="24"/>
        </w:rPr>
        <w:t>.</w:t>
      </w:r>
      <w:r w:rsidRPr="00035374">
        <w:rPr>
          <w:rFonts w:ascii="仿宋" w:eastAsia="仿宋" w:hAnsi="仿宋" w:hint="eastAsia"/>
          <w:sz w:val="24"/>
          <w:szCs w:val="24"/>
        </w:rPr>
        <w:t>音频节目：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根据近期的新闻素材，现场策划并</w:t>
      </w:r>
      <w:r>
        <w:rPr>
          <w:rFonts w:ascii="仿宋" w:eastAsia="仿宋" w:hAnsi="仿宋" w:hint="eastAsia"/>
          <w:sz w:val="24"/>
          <w:szCs w:val="24"/>
        </w:rPr>
        <w:t>完成一个新闻评述节目。</w:t>
      </w:r>
    </w:p>
    <w:p w:rsidR="00410053" w:rsidRDefault="0041005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近期，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岁高龄的知名作家</w:t>
      </w:r>
      <w:r>
        <w:rPr>
          <w:rFonts w:ascii="仿宋" w:eastAsia="仿宋" w:hAnsi="仿宋"/>
          <w:sz w:val="24"/>
          <w:szCs w:val="24"/>
        </w:rPr>
        <w:t>琼瑶</w:t>
      </w:r>
      <w:r>
        <w:rPr>
          <w:rFonts w:ascii="仿宋" w:eastAsia="仿宋" w:hAnsi="仿宋" w:hint="eastAsia"/>
          <w:sz w:val="24"/>
          <w:szCs w:val="24"/>
        </w:rPr>
        <w:t>在家中自杀</w:t>
      </w:r>
      <w:r>
        <w:rPr>
          <w:rFonts w:ascii="仿宋" w:eastAsia="仿宋" w:hAnsi="仿宋"/>
          <w:sz w:val="24"/>
          <w:szCs w:val="24"/>
        </w:rPr>
        <w:t>去世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/>
          <w:sz w:val="24"/>
          <w:szCs w:val="24"/>
        </w:rPr>
        <w:t>引</w:t>
      </w:r>
      <w:r>
        <w:rPr>
          <w:rFonts w:ascii="仿宋" w:eastAsia="仿宋" w:hAnsi="仿宋" w:hint="eastAsia"/>
          <w:sz w:val="24"/>
          <w:szCs w:val="24"/>
        </w:rPr>
        <w:t>起</w:t>
      </w:r>
      <w:r>
        <w:rPr>
          <w:rFonts w:ascii="仿宋" w:eastAsia="仿宋" w:hAnsi="仿宋"/>
          <w:sz w:val="24"/>
          <w:szCs w:val="24"/>
        </w:rPr>
        <w:t>了</w:t>
      </w:r>
      <w:r>
        <w:rPr>
          <w:rFonts w:ascii="仿宋" w:eastAsia="仿宋" w:hAnsi="仿宋" w:hint="eastAsia"/>
          <w:sz w:val="24"/>
          <w:szCs w:val="24"/>
        </w:rPr>
        <w:t>社会舆论</w:t>
      </w:r>
      <w:r>
        <w:rPr>
          <w:rFonts w:ascii="仿宋" w:eastAsia="仿宋" w:hAnsi="仿宋"/>
          <w:sz w:val="24"/>
          <w:szCs w:val="24"/>
        </w:rPr>
        <w:t>广泛</w:t>
      </w:r>
      <w:r>
        <w:rPr>
          <w:rFonts w:ascii="仿宋" w:eastAsia="仿宋" w:hAnsi="仿宋" w:hint="eastAsia"/>
          <w:sz w:val="24"/>
          <w:szCs w:val="24"/>
        </w:rPr>
        <w:t>关注。她的遗书公布，请策划撰文评述作家其人或作品，并录制视频节目。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bookmarkStart w:id="5" w:name="_GoBack"/>
      <w:r>
        <w:rPr>
          <w:rFonts w:ascii="仿宋" w:eastAsia="仿宋" w:hAnsi="仿宋"/>
          <w:sz w:val="24"/>
          <w:szCs w:val="24"/>
        </w:rPr>
        <w:t>各位亲爱的朋友知音们：</w:t>
      </w:r>
    </w:p>
    <w:bookmarkEnd w:id="5"/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不要哭，不要伤心，不要为我难过。我已经「翩然」的去了！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「翩然」是我最喜欢的两个字，代表的是「自主、自在、自由」的「飞翔」，优美而「轻盈」，我摆脱了逐渐让我痛苦的躯壳，「翩然」的化为雪花飞去了！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这是我的愿望，「死亡」是每个人必经之路，也是最后一件「大事」。我不想听天由命，不想慢慢枯萎凋零，我想为这最后的大事「</w:t>
      </w:r>
      <w:proofErr w:type="gramStart"/>
      <w:r>
        <w:rPr>
          <w:rFonts w:ascii="仿宋" w:eastAsia="仿宋" w:hAnsi="仿宋"/>
          <w:sz w:val="24"/>
          <w:szCs w:val="24"/>
        </w:rPr>
        <w:t>作主</w:t>
      </w:r>
      <w:proofErr w:type="gramEnd"/>
      <w:r>
        <w:rPr>
          <w:rFonts w:ascii="仿宋" w:eastAsia="仿宋" w:hAnsi="仿宋"/>
          <w:sz w:val="24"/>
          <w:szCs w:val="24"/>
        </w:rPr>
        <w:t>」。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上苍对于生命的过程，设计得不是很好。当人老了，都要经过一段很痛苦的「衰弱、退化、生病、出入医院、治疗、不治」的时间，这段时间，可长可短，对于必将老死的人，是多大的折磨！万一不幸，还可能成为依赖「插管维生」的</w:t>
      </w:r>
      <w:r>
        <w:rPr>
          <w:rFonts w:ascii="仿宋" w:eastAsia="仿宋" w:hAnsi="仿宋"/>
          <w:sz w:val="24"/>
          <w:szCs w:val="24"/>
        </w:rPr>
        <w:lastRenderedPageBreak/>
        <w:t>「卧床老人」！我曾经目睹那种惨状。我不要</w:t>
      </w:r>
      <w:r>
        <w:rPr>
          <w:rFonts w:ascii="仿宋" w:eastAsia="仿宋" w:hAnsi="仿宋"/>
          <w:sz w:val="24"/>
          <w:szCs w:val="24"/>
        </w:rPr>
        <w:t>那样的「死亡」。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我是「火花」，</w:t>
      </w:r>
      <w:proofErr w:type="gramStart"/>
      <w:r>
        <w:rPr>
          <w:rFonts w:ascii="仿宋" w:eastAsia="仿宋" w:hAnsi="仿宋"/>
          <w:sz w:val="24"/>
          <w:szCs w:val="24"/>
        </w:rPr>
        <w:t>我己尽力</w:t>
      </w:r>
      <w:proofErr w:type="gramEnd"/>
      <w:r>
        <w:rPr>
          <w:rFonts w:ascii="仿宋" w:eastAsia="仿宋" w:hAnsi="仿宋"/>
          <w:sz w:val="24"/>
          <w:szCs w:val="24"/>
        </w:rPr>
        <w:t>燃烧过。如今，当火焰将熄之前，我选择这种方式，翩然归去。我要说的话，都录在我《当雪花飘落》的视频里了。希望我的朋友们，多看几次视频，了解我想表达的一切。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朋友们，不要为我的「死亡」悲哀，为我笑吧！生命的美好，就在于「能爱，能恨、能笑，能哭、能歌、能说、能跑、能动、能红尘</w:t>
      </w:r>
      <w:proofErr w:type="gramStart"/>
      <w:r>
        <w:rPr>
          <w:rFonts w:ascii="仿宋" w:eastAsia="仿宋" w:hAnsi="仿宋"/>
          <w:sz w:val="24"/>
          <w:szCs w:val="24"/>
        </w:rPr>
        <w:t>作伴</w:t>
      </w:r>
      <w:proofErr w:type="gramEnd"/>
      <w:r>
        <w:rPr>
          <w:rFonts w:ascii="仿宋" w:eastAsia="仿宋" w:hAnsi="仿宋"/>
          <w:sz w:val="24"/>
          <w:szCs w:val="24"/>
        </w:rPr>
        <w:t>、活得潇潇洒洒，能嫉恶如仇，活得轰轰烈烈</w:t>
      </w:r>
      <w:r>
        <w:rPr>
          <w:rFonts w:ascii="仿宋" w:eastAsia="仿宋" w:hAnsi="仿宋"/>
          <w:sz w:val="24"/>
          <w:szCs w:val="24"/>
        </w:rPr>
        <w:t>……</w:t>
      </w:r>
      <w:r>
        <w:rPr>
          <w:rFonts w:ascii="仿宋" w:eastAsia="仿宋" w:hAnsi="仿宋"/>
          <w:sz w:val="24"/>
          <w:szCs w:val="24"/>
        </w:rPr>
        <w:t>」这些，我都在有生之年，拥有过了！我「活过」了，不曾辜负此生！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我最放不下的，就是家人和你们。「爱」紧紧的系着我心，你们都是我最最不舍的。为了让我的灵魂（</w:t>
      </w:r>
      <w:r>
        <w:rPr>
          <w:rFonts w:ascii="仿宋" w:eastAsia="仿宋" w:hAnsi="仿宋"/>
          <w:sz w:val="24"/>
          <w:szCs w:val="24"/>
        </w:rPr>
        <w:t>不知道人类有没有灵魂），也能「翩然」，大家为我笑、为我高歌、为我飞舞吧！我在天之灵，会与你们「共舞」的！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别了！我至爱的你们！庆幸此生，曾经和你们相遇相知。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注意，我「死亡」的方式，是在我生命的终站实行的！年轻的你们，千万不要轻易放弃生命，一时的挫折打击，可能是美好生命中的「磨练」，希望你们经得起磨练，像我一样，活到八十六、七岁，体力不支时，再来选择如何面对死亡。但愿那时，人类已经找到</w:t>
      </w:r>
      <w:proofErr w:type="gramStart"/>
      <w:r>
        <w:rPr>
          <w:rFonts w:ascii="仿宋" w:eastAsia="仿宋" w:hAnsi="仿宋"/>
          <w:sz w:val="24"/>
          <w:szCs w:val="24"/>
        </w:rPr>
        <w:t>很</w:t>
      </w:r>
      <w:proofErr w:type="gramEnd"/>
      <w:r>
        <w:rPr>
          <w:rFonts w:ascii="仿宋" w:eastAsia="仿宋" w:hAnsi="仿宋"/>
          <w:sz w:val="24"/>
          <w:szCs w:val="24"/>
        </w:rPr>
        <w:t>人道的方式，来帮助「老人」们，快乐的「归去」！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亲爱的你们，要勇敢，要活出强大的「自我」，不要辜负来世间一趟！这世间，虽然</w:t>
      </w:r>
      <w:r>
        <w:rPr>
          <w:rFonts w:ascii="仿宋" w:eastAsia="仿宋" w:hAnsi="仿宋"/>
          <w:sz w:val="24"/>
          <w:szCs w:val="24"/>
        </w:rPr>
        <w:t>不是十全十美，也有各种意外的喜怒哀乐！别错过那些属于你的精彩！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千言万语说不尽，最后，祝福大家健康快乐，活得潇潇洒洒！</w:t>
      </w:r>
      <w:r>
        <w:rPr>
          <w:rFonts w:ascii="仿宋" w:eastAsia="仿宋" w:hAnsi="仿宋"/>
          <w:sz w:val="24"/>
          <w:szCs w:val="24"/>
        </w:rPr>
        <w:t>”</w:t>
      </w:r>
    </w:p>
    <w:p w:rsidR="00410053" w:rsidRDefault="0041005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.</w:t>
      </w:r>
      <w:r>
        <w:rPr>
          <w:rFonts w:ascii="仿宋" w:eastAsia="仿宋" w:hAnsi="仿宋" w:hint="eastAsia"/>
          <w:sz w:val="24"/>
          <w:szCs w:val="24"/>
        </w:rPr>
        <w:t>视频节目：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请为自己做一个求职面试自我介绍。</w:t>
      </w:r>
    </w:p>
    <w:p w:rsidR="00410053" w:rsidRDefault="0041005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我叫</w:t>
      </w:r>
      <w:r>
        <w:rPr>
          <w:rFonts w:ascii="仿宋" w:eastAsia="仿宋" w:hAnsi="仿宋" w:hint="eastAsia"/>
          <w:sz w:val="24"/>
          <w:szCs w:val="24"/>
        </w:rPr>
        <w:t>----</w:t>
      </w:r>
      <w:r>
        <w:rPr>
          <w:rFonts w:ascii="仿宋" w:eastAsia="仿宋" w:hAnsi="仿宋" w:hint="eastAsia"/>
          <w:sz w:val="24"/>
          <w:szCs w:val="24"/>
        </w:rPr>
        <w:t>，是播音与主持艺术专业的一名学生。我应聘的是营销服务岗位。</w:t>
      </w:r>
    </w:p>
    <w:p w:rsidR="00410053" w:rsidRDefault="00CC36A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我认为，做好前台工作，除了外贸和体形外，最重要的有两点，一是良好的沟通能力。前台是接待工作，要和人打交道。在学校里，我曾担任过司仪，负责过演出以及会议接待工作，二是耐心和细心。因为前台工作人员要接触的是各种各样的客户，应对各种情况发生，只有耐心以及信息对待客户，才</w:t>
      </w:r>
      <w:r>
        <w:rPr>
          <w:rFonts w:ascii="仿宋" w:eastAsia="仿宋" w:hAnsi="仿宋" w:hint="eastAsia"/>
          <w:sz w:val="24"/>
          <w:szCs w:val="24"/>
        </w:rPr>
        <w:t>能够与客户沟通好，顺利解决问题。我的专业学习以及我的个人性格和认真态度使我完全可以</w:t>
      </w:r>
      <w:r>
        <w:rPr>
          <w:rFonts w:ascii="仿宋" w:eastAsia="仿宋" w:hAnsi="仿宋" w:hint="eastAsia"/>
          <w:sz w:val="24"/>
          <w:szCs w:val="24"/>
        </w:rPr>
        <w:lastRenderedPageBreak/>
        <w:t>胜任这项工作。</w:t>
      </w:r>
    </w:p>
    <w:sectPr w:rsidR="004100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6A3" w:rsidRDefault="00CC36A3" w:rsidP="00265623">
      <w:r>
        <w:separator/>
      </w:r>
    </w:p>
  </w:endnote>
  <w:endnote w:type="continuationSeparator" w:id="0">
    <w:p w:rsidR="00CC36A3" w:rsidRDefault="00CC36A3" w:rsidP="0026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 Black">
    <w:altName w:val="宋体"/>
    <w:charset w:val="86"/>
    <w:family w:val="auto"/>
    <w:pitch w:val="default"/>
    <w:sig w:usb0="00000000" w:usb1="00000000" w:usb2="00000000" w:usb3="00000000" w:csb0="0016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6A3" w:rsidRDefault="00CC36A3" w:rsidP="00265623">
      <w:r>
        <w:separator/>
      </w:r>
    </w:p>
  </w:footnote>
  <w:footnote w:type="continuationSeparator" w:id="0">
    <w:p w:rsidR="00CC36A3" w:rsidRDefault="00CC36A3" w:rsidP="002656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Q2NGRjZmUxMThiN2IxODZhMGU0ZTk2NTkyNDkyOGYifQ=="/>
    <w:docVar w:name="KSO_WPS_MARK_KEY" w:val="8168a666-987b-4bc1-98fc-0c26e0fee14f"/>
  </w:docVars>
  <w:rsids>
    <w:rsidRoot w:val="00904486"/>
    <w:rsid w:val="00003CBE"/>
    <w:rsid w:val="00006468"/>
    <w:rsid w:val="00020D04"/>
    <w:rsid w:val="00035374"/>
    <w:rsid w:val="0007512F"/>
    <w:rsid w:val="000A157D"/>
    <w:rsid w:val="000D1186"/>
    <w:rsid w:val="000E5EED"/>
    <w:rsid w:val="001334A7"/>
    <w:rsid w:val="001359A9"/>
    <w:rsid w:val="0014255F"/>
    <w:rsid w:val="00147692"/>
    <w:rsid w:val="00162E01"/>
    <w:rsid w:val="0017530E"/>
    <w:rsid w:val="00191F94"/>
    <w:rsid w:val="001921EB"/>
    <w:rsid w:val="001F3C8C"/>
    <w:rsid w:val="00203F88"/>
    <w:rsid w:val="00235940"/>
    <w:rsid w:val="0024572F"/>
    <w:rsid w:val="00265623"/>
    <w:rsid w:val="002730ED"/>
    <w:rsid w:val="00292025"/>
    <w:rsid w:val="00295B4B"/>
    <w:rsid w:val="002E7B2C"/>
    <w:rsid w:val="003037B2"/>
    <w:rsid w:val="00313DF4"/>
    <w:rsid w:val="00336188"/>
    <w:rsid w:val="00366A54"/>
    <w:rsid w:val="003902DD"/>
    <w:rsid w:val="00390AF7"/>
    <w:rsid w:val="003C5C77"/>
    <w:rsid w:val="003D060E"/>
    <w:rsid w:val="003D76A8"/>
    <w:rsid w:val="00410053"/>
    <w:rsid w:val="004143BB"/>
    <w:rsid w:val="0042039F"/>
    <w:rsid w:val="00431859"/>
    <w:rsid w:val="0043587C"/>
    <w:rsid w:val="00446A78"/>
    <w:rsid w:val="00480914"/>
    <w:rsid w:val="004875A6"/>
    <w:rsid w:val="004B0A1A"/>
    <w:rsid w:val="004B6CEC"/>
    <w:rsid w:val="004B766A"/>
    <w:rsid w:val="004D3C4D"/>
    <w:rsid w:val="00503063"/>
    <w:rsid w:val="00513097"/>
    <w:rsid w:val="00522288"/>
    <w:rsid w:val="00524178"/>
    <w:rsid w:val="00574649"/>
    <w:rsid w:val="0058670C"/>
    <w:rsid w:val="00592DD2"/>
    <w:rsid w:val="0059493B"/>
    <w:rsid w:val="00596FAB"/>
    <w:rsid w:val="005A1F56"/>
    <w:rsid w:val="005A23A1"/>
    <w:rsid w:val="005A2D78"/>
    <w:rsid w:val="005A3D58"/>
    <w:rsid w:val="00624592"/>
    <w:rsid w:val="00631838"/>
    <w:rsid w:val="006473CC"/>
    <w:rsid w:val="00656391"/>
    <w:rsid w:val="006B3C42"/>
    <w:rsid w:val="006B4291"/>
    <w:rsid w:val="006D51D7"/>
    <w:rsid w:val="006D6109"/>
    <w:rsid w:val="006F6E62"/>
    <w:rsid w:val="00710F82"/>
    <w:rsid w:val="00714D9B"/>
    <w:rsid w:val="00761104"/>
    <w:rsid w:val="007919EB"/>
    <w:rsid w:val="007A31E3"/>
    <w:rsid w:val="007B3318"/>
    <w:rsid w:val="007B4D27"/>
    <w:rsid w:val="007E45AD"/>
    <w:rsid w:val="007F3394"/>
    <w:rsid w:val="00817BDE"/>
    <w:rsid w:val="00820C6E"/>
    <w:rsid w:val="00833343"/>
    <w:rsid w:val="00846BA0"/>
    <w:rsid w:val="008D161F"/>
    <w:rsid w:val="00904486"/>
    <w:rsid w:val="0090589A"/>
    <w:rsid w:val="00927793"/>
    <w:rsid w:val="00943A59"/>
    <w:rsid w:val="00960932"/>
    <w:rsid w:val="00972A74"/>
    <w:rsid w:val="009808DE"/>
    <w:rsid w:val="009B4F3A"/>
    <w:rsid w:val="009B65AC"/>
    <w:rsid w:val="009C0451"/>
    <w:rsid w:val="009C142C"/>
    <w:rsid w:val="009D03BC"/>
    <w:rsid w:val="009F2565"/>
    <w:rsid w:val="009F7EBD"/>
    <w:rsid w:val="00A127B4"/>
    <w:rsid w:val="00A24454"/>
    <w:rsid w:val="00A42AED"/>
    <w:rsid w:val="00A658B3"/>
    <w:rsid w:val="00A85D71"/>
    <w:rsid w:val="00A95CFE"/>
    <w:rsid w:val="00AC4C0E"/>
    <w:rsid w:val="00AC61B7"/>
    <w:rsid w:val="00AC747C"/>
    <w:rsid w:val="00AF0C44"/>
    <w:rsid w:val="00AF6831"/>
    <w:rsid w:val="00B15F45"/>
    <w:rsid w:val="00B20837"/>
    <w:rsid w:val="00B57A48"/>
    <w:rsid w:val="00B8369A"/>
    <w:rsid w:val="00BA679C"/>
    <w:rsid w:val="00BD6A50"/>
    <w:rsid w:val="00BF14DE"/>
    <w:rsid w:val="00C04D8F"/>
    <w:rsid w:val="00C143E9"/>
    <w:rsid w:val="00C144E2"/>
    <w:rsid w:val="00C27C54"/>
    <w:rsid w:val="00C950F7"/>
    <w:rsid w:val="00CA4DF5"/>
    <w:rsid w:val="00CB70A3"/>
    <w:rsid w:val="00CC36A3"/>
    <w:rsid w:val="00CD3CC4"/>
    <w:rsid w:val="00CD7041"/>
    <w:rsid w:val="00CD7F7F"/>
    <w:rsid w:val="00D121DB"/>
    <w:rsid w:val="00D52F12"/>
    <w:rsid w:val="00DA0C06"/>
    <w:rsid w:val="00DB4F30"/>
    <w:rsid w:val="00DE0700"/>
    <w:rsid w:val="00E028F0"/>
    <w:rsid w:val="00E24D29"/>
    <w:rsid w:val="00EC5683"/>
    <w:rsid w:val="00EE0DD7"/>
    <w:rsid w:val="00EE77CF"/>
    <w:rsid w:val="00EF27EB"/>
    <w:rsid w:val="00F227FD"/>
    <w:rsid w:val="00F55D07"/>
    <w:rsid w:val="00F858A3"/>
    <w:rsid w:val="00F92AD5"/>
    <w:rsid w:val="00FB118F"/>
    <w:rsid w:val="00FD37EC"/>
    <w:rsid w:val="00FD43C4"/>
    <w:rsid w:val="09BF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C528D"/>
  <w15:docId w15:val="{9EEFFCAB-D7F8-4D84-9BD0-D9876C20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spacing w:before="180" w:after="180" w:line="720" w:lineRule="auto"/>
      <w:outlineLvl w:val="0"/>
    </w:pPr>
    <w:rPr>
      <w:rFonts w:ascii="Songti SC Black" w:eastAsia="仿宋_GB2312" w:hAnsi="Songti SC Black" w:cs="Times New Roman"/>
      <w:b/>
      <w:kern w:val="52"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Songti SC Black" w:eastAsia="仿宋_GB2312" w:hAnsi="Songti SC Black" w:cs="Times New Roman"/>
      <w:b/>
      <w:kern w:val="52"/>
      <w:sz w:val="40"/>
      <w:szCs w:val="24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E811B-DAA6-4284-B60A-C7395F9A1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2497</TotalTime>
  <Pages>4</Pages>
  <Words>327</Words>
  <Characters>1868</Characters>
  <Application>Microsoft Office Word</Application>
  <DocSecurity>0</DocSecurity>
  <Lines>15</Lines>
  <Paragraphs>4</Paragraphs>
  <ScaleCrop>false</ScaleCrop>
  <Company>P R C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32</cp:revision>
  <dcterms:created xsi:type="dcterms:W3CDTF">2024-11-30T11:58:00Z</dcterms:created>
  <dcterms:modified xsi:type="dcterms:W3CDTF">2025-05-07T03:23:00Z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DA08F86E1D7342F7A3BA34BD80F524E8</vt:lpwstr>
  </property>
</Properties>
</file>