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4FC87">
      <w:pPr>
        <w:jc w:val="center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</w:rPr>
        <w:t>成都信息工程大学继续教育本科学生学位外语考试报考操作说明</w:t>
      </w:r>
      <w:bookmarkStart w:id="0" w:name="_GoBack"/>
      <w:bookmarkEnd w:id="0"/>
    </w:p>
    <w:p w14:paraId="7D17FA35">
      <w:pPr>
        <w:pStyle w:val="12"/>
        <w:numPr>
          <w:ilvl w:val="0"/>
          <w:numId w:val="1"/>
        </w:numPr>
        <w:ind w:firstLineChars="0"/>
        <w:rPr>
          <w:rFonts w:hint="default" w:ascii="Times New Roman" w:hAnsi="Times New Roman" w:eastAsia="黑体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成教考生</w:t>
      </w:r>
    </w:p>
    <w:p w14:paraId="4948E298">
      <w:pPr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第一步：登录</w:t>
      </w:r>
    </w:p>
    <w:p w14:paraId="202F5059">
      <w:pPr>
        <w:pStyle w:val="5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atLeast"/>
        <w:ind w:right="0"/>
        <w:textAlignment w:val="auto"/>
        <w:rPr>
          <w:rFonts w:hint="default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打开网址：</w:t>
      </w:r>
      <w:r>
        <w:rPr>
          <w:rFonts w:hint="eastAsia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  <w:t>https://cjypt.cuit.edu.cn/login</w:t>
      </w:r>
    </w:p>
    <w:p w14:paraId="3893D71E">
      <w:pP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选择机构账号登录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，填写账号及密码</w:t>
      </w:r>
    </w:p>
    <w:p w14:paraId="1D29B5AD">
      <w:pPr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6A7D3170">
      <w:pPr>
        <w:jc w:val="center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drawing>
          <wp:inline distT="0" distB="0" distL="114300" distR="114300">
            <wp:extent cx="5268595" cy="4152265"/>
            <wp:effectExtent l="0" t="0" r="8255" b="635"/>
            <wp:docPr id="3" name="图片 3" descr="成教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成教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7CE11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登录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后按要求修改密码，如考生忘记密码，可选择忘记密码功能重置密码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58C2B7C0"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drawing>
          <wp:inline distT="0" distB="0" distL="114300" distR="114300">
            <wp:extent cx="4274820" cy="5311140"/>
            <wp:effectExtent l="0" t="0" r="7620" b="762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531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38B6A">
      <w:pPr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第二步：报名</w:t>
      </w:r>
    </w:p>
    <w:p w14:paraId="6820F536">
      <w:pPr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在左侧菜单栏选择学生服务</w:t>
      </w:r>
    </w:p>
    <w:p w14:paraId="5A34A89E">
      <w:pPr>
        <w:jc w:val="left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820420</wp:posOffset>
                </wp:positionH>
                <wp:positionV relativeFrom="paragraph">
                  <wp:posOffset>709930</wp:posOffset>
                </wp:positionV>
                <wp:extent cx="596900" cy="147955"/>
                <wp:effectExtent l="0" t="0" r="12700" b="444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74850" y="1599565"/>
                          <a:ext cx="596900" cy="1479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64.6pt;margin-top:55.9pt;height:11.65pt;width:47pt;z-index:251660288;v-text-anchor:middle;mso-width-relative:page;mso-height-relative:page;" fillcolor="#FFFFFF [3212]" filled="t" stroked="f" coordsize="21600,21600" o:gfxdata="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XeBQe1wAAAAsBAAAPAAAAAAAAAAEAIAAAACIAAABkcnMvZG93&#10;bnJldi54bWxQSwECFAAUAAAACACHTuJAXMJuI3MCAADYBAAADgAAAAAAAAABACAAAAAmAQAAZHJz&#10;L2Uyb0RvYy54bWxQSwUGAAAAAAYABgBZAQAACw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drawing>
          <wp:inline distT="0" distB="0" distL="114300" distR="114300">
            <wp:extent cx="4075430" cy="3644265"/>
            <wp:effectExtent l="0" t="0" r="1270" b="13335"/>
            <wp:docPr id="5" name="图片 5" descr="成教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成教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75430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98301">
      <w:pPr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选择学位外语考试报名</w:t>
      </w:r>
    </w:p>
    <w:p w14:paraId="63C2CF71">
      <w:pPr>
        <w:jc w:val="left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drawing>
          <wp:inline distT="0" distB="0" distL="114300" distR="114300">
            <wp:extent cx="5269230" cy="1532255"/>
            <wp:effectExtent l="0" t="0" r="7620" b="10795"/>
            <wp:docPr id="14" name="图片 14" descr="成教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成教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53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AF714">
      <w:pPr>
        <w:jc w:val="left"/>
      </w:pPr>
    </w:p>
    <w:p w14:paraId="1697FCFB">
      <w:pPr>
        <w:jc w:val="left"/>
      </w:pPr>
    </w:p>
    <w:p w14:paraId="41A7FC4E">
      <w:pPr>
        <w:jc w:val="left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查看报考时间，在规定期限内完成报考及缴费</w:t>
      </w:r>
    </w:p>
    <w:p w14:paraId="689F5755">
      <w:pPr>
        <w:jc w:val="left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800" cy="715645"/>
            <wp:effectExtent l="0" t="0" r="0" b="8255"/>
            <wp:docPr id="16" name="图片 16" descr="成教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成教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3229A">
      <w:pPr>
        <w:jc w:val="left"/>
        <w:rPr>
          <w:rFonts w:hint="eastAsia"/>
          <w:lang w:eastAsia="zh-CN"/>
        </w:rPr>
      </w:pPr>
    </w:p>
    <w:p w14:paraId="45933B8E">
      <w:pPr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根据考试须知的内容要求，填写考试报名信息。</w:t>
      </w:r>
    </w:p>
    <w:p w14:paraId="4F543A3F">
      <w:pPr>
        <w:jc w:val="left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注意按照照片格式要求，上传准确的照片。</w:t>
      </w:r>
    </w:p>
    <w:p w14:paraId="0E885B7D">
      <w:pPr>
        <w:jc w:val="left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3284855</wp:posOffset>
                </wp:positionV>
                <wp:extent cx="3342005" cy="1766570"/>
                <wp:effectExtent l="28575" t="28575" r="39370" b="33655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82065" y="4199255"/>
                          <a:ext cx="3342005" cy="176657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.95pt;margin-top:258.65pt;height:139.1pt;width:263.15pt;z-index:251662336;v-text-anchor:middle;mso-width-relative:page;mso-height-relative:page;" filled="f" stroked="t" coordsize="21600,21600" o:gfxdata="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BwT4MtkAAAAKAQAADwAAAAAAAAABACAAAAAi&#10;AAAAZHJzL2Rvd25yZXYueG1sUEsBAhQAFAAAAAgAh07iQDHLl4d7AgAA2gQAAA4AAAAAAAAAAQAg&#10;AAAAKAEAAGRycy9lMm9Eb2MueG1sUEsFBgAAAAAGAAYAWQEAABUGAAAAAA==&#10;">
                <v:fill on="f" focussize="0,0"/>
                <v:stroke weight="4.5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264785" cy="8241665"/>
            <wp:effectExtent l="0" t="0" r="12065" b="6985"/>
            <wp:docPr id="17" name="F35B0BEE-F18A-47BB-8FCB-E00DA2F2635D-1" descr="C:/Users/12149/AppData/Local/Temp/wps.TWzqLEw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F35B0BEE-F18A-47BB-8FCB-E00DA2F2635D-1" descr="C:/Users/12149/AppData/Local/Temp/wps.TWzqLEwps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24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13614">
      <w:pP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第三步 缴费</w:t>
      </w:r>
    </w:p>
    <w:p w14:paraId="2AE4F107">
      <w:pPr>
        <w:ind w:firstLine="643" w:firstLineChars="200"/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确认报名并完成缴费（</w:t>
      </w:r>
      <w:r>
        <w:rPr>
          <w:rFonts w:hint="eastAsia" w:ascii="Times New Roman" w:hAnsi="Times New Roman" w:eastAsia="仿宋_GB2312" w:cs="Times New Roman"/>
          <w:b/>
          <w:bCs/>
          <w:color w:val="FF0000"/>
          <w:sz w:val="32"/>
          <w:szCs w:val="32"/>
          <w:lang w:val="en-US" w:eastAsia="zh-CN"/>
        </w:rPr>
        <w:t>缴费过程中存在浏览器拦截缴费页面的打开，请设置浏览器允许任何网站显示弹出式窗口，以便完成报名缴费。</w:t>
      </w: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）</w:t>
      </w:r>
    </w:p>
    <w:p w14:paraId="401733DD">
      <w:pPr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69865" cy="2880360"/>
            <wp:effectExtent l="0" t="0" r="6985" b="15240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0E2F7">
      <w:pPr>
        <w:widowControl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br w:type="page"/>
      </w:r>
    </w:p>
    <w:p w14:paraId="492A3C3E">
      <w:pPr>
        <w:pStyle w:val="12"/>
        <w:numPr>
          <w:ilvl w:val="0"/>
          <w:numId w:val="1"/>
        </w:numPr>
        <w:ind w:firstLineChars="0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自考考生</w:t>
      </w:r>
    </w:p>
    <w:p w14:paraId="46D847E5">
      <w:pPr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第一步：登录</w:t>
      </w:r>
    </w:p>
    <w:p w14:paraId="6772E9D2">
      <w:pPr>
        <w:rPr>
          <w:rFonts w:hint="default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打开网址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  <w:t>学生端http://zkypt.cuit.edu.cn/dlzc/login?role=3</w:t>
      </w:r>
    </w:p>
    <w:p w14:paraId="39E82A60">
      <w:pPr>
        <w:jc w:val="center"/>
        <w:rPr>
          <w:rFonts w:hint="default" w:ascii="Times New Roman" w:hAnsi="Times New Roman" w:eastAsia="仿宋_GB2312" w:cs="Times New Roman"/>
          <w:color w:val="000000"/>
          <w:kern w:val="2"/>
          <w:sz w:val="30"/>
          <w:szCs w:val="30"/>
          <w:lang w:val="en-US" w:eastAsia="zh-CN" w:bidi="ar-SA"/>
        </w:rPr>
      </w:pPr>
      <w:r>
        <w:drawing>
          <wp:inline distT="0" distB="0" distL="114300" distR="114300">
            <wp:extent cx="4039235" cy="2465705"/>
            <wp:effectExtent l="0" t="0" r="18415" b="1079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9235" cy="246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13E9C">
      <w:pPr>
        <w:jc w:val="center"/>
        <w:rPr>
          <w:rFonts w:hint="default" w:ascii="Times New Roman" w:hAnsi="Times New Roman" w:cs="Times New Roman"/>
          <w:sz w:val="24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1073785</wp:posOffset>
                </wp:positionH>
                <wp:positionV relativeFrom="paragraph">
                  <wp:posOffset>355600</wp:posOffset>
                </wp:positionV>
                <wp:extent cx="242570" cy="75565"/>
                <wp:effectExtent l="6350" t="6350" r="17780" b="1333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16785" y="5034280"/>
                          <a:ext cx="242570" cy="75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4.55pt;margin-top:28pt;height:5.95pt;width:19.1pt;z-index:251659264;v-text-anchor:middle;mso-width-relative:page;mso-height-relative:page;" fillcolor="#FFFFFF [3212]" filled="t" stroked="t" coordsize="21600,21600" o:gfxdata="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G6zhdLXAAAACQEAAA8AAAAAAAAAAQAgAAAAIgAAAGRycy9k&#10;b3ducmV2LnhtbFBLAQIUABQAAAAIAIdO4kC4AV5VdQIAAAAFAAAOAAAAAAAAAAEAIAAAACYBAABk&#10;cnMvZTJvRG9jLnhtbFBLBQYAAAAABgAGAFkBAAANBgAAAAA=&#10;">
                <v:fill on="t" focussize="0,0"/>
                <v:stroke weight="1pt" color="#FFFFFF [3212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269230" cy="2047875"/>
            <wp:effectExtent l="0" t="0" r="7620" b="952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4109720" cy="2413000"/>
            <wp:effectExtent l="0" t="0" r="5080" b="635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21359" cy="241963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2BEB54A">
      <w:pPr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第二步：报名</w:t>
      </w:r>
    </w:p>
    <w:p w14:paraId="20E27DB5">
      <w:pPr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根据考试须知的内容要求，填写考试报名信息。</w:t>
      </w:r>
    </w:p>
    <w:p w14:paraId="1B2C8B91">
      <w:pPr>
        <w:rPr>
          <w:rFonts w:hint="default" w:ascii="Times New Roman" w:hAnsi="Times New Roman" w:cs="Times New Roman"/>
          <w:sz w:val="24"/>
        </w:rPr>
      </w:pPr>
      <w:r>
        <w:drawing>
          <wp:inline distT="0" distB="0" distL="114300" distR="114300">
            <wp:extent cx="5266690" cy="702310"/>
            <wp:effectExtent l="0" t="0" r="6350" b="13970"/>
            <wp:docPr id="1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6A343">
      <w:pP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191135</wp:posOffset>
                </wp:positionH>
                <wp:positionV relativeFrom="paragraph">
                  <wp:posOffset>3352800</wp:posOffset>
                </wp:positionV>
                <wp:extent cx="2355215" cy="1913890"/>
                <wp:effectExtent l="19050" t="19050" r="26035" b="2921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34135" y="4267200"/>
                          <a:ext cx="2355215" cy="19138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.05pt;margin-top:264pt;height:150.7pt;width:185.45pt;z-index:251661312;v-text-anchor:middle;mso-width-relative:page;mso-height-relative:page;" filled="f" stroked="t" coordsize="21600,21600" o:gfxdata="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CGdHXtgAAAAKAQAADwAAAAAAAAABACAAAAAiAAAA&#10;ZHJzL2Rvd25yZXYueG1sUEsBAhQAFAAAAAgAh07iQJ2uozN5AgAA2gQAAA4AAAAAAAAAAQAgAAAA&#10;JwEAAGRycy9lMm9Eb2MueG1sUEsFBgAAAAAGAAYAWQEAABIGAAAAAA==&#10;">
                <v:fill on="f" focussize="0,0"/>
                <v:stroke weight="3pt" color="#FF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264785" cy="8241665"/>
            <wp:effectExtent l="0" t="0" r="12065" b="6985"/>
            <wp:docPr id="12" name="F35B0BEE-F18A-47BB-8FCB-E00DA2F2635D-2" descr="C:/Users/12149/AppData/Local/Temp/wps.TWzqLEw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35B0BEE-F18A-47BB-8FCB-E00DA2F2635D-2" descr="C:/Users/12149/AppData/Local/Temp/wps.TWzqLEwps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824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5693A">
      <w:pP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第三步 缴费</w:t>
      </w:r>
    </w:p>
    <w:p w14:paraId="6A0A5098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确认报名并完成缴费（</w:t>
      </w:r>
      <w:r>
        <w:rPr>
          <w:rFonts w:hint="eastAsia" w:ascii="Times New Roman" w:hAnsi="Times New Roman" w:eastAsia="仿宋_GB2312" w:cs="Times New Roman"/>
          <w:b/>
          <w:bCs/>
          <w:color w:val="FF0000"/>
          <w:sz w:val="32"/>
          <w:szCs w:val="32"/>
          <w:lang w:val="en-US" w:eastAsia="zh-CN"/>
        </w:rPr>
        <w:t>缴费过程中存在浏览器拦截缴费页面的打开，请设置浏览器允许任何网站显示弹出式窗口，以便完成报名缴费。）</w:t>
      </w:r>
    </w:p>
    <w:p w14:paraId="50055BE9">
      <w:pPr>
        <w:widowControl/>
        <w:jc w:val="left"/>
        <w:rPr>
          <w:rFonts w:hint="eastAsia"/>
          <w:lang w:val="en-US" w:eastAsia="zh-CN"/>
        </w:rPr>
      </w:pPr>
    </w:p>
    <w:p w14:paraId="53AF363C">
      <w:pPr>
        <w:widowControl/>
        <w:jc w:val="left"/>
        <w:rPr>
          <w:rFonts w:hint="default"/>
          <w:lang w:val="en-US" w:eastAsia="zh-CN"/>
        </w:rPr>
      </w:pPr>
      <w:r>
        <w:drawing>
          <wp:inline distT="0" distB="0" distL="114300" distR="114300">
            <wp:extent cx="5271135" cy="3229610"/>
            <wp:effectExtent l="0" t="0" r="571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2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37BEF">
      <w:pPr>
        <w:widowControl/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br w:type="page"/>
      </w:r>
    </w:p>
    <w:p w14:paraId="02FDC473">
      <w:pPr>
        <w:jc w:val="left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、下载准考证</w:t>
      </w:r>
    </w:p>
    <w:p w14:paraId="58AF106C">
      <w:pPr>
        <w:jc w:val="left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</w:p>
    <w:p w14:paraId="3AD61A2A">
      <w:pPr>
        <w:jc w:val="left"/>
        <w:rPr>
          <w:rFonts w:hint="default"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cs="Times New Roman"/>
        </w:rPr>
        <w:drawing>
          <wp:inline distT="0" distB="0" distL="0" distR="0">
            <wp:extent cx="5274310" cy="133985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3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69D0C"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成教考生</w:t>
      </w:r>
    </w:p>
    <w:p w14:paraId="6CF91145"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5CEF8ACE">
      <w:pPr>
        <w:jc w:val="lef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drawing>
          <wp:inline distT="0" distB="0" distL="0" distR="0">
            <wp:extent cx="5274310" cy="74739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B6F33"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自考考生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D9F8AFB-E2EE-4E1F-A891-0E532324FBE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7B4D47CF-D5B5-4C19-AC3E-11922CAD492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CFF519C0-666E-4D1E-A8D3-ADB15182A6AF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203DE9"/>
    <w:multiLevelType w:val="multilevel"/>
    <w:tmpl w:val="1C203DE9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Y1NmIyNTYzN2NlNWRlYjk5ZTA0YzA4M2I2ZDMyNmEifQ=="/>
    <w:docVar w:name="KSO_WPS_MARK_KEY" w:val="43fad4b9-129c-4219-b9cb-62eb971934f1"/>
  </w:docVars>
  <w:rsids>
    <w:rsidRoot w:val="EE6D4D7B"/>
    <w:rsid w:val="000273C3"/>
    <w:rsid w:val="00434DCC"/>
    <w:rsid w:val="00AB1F0E"/>
    <w:rsid w:val="00B11FD6"/>
    <w:rsid w:val="00B12A8B"/>
    <w:rsid w:val="00BB3305"/>
    <w:rsid w:val="00BF2D76"/>
    <w:rsid w:val="00C73CCB"/>
    <w:rsid w:val="00C9497A"/>
    <w:rsid w:val="00D35146"/>
    <w:rsid w:val="00EA3569"/>
    <w:rsid w:val="00F05E12"/>
    <w:rsid w:val="00FA090A"/>
    <w:rsid w:val="06FA487E"/>
    <w:rsid w:val="0C251DBA"/>
    <w:rsid w:val="0DA555CB"/>
    <w:rsid w:val="0ED22803"/>
    <w:rsid w:val="0FFE672E"/>
    <w:rsid w:val="125D0E4F"/>
    <w:rsid w:val="14943583"/>
    <w:rsid w:val="18164B5D"/>
    <w:rsid w:val="1A711A49"/>
    <w:rsid w:val="1F453C4C"/>
    <w:rsid w:val="275A34C6"/>
    <w:rsid w:val="2A9767DF"/>
    <w:rsid w:val="2AAB1096"/>
    <w:rsid w:val="345C2582"/>
    <w:rsid w:val="35C236B1"/>
    <w:rsid w:val="3ADF078B"/>
    <w:rsid w:val="3D2D035D"/>
    <w:rsid w:val="3D675250"/>
    <w:rsid w:val="489D1871"/>
    <w:rsid w:val="52796647"/>
    <w:rsid w:val="67853DF3"/>
    <w:rsid w:val="79596111"/>
    <w:rsid w:val="7B3C0B40"/>
    <w:rsid w:val="EE6D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7"/>
    <w:link w:val="3"/>
    <w:qFormat/>
    <w:uiPriority w:val="0"/>
    <w:rPr>
      <w:kern w:val="2"/>
      <w:sz w:val="18"/>
      <w:szCs w:val="18"/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  <w:style w:type="character" w:customStyle="1" w:styleId="13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  <extobjs>
    <extobj name="F35B0BEE-F18A-47BB-8FCB-E00DA2F2635D-1">
      <extobjdata type="F35B0BEE-F18A-47BB-8FCB-E00DA2F2635D" data="ewoJIkRlc2lnbklkIiA6ICJjZmIzMjQyZS1jMzQ4LTRkMzktYmQ2Mi0yYzVhYTRjNDIyZWUiCn0K"/>
    </extobj>
    <extobj name="F35B0BEE-F18A-47BB-8FCB-E00DA2F2635D-2">
      <extobjdata type="F35B0BEE-F18A-47BB-8FCB-E00DA2F2635D" data="ewoJIkRlc2lnbklkIiA6ICJjZmIzMjQyZS1jMzQ4LTRkMzktYmQ2Mi0yYzVhYTRjNDIyZWUiCn0K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364</Words>
  <Characters>435</Characters>
  <Lines>3</Lines>
  <Paragraphs>1</Paragraphs>
  <TotalTime>5</TotalTime>
  <ScaleCrop>false</ScaleCrop>
  <LinksUpToDate>false</LinksUpToDate>
  <CharactersWithSpaces>437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2020-08-04T08:43:00Z</dcterms:created>
  <dc:creator>liuying</dc:creator>
  <cp:lastModifiedBy>张钟元</cp:lastModifiedBy>
  <cp:lastPrinted>2023-09-15T07:52:00Z</cp:lastPrinted>
  <dcterms:modified xsi:type="dcterms:W3CDTF">2025-04-01T02:22:17Z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15F0370E0083455DAD2877A772C7DE52_13</vt:lpwstr>
  </property>
  <property fmtid="{D5CDD505-2E9C-101B-9397-08002B2CF9AE}" pid="4" name="KSOTemplateDocerSaveRecord">
    <vt:lpwstr>eyJoZGlkIjoiZTFjYmE1NDg2ZjIxYzZlNjhlYzgyNjIzMTQ2MjMxZjYiLCJ1c2VySWQiOiIyODgyOTUyOTUifQ==</vt:lpwstr>
  </property>
</Properties>
</file>