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AD99FF" w14:textId="77777777" w:rsidR="006632A0" w:rsidRDefault="006632A0" w:rsidP="00B54472">
      <w:pPr>
        <w:widowControl/>
        <w:spacing w:line="360" w:lineRule="auto"/>
        <w:jc w:val="center"/>
        <w:rPr>
          <w:b/>
          <w:color w:val="000000"/>
          <w:sz w:val="36"/>
          <w:szCs w:val="36"/>
        </w:rPr>
      </w:pPr>
      <w:r w:rsidRPr="005D0492">
        <w:rPr>
          <w:rFonts w:hint="eastAsia"/>
          <w:b/>
          <w:color w:val="000000"/>
          <w:sz w:val="36"/>
          <w:szCs w:val="36"/>
        </w:rPr>
        <w:t>高等教育自学考试课程考试大纲</w:t>
      </w:r>
    </w:p>
    <w:p w14:paraId="5AF9CA0A" w14:textId="06A2F96B" w:rsidR="006632A0" w:rsidRDefault="006632A0" w:rsidP="00B54472">
      <w:pPr>
        <w:spacing w:line="360" w:lineRule="auto"/>
        <w:rPr>
          <w:b/>
          <w:color w:val="000000"/>
          <w:szCs w:val="21"/>
        </w:rPr>
      </w:pPr>
      <w:r w:rsidRPr="005D0492">
        <w:rPr>
          <w:rFonts w:hint="eastAsia"/>
          <w:b/>
          <w:color w:val="000000"/>
          <w:szCs w:val="21"/>
        </w:rPr>
        <w:t>课程名称：</w:t>
      </w:r>
      <w:r w:rsidR="00BA4933" w:rsidRPr="00BA4933">
        <w:rPr>
          <w:rFonts w:hint="eastAsia"/>
          <w:b/>
          <w:color w:val="000000"/>
          <w:szCs w:val="21"/>
        </w:rPr>
        <w:t>现代俄语导论</w:t>
      </w:r>
      <w:r w:rsidR="008E5648">
        <w:rPr>
          <w:rFonts w:hint="eastAsia"/>
          <w:b/>
          <w:color w:val="000000"/>
          <w:szCs w:val="21"/>
        </w:rPr>
        <w:t xml:space="preserve">          </w:t>
      </w:r>
      <w:r w:rsidRPr="005D0492">
        <w:rPr>
          <w:rFonts w:hint="eastAsia"/>
          <w:b/>
          <w:color w:val="000000"/>
          <w:szCs w:val="21"/>
        </w:rPr>
        <w:t>课程代码：</w:t>
      </w:r>
      <w:r w:rsidR="003162D7">
        <w:rPr>
          <w:b/>
          <w:color w:val="000000"/>
          <w:szCs w:val="21"/>
        </w:rPr>
        <w:t>14413</w:t>
      </w:r>
      <w:r w:rsidRPr="005D0492">
        <w:rPr>
          <w:rFonts w:hint="eastAsia"/>
          <w:b/>
          <w:color w:val="000000"/>
          <w:szCs w:val="21"/>
        </w:rPr>
        <w:t xml:space="preserve">   </w:t>
      </w:r>
      <w:r w:rsidR="008E5648">
        <w:rPr>
          <w:b/>
          <w:color w:val="000000"/>
          <w:szCs w:val="21"/>
        </w:rPr>
        <w:t xml:space="preserve">       </w:t>
      </w:r>
      <w:r w:rsidRPr="005D0492">
        <w:rPr>
          <w:rFonts w:hint="eastAsia"/>
          <w:b/>
          <w:color w:val="000000"/>
          <w:szCs w:val="21"/>
        </w:rPr>
        <w:t>20</w:t>
      </w:r>
      <w:r w:rsidR="005001FD">
        <w:rPr>
          <w:b/>
          <w:color w:val="000000"/>
          <w:szCs w:val="21"/>
        </w:rPr>
        <w:t>23</w:t>
      </w:r>
      <w:r w:rsidRPr="005D0492">
        <w:rPr>
          <w:rFonts w:hint="eastAsia"/>
          <w:b/>
          <w:color w:val="000000"/>
          <w:szCs w:val="21"/>
        </w:rPr>
        <w:t>年</w:t>
      </w:r>
      <w:r w:rsidR="00650F78">
        <w:rPr>
          <w:b/>
          <w:color w:val="000000"/>
          <w:szCs w:val="21"/>
        </w:rPr>
        <w:t>11</w:t>
      </w:r>
      <w:r w:rsidRPr="005D0492">
        <w:rPr>
          <w:rFonts w:hint="eastAsia"/>
          <w:b/>
          <w:color w:val="000000"/>
          <w:szCs w:val="21"/>
        </w:rPr>
        <w:t>月版</w:t>
      </w:r>
    </w:p>
    <w:p w14:paraId="2E6E03DE" w14:textId="77777777" w:rsidR="00A36640" w:rsidRDefault="00A36640" w:rsidP="00B54472">
      <w:pPr>
        <w:spacing w:line="360" w:lineRule="auto"/>
        <w:jc w:val="center"/>
        <w:rPr>
          <w:bCs/>
          <w:szCs w:val="21"/>
        </w:rPr>
      </w:pPr>
    </w:p>
    <w:p w14:paraId="2145462E" w14:textId="6638DC73" w:rsidR="003C2B2A" w:rsidRPr="00A23D82" w:rsidRDefault="003C2B2A" w:rsidP="00B54472">
      <w:pPr>
        <w:spacing w:line="360" w:lineRule="auto"/>
        <w:jc w:val="center"/>
        <w:rPr>
          <w:rFonts w:ascii="宋体" w:eastAsia="宋体" w:hAnsi="宋体" w:cs="Times New Roman"/>
          <w:b/>
          <w:sz w:val="28"/>
          <w:szCs w:val="28"/>
        </w:rPr>
      </w:pPr>
      <w:r w:rsidRPr="00A23D82">
        <w:rPr>
          <w:rFonts w:ascii="宋体" w:eastAsia="宋体" w:hAnsi="宋体" w:cs="Times New Roman" w:hint="eastAsia"/>
          <w:b/>
          <w:sz w:val="28"/>
          <w:szCs w:val="28"/>
        </w:rPr>
        <w:t>第一部分</w:t>
      </w:r>
      <w:r w:rsidR="00A23D82" w:rsidRPr="00A23D82">
        <w:rPr>
          <w:rFonts w:ascii="宋体" w:eastAsia="宋体" w:hAnsi="宋体" w:cs="Times New Roman" w:hint="eastAsia"/>
          <w:b/>
          <w:sz w:val="28"/>
          <w:szCs w:val="28"/>
        </w:rPr>
        <w:t xml:space="preserve">     课程性质与设置目的</w:t>
      </w:r>
    </w:p>
    <w:p w14:paraId="79A213D2" w14:textId="77777777" w:rsidR="003C2B2A" w:rsidRPr="0069234D" w:rsidRDefault="0069234D" w:rsidP="00B54472">
      <w:pPr>
        <w:widowControl/>
        <w:spacing w:line="360" w:lineRule="auto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一</w:t>
      </w:r>
      <w:r>
        <w:rPr>
          <w:rFonts w:ascii="ˎ̥" w:eastAsia="宋体" w:hAnsi="ˎ̥" w:cs="宋体"/>
          <w:b/>
          <w:bCs/>
          <w:color w:val="000000"/>
          <w:kern w:val="0"/>
          <w:szCs w:val="21"/>
        </w:rPr>
        <w:t>、</w:t>
      </w:r>
      <w:r w:rsidR="003C2B2A" w:rsidRPr="0069234D"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课程性质</w:t>
      </w:r>
      <w:r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与</w:t>
      </w:r>
      <w:r>
        <w:rPr>
          <w:rFonts w:ascii="ˎ̥" w:eastAsia="宋体" w:hAnsi="ˎ̥" w:cs="宋体"/>
          <w:b/>
          <w:bCs/>
          <w:color w:val="000000"/>
          <w:kern w:val="0"/>
          <w:szCs w:val="21"/>
        </w:rPr>
        <w:t>特</w:t>
      </w:r>
      <w:r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点</w:t>
      </w:r>
    </w:p>
    <w:p w14:paraId="59DF5992" w14:textId="220376E1" w:rsidR="003C2B2A" w:rsidRPr="00526D58" w:rsidRDefault="005A34F9" w:rsidP="00A47D50">
      <w:pPr>
        <w:spacing w:line="360" w:lineRule="auto"/>
        <w:ind w:firstLineChars="200" w:firstLine="420"/>
        <w:rPr>
          <w:bCs/>
          <w:szCs w:val="21"/>
        </w:rPr>
      </w:pPr>
      <w:r>
        <w:rPr>
          <w:rFonts w:hint="eastAsia"/>
          <w:bCs/>
          <w:szCs w:val="21"/>
        </w:rPr>
        <w:t>《</w:t>
      </w:r>
      <w:r w:rsidR="003162D7">
        <w:rPr>
          <w:rFonts w:hint="eastAsia"/>
          <w:bCs/>
          <w:szCs w:val="21"/>
        </w:rPr>
        <w:t>现代俄语导论</w:t>
      </w:r>
      <w:r>
        <w:rPr>
          <w:rFonts w:hint="eastAsia"/>
          <w:bCs/>
          <w:szCs w:val="21"/>
        </w:rPr>
        <w:t>》课程是中国高等学校俄语专业所开设的一门课程，该课程</w:t>
      </w:r>
      <w:r w:rsidR="005A212B">
        <w:rPr>
          <w:rFonts w:hint="eastAsia"/>
          <w:bCs/>
          <w:szCs w:val="21"/>
        </w:rPr>
        <w:t>旨在使学生</w:t>
      </w:r>
      <w:r w:rsidR="005A212B" w:rsidRPr="005A212B">
        <w:rPr>
          <w:rFonts w:hint="eastAsia"/>
          <w:bCs/>
          <w:szCs w:val="21"/>
        </w:rPr>
        <w:t>系统地掌握俄语语法知识，了解语言研究的基础理论和方法，能够对语言现象进行分析与解释</w:t>
      </w:r>
      <w:r w:rsidR="005A212B">
        <w:rPr>
          <w:rFonts w:hint="eastAsia"/>
          <w:bCs/>
          <w:szCs w:val="21"/>
        </w:rPr>
        <w:t>。</w:t>
      </w:r>
      <w:r w:rsidR="00526D58">
        <w:rPr>
          <w:rFonts w:hint="eastAsia"/>
          <w:bCs/>
          <w:szCs w:val="21"/>
        </w:rPr>
        <w:t>同时，</w:t>
      </w:r>
      <w:r w:rsidR="005A212B">
        <w:rPr>
          <w:rFonts w:hint="eastAsia"/>
          <w:bCs/>
          <w:szCs w:val="21"/>
        </w:rPr>
        <w:t>提升学生对俄语</w:t>
      </w:r>
      <w:r w:rsidR="005A212B" w:rsidRPr="005A212B">
        <w:rPr>
          <w:rFonts w:hint="eastAsia"/>
          <w:bCs/>
          <w:szCs w:val="21"/>
        </w:rPr>
        <w:t>的敏感度和逻辑辨析能力，能够对语言现象、背景、概念等要素进行合理分析、评价、解读</w:t>
      </w:r>
      <w:r w:rsidR="00526D58">
        <w:rPr>
          <w:rFonts w:hint="eastAsia"/>
          <w:bCs/>
          <w:szCs w:val="21"/>
        </w:rPr>
        <w:t>。</w:t>
      </w:r>
    </w:p>
    <w:p w14:paraId="687C20A9" w14:textId="77777777" w:rsidR="00126D04" w:rsidRDefault="00126D04" w:rsidP="00B54472">
      <w:pPr>
        <w:spacing w:line="360" w:lineRule="auto"/>
        <w:rPr>
          <w:rFonts w:ascii="宋体" w:hAnsi="宋体"/>
          <w:szCs w:val="24"/>
        </w:rPr>
      </w:pPr>
      <w:r>
        <w:rPr>
          <w:rFonts w:ascii="宋体" w:hAnsi="宋体" w:hint="eastAsia"/>
          <w:b/>
        </w:rPr>
        <w:t>二、课程目标与基本要求</w:t>
      </w:r>
    </w:p>
    <w:p w14:paraId="0DA4DE49" w14:textId="0CAF4633" w:rsidR="009775E0" w:rsidRDefault="00126D04" w:rsidP="005A34F9">
      <w:pPr>
        <w:spacing w:line="360" w:lineRule="auto"/>
        <w:ind w:firstLineChars="200" w:firstLine="420"/>
        <w:rPr>
          <w:rFonts w:ascii="宋体" w:eastAsia="宋体" w:hAnsi="宋体" w:cs="Times New Roman"/>
          <w:szCs w:val="28"/>
          <w:lang w:val="zh-CN"/>
        </w:rPr>
      </w:pPr>
      <w:r w:rsidRPr="00A23D82">
        <w:rPr>
          <w:rFonts w:ascii="宋体" w:eastAsia="宋体" w:hAnsi="宋体" w:cs="Times New Roman" w:hint="eastAsia"/>
          <w:szCs w:val="28"/>
          <w:lang w:val="zh-CN"/>
        </w:rPr>
        <w:t>本课程的目</w:t>
      </w:r>
      <w:r w:rsidR="00A86256" w:rsidRPr="00A23D82">
        <w:rPr>
          <w:rFonts w:ascii="宋体" w:eastAsia="宋体" w:hAnsi="宋体" w:cs="Times New Roman" w:hint="eastAsia"/>
          <w:szCs w:val="28"/>
          <w:lang w:val="zh-CN"/>
        </w:rPr>
        <w:t>标和任务是使学生通过自学和辅导考试，</w:t>
      </w:r>
      <w:r w:rsidR="00F3769D" w:rsidRPr="00F3769D">
        <w:rPr>
          <w:rFonts w:ascii="宋体" w:eastAsia="宋体" w:hAnsi="宋体" w:cs="Times New Roman" w:hint="eastAsia"/>
          <w:szCs w:val="28"/>
          <w:lang w:val="zh-CN"/>
        </w:rPr>
        <w:t>掌握基本的俄语词法</w:t>
      </w:r>
      <w:r w:rsidR="00663F53">
        <w:rPr>
          <w:rFonts w:ascii="宋体" w:eastAsia="宋体" w:hAnsi="宋体" w:cs="Times New Roman" w:hint="eastAsia"/>
          <w:szCs w:val="28"/>
          <w:lang w:val="zh-CN"/>
        </w:rPr>
        <w:t>和句法</w:t>
      </w:r>
      <w:r w:rsidR="00F3769D" w:rsidRPr="00F3769D">
        <w:rPr>
          <w:rFonts w:ascii="宋体" w:eastAsia="宋体" w:hAnsi="宋体" w:cs="Times New Roman" w:hint="eastAsia"/>
          <w:szCs w:val="28"/>
          <w:lang w:val="zh-CN"/>
        </w:rPr>
        <w:t>知识，能够分析语法变化形式</w:t>
      </w:r>
      <w:r w:rsidR="009775E0" w:rsidRPr="00F3769D">
        <w:rPr>
          <w:rFonts w:ascii="宋体" w:eastAsia="宋体" w:hAnsi="宋体" w:cs="Times New Roman" w:hint="eastAsia"/>
          <w:szCs w:val="28"/>
          <w:lang w:val="zh-CN"/>
        </w:rPr>
        <w:t>。</w:t>
      </w:r>
      <w:r w:rsidR="00F3769D">
        <w:rPr>
          <w:rFonts w:ascii="宋体" w:eastAsia="宋体" w:hAnsi="宋体" w:cs="Times New Roman" w:hint="eastAsia"/>
          <w:szCs w:val="28"/>
          <w:lang w:val="zh-CN"/>
        </w:rPr>
        <w:t>同时，提升学生的语言能力</w:t>
      </w:r>
      <w:r w:rsidR="00663F53">
        <w:rPr>
          <w:rFonts w:ascii="宋体" w:eastAsia="宋体" w:hAnsi="宋体" w:cs="Times New Roman" w:hint="eastAsia"/>
          <w:szCs w:val="28"/>
          <w:lang w:val="zh-CN"/>
        </w:rPr>
        <w:t>和跨文化交际能力</w:t>
      </w:r>
      <w:r w:rsidR="00F3769D">
        <w:rPr>
          <w:rFonts w:ascii="宋体" w:eastAsia="宋体" w:hAnsi="宋体" w:cs="Times New Roman" w:hint="eastAsia"/>
          <w:szCs w:val="28"/>
          <w:lang w:val="zh-CN"/>
        </w:rPr>
        <w:t>。</w:t>
      </w:r>
      <w:r w:rsidR="00383AE4" w:rsidRPr="00F3769D">
        <w:rPr>
          <w:rFonts w:ascii="宋体" w:eastAsia="宋体" w:hAnsi="宋体" w:cs="Times New Roman" w:hint="eastAsia"/>
          <w:szCs w:val="28"/>
          <w:lang w:val="zh-CN"/>
        </w:rPr>
        <w:t xml:space="preserve"> </w:t>
      </w:r>
    </w:p>
    <w:p w14:paraId="3271C90B" w14:textId="77777777" w:rsidR="00126D04" w:rsidRPr="00A23D82" w:rsidRDefault="00126D04" w:rsidP="005A34F9">
      <w:pPr>
        <w:spacing w:line="360" w:lineRule="auto"/>
        <w:ind w:firstLineChars="200" w:firstLine="420"/>
        <w:rPr>
          <w:rFonts w:ascii="宋体" w:eastAsia="宋体" w:hAnsi="宋体" w:cs="Times New Roman"/>
          <w:szCs w:val="28"/>
          <w:lang w:val="zh-CN"/>
        </w:rPr>
      </w:pPr>
      <w:bookmarkStart w:id="0" w:name="_Hlk150005758"/>
      <w:r w:rsidRPr="00A23D82">
        <w:rPr>
          <w:rFonts w:ascii="宋体" w:eastAsia="宋体" w:hAnsi="宋体" w:cs="Times New Roman" w:hint="eastAsia"/>
          <w:szCs w:val="28"/>
          <w:lang w:val="zh-CN"/>
        </w:rPr>
        <w:t>课程要求如下：</w:t>
      </w:r>
      <w:bookmarkEnd w:id="0"/>
    </w:p>
    <w:p w14:paraId="523A807D" w14:textId="7B24D841" w:rsidR="000276B9" w:rsidRPr="00A23D82" w:rsidRDefault="000276B9" w:rsidP="00B54472">
      <w:pPr>
        <w:widowControl/>
        <w:spacing w:line="360" w:lineRule="auto"/>
        <w:ind w:firstLineChars="200" w:firstLine="420"/>
        <w:jc w:val="left"/>
        <w:rPr>
          <w:rFonts w:ascii="宋体" w:eastAsia="宋体" w:hAnsi="宋体" w:cs="Times New Roman"/>
          <w:szCs w:val="28"/>
          <w:lang w:val="zh-CN"/>
        </w:rPr>
      </w:pPr>
      <w:r w:rsidRPr="00A23D82">
        <w:rPr>
          <w:rFonts w:ascii="宋体" w:eastAsia="宋体" w:hAnsi="宋体" w:cs="Times New Roman"/>
          <w:szCs w:val="28"/>
          <w:lang w:val="zh-CN"/>
        </w:rPr>
        <w:t>1</w:t>
      </w:r>
      <w:r w:rsidRPr="00A23D82">
        <w:rPr>
          <w:rFonts w:ascii="宋体" w:eastAsia="宋体" w:hAnsi="宋体" w:cs="Times New Roman" w:hint="eastAsia"/>
          <w:szCs w:val="28"/>
          <w:lang w:val="zh-CN"/>
        </w:rPr>
        <w:t>．</w:t>
      </w:r>
      <w:r w:rsidR="00A47D50">
        <w:rPr>
          <w:rFonts w:ascii="宋体" w:eastAsia="宋体" w:hAnsi="宋体" w:cs="Times New Roman" w:hint="eastAsia"/>
          <w:szCs w:val="28"/>
          <w:lang w:val="zh-CN"/>
        </w:rPr>
        <w:t>掌握</w:t>
      </w:r>
      <w:r w:rsidR="001E01E4">
        <w:rPr>
          <w:rFonts w:ascii="宋体" w:eastAsia="宋体" w:hAnsi="宋体" w:cs="Times New Roman" w:hint="eastAsia"/>
          <w:szCs w:val="28"/>
          <w:lang w:val="zh-CN"/>
        </w:rPr>
        <w:t>基本的</w:t>
      </w:r>
      <w:r w:rsidR="006F5653">
        <w:rPr>
          <w:rFonts w:ascii="宋体" w:eastAsia="宋体" w:hAnsi="宋体" w:cs="Times New Roman" w:hint="eastAsia"/>
          <w:szCs w:val="28"/>
          <w:lang w:val="zh-CN"/>
        </w:rPr>
        <w:t>俄语词法和句法知识</w:t>
      </w:r>
      <w:r w:rsidRPr="00A23D82">
        <w:rPr>
          <w:rFonts w:ascii="宋体" w:eastAsia="宋体" w:hAnsi="宋体" w:cs="Times New Roman" w:hint="eastAsia"/>
          <w:szCs w:val="28"/>
          <w:lang w:val="zh-CN"/>
        </w:rPr>
        <w:t>。</w:t>
      </w:r>
    </w:p>
    <w:p w14:paraId="29601EEB" w14:textId="694E9A8A" w:rsidR="000276B9" w:rsidRPr="00A23D82" w:rsidRDefault="000276B9" w:rsidP="00894676">
      <w:pPr>
        <w:widowControl/>
        <w:spacing w:line="360" w:lineRule="auto"/>
        <w:ind w:firstLineChars="200" w:firstLine="420"/>
        <w:jc w:val="left"/>
        <w:rPr>
          <w:rFonts w:ascii="宋体" w:eastAsia="宋体" w:hAnsi="宋体" w:cs="Times New Roman"/>
          <w:szCs w:val="28"/>
          <w:lang w:val="zh-CN"/>
        </w:rPr>
      </w:pPr>
      <w:r w:rsidRPr="00A23D82">
        <w:rPr>
          <w:rFonts w:ascii="宋体" w:eastAsia="宋体" w:hAnsi="宋体" w:cs="Times New Roman"/>
          <w:szCs w:val="28"/>
          <w:lang w:val="zh-CN"/>
        </w:rPr>
        <w:t>2</w:t>
      </w:r>
      <w:r w:rsidRPr="00A23D82">
        <w:rPr>
          <w:rFonts w:ascii="宋体" w:eastAsia="宋体" w:hAnsi="宋体" w:cs="Times New Roman" w:hint="eastAsia"/>
          <w:szCs w:val="28"/>
          <w:lang w:val="zh-CN"/>
        </w:rPr>
        <w:t>．</w:t>
      </w:r>
      <w:r w:rsidR="008D4F2C">
        <w:rPr>
          <w:rFonts w:ascii="宋体" w:eastAsia="宋体" w:hAnsi="宋体" w:cs="Times New Roman" w:hint="eastAsia"/>
          <w:szCs w:val="28"/>
          <w:lang w:val="zh-CN"/>
        </w:rPr>
        <w:t>能够准确运用所学的</w:t>
      </w:r>
      <w:r w:rsidR="00C67A31">
        <w:rPr>
          <w:rFonts w:ascii="宋体" w:eastAsia="宋体" w:hAnsi="宋体" w:cs="Times New Roman" w:hint="eastAsia"/>
          <w:szCs w:val="28"/>
          <w:lang w:val="zh-CN"/>
        </w:rPr>
        <w:t>俄语</w:t>
      </w:r>
      <w:r w:rsidR="008D4F2C">
        <w:rPr>
          <w:rFonts w:ascii="宋体" w:eastAsia="宋体" w:hAnsi="宋体" w:cs="Times New Roman" w:hint="eastAsia"/>
          <w:szCs w:val="28"/>
          <w:lang w:val="zh-CN"/>
        </w:rPr>
        <w:t>语法知识</w:t>
      </w:r>
      <w:r w:rsidR="00C67A31">
        <w:rPr>
          <w:rFonts w:ascii="宋体" w:eastAsia="宋体" w:hAnsi="宋体" w:cs="Times New Roman" w:hint="eastAsia"/>
          <w:szCs w:val="28"/>
          <w:lang w:val="zh-CN"/>
        </w:rPr>
        <w:t>对语言现象进行分析</w:t>
      </w:r>
      <w:r w:rsidR="00B84651">
        <w:rPr>
          <w:rFonts w:ascii="宋体" w:eastAsia="宋体" w:hAnsi="宋体" w:cs="Times New Roman" w:hint="eastAsia"/>
          <w:szCs w:val="28"/>
          <w:lang w:val="zh-CN"/>
        </w:rPr>
        <w:t>。</w:t>
      </w:r>
    </w:p>
    <w:p w14:paraId="67F5380E" w14:textId="778D6E3B" w:rsidR="00126D04" w:rsidRPr="00B84651" w:rsidRDefault="000276B9" w:rsidP="00B84651">
      <w:pPr>
        <w:spacing w:line="360" w:lineRule="auto"/>
        <w:ind w:firstLine="420"/>
        <w:rPr>
          <w:rFonts w:ascii="宋体" w:eastAsia="宋体" w:hAnsi="宋体" w:cs="Times New Roman"/>
          <w:szCs w:val="28"/>
          <w:lang w:val="zh-CN"/>
        </w:rPr>
      </w:pPr>
      <w:r w:rsidRPr="00A23D82">
        <w:rPr>
          <w:rFonts w:ascii="宋体" w:eastAsia="宋体" w:hAnsi="宋体" w:cs="Times New Roman" w:hint="eastAsia"/>
          <w:szCs w:val="28"/>
          <w:lang w:val="zh-CN"/>
        </w:rPr>
        <w:t>3</w:t>
      </w:r>
      <w:r w:rsidR="000E4D1B" w:rsidRPr="00A23D82">
        <w:rPr>
          <w:rFonts w:ascii="宋体" w:eastAsia="宋体" w:hAnsi="宋体" w:cs="Times New Roman" w:hint="eastAsia"/>
          <w:szCs w:val="28"/>
          <w:lang w:val="zh-CN"/>
        </w:rPr>
        <w:t>．</w:t>
      </w:r>
      <w:r w:rsidR="00C67A31" w:rsidRPr="00C67A31">
        <w:rPr>
          <w:rFonts w:ascii="宋体" w:eastAsia="宋体" w:hAnsi="宋体" w:cs="Times New Roman" w:hint="eastAsia"/>
          <w:szCs w:val="28"/>
          <w:lang w:val="zh-CN"/>
        </w:rPr>
        <w:t>具有良好的思辨能力，能够用书面俄语阐述观点和表达情感，熟悉俄语表达的基本规范和方法，具备综合的俄语运用能力</w:t>
      </w:r>
      <w:r w:rsidR="00A47D50" w:rsidRPr="00AC5E50">
        <w:rPr>
          <w:rFonts w:ascii="宋体" w:eastAsia="宋体" w:hAnsi="宋体" w:cs="Times New Roman" w:hint="eastAsia"/>
          <w:szCs w:val="28"/>
          <w:lang w:val="zh-CN"/>
        </w:rPr>
        <w:t>。</w:t>
      </w:r>
    </w:p>
    <w:p w14:paraId="45745950" w14:textId="77777777" w:rsidR="00126D04" w:rsidRDefault="00126D04" w:rsidP="00B54472">
      <w:pPr>
        <w:spacing w:line="360" w:lineRule="auto"/>
        <w:rPr>
          <w:rFonts w:ascii="宋体" w:hAnsi="宋体"/>
          <w:b/>
        </w:rPr>
      </w:pPr>
      <w:r>
        <w:rPr>
          <w:rFonts w:ascii="宋体" w:hAnsi="宋体" w:hint="eastAsia"/>
          <w:b/>
        </w:rPr>
        <w:t>三、与本专业其他课程的关系</w:t>
      </w:r>
    </w:p>
    <w:p w14:paraId="330CE799" w14:textId="6C956934" w:rsidR="00B94EEE" w:rsidRDefault="00A16BAE" w:rsidP="00B54472">
      <w:pPr>
        <w:widowControl/>
        <w:spacing w:line="360" w:lineRule="auto"/>
        <w:ind w:firstLine="405"/>
        <w:jc w:val="left"/>
        <w:rPr>
          <w:rFonts w:ascii="宋体" w:hAnsi="宋体"/>
        </w:rPr>
      </w:pPr>
      <w:r>
        <w:rPr>
          <w:rFonts w:ascii="宋体" w:hAnsi="宋体" w:hint="eastAsia"/>
        </w:rPr>
        <w:t>本课程作为</w:t>
      </w:r>
      <w:r w:rsidR="002279B4">
        <w:rPr>
          <w:rFonts w:ascii="宋体" w:hAnsi="宋体" w:hint="eastAsia"/>
        </w:rPr>
        <w:t>俄语专业必修课</w:t>
      </w:r>
      <w:r>
        <w:rPr>
          <w:rFonts w:ascii="宋体" w:hAnsi="宋体" w:hint="eastAsia"/>
        </w:rPr>
        <w:t>，</w:t>
      </w:r>
      <w:r w:rsidR="002279B4">
        <w:rPr>
          <w:rFonts w:ascii="宋体" w:hAnsi="宋体" w:hint="eastAsia"/>
        </w:rPr>
        <w:t>将与俄语专业其他必修课程相辅相成，能够帮助学生在</w:t>
      </w:r>
      <w:r w:rsidR="00A47D50">
        <w:rPr>
          <w:rFonts w:ascii="宋体" w:hAnsi="宋体" w:hint="eastAsia"/>
        </w:rPr>
        <w:t>提高言语能力</w:t>
      </w:r>
      <w:r w:rsidR="002279B4" w:rsidRPr="00971EF3">
        <w:rPr>
          <w:rFonts w:ascii="宋体" w:hAnsi="宋体" w:hint="eastAsia"/>
        </w:rPr>
        <w:t>基础上，</w:t>
      </w:r>
      <w:r w:rsidR="00B94EEE">
        <w:rPr>
          <w:rFonts w:ascii="宋体" w:hAnsi="宋体" w:hint="eastAsia"/>
        </w:rPr>
        <w:t>系统掌握</w:t>
      </w:r>
      <w:r w:rsidR="00F40703">
        <w:rPr>
          <w:rFonts w:ascii="宋体" w:hAnsi="宋体" w:hint="eastAsia"/>
        </w:rPr>
        <w:t>俄语语法知识</w:t>
      </w:r>
      <w:r w:rsidR="00B94EEE">
        <w:rPr>
          <w:rFonts w:ascii="宋体" w:eastAsia="宋体" w:hAnsi="宋体" w:cs="Times New Roman" w:hint="eastAsia"/>
          <w:szCs w:val="28"/>
          <w:lang w:val="zh-CN"/>
        </w:rPr>
        <w:t>，</w:t>
      </w:r>
      <w:r w:rsidR="00B94EEE">
        <w:rPr>
          <w:rFonts w:hint="eastAsia"/>
          <w:szCs w:val="21"/>
        </w:rPr>
        <w:t>了解</w:t>
      </w:r>
      <w:r w:rsidR="00F40703">
        <w:rPr>
          <w:rFonts w:hint="eastAsia"/>
          <w:szCs w:val="21"/>
        </w:rPr>
        <w:t>俄语语法的</w:t>
      </w:r>
      <w:r w:rsidR="00B94EEE">
        <w:rPr>
          <w:rFonts w:hint="eastAsia"/>
          <w:bCs/>
          <w:szCs w:val="21"/>
        </w:rPr>
        <w:t>特点和规律，</w:t>
      </w:r>
      <w:r w:rsidR="00D75B36" w:rsidRPr="00D75B36">
        <w:rPr>
          <w:rFonts w:hint="eastAsia"/>
          <w:bCs/>
          <w:szCs w:val="21"/>
        </w:rPr>
        <w:t>应用俄语语言知识，对俄语语言现象进行分析</w:t>
      </w:r>
      <w:r w:rsidR="00B94EEE" w:rsidRPr="00A23D82">
        <w:rPr>
          <w:rFonts w:ascii="宋体" w:eastAsia="宋体" w:hAnsi="宋体" w:cs="Times New Roman" w:hint="eastAsia"/>
          <w:szCs w:val="28"/>
          <w:lang w:val="zh-CN"/>
        </w:rPr>
        <w:t>。</w:t>
      </w:r>
    </w:p>
    <w:p w14:paraId="628F0129" w14:textId="74ACB4E4" w:rsidR="003C2B2A" w:rsidRPr="003C2B2A" w:rsidRDefault="009E5B09" w:rsidP="00B54472">
      <w:pPr>
        <w:widowControl/>
        <w:spacing w:line="360" w:lineRule="auto"/>
        <w:jc w:val="center"/>
        <w:rPr>
          <w:rFonts w:ascii="ˎ̥" w:eastAsia="宋体" w:hAnsi="ˎ̥" w:cs="宋体" w:hint="eastAsia"/>
          <w:color w:val="000000"/>
          <w:kern w:val="0"/>
          <w:sz w:val="28"/>
          <w:szCs w:val="28"/>
        </w:rPr>
      </w:pPr>
      <w:r>
        <w:rPr>
          <w:rFonts w:ascii="ˎ̥" w:eastAsia="宋体" w:hAnsi="ˎ̥" w:cs="宋体" w:hint="eastAsia"/>
          <w:b/>
          <w:bCs/>
          <w:color w:val="000000"/>
          <w:kern w:val="0"/>
          <w:sz w:val="28"/>
          <w:szCs w:val="28"/>
        </w:rPr>
        <w:t>第二</w:t>
      </w:r>
      <w:r w:rsidR="003C2B2A" w:rsidRPr="003C2B2A">
        <w:rPr>
          <w:rFonts w:ascii="ˎ̥" w:eastAsia="宋体" w:hAnsi="ˎ̥" w:cs="宋体" w:hint="eastAsia"/>
          <w:b/>
          <w:bCs/>
          <w:color w:val="000000"/>
          <w:kern w:val="0"/>
          <w:sz w:val="28"/>
          <w:szCs w:val="28"/>
        </w:rPr>
        <w:t>部分</w:t>
      </w:r>
      <w:r w:rsidR="00A23D82">
        <w:rPr>
          <w:rFonts w:ascii="ˎ̥" w:eastAsia="宋体" w:hAnsi="ˎ̥" w:cs="宋体" w:hint="eastAsia"/>
          <w:b/>
          <w:bCs/>
          <w:color w:val="000000"/>
          <w:kern w:val="0"/>
          <w:sz w:val="28"/>
          <w:szCs w:val="28"/>
        </w:rPr>
        <w:t>考核内容与考核目标</w:t>
      </w:r>
    </w:p>
    <w:p w14:paraId="77D38C73" w14:textId="00366703" w:rsidR="003C2B2A" w:rsidRPr="00210D18" w:rsidRDefault="003C2B2A" w:rsidP="00B54472">
      <w:pPr>
        <w:widowControl/>
        <w:spacing w:line="360" w:lineRule="auto"/>
        <w:jc w:val="center"/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</w:pPr>
      <w:r w:rsidRPr="0069234D"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第</w:t>
      </w:r>
      <w:r w:rsidR="00023B9B"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一部分</w:t>
      </w:r>
      <w:r w:rsidR="00963586"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 xml:space="preserve"> </w:t>
      </w:r>
      <w:r w:rsidR="00023B9B"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名词</w:t>
      </w:r>
    </w:p>
    <w:p w14:paraId="09C0070D" w14:textId="77777777" w:rsidR="003C2B2A" w:rsidRPr="0069234D" w:rsidRDefault="003C2B2A" w:rsidP="00B54472">
      <w:pPr>
        <w:widowControl/>
        <w:spacing w:line="360" w:lineRule="auto"/>
        <w:jc w:val="left"/>
        <w:rPr>
          <w:rFonts w:ascii="ˎ̥" w:eastAsia="宋体" w:hAnsi="ˎ̥" w:cs="宋体" w:hint="eastAsia"/>
          <w:b/>
          <w:color w:val="000000"/>
          <w:kern w:val="0"/>
          <w:szCs w:val="21"/>
        </w:rPr>
      </w:pPr>
      <w:r w:rsidRPr="0069234D">
        <w:rPr>
          <w:rFonts w:ascii="ˎ̥" w:eastAsia="宋体" w:hAnsi="ˎ̥" w:cs="宋体" w:hint="eastAsia"/>
          <w:b/>
          <w:color w:val="000000"/>
          <w:kern w:val="0"/>
          <w:szCs w:val="21"/>
        </w:rPr>
        <w:t>一、</w:t>
      </w:r>
      <w:r w:rsidR="00A23D82">
        <w:rPr>
          <w:rFonts w:ascii="ˎ̥" w:eastAsia="宋体" w:hAnsi="ˎ̥" w:cs="宋体" w:hint="eastAsia"/>
          <w:b/>
          <w:color w:val="000000"/>
          <w:kern w:val="0"/>
          <w:szCs w:val="21"/>
        </w:rPr>
        <w:t>学习目的与要求</w:t>
      </w:r>
    </w:p>
    <w:p w14:paraId="26DB2729" w14:textId="0C280205" w:rsidR="003C2B2A" w:rsidRPr="0069234D" w:rsidRDefault="002149B6" w:rsidP="009212C0">
      <w:pPr>
        <w:widowControl/>
        <w:spacing w:line="360" w:lineRule="auto"/>
        <w:ind w:firstLineChars="200" w:firstLine="420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hint="eastAsia"/>
        </w:rPr>
        <w:t>了解</w:t>
      </w:r>
      <w:r w:rsidR="00023B9B">
        <w:rPr>
          <w:rFonts w:hint="eastAsia"/>
        </w:rPr>
        <w:t>并掌握俄语语法中名词的用法</w:t>
      </w:r>
      <w:r>
        <w:rPr>
          <w:rFonts w:hint="eastAsia"/>
        </w:rPr>
        <w:t>。</w:t>
      </w:r>
    </w:p>
    <w:p w14:paraId="26726792" w14:textId="77777777" w:rsidR="003C2B2A" w:rsidRPr="00FD01DE" w:rsidRDefault="00A23D82" w:rsidP="00B54472">
      <w:pPr>
        <w:widowControl/>
        <w:spacing w:line="360" w:lineRule="auto"/>
        <w:jc w:val="left"/>
        <w:rPr>
          <w:rFonts w:ascii="ˎ̥" w:eastAsia="宋体" w:hAnsi="ˎ̥" w:cs="宋体" w:hint="eastAsia"/>
          <w:b/>
          <w:color w:val="000000"/>
          <w:kern w:val="0"/>
          <w:szCs w:val="21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二、课程内容</w:t>
      </w:r>
    </w:p>
    <w:p w14:paraId="08A3B094" w14:textId="399B39F2" w:rsidR="00023B9B" w:rsidRDefault="002F7E2E" w:rsidP="00023B9B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1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 w:rsidR="00023B9B">
        <w:rPr>
          <w:rFonts w:ascii="Times New Roman" w:hAnsi="Times New Roman" w:cs="Times New Roman" w:hint="eastAsia"/>
          <w:bCs/>
          <w:szCs w:val="21"/>
          <w:lang w:val="ru-RU"/>
        </w:rPr>
        <w:t>名词的性、数、格</w:t>
      </w:r>
    </w:p>
    <w:p w14:paraId="54167985" w14:textId="2AF5B7D9" w:rsidR="009212C0" w:rsidRDefault="00023B9B" w:rsidP="00023B9B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/>
          <w:bCs/>
          <w:szCs w:val="21"/>
          <w:lang w:val="ru-RU"/>
        </w:rPr>
        <w:t xml:space="preserve">2. </w:t>
      </w:r>
      <w:r>
        <w:rPr>
          <w:rFonts w:ascii="Times New Roman" w:hAnsi="Times New Roman" w:cs="Times New Roman" w:hint="eastAsia"/>
          <w:bCs/>
          <w:szCs w:val="21"/>
          <w:lang w:val="ru-RU"/>
        </w:rPr>
        <w:t>动名词</w:t>
      </w:r>
    </w:p>
    <w:p w14:paraId="28656FE5" w14:textId="77777777" w:rsidR="00383D63" w:rsidRPr="001A07D0" w:rsidRDefault="00E10BF7" w:rsidP="00B54472">
      <w:pPr>
        <w:widowControl/>
        <w:spacing w:line="360" w:lineRule="auto"/>
        <w:jc w:val="left"/>
        <w:rPr>
          <w:rFonts w:ascii="宋体" w:hAnsi="宋体"/>
          <w:b/>
          <w:lang w:val="ru-RU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三</w:t>
      </w:r>
      <w:r w:rsidR="003C2B2A" w:rsidRPr="00FD01DE">
        <w:rPr>
          <w:rFonts w:ascii="ˎ̥" w:eastAsia="宋体" w:hAnsi="ˎ̥" w:cs="宋体" w:hint="eastAsia"/>
          <w:b/>
          <w:color w:val="000000"/>
          <w:kern w:val="0"/>
          <w:szCs w:val="21"/>
        </w:rPr>
        <w:t>、</w:t>
      </w:r>
      <w:r w:rsidR="00383D63">
        <w:rPr>
          <w:rFonts w:ascii="宋体" w:hAnsi="宋体" w:hint="eastAsia"/>
          <w:b/>
        </w:rPr>
        <w:t>考核知识点及考核目标</w:t>
      </w:r>
    </w:p>
    <w:p w14:paraId="56827497" w14:textId="14F246FB" w:rsidR="00254EB8" w:rsidRPr="001A07D0" w:rsidRDefault="002F7E2E" w:rsidP="00254EB8">
      <w:pPr>
        <w:widowControl/>
        <w:spacing w:line="360" w:lineRule="auto"/>
        <w:ind w:firstLineChars="150" w:firstLine="315"/>
        <w:jc w:val="left"/>
        <w:rPr>
          <w:rFonts w:ascii="ˎ̥" w:eastAsia="宋体" w:hAnsi="ˎ̥" w:cs="宋体" w:hint="eastAsia"/>
          <w:color w:val="000000"/>
          <w:kern w:val="0"/>
          <w:szCs w:val="21"/>
          <w:lang w:val="ru-RU"/>
        </w:rPr>
      </w:pPr>
      <w:r>
        <w:rPr>
          <w:rFonts w:hint="eastAsia"/>
        </w:rPr>
        <w:lastRenderedPageBreak/>
        <w:t>了解并</w:t>
      </w:r>
      <w:r w:rsidR="00023B9B">
        <w:rPr>
          <w:rFonts w:hint="eastAsia"/>
        </w:rPr>
        <w:t>掌握俄语</w:t>
      </w:r>
      <w:r w:rsidR="00E11C36">
        <w:rPr>
          <w:rFonts w:hint="eastAsia"/>
        </w:rPr>
        <w:t>中</w:t>
      </w:r>
      <w:r w:rsidR="00023B9B">
        <w:rPr>
          <w:rFonts w:hint="eastAsia"/>
        </w:rPr>
        <w:t>名词的性、数、格</w:t>
      </w:r>
      <w:r w:rsidR="00E11C36">
        <w:rPr>
          <w:rFonts w:hint="eastAsia"/>
        </w:rPr>
        <w:t>的</w:t>
      </w:r>
      <w:r w:rsidR="00023B9B">
        <w:rPr>
          <w:rFonts w:hint="eastAsia"/>
        </w:rPr>
        <w:t>变化和用法以及动名词的用法</w:t>
      </w:r>
      <w:r>
        <w:rPr>
          <w:rFonts w:hint="eastAsia"/>
        </w:rPr>
        <w:t>。</w:t>
      </w:r>
    </w:p>
    <w:p w14:paraId="6E5BBBDC" w14:textId="4877C96D" w:rsidR="003C2B2A" w:rsidRDefault="003C2B2A" w:rsidP="00B54472">
      <w:pPr>
        <w:widowControl/>
        <w:spacing w:line="360" w:lineRule="auto"/>
        <w:jc w:val="center"/>
        <w:rPr>
          <w:rFonts w:ascii="Times New Roman" w:hAnsi="Times New Roman" w:cs="Times New Roman"/>
          <w:b/>
          <w:bCs/>
          <w:szCs w:val="21"/>
          <w:lang w:val="ru-RU"/>
        </w:rPr>
      </w:pPr>
      <w:r w:rsidRPr="0069234D"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第</w:t>
      </w:r>
      <w:r w:rsidR="000A526D">
        <w:rPr>
          <w:rFonts w:ascii="ˎ̥" w:eastAsia="宋体" w:hAnsi="ˎ̥" w:cs="宋体" w:hint="eastAsia"/>
          <w:b/>
          <w:bCs/>
          <w:color w:val="000000"/>
          <w:kern w:val="0"/>
          <w:szCs w:val="21"/>
          <w:lang w:val="ru-RU"/>
        </w:rPr>
        <w:t>二部分</w:t>
      </w:r>
      <w:r w:rsidR="00963586" w:rsidRPr="001A07D0">
        <w:rPr>
          <w:rFonts w:ascii="ˎ̥" w:eastAsia="宋体" w:hAnsi="ˎ̥" w:cs="宋体" w:hint="eastAsia"/>
          <w:b/>
          <w:bCs/>
          <w:color w:val="000000"/>
          <w:kern w:val="0"/>
          <w:szCs w:val="21"/>
          <w:lang w:val="ru-RU"/>
        </w:rPr>
        <w:t xml:space="preserve"> </w:t>
      </w:r>
      <w:r w:rsidR="00191ECB">
        <w:rPr>
          <w:rFonts w:ascii="ˎ̥" w:eastAsia="宋体" w:hAnsi="ˎ̥" w:cs="宋体" w:hint="eastAsia"/>
          <w:b/>
          <w:bCs/>
          <w:color w:val="000000"/>
          <w:kern w:val="0"/>
          <w:szCs w:val="21"/>
          <w:lang w:val="ru-RU"/>
        </w:rPr>
        <w:t>形容词</w:t>
      </w:r>
    </w:p>
    <w:p w14:paraId="5042DC2F" w14:textId="77777777" w:rsidR="00A23D82" w:rsidRPr="001A07D0" w:rsidRDefault="00A23D82" w:rsidP="00B54472">
      <w:pPr>
        <w:spacing w:line="360" w:lineRule="auto"/>
        <w:rPr>
          <w:rFonts w:ascii="宋体" w:hAnsi="宋体"/>
          <w:b/>
          <w:lang w:val="ru-RU"/>
        </w:rPr>
      </w:pPr>
      <w:r>
        <w:rPr>
          <w:rFonts w:ascii="宋体" w:hAnsi="宋体" w:hint="eastAsia"/>
          <w:b/>
        </w:rPr>
        <w:t>一、学习目的与要求</w:t>
      </w:r>
    </w:p>
    <w:p w14:paraId="6BB920D5" w14:textId="104B078B" w:rsidR="003C2B2A" w:rsidRPr="00191ECB" w:rsidRDefault="000A526D" w:rsidP="00191ECB">
      <w:pPr>
        <w:widowControl/>
        <w:spacing w:line="360" w:lineRule="auto"/>
        <w:ind w:firstLineChars="150" w:firstLine="315"/>
        <w:jc w:val="left"/>
        <w:rPr>
          <w:rFonts w:ascii="ˎ̥" w:eastAsia="宋体" w:hAnsi="ˎ̥" w:cs="宋体" w:hint="eastAsia"/>
          <w:color w:val="000000"/>
          <w:kern w:val="0"/>
          <w:szCs w:val="21"/>
          <w:lang w:val="ru-RU"/>
        </w:rPr>
      </w:pPr>
      <w:r w:rsidRPr="00767660">
        <w:rPr>
          <w:rFonts w:ascii="ˎ̥" w:eastAsia="宋体" w:hAnsi="ˎ̥" w:cs="宋体" w:hint="eastAsia"/>
          <w:color w:val="000000"/>
          <w:kern w:val="0"/>
          <w:szCs w:val="21"/>
        </w:rPr>
        <w:t>了解并掌握</w:t>
      </w:r>
      <w:r w:rsidR="00191ECB">
        <w:rPr>
          <w:rFonts w:ascii="ˎ̥" w:eastAsia="宋体" w:hAnsi="ˎ̥" w:cs="宋体" w:hint="eastAsia"/>
          <w:color w:val="000000"/>
          <w:kern w:val="0"/>
          <w:szCs w:val="21"/>
        </w:rPr>
        <w:t>俄语语法中形容词的用法</w:t>
      </w:r>
      <w:r w:rsidR="002149B6" w:rsidRPr="00767660">
        <w:rPr>
          <w:szCs w:val="21"/>
        </w:rPr>
        <w:t>。</w:t>
      </w:r>
    </w:p>
    <w:p w14:paraId="382D6B83" w14:textId="77777777" w:rsidR="00A23D82" w:rsidRDefault="00A23D82" w:rsidP="00B54472">
      <w:pPr>
        <w:spacing w:line="360" w:lineRule="auto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二、课程内容</w:t>
      </w:r>
    </w:p>
    <w:p w14:paraId="3E3B9432" w14:textId="6F0827CD" w:rsidR="002149B6" w:rsidRDefault="00E45CDA" w:rsidP="002149B6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/>
          <w:bCs/>
          <w:szCs w:val="21"/>
          <w:lang w:val="ru-RU"/>
        </w:rPr>
        <w:t xml:space="preserve">1. </w:t>
      </w:r>
      <w:r w:rsidR="00E11C36">
        <w:rPr>
          <w:rFonts w:ascii="Times New Roman" w:hAnsi="Times New Roman" w:cs="Times New Roman" w:hint="eastAsia"/>
          <w:bCs/>
          <w:szCs w:val="21"/>
          <w:lang w:val="ru-RU"/>
        </w:rPr>
        <w:t>形容词的分类</w:t>
      </w:r>
    </w:p>
    <w:p w14:paraId="2597E875" w14:textId="56649EC9" w:rsidR="00E45CDA" w:rsidRPr="00E45CDA" w:rsidRDefault="00E45CDA" w:rsidP="002149B6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2</w:t>
      </w:r>
      <w:r w:rsidRPr="00E45CDA">
        <w:rPr>
          <w:rFonts w:ascii="Times New Roman" w:hAnsi="Times New Roman" w:cs="Times New Roman"/>
          <w:bCs/>
          <w:szCs w:val="21"/>
          <w:lang w:val="ru-RU"/>
        </w:rPr>
        <w:t>.</w:t>
      </w:r>
      <w:r w:rsidRPr="00E45CDA">
        <w:rPr>
          <w:rFonts w:ascii="ˎ̥" w:eastAsia="宋体" w:hAnsi="ˎ̥" w:cs="宋体" w:hint="eastAsia"/>
          <w:color w:val="000000"/>
          <w:kern w:val="0"/>
          <w:szCs w:val="21"/>
        </w:rPr>
        <w:t xml:space="preserve"> </w:t>
      </w:r>
      <w:r w:rsidR="00E11C36">
        <w:rPr>
          <w:rFonts w:ascii="ˎ̥" w:eastAsia="宋体" w:hAnsi="ˎ̥" w:cs="宋体" w:hint="eastAsia"/>
          <w:color w:val="000000"/>
          <w:kern w:val="0"/>
          <w:szCs w:val="21"/>
        </w:rPr>
        <w:t>形容词的性、数、格形式</w:t>
      </w:r>
    </w:p>
    <w:p w14:paraId="2F1D9350" w14:textId="063DDE9B" w:rsidR="00E45CDA" w:rsidRDefault="00E45CDA" w:rsidP="002149B6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 w:rsidRPr="00E45CDA">
        <w:rPr>
          <w:rFonts w:ascii="Times New Roman" w:hAnsi="Times New Roman" w:cs="Times New Roman" w:hint="eastAsia"/>
          <w:bCs/>
          <w:szCs w:val="21"/>
          <w:lang w:val="ru-RU"/>
        </w:rPr>
        <w:t>3</w:t>
      </w:r>
      <w:r w:rsidRPr="00E45CDA">
        <w:rPr>
          <w:rFonts w:ascii="Times New Roman" w:hAnsi="Times New Roman" w:cs="Times New Roman"/>
          <w:bCs/>
          <w:szCs w:val="21"/>
          <w:lang w:val="ru-RU"/>
        </w:rPr>
        <w:t>.</w:t>
      </w:r>
      <w:r w:rsidRPr="00E45CDA">
        <w:rPr>
          <w:rFonts w:ascii="Times New Roman" w:hAnsi="Times New Roman" w:cs="Times New Roman" w:hint="eastAsia"/>
          <w:bCs/>
          <w:szCs w:val="21"/>
          <w:lang w:val="ru-RU"/>
        </w:rPr>
        <w:t xml:space="preserve"> </w:t>
      </w:r>
      <w:r w:rsidR="00E11C36">
        <w:rPr>
          <w:rFonts w:ascii="Times New Roman" w:hAnsi="Times New Roman" w:cs="Times New Roman" w:hint="eastAsia"/>
          <w:bCs/>
          <w:szCs w:val="21"/>
          <w:lang w:val="ru-RU"/>
        </w:rPr>
        <w:t>形容词的用法</w:t>
      </w:r>
    </w:p>
    <w:p w14:paraId="04E322ED" w14:textId="1B0E3E1F" w:rsidR="00E45CDA" w:rsidRDefault="00E45CDA" w:rsidP="002149B6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4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 w:rsidR="00E11C36">
        <w:rPr>
          <w:rFonts w:ascii="Times New Roman" w:hAnsi="Times New Roman" w:cs="Times New Roman" w:hint="eastAsia"/>
          <w:bCs/>
          <w:szCs w:val="21"/>
          <w:lang w:val="ru-RU"/>
        </w:rPr>
        <w:t>形容词短尾的构成和用法</w:t>
      </w:r>
    </w:p>
    <w:p w14:paraId="4D08623C" w14:textId="4C776FE7" w:rsidR="00E11C36" w:rsidRPr="002149B6" w:rsidRDefault="00E11C36" w:rsidP="002149B6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5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  <w:lang w:val="ru-RU"/>
        </w:rPr>
        <w:t>形容词比较级和最高级的构成和用法</w:t>
      </w:r>
    </w:p>
    <w:p w14:paraId="01F6955D" w14:textId="77777777" w:rsidR="00F82EA1" w:rsidRPr="009D5095" w:rsidRDefault="00E10BF7" w:rsidP="00B54472">
      <w:pPr>
        <w:widowControl/>
        <w:spacing w:line="360" w:lineRule="auto"/>
        <w:jc w:val="left"/>
        <w:rPr>
          <w:rFonts w:ascii="宋体" w:hAnsi="宋体"/>
          <w:b/>
          <w:lang w:val="ru-RU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三</w:t>
      </w:r>
      <w:r w:rsidR="003C2B2A" w:rsidRPr="00573CCC">
        <w:rPr>
          <w:rFonts w:ascii="ˎ̥" w:eastAsia="宋体" w:hAnsi="ˎ̥" w:cs="宋体" w:hint="eastAsia"/>
          <w:b/>
          <w:color w:val="000000"/>
          <w:kern w:val="0"/>
          <w:szCs w:val="21"/>
        </w:rPr>
        <w:t>、</w:t>
      </w:r>
      <w:r w:rsidR="00F82EA1">
        <w:rPr>
          <w:rFonts w:ascii="宋体" w:hAnsi="宋体" w:hint="eastAsia"/>
          <w:b/>
        </w:rPr>
        <w:t>考核知识点及考核目标</w:t>
      </w:r>
    </w:p>
    <w:p w14:paraId="715D78EA" w14:textId="4FE54A61" w:rsidR="009F56C3" w:rsidRPr="00E11C36" w:rsidRDefault="00767660" w:rsidP="00E11C36">
      <w:pPr>
        <w:widowControl/>
        <w:spacing w:line="360" w:lineRule="auto"/>
        <w:ind w:firstLineChars="150" w:firstLine="315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 w:rsidRPr="00767660">
        <w:rPr>
          <w:rFonts w:ascii="ˎ̥" w:eastAsia="宋体" w:hAnsi="ˎ̥" w:cs="宋体" w:hint="eastAsia"/>
          <w:color w:val="000000"/>
          <w:kern w:val="0"/>
          <w:szCs w:val="21"/>
        </w:rPr>
        <w:t>了解并掌握</w:t>
      </w:r>
      <w:r w:rsidR="00E11C36">
        <w:rPr>
          <w:rFonts w:ascii="ˎ̥" w:eastAsia="宋体" w:hAnsi="ˎ̥" w:cs="宋体" w:hint="eastAsia"/>
          <w:color w:val="000000"/>
          <w:kern w:val="0"/>
          <w:szCs w:val="21"/>
        </w:rPr>
        <w:t>俄语中形容词长尾和短尾的变化及用法；形容词比较级和最高级的构成和用法。</w:t>
      </w:r>
    </w:p>
    <w:p w14:paraId="51AABE67" w14:textId="0C2FBC54" w:rsidR="00E11C36" w:rsidRDefault="00E11C36" w:rsidP="00E11C36">
      <w:pPr>
        <w:widowControl/>
        <w:spacing w:line="360" w:lineRule="auto"/>
        <w:jc w:val="center"/>
        <w:rPr>
          <w:rFonts w:ascii="Times New Roman" w:hAnsi="Times New Roman" w:cs="Times New Roman"/>
          <w:b/>
          <w:bCs/>
          <w:szCs w:val="21"/>
          <w:lang w:val="ru-RU"/>
        </w:rPr>
      </w:pPr>
      <w:r w:rsidRPr="0069234D"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第</w:t>
      </w:r>
      <w:r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三</w:t>
      </w:r>
      <w:r>
        <w:rPr>
          <w:rFonts w:ascii="ˎ̥" w:eastAsia="宋体" w:hAnsi="ˎ̥" w:cs="宋体" w:hint="eastAsia"/>
          <w:b/>
          <w:bCs/>
          <w:color w:val="000000"/>
          <w:kern w:val="0"/>
          <w:szCs w:val="21"/>
          <w:lang w:val="ru-RU"/>
        </w:rPr>
        <w:t>部分</w:t>
      </w:r>
      <w:r w:rsidRPr="001A07D0">
        <w:rPr>
          <w:rFonts w:ascii="ˎ̥" w:eastAsia="宋体" w:hAnsi="ˎ̥" w:cs="宋体" w:hint="eastAsia"/>
          <w:b/>
          <w:bCs/>
          <w:color w:val="000000"/>
          <w:kern w:val="0"/>
          <w:szCs w:val="21"/>
          <w:lang w:val="ru-RU"/>
        </w:rPr>
        <w:t xml:space="preserve"> </w:t>
      </w:r>
      <w:r>
        <w:rPr>
          <w:rFonts w:ascii="ˎ̥" w:eastAsia="宋体" w:hAnsi="ˎ̥" w:cs="宋体" w:hint="eastAsia"/>
          <w:b/>
          <w:bCs/>
          <w:color w:val="000000"/>
          <w:kern w:val="0"/>
          <w:szCs w:val="21"/>
          <w:lang w:val="ru-RU"/>
        </w:rPr>
        <w:t>数词</w:t>
      </w:r>
    </w:p>
    <w:p w14:paraId="1E575ACC" w14:textId="77777777" w:rsidR="00E11C36" w:rsidRPr="001A07D0" w:rsidRDefault="00E11C36" w:rsidP="00E11C36">
      <w:pPr>
        <w:spacing w:line="360" w:lineRule="auto"/>
        <w:rPr>
          <w:rFonts w:ascii="宋体" w:hAnsi="宋体"/>
          <w:b/>
          <w:lang w:val="ru-RU"/>
        </w:rPr>
      </w:pPr>
      <w:r>
        <w:rPr>
          <w:rFonts w:ascii="宋体" w:hAnsi="宋体" w:hint="eastAsia"/>
          <w:b/>
        </w:rPr>
        <w:t>一、学习目的与要求</w:t>
      </w:r>
    </w:p>
    <w:p w14:paraId="184314BC" w14:textId="1AE672C9" w:rsidR="00E11C36" w:rsidRPr="00191ECB" w:rsidRDefault="00E11C36" w:rsidP="00E11C36">
      <w:pPr>
        <w:widowControl/>
        <w:spacing w:line="360" w:lineRule="auto"/>
        <w:ind w:firstLineChars="150" w:firstLine="315"/>
        <w:jc w:val="left"/>
        <w:rPr>
          <w:rFonts w:ascii="ˎ̥" w:eastAsia="宋体" w:hAnsi="ˎ̥" w:cs="宋体" w:hint="eastAsia"/>
          <w:color w:val="000000"/>
          <w:kern w:val="0"/>
          <w:szCs w:val="21"/>
          <w:lang w:val="ru-RU"/>
        </w:rPr>
      </w:pPr>
      <w:r w:rsidRPr="00767660">
        <w:rPr>
          <w:rFonts w:ascii="ˎ̥" w:eastAsia="宋体" w:hAnsi="ˎ̥" w:cs="宋体" w:hint="eastAsia"/>
          <w:color w:val="000000"/>
          <w:kern w:val="0"/>
          <w:szCs w:val="21"/>
        </w:rPr>
        <w:t>了解并掌握</w:t>
      </w:r>
      <w:r>
        <w:rPr>
          <w:rFonts w:ascii="ˎ̥" w:eastAsia="宋体" w:hAnsi="ˎ̥" w:cs="宋体" w:hint="eastAsia"/>
          <w:color w:val="000000"/>
          <w:kern w:val="0"/>
          <w:szCs w:val="21"/>
        </w:rPr>
        <w:t>俄语语法中</w:t>
      </w:r>
      <w:r w:rsidR="00BE3828">
        <w:rPr>
          <w:rFonts w:ascii="ˎ̥" w:eastAsia="宋体" w:hAnsi="ˎ̥" w:cs="宋体" w:hint="eastAsia"/>
          <w:color w:val="000000"/>
          <w:kern w:val="0"/>
          <w:szCs w:val="21"/>
        </w:rPr>
        <w:t>数词</w:t>
      </w:r>
      <w:r>
        <w:rPr>
          <w:rFonts w:ascii="ˎ̥" w:eastAsia="宋体" w:hAnsi="ˎ̥" w:cs="宋体" w:hint="eastAsia"/>
          <w:color w:val="000000"/>
          <w:kern w:val="0"/>
          <w:szCs w:val="21"/>
        </w:rPr>
        <w:t>的用法</w:t>
      </w:r>
      <w:r w:rsidRPr="00767660">
        <w:rPr>
          <w:szCs w:val="21"/>
        </w:rPr>
        <w:t>。</w:t>
      </w:r>
    </w:p>
    <w:p w14:paraId="607F34DB" w14:textId="77777777" w:rsidR="00E11C36" w:rsidRDefault="00E11C36" w:rsidP="00E11C36">
      <w:pPr>
        <w:spacing w:line="360" w:lineRule="auto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二、课程内容</w:t>
      </w:r>
    </w:p>
    <w:p w14:paraId="0B1B971E" w14:textId="234CDF40" w:rsidR="00E11C36" w:rsidRDefault="00E11C36" w:rsidP="00E11C36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/>
          <w:bCs/>
          <w:szCs w:val="21"/>
          <w:lang w:val="ru-RU"/>
        </w:rPr>
        <w:t xml:space="preserve">1. </w:t>
      </w:r>
      <w:r w:rsidR="00BE3828">
        <w:rPr>
          <w:rFonts w:ascii="Times New Roman" w:hAnsi="Times New Roman" w:cs="Times New Roman" w:hint="eastAsia"/>
          <w:bCs/>
          <w:szCs w:val="21"/>
          <w:lang w:val="ru-RU"/>
        </w:rPr>
        <w:t>定量数词的构成、变格和用法</w:t>
      </w:r>
    </w:p>
    <w:p w14:paraId="3C812068" w14:textId="668EC445" w:rsidR="00E11C36" w:rsidRPr="00E45CDA" w:rsidRDefault="00E11C36" w:rsidP="00E11C36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2</w:t>
      </w:r>
      <w:r w:rsidRPr="00E45CDA">
        <w:rPr>
          <w:rFonts w:ascii="Times New Roman" w:hAnsi="Times New Roman" w:cs="Times New Roman"/>
          <w:bCs/>
          <w:szCs w:val="21"/>
          <w:lang w:val="ru-RU"/>
        </w:rPr>
        <w:t>.</w:t>
      </w:r>
      <w:r w:rsidRPr="00E45CDA">
        <w:rPr>
          <w:rFonts w:ascii="ˎ̥" w:eastAsia="宋体" w:hAnsi="ˎ̥" w:cs="宋体" w:hint="eastAsia"/>
          <w:color w:val="000000"/>
          <w:kern w:val="0"/>
          <w:szCs w:val="21"/>
        </w:rPr>
        <w:t xml:space="preserve"> </w:t>
      </w:r>
      <w:r w:rsidR="00BE3828">
        <w:rPr>
          <w:rFonts w:ascii="ˎ̥" w:eastAsia="宋体" w:hAnsi="ˎ̥" w:cs="宋体" w:hint="eastAsia"/>
          <w:color w:val="000000"/>
          <w:kern w:val="0"/>
          <w:szCs w:val="21"/>
        </w:rPr>
        <w:t>顺序数词的变格和用法</w:t>
      </w:r>
    </w:p>
    <w:p w14:paraId="40C50CB3" w14:textId="54BA06E6" w:rsidR="00E11C36" w:rsidRDefault="00E11C36" w:rsidP="00E11C36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 w:rsidRPr="00E45CDA">
        <w:rPr>
          <w:rFonts w:ascii="Times New Roman" w:hAnsi="Times New Roman" w:cs="Times New Roman" w:hint="eastAsia"/>
          <w:bCs/>
          <w:szCs w:val="21"/>
          <w:lang w:val="ru-RU"/>
        </w:rPr>
        <w:t>3</w:t>
      </w:r>
      <w:r w:rsidRPr="00E45CDA">
        <w:rPr>
          <w:rFonts w:ascii="Times New Roman" w:hAnsi="Times New Roman" w:cs="Times New Roman"/>
          <w:bCs/>
          <w:szCs w:val="21"/>
          <w:lang w:val="ru-RU"/>
        </w:rPr>
        <w:t>.</w:t>
      </w:r>
      <w:r w:rsidRPr="00E45CDA">
        <w:rPr>
          <w:rFonts w:ascii="Times New Roman" w:hAnsi="Times New Roman" w:cs="Times New Roman" w:hint="eastAsia"/>
          <w:bCs/>
          <w:szCs w:val="21"/>
          <w:lang w:val="ru-RU"/>
        </w:rPr>
        <w:t xml:space="preserve"> </w:t>
      </w:r>
      <w:r w:rsidR="00BE3828">
        <w:rPr>
          <w:rFonts w:ascii="Times New Roman" w:hAnsi="Times New Roman" w:cs="Times New Roman" w:hint="eastAsia"/>
          <w:bCs/>
          <w:szCs w:val="21"/>
          <w:lang w:val="ru-RU"/>
        </w:rPr>
        <w:t>不定量数词的构成、变格和用法</w:t>
      </w:r>
    </w:p>
    <w:p w14:paraId="6284FD7A" w14:textId="74AE2143" w:rsidR="00E11C36" w:rsidRDefault="00E11C36" w:rsidP="00E11C36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4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 w:rsidR="00BE3828">
        <w:rPr>
          <w:rFonts w:ascii="Times New Roman" w:hAnsi="Times New Roman" w:cs="Times New Roman" w:hint="eastAsia"/>
          <w:bCs/>
          <w:szCs w:val="21"/>
          <w:lang w:val="ru-RU"/>
        </w:rPr>
        <w:t>集合数词的变格和用法</w:t>
      </w:r>
    </w:p>
    <w:p w14:paraId="10AEFC65" w14:textId="7763FFDC" w:rsidR="00BE3828" w:rsidRPr="002149B6" w:rsidRDefault="00E11C36" w:rsidP="00BE3828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5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 w:rsidR="00BE3828">
        <w:rPr>
          <w:rFonts w:ascii="Times New Roman" w:hAnsi="Times New Roman" w:cs="Times New Roman" w:hint="eastAsia"/>
          <w:bCs/>
          <w:szCs w:val="21"/>
          <w:lang w:val="ru-RU"/>
        </w:rPr>
        <w:t>钟点表示法，年、月、日表示法及年龄表示法</w:t>
      </w:r>
    </w:p>
    <w:p w14:paraId="61A789CC" w14:textId="77777777" w:rsidR="00E11C36" w:rsidRPr="009D5095" w:rsidRDefault="00E11C36" w:rsidP="00E11C36">
      <w:pPr>
        <w:widowControl/>
        <w:spacing w:line="360" w:lineRule="auto"/>
        <w:jc w:val="left"/>
        <w:rPr>
          <w:rFonts w:ascii="宋体" w:hAnsi="宋体"/>
          <w:b/>
          <w:lang w:val="ru-RU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三</w:t>
      </w:r>
      <w:r w:rsidRPr="00573CCC">
        <w:rPr>
          <w:rFonts w:ascii="ˎ̥" w:eastAsia="宋体" w:hAnsi="ˎ̥" w:cs="宋体" w:hint="eastAsia"/>
          <w:b/>
          <w:color w:val="000000"/>
          <w:kern w:val="0"/>
          <w:szCs w:val="21"/>
        </w:rPr>
        <w:t>、</w:t>
      </w:r>
      <w:r>
        <w:rPr>
          <w:rFonts w:ascii="宋体" w:hAnsi="宋体" w:hint="eastAsia"/>
          <w:b/>
        </w:rPr>
        <w:t>考核知识点及考核目标</w:t>
      </w:r>
    </w:p>
    <w:p w14:paraId="735E391D" w14:textId="0509C288" w:rsidR="00E11C36" w:rsidRDefault="00E11C36" w:rsidP="00E11C36">
      <w:pPr>
        <w:widowControl/>
        <w:spacing w:line="360" w:lineRule="auto"/>
        <w:ind w:firstLineChars="150" w:firstLine="315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 w:rsidRPr="00767660">
        <w:rPr>
          <w:rFonts w:ascii="ˎ̥" w:eastAsia="宋体" w:hAnsi="ˎ̥" w:cs="宋体" w:hint="eastAsia"/>
          <w:color w:val="000000"/>
          <w:kern w:val="0"/>
          <w:szCs w:val="21"/>
        </w:rPr>
        <w:t>了解并掌握</w:t>
      </w:r>
      <w:r>
        <w:rPr>
          <w:rFonts w:ascii="ˎ̥" w:eastAsia="宋体" w:hAnsi="ˎ̥" w:cs="宋体" w:hint="eastAsia"/>
          <w:color w:val="000000"/>
          <w:kern w:val="0"/>
          <w:szCs w:val="21"/>
        </w:rPr>
        <w:t>俄语中</w:t>
      </w:r>
      <w:r w:rsidR="00BE3828">
        <w:rPr>
          <w:rFonts w:ascii="ˎ̥" w:eastAsia="宋体" w:hAnsi="ˎ̥" w:cs="宋体" w:hint="eastAsia"/>
          <w:color w:val="000000"/>
          <w:kern w:val="0"/>
          <w:szCs w:val="21"/>
        </w:rPr>
        <w:t>定量、不定量数词、顺序数词、集合数词的变化和用法</w:t>
      </w:r>
      <w:r>
        <w:rPr>
          <w:rFonts w:ascii="ˎ̥" w:eastAsia="宋体" w:hAnsi="ˎ̥" w:cs="宋体" w:hint="eastAsia"/>
          <w:color w:val="000000"/>
          <w:kern w:val="0"/>
          <w:szCs w:val="21"/>
        </w:rPr>
        <w:t>；</w:t>
      </w:r>
      <w:r w:rsidR="00BE3828">
        <w:rPr>
          <w:rFonts w:ascii="Times New Roman" w:hAnsi="Times New Roman" w:cs="Times New Roman" w:hint="eastAsia"/>
          <w:bCs/>
          <w:szCs w:val="21"/>
          <w:lang w:val="ru-RU"/>
        </w:rPr>
        <w:t>钟点表示法，年、月、日表示法及年龄表示法</w:t>
      </w:r>
      <w:r>
        <w:rPr>
          <w:rFonts w:ascii="ˎ̥" w:eastAsia="宋体" w:hAnsi="ˎ̥" w:cs="宋体" w:hint="eastAsia"/>
          <w:color w:val="000000"/>
          <w:kern w:val="0"/>
          <w:szCs w:val="21"/>
        </w:rPr>
        <w:t>。</w:t>
      </w:r>
    </w:p>
    <w:p w14:paraId="0E81D0D4" w14:textId="514D1039" w:rsidR="00F14721" w:rsidRDefault="00F14721" w:rsidP="00F14721">
      <w:pPr>
        <w:widowControl/>
        <w:spacing w:line="360" w:lineRule="auto"/>
        <w:jc w:val="center"/>
        <w:rPr>
          <w:rFonts w:ascii="Times New Roman" w:hAnsi="Times New Roman" w:cs="Times New Roman"/>
          <w:b/>
          <w:bCs/>
          <w:szCs w:val="21"/>
          <w:lang w:val="ru-RU"/>
        </w:rPr>
      </w:pPr>
      <w:r w:rsidRPr="0069234D"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第</w:t>
      </w:r>
      <w:r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四</w:t>
      </w:r>
      <w:r>
        <w:rPr>
          <w:rFonts w:ascii="ˎ̥" w:eastAsia="宋体" w:hAnsi="ˎ̥" w:cs="宋体" w:hint="eastAsia"/>
          <w:b/>
          <w:bCs/>
          <w:color w:val="000000"/>
          <w:kern w:val="0"/>
          <w:szCs w:val="21"/>
          <w:lang w:val="ru-RU"/>
        </w:rPr>
        <w:t>部分</w:t>
      </w:r>
      <w:r w:rsidRPr="001A07D0">
        <w:rPr>
          <w:rFonts w:ascii="ˎ̥" w:eastAsia="宋体" w:hAnsi="ˎ̥" w:cs="宋体" w:hint="eastAsia"/>
          <w:b/>
          <w:bCs/>
          <w:color w:val="000000"/>
          <w:kern w:val="0"/>
          <w:szCs w:val="21"/>
          <w:lang w:val="ru-RU"/>
        </w:rPr>
        <w:t xml:space="preserve"> </w:t>
      </w:r>
      <w:r>
        <w:rPr>
          <w:rFonts w:ascii="ˎ̥" w:eastAsia="宋体" w:hAnsi="ˎ̥" w:cs="宋体" w:hint="eastAsia"/>
          <w:b/>
          <w:bCs/>
          <w:color w:val="000000"/>
          <w:kern w:val="0"/>
          <w:szCs w:val="21"/>
          <w:lang w:val="ru-RU"/>
        </w:rPr>
        <w:t>代词</w:t>
      </w:r>
    </w:p>
    <w:p w14:paraId="2535166E" w14:textId="77777777" w:rsidR="00F14721" w:rsidRPr="001A07D0" w:rsidRDefault="00F14721" w:rsidP="00F14721">
      <w:pPr>
        <w:spacing w:line="360" w:lineRule="auto"/>
        <w:rPr>
          <w:rFonts w:ascii="宋体" w:hAnsi="宋体"/>
          <w:b/>
          <w:lang w:val="ru-RU"/>
        </w:rPr>
      </w:pPr>
      <w:r>
        <w:rPr>
          <w:rFonts w:ascii="宋体" w:hAnsi="宋体" w:hint="eastAsia"/>
          <w:b/>
        </w:rPr>
        <w:t>一、学习目的与要求</w:t>
      </w:r>
    </w:p>
    <w:p w14:paraId="00AA4365" w14:textId="7E032993" w:rsidR="00F14721" w:rsidRPr="00191ECB" w:rsidRDefault="00F14721" w:rsidP="00F14721">
      <w:pPr>
        <w:widowControl/>
        <w:spacing w:line="360" w:lineRule="auto"/>
        <w:ind w:firstLineChars="150" w:firstLine="315"/>
        <w:jc w:val="left"/>
        <w:rPr>
          <w:rFonts w:ascii="ˎ̥" w:eastAsia="宋体" w:hAnsi="ˎ̥" w:cs="宋体" w:hint="eastAsia"/>
          <w:color w:val="000000"/>
          <w:kern w:val="0"/>
          <w:szCs w:val="21"/>
          <w:lang w:val="ru-RU"/>
        </w:rPr>
      </w:pPr>
      <w:r w:rsidRPr="00767660">
        <w:rPr>
          <w:rFonts w:ascii="ˎ̥" w:eastAsia="宋体" w:hAnsi="ˎ̥" w:cs="宋体" w:hint="eastAsia"/>
          <w:color w:val="000000"/>
          <w:kern w:val="0"/>
          <w:szCs w:val="21"/>
        </w:rPr>
        <w:t>了解并掌握</w:t>
      </w:r>
      <w:r>
        <w:rPr>
          <w:rFonts w:ascii="ˎ̥" w:eastAsia="宋体" w:hAnsi="ˎ̥" w:cs="宋体" w:hint="eastAsia"/>
          <w:color w:val="000000"/>
          <w:kern w:val="0"/>
          <w:szCs w:val="21"/>
        </w:rPr>
        <w:t>俄语语法中代词的用法</w:t>
      </w:r>
      <w:r w:rsidRPr="00767660">
        <w:rPr>
          <w:szCs w:val="21"/>
        </w:rPr>
        <w:t>。</w:t>
      </w:r>
    </w:p>
    <w:p w14:paraId="1EE82D78" w14:textId="77777777" w:rsidR="00F14721" w:rsidRDefault="00F14721" w:rsidP="00F14721">
      <w:pPr>
        <w:spacing w:line="360" w:lineRule="auto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二、课程内容</w:t>
      </w:r>
    </w:p>
    <w:p w14:paraId="4C251BC7" w14:textId="3F962BA1" w:rsidR="00F14721" w:rsidRDefault="00F14721" w:rsidP="00F14721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/>
          <w:bCs/>
          <w:szCs w:val="21"/>
          <w:lang w:val="ru-RU"/>
        </w:rPr>
        <w:t xml:space="preserve">1. </w:t>
      </w:r>
      <w:r>
        <w:rPr>
          <w:rFonts w:ascii="Times New Roman" w:hAnsi="Times New Roman" w:cs="Times New Roman" w:hint="eastAsia"/>
          <w:bCs/>
          <w:szCs w:val="21"/>
          <w:lang w:val="ru-RU"/>
        </w:rPr>
        <w:t>人称代词的变格和用法</w:t>
      </w:r>
    </w:p>
    <w:p w14:paraId="46A775B3" w14:textId="34BFD27A" w:rsidR="00F14721" w:rsidRPr="00E45CDA" w:rsidRDefault="00F14721" w:rsidP="00F14721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2</w:t>
      </w:r>
      <w:r w:rsidRPr="00E45CDA">
        <w:rPr>
          <w:rFonts w:ascii="Times New Roman" w:hAnsi="Times New Roman" w:cs="Times New Roman"/>
          <w:bCs/>
          <w:szCs w:val="21"/>
          <w:lang w:val="ru-RU"/>
        </w:rPr>
        <w:t>.</w:t>
      </w:r>
      <w:r w:rsidRPr="00E45CDA">
        <w:rPr>
          <w:rFonts w:ascii="ˎ̥" w:eastAsia="宋体" w:hAnsi="ˎ̥" w:cs="宋体" w:hint="eastAsia"/>
          <w:color w:val="000000"/>
          <w:kern w:val="0"/>
          <w:szCs w:val="21"/>
        </w:rPr>
        <w:t xml:space="preserve"> </w:t>
      </w:r>
      <w:r>
        <w:rPr>
          <w:rFonts w:ascii="Times New Roman" w:hAnsi="Times New Roman" w:cs="Times New Roman" w:hint="eastAsia"/>
          <w:bCs/>
          <w:szCs w:val="21"/>
          <w:lang w:val="ru-RU"/>
        </w:rPr>
        <w:t>疑问代词的变格和用法</w:t>
      </w:r>
    </w:p>
    <w:p w14:paraId="215B3270" w14:textId="5115DC22" w:rsidR="00F14721" w:rsidRDefault="00F14721" w:rsidP="00F14721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 w:rsidRPr="00E45CDA">
        <w:rPr>
          <w:rFonts w:ascii="Times New Roman" w:hAnsi="Times New Roman" w:cs="Times New Roman" w:hint="eastAsia"/>
          <w:bCs/>
          <w:szCs w:val="21"/>
          <w:lang w:val="ru-RU"/>
        </w:rPr>
        <w:t>3</w:t>
      </w:r>
      <w:r w:rsidRPr="00E45CDA">
        <w:rPr>
          <w:rFonts w:ascii="Times New Roman" w:hAnsi="Times New Roman" w:cs="Times New Roman"/>
          <w:bCs/>
          <w:szCs w:val="21"/>
          <w:lang w:val="ru-RU"/>
        </w:rPr>
        <w:t>.</w:t>
      </w:r>
      <w:r w:rsidRPr="00E45CDA">
        <w:rPr>
          <w:rFonts w:ascii="Times New Roman" w:hAnsi="Times New Roman" w:cs="Times New Roman" w:hint="eastAsia"/>
          <w:bCs/>
          <w:szCs w:val="21"/>
          <w:lang w:val="ru-RU"/>
        </w:rPr>
        <w:t xml:space="preserve"> </w:t>
      </w:r>
      <w:r>
        <w:rPr>
          <w:rFonts w:ascii="Times New Roman" w:hAnsi="Times New Roman" w:cs="Times New Roman" w:hint="eastAsia"/>
          <w:bCs/>
          <w:szCs w:val="21"/>
          <w:lang w:val="ru-RU"/>
        </w:rPr>
        <w:t>物主代词的变格和用法</w:t>
      </w:r>
    </w:p>
    <w:p w14:paraId="42AAC76E" w14:textId="16475F71" w:rsidR="00F14721" w:rsidRDefault="00F14721" w:rsidP="00F14721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lastRenderedPageBreak/>
        <w:t>4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  <w:lang w:val="ru-RU"/>
        </w:rPr>
        <w:t>指示代词的变格和用法</w:t>
      </w:r>
    </w:p>
    <w:p w14:paraId="2CB1B183" w14:textId="6818B28B" w:rsidR="00F14721" w:rsidRDefault="00F14721" w:rsidP="00F14721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5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  <w:lang w:val="ru-RU"/>
        </w:rPr>
        <w:t>限定代词的变格和用法</w:t>
      </w:r>
    </w:p>
    <w:p w14:paraId="404D1DDF" w14:textId="78DEFEFB" w:rsidR="00F14721" w:rsidRDefault="00F14721" w:rsidP="00F14721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/>
          <w:bCs/>
          <w:szCs w:val="21"/>
          <w:lang w:val="ru-RU"/>
        </w:rPr>
        <w:t xml:space="preserve">6. </w:t>
      </w:r>
      <w:r>
        <w:rPr>
          <w:rFonts w:ascii="Times New Roman" w:hAnsi="Times New Roman" w:cs="Times New Roman" w:hint="eastAsia"/>
          <w:bCs/>
          <w:szCs w:val="21"/>
          <w:lang w:val="ru-RU"/>
        </w:rPr>
        <w:t>反身代词的变格和用法</w:t>
      </w:r>
    </w:p>
    <w:p w14:paraId="06744C3D" w14:textId="314577F1" w:rsidR="00F14721" w:rsidRDefault="00F14721" w:rsidP="00F14721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7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  <w:lang w:val="ru-RU"/>
        </w:rPr>
        <w:t>不定代词的变格和用法</w:t>
      </w:r>
    </w:p>
    <w:p w14:paraId="015C9EDC" w14:textId="49F7483C" w:rsidR="00F14721" w:rsidRPr="00F14721" w:rsidRDefault="00F14721" w:rsidP="00F14721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8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  <w:lang w:val="ru-RU"/>
        </w:rPr>
        <w:t>否定代词的</w:t>
      </w:r>
      <w:r w:rsidR="00E27069">
        <w:rPr>
          <w:rFonts w:ascii="Times New Roman" w:hAnsi="Times New Roman" w:cs="Times New Roman" w:hint="eastAsia"/>
          <w:bCs/>
          <w:szCs w:val="21"/>
          <w:lang w:val="ru-RU"/>
        </w:rPr>
        <w:t>变格和</w:t>
      </w:r>
      <w:r>
        <w:rPr>
          <w:rFonts w:ascii="Times New Roman" w:hAnsi="Times New Roman" w:cs="Times New Roman" w:hint="eastAsia"/>
          <w:bCs/>
          <w:szCs w:val="21"/>
          <w:lang w:val="ru-RU"/>
        </w:rPr>
        <w:t>用法</w:t>
      </w:r>
    </w:p>
    <w:p w14:paraId="37F3AD4E" w14:textId="77777777" w:rsidR="00F14721" w:rsidRPr="009D5095" w:rsidRDefault="00F14721" w:rsidP="00F14721">
      <w:pPr>
        <w:widowControl/>
        <w:spacing w:line="360" w:lineRule="auto"/>
        <w:jc w:val="left"/>
        <w:rPr>
          <w:rFonts w:ascii="宋体" w:hAnsi="宋体"/>
          <w:b/>
          <w:lang w:val="ru-RU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三</w:t>
      </w:r>
      <w:r w:rsidRPr="00573CCC">
        <w:rPr>
          <w:rFonts w:ascii="ˎ̥" w:eastAsia="宋体" w:hAnsi="ˎ̥" w:cs="宋体" w:hint="eastAsia"/>
          <w:b/>
          <w:color w:val="000000"/>
          <w:kern w:val="0"/>
          <w:szCs w:val="21"/>
        </w:rPr>
        <w:t>、</w:t>
      </w:r>
      <w:r>
        <w:rPr>
          <w:rFonts w:ascii="宋体" w:hAnsi="宋体" w:hint="eastAsia"/>
          <w:b/>
        </w:rPr>
        <w:t>考核知识点及考核目标</w:t>
      </w:r>
    </w:p>
    <w:p w14:paraId="2E3C5D37" w14:textId="01270FD3" w:rsidR="00F14721" w:rsidRDefault="00F14721" w:rsidP="00F14721">
      <w:pPr>
        <w:widowControl/>
        <w:spacing w:line="360" w:lineRule="auto"/>
        <w:ind w:firstLineChars="150" w:firstLine="315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 w:rsidRPr="00767660">
        <w:rPr>
          <w:rFonts w:ascii="ˎ̥" w:eastAsia="宋体" w:hAnsi="ˎ̥" w:cs="宋体" w:hint="eastAsia"/>
          <w:color w:val="000000"/>
          <w:kern w:val="0"/>
          <w:szCs w:val="21"/>
        </w:rPr>
        <w:t>了解并掌握</w:t>
      </w:r>
      <w:r>
        <w:rPr>
          <w:rFonts w:ascii="ˎ̥" w:eastAsia="宋体" w:hAnsi="ˎ̥" w:cs="宋体" w:hint="eastAsia"/>
          <w:color w:val="000000"/>
          <w:kern w:val="0"/>
          <w:szCs w:val="21"/>
        </w:rPr>
        <w:t>俄语中</w:t>
      </w:r>
      <w:r w:rsidR="008721E0">
        <w:rPr>
          <w:rFonts w:ascii="ˎ̥" w:eastAsia="宋体" w:hAnsi="ˎ̥" w:cs="宋体" w:hint="eastAsia"/>
          <w:color w:val="000000"/>
          <w:kern w:val="0"/>
          <w:szCs w:val="21"/>
        </w:rPr>
        <w:t>代词的变化及其用法</w:t>
      </w:r>
      <w:r>
        <w:rPr>
          <w:rFonts w:ascii="ˎ̥" w:eastAsia="宋体" w:hAnsi="ˎ̥" w:cs="宋体" w:hint="eastAsia"/>
          <w:color w:val="000000"/>
          <w:kern w:val="0"/>
          <w:szCs w:val="21"/>
        </w:rPr>
        <w:t>。</w:t>
      </w:r>
    </w:p>
    <w:p w14:paraId="02E37F56" w14:textId="79C08AEF" w:rsidR="008721E0" w:rsidRDefault="008721E0" w:rsidP="008721E0">
      <w:pPr>
        <w:widowControl/>
        <w:spacing w:line="360" w:lineRule="auto"/>
        <w:jc w:val="center"/>
        <w:rPr>
          <w:rFonts w:ascii="Times New Roman" w:hAnsi="Times New Roman" w:cs="Times New Roman"/>
          <w:b/>
          <w:bCs/>
          <w:szCs w:val="21"/>
          <w:lang w:val="ru-RU"/>
        </w:rPr>
      </w:pPr>
      <w:r w:rsidRPr="0069234D"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第</w:t>
      </w:r>
      <w:r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五</w:t>
      </w:r>
      <w:r>
        <w:rPr>
          <w:rFonts w:ascii="ˎ̥" w:eastAsia="宋体" w:hAnsi="ˎ̥" w:cs="宋体" w:hint="eastAsia"/>
          <w:b/>
          <w:bCs/>
          <w:color w:val="000000"/>
          <w:kern w:val="0"/>
          <w:szCs w:val="21"/>
          <w:lang w:val="ru-RU"/>
        </w:rPr>
        <w:t>部分</w:t>
      </w:r>
      <w:r w:rsidRPr="001A07D0">
        <w:rPr>
          <w:rFonts w:ascii="ˎ̥" w:eastAsia="宋体" w:hAnsi="ˎ̥" w:cs="宋体" w:hint="eastAsia"/>
          <w:b/>
          <w:bCs/>
          <w:color w:val="000000"/>
          <w:kern w:val="0"/>
          <w:szCs w:val="21"/>
          <w:lang w:val="ru-RU"/>
        </w:rPr>
        <w:t xml:space="preserve"> </w:t>
      </w:r>
      <w:r>
        <w:rPr>
          <w:rFonts w:ascii="ˎ̥" w:eastAsia="宋体" w:hAnsi="ˎ̥" w:cs="宋体" w:hint="eastAsia"/>
          <w:b/>
          <w:bCs/>
          <w:color w:val="000000"/>
          <w:kern w:val="0"/>
          <w:szCs w:val="21"/>
          <w:lang w:val="ru-RU"/>
        </w:rPr>
        <w:t>动词</w:t>
      </w:r>
    </w:p>
    <w:p w14:paraId="6C98B96A" w14:textId="77777777" w:rsidR="008721E0" w:rsidRPr="001A07D0" w:rsidRDefault="008721E0" w:rsidP="008721E0">
      <w:pPr>
        <w:spacing w:line="360" w:lineRule="auto"/>
        <w:rPr>
          <w:rFonts w:ascii="宋体" w:hAnsi="宋体"/>
          <w:b/>
          <w:lang w:val="ru-RU"/>
        </w:rPr>
      </w:pPr>
      <w:r>
        <w:rPr>
          <w:rFonts w:ascii="宋体" w:hAnsi="宋体" w:hint="eastAsia"/>
          <w:b/>
        </w:rPr>
        <w:t>一、学习目的与要求</w:t>
      </w:r>
    </w:p>
    <w:p w14:paraId="3A0E1A09" w14:textId="52549EBB" w:rsidR="008721E0" w:rsidRPr="00191ECB" w:rsidRDefault="008721E0" w:rsidP="008721E0">
      <w:pPr>
        <w:widowControl/>
        <w:spacing w:line="360" w:lineRule="auto"/>
        <w:ind w:firstLineChars="150" w:firstLine="315"/>
        <w:jc w:val="left"/>
        <w:rPr>
          <w:rFonts w:ascii="ˎ̥" w:eastAsia="宋体" w:hAnsi="ˎ̥" w:cs="宋体" w:hint="eastAsia"/>
          <w:color w:val="000000"/>
          <w:kern w:val="0"/>
          <w:szCs w:val="21"/>
          <w:lang w:val="ru-RU"/>
        </w:rPr>
      </w:pPr>
      <w:r w:rsidRPr="00767660">
        <w:rPr>
          <w:rFonts w:ascii="ˎ̥" w:eastAsia="宋体" w:hAnsi="ˎ̥" w:cs="宋体" w:hint="eastAsia"/>
          <w:color w:val="000000"/>
          <w:kern w:val="0"/>
          <w:szCs w:val="21"/>
        </w:rPr>
        <w:t>了解并掌握</w:t>
      </w:r>
      <w:r>
        <w:rPr>
          <w:rFonts w:ascii="ˎ̥" w:eastAsia="宋体" w:hAnsi="ˎ̥" w:cs="宋体" w:hint="eastAsia"/>
          <w:color w:val="000000"/>
          <w:kern w:val="0"/>
          <w:szCs w:val="21"/>
        </w:rPr>
        <w:t>俄语语法中动词的用法</w:t>
      </w:r>
      <w:r w:rsidRPr="00767660">
        <w:rPr>
          <w:szCs w:val="21"/>
        </w:rPr>
        <w:t>。</w:t>
      </w:r>
    </w:p>
    <w:p w14:paraId="4A09A5B5" w14:textId="77777777" w:rsidR="008721E0" w:rsidRDefault="008721E0" w:rsidP="008721E0">
      <w:pPr>
        <w:spacing w:line="360" w:lineRule="auto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二、课程内容</w:t>
      </w:r>
    </w:p>
    <w:p w14:paraId="6F26F3CE" w14:textId="4807187C" w:rsidR="008721E0" w:rsidRDefault="008721E0" w:rsidP="008721E0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/>
          <w:bCs/>
          <w:szCs w:val="21"/>
          <w:lang w:val="ru-RU"/>
        </w:rPr>
        <w:t xml:space="preserve">1. </w:t>
      </w:r>
      <w:r>
        <w:rPr>
          <w:rFonts w:ascii="Times New Roman" w:hAnsi="Times New Roman" w:cs="Times New Roman" w:hint="eastAsia"/>
          <w:bCs/>
          <w:szCs w:val="21"/>
          <w:lang w:val="ru-RU"/>
        </w:rPr>
        <w:t>动词的变位</w:t>
      </w:r>
    </w:p>
    <w:p w14:paraId="44642AFC" w14:textId="7BDE0F50" w:rsidR="008721E0" w:rsidRPr="00E45CDA" w:rsidRDefault="008721E0" w:rsidP="008721E0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2</w:t>
      </w:r>
      <w:r w:rsidRPr="00E45CDA">
        <w:rPr>
          <w:rFonts w:ascii="Times New Roman" w:hAnsi="Times New Roman" w:cs="Times New Roman"/>
          <w:bCs/>
          <w:szCs w:val="21"/>
          <w:lang w:val="ru-RU"/>
        </w:rPr>
        <w:t>.</w:t>
      </w:r>
      <w:r w:rsidRPr="00E45CDA">
        <w:rPr>
          <w:rFonts w:ascii="ˎ̥" w:eastAsia="宋体" w:hAnsi="ˎ̥" w:cs="宋体" w:hint="eastAsia"/>
          <w:color w:val="000000"/>
          <w:kern w:val="0"/>
          <w:szCs w:val="21"/>
        </w:rPr>
        <w:t xml:space="preserve"> </w:t>
      </w:r>
      <w:r>
        <w:rPr>
          <w:rFonts w:ascii="ˎ̥" w:eastAsia="宋体" w:hAnsi="ˎ̥" w:cs="宋体" w:hint="eastAsia"/>
          <w:color w:val="000000"/>
          <w:kern w:val="0"/>
          <w:szCs w:val="21"/>
        </w:rPr>
        <w:t>动词的时</w:t>
      </w:r>
    </w:p>
    <w:p w14:paraId="51D1D6D8" w14:textId="1BE54E48" w:rsidR="008721E0" w:rsidRDefault="008721E0" w:rsidP="008721E0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 w:rsidRPr="00E45CDA">
        <w:rPr>
          <w:rFonts w:ascii="Times New Roman" w:hAnsi="Times New Roman" w:cs="Times New Roman" w:hint="eastAsia"/>
          <w:bCs/>
          <w:szCs w:val="21"/>
          <w:lang w:val="ru-RU"/>
        </w:rPr>
        <w:t>3</w:t>
      </w:r>
      <w:r w:rsidRPr="00E45CDA">
        <w:rPr>
          <w:rFonts w:ascii="Times New Roman" w:hAnsi="Times New Roman" w:cs="Times New Roman"/>
          <w:bCs/>
          <w:szCs w:val="21"/>
          <w:lang w:val="ru-RU"/>
        </w:rPr>
        <w:t>.</w:t>
      </w:r>
      <w:r w:rsidRPr="00E45CDA">
        <w:rPr>
          <w:rFonts w:ascii="Times New Roman" w:hAnsi="Times New Roman" w:cs="Times New Roman" w:hint="eastAsia"/>
          <w:bCs/>
          <w:szCs w:val="21"/>
          <w:lang w:val="ru-RU"/>
        </w:rPr>
        <w:t xml:space="preserve"> </w:t>
      </w:r>
      <w:r>
        <w:rPr>
          <w:rFonts w:ascii="Times New Roman" w:hAnsi="Times New Roman" w:cs="Times New Roman" w:hint="eastAsia"/>
          <w:bCs/>
          <w:szCs w:val="21"/>
          <w:lang w:val="ru-RU"/>
        </w:rPr>
        <w:t>动词的体</w:t>
      </w:r>
    </w:p>
    <w:p w14:paraId="7A2BF960" w14:textId="6D904D8C" w:rsidR="008721E0" w:rsidRDefault="008721E0" w:rsidP="008721E0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4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  <w:lang w:val="ru-RU"/>
        </w:rPr>
        <w:t>动词命令式</w:t>
      </w:r>
    </w:p>
    <w:p w14:paraId="040AE113" w14:textId="7EB13282" w:rsidR="008721E0" w:rsidRDefault="008721E0" w:rsidP="008721E0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5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  <w:lang w:val="ru-RU"/>
        </w:rPr>
        <w:t>运动动词</w:t>
      </w:r>
    </w:p>
    <w:p w14:paraId="3069397F" w14:textId="4E6BA4C2" w:rsidR="008721E0" w:rsidRDefault="008721E0" w:rsidP="008721E0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/>
          <w:bCs/>
          <w:szCs w:val="21"/>
          <w:lang w:val="ru-RU"/>
        </w:rPr>
        <w:t xml:space="preserve">6. </w:t>
      </w:r>
      <w:r w:rsidRPr="008721E0">
        <w:rPr>
          <w:rFonts w:ascii="Times New Roman" w:hAnsi="Times New Roman" w:cs="Times New Roman"/>
          <w:bCs/>
          <w:szCs w:val="21"/>
          <w:lang w:val="ru-RU"/>
        </w:rPr>
        <w:t>быть</w:t>
      </w:r>
      <w:r>
        <w:rPr>
          <w:rFonts w:ascii="Times New Roman" w:hAnsi="Times New Roman" w:cs="Times New Roman" w:hint="eastAsia"/>
          <w:bCs/>
          <w:szCs w:val="21"/>
          <w:lang w:val="ru-RU"/>
        </w:rPr>
        <w:t>的变化和用法</w:t>
      </w:r>
    </w:p>
    <w:p w14:paraId="55500782" w14:textId="77777777" w:rsidR="008721E0" w:rsidRPr="009D5095" w:rsidRDefault="008721E0" w:rsidP="008721E0">
      <w:pPr>
        <w:widowControl/>
        <w:spacing w:line="360" w:lineRule="auto"/>
        <w:jc w:val="left"/>
        <w:rPr>
          <w:rFonts w:ascii="宋体" w:hAnsi="宋体"/>
          <w:b/>
          <w:lang w:val="ru-RU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三</w:t>
      </w:r>
      <w:r w:rsidRPr="00573CCC">
        <w:rPr>
          <w:rFonts w:ascii="ˎ̥" w:eastAsia="宋体" w:hAnsi="ˎ̥" w:cs="宋体" w:hint="eastAsia"/>
          <w:b/>
          <w:color w:val="000000"/>
          <w:kern w:val="0"/>
          <w:szCs w:val="21"/>
        </w:rPr>
        <w:t>、</w:t>
      </w:r>
      <w:r>
        <w:rPr>
          <w:rFonts w:ascii="宋体" w:hAnsi="宋体" w:hint="eastAsia"/>
          <w:b/>
        </w:rPr>
        <w:t>考核知识点及考核目标</w:t>
      </w:r>
    </w:p>
    <w:p w14:paraId="7A3CE3A9" w14:textId="3384F610" w:rsidR="008721E0" w:rsidRPr="00E11C36" w:rsidRDefault="008721E0" w:rsidP="008721E0">
      <w:pPr>
        <w:widowControl/>
        <w:spacing w:line="360" w:lineRule="auto"/>
        <w:ind w:firstLineChars="150" w:firstLine="315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 w:rsidRPr="00767660">
        <w:rPr>
          <w:rFonts w:ascii="ˎ̥" w:eastAsia="宋体" w:hAnsi="ˎ̥" w:cs="宋体" w:hint="eastAsia"/>
          <w:color w:val="000000"/>
          <w:kern w:val="0"/>
          <w:szCs w:val="21"/>
        </w:rPr>
        <w:t>了解并掌握</w:t>
      </w:r>
      <w:r>
        <w:rPr>
          <w:rFonts w:ascii="ˎ̥" w:eastAsia="宋体" w:hAnsi="ˎ̥" w:cs="宋体" w:hint="eastAsia"/>
          <w:color w:val="000000"/>
          <w:kern w:val="0"/>
          <w:szCs w:val="21"/>
        </w:rPr>
        <w:t>俄语中动词的变位、时、体、命令式、运动动词和</w:t>
      </w:r>
      <w:r w:rsidRPr="008721E0">
        <w:rPr>
          <w:rFonts w:ascii="Times New Roman" w:hAnsi="Times New Roman" w:cs="Times New Roman"/>
          <w:bCs/>
          <w:szCs w:val="21"/>
          <w:lang w:val="ru-RU"/>
        </w:rPr>
        <w:t>быть</w:t>
      </w:r>
      <w:r>
        <w:rPr>
          <w:rFonts w:ascii="Times New Roman" w:hAnsi="Times New Roman" w:cs="Times New Roman" w:hint="eastAsia"/>
          <w:bCs/>
          <w:szCs w:val="21"/>
          <w:lang w:val="ru-RU"/>
        </w:rPr>
        <w:t>的变化及用法</w:t>
      </w:r>
      <w:r>
        <w:rPr>
          <w:rFonts w:ascii="ˎ̥" w:eastAsia="宋体" w:hAnsi="ˎ̥" w:cs="宋体" w:hint="eastAsia"/>
          <w:color w:val="000000"/>
          <w:kern w:val="0"/>
          <w:szCs w:val="21"/>
        </w:rPr>
        <w:t>。</w:t>
      </w:r>
    </w:p>
    <w:p w14:paraId="0F861DE6" w14:textId="68CE554E" w:rsidR="005717D2" w:rsidRDefault="005717D2" w:rsidP="005717D2">
      <w:pPr>
        <w:widowControl/>
        <w:spacing w:line="360" w:lineRule="auto"/>
        <w:jc w:val="center"/>
        <w:rPr>
          <w:rFonts w:ascii="Times New Roman" w:hAnsi="Times New Roman" w:cs="Times New Roman"/>
          <w:b/>
          <w:bCs/>
          <w:szCs w:val="21"/>
          <w:lang w:val="ru-RU"/>
        </w:rPr>
      </w:pPr>
      <w:r w:rsidRPr="0069234D"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第</w:t>
      </w:r>
      <w:r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六</w:t>
      </w:r>
      <w:r>
        <w:rPr>
          <w:rFonts w:ascii="ˎ̥" w:eastAsia="宋体" w:hAnsi="ˎ̥" w:cs="宋体" w:hint="eastAsia"/>
          <w:b/>
          <w:bCs/>
          <w:color w:val="000000"/>
          <w:kern w:val="0"/>
          <w:szCs w:val="21"/>
          <w:lang w:val="ru-RU"/>
        </w:rPr>
        <w:t>部分</w:t>
      </w:r>
      <w:r w:rsidRPr="001A07D0">
        <w:rPr>
          <w:rFonts w:ascii="ˎ̥" w:eastAsia="宋体" w:hAnsi="ˎ̥" w:cs="宋体" w:hint="eastAsia"/>
          <w:b/>
          <w:bCs/>
          <w:color w:val="000000"/>
          <w:kern w:val="0"/>
          <w:szCs w:val="21"/>
          <w:lang w:val="ru-RU"/>
        </w:rPr>
        <w:t xml:space="preserve"> </w:t>
      </w:r>
      <w:r>
        <w:rPr>
          <w:rFonts w:ascii="ˎ̥" w:eastAsia="宋体" w:hAnsi="ˎ̥" w:cs="宋体" w:hint="eastAsia"/>
          <w:b/>
          <w:bCs/>
          <w:color w:val="000000"/>
          <w:kern w:val="0"/>
          <w:szCs w:val="21"/>
          <w:lang w:val="ru-RU"/>
        </w:rPr>
        <w:t>副词</w:t>
      </w:r>
    </w:p>
    <w:p w14:paraId="2735C890" w14:textId="77777777" w:rsidR="005717D2" w:rsidRPr="001A07D0" w:rsidRDefault="005717D2" w:rsidP="005717D2">
      <w:pPr>
        <w:spacing w:line="360" w:lineRule="auto"/>
        <w:rPr>
          <w:rFonts w:ascii="宋体" w:hAnsi="宋体"/>
          <w:b/>
          <w:lang w:val="ru-RU"/>
        </w:rPr>
      </w:pPr>
      <w:r>
        <w:rPr>
          <w:rFonts w:ascii="宋体" w:hAnsi="宋体" w:hint="eastAsia"/>
          <w:b/>
        </w:rPr>
        <w:t>一、学习目的与要求</w:t>
      </w:r>
    </w:p>
    <w:p w14:paraId="555C0524" w14:textId="558B2F4C" w:rsidR="005717D2" w:rsidRPr="00191ECB" w:rsidRDefault="005717D2" w:rsidP="005717D2">
      <w:pPr>
        <w:widowControl/>
        <w:spacing w:line="360" w:lineRule="auto"/>
        <w:ind w:firstLineChars="150" w:firstLine="315"/>
        <w:jc w:val="left"/>
        <w:rPr>
          <w:rFonts w:ascii="ˎ̥" w:eastAsia="宋体" w:hAnsi="ˎ̥" w:cs="宋体" w:hint="eastAsia"/>
          <w:color w:val="000000"/>
          <w:kern w:val="0"/>
          <w:szCs w:val="21"/>
          <w:lang w:val="ru-RU"/>
        </w:rPr>
      </w:pPr>
      <w:r w:rsidRPr="00767660">
        <w:rPr>
          <w:rFonts w:ascii="ˎ̥" w:eastAsia="宋体" w:hAnsi="ˎ̥" w:cs="宋体" w:hint="eastAsia"/>
          <w:color w:val="000000"/>
          <w:kern w:val="0"/>
          <w:szCs w:val="21"/>
        </w:rPr>
        <w:t>了解并掌握</w:t>
      </w:r>
      <w:r>
        <w:rPr>
          <w:rFonts w:ascii="ˎ̥" w:eastAsia="宋体" w:hAnsi="ˎ̥" w:cs="宋体" w:hint="eastAsia"/>
          <w:color w:val="000000"/>
          <w:kern w:val="0"/>
          <w:szCs w:val="21"/>
        </w:rPr>
        <w:t>俄语语法中副词的用法</w:t>
      </w:r>
      <w:r w:rsidRPr="00767660">
        <w:rPr>
          <w:szCs w:val="21"/>
        </w:rPr>
        <w:t>。</w:t>
      </w:r>
    </w:p>
    <w:p w14:paraId="463E2532" w14:textId="77777777" w:rsidR="005717D2" w:rsidRDefault="005717D2" w:rsidP="005717D2">
      <w:pPr>
        <w:spacing w:line="360" w:lineRule="auto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二、课程内容</w:t>
      </w:r>
    </w:p>
    <w:p w14:paraId="5925D750" w14:textId="31FDADCD" w:rsidR="005717D2" w:rsidRDefault="005717D2" w:rsidP="005717D2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/>
          <w:bCs/>
          <w:szCs w:val="21"/>
          <w:lang w:val="ru-RU"/>
        </w:rPr>
        <w:t xml:space="preserve">1. </w:t>
      </w:r>
      <w:r>
        <w:rPr>
          <w:rFonts w:ascii="Times New Roman" w:hAnsi="Times New Roman" w:cs="Times New Roman" w:hint="eastAsia"/>
          <w:bCs/>
          <w:szCs w:val="21"/>
          <w:lang w:val="ru-RU"/>
        </w:rPr>
        <w:t>副词的类型和用法</w:t>
      </w:r>
    </w:p>
    <w:p w14:paraId="1BC20456" w14:textId="258555D9" w:rsidR="005717D2" w:rsidRPr="00E45CDA" w:rsidRDefault="005717D2" w:rsidP="005717D2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2</w:t>
      </w:r>
      <w:r w:rsidRPr="00E45CDA">
        <w:rPr>
          <w:rFonts w:ascii="Times New Roman" w:hAnsi="Times New Roman" w:cs="Times New Roman"/>
          <w:bCs/>
          <w:szCs w:val="21"/>
          <w:lang w:val="ru-RU"/>
        </w:rPr>
        <w:t>.</w:t>
      </w:r>
      <w:r w:rsidRPr="00E45CDA">
        <w:rPr>
          <w:rFonts w:ascii="ˎ̥" w:eastAsia="宋体" w:hAnsi="ˎ̥" w:cs="宋体" w:hint="eastAsia"/>
          <w:color w:val="000000"/>
          <w:kern w:val="0"/>
          <w:szCs w:val="21"/>
        </w:rPr>
        <w:t xml:space="preserve"> </w:t>
      </w:r>
      <w:r>
        <w:rPr>
          <w:rFonts w:ascii="ˎ̥" w:eastAsia="宋体" w:hAnsi="ˎ̥" w:cs="宋体" w:hint="eastAsia"/>
          <w:color w:val="000000"/>
          <w:kern w:val="0"/>
          <w:szCs w:val="21"/>
        </w:rPr>
        <w:t>副词的比较级和最高级</w:t>
      </w:r>
    </w:p>
    <w:p w14:paraId="101B40BD" w14:textId="77777777" w:rsidR="005717D2" w:rsidRPr="009D5095" w:rsidRDefault="005717D2" w:rsidP="005717D2">
      <w:pPr>
        <w:widowControl/>
        <w:spacing w:line="360" w:lineRule="auto"/>
        <w:jc w:val="left"/>
        <w:rPr>
          <w:rFonts w:ascii="宋体" w:hAnsi="宋体"/>
          <w:b/>
          <w:lang w:val="ru-RU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三</w:t>
      </w:r>
      <w:r w:rsidRPr="00573CCC">
        <w:rPr>
          <w:rFonts w:ascii="ˎ̥" w:eastAsia="宋体" w:hAnsi="ˎ̥" w:cs="宋体" w:hint="eastAsia"/>
          <w:b/>
          <w:color w:val="000000"/>
          <w:kern w:val="0"/>
          <w:szCs w:val="21"/>
        </w:rPr>
        <w:t>、</w:t>
      </w:r>
      <w:r>
        <w:rPr>
          <w:rFonts w:ascii="宋体" w:hAnsi="宋体" w:hint="eastAsia"/>
          <w:b/>
        </w:rPr>
        <w:t>考核知识点及考核目标</w:t>
      </w:r>
    </w:p>
    <w:p w14:paraId="673BF99A" w14:textId="69E46116" w:rsidR="008721E0" w:rsidRPr="00E11C36" w:rsidRDefault="005717D2" w:rsidP="005717D2">
      <w:pPr>
        <w:widowControl/>
        <w:spacing w:line="360" w:lineRule="auto"/>
        <w:ind w:firstLineChars="150" w:firstLine="315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 w:rsidRPr="00767660">
        <w:rPr>
          <w:rFonts w:ascii="ˎ̥" w:eastAsia="宋体" w:hAnsi="ˎ̥" w:cs="宋体" w:hint="eastAsia"/>
          <w:color w:val="000000"/>
          <w:kern w:val="0"/>
          <w:szCs w:val="21"/>
        </w:rPr>
        <w:t>了解并掌握</w:t>
      </w:r>
      <w:r>
        <w:rPr>
          <w:rFonts w:ascii="ˎ̥" w:eastAsia="宋体" w:hAnsi="ˎ̥" w:cs="宋体" w:hint="eastAsia"/>
          <w:color w:val="000000"/>
          <w:kern w:val="0"/>
          <w:szCs w:val="21"/>
        </w:rPr>
        <w:t>俄语中副词的类型和用法以及副词比较级和最高级的构成及用法。</w:t>
      </w:r>
    </w:p>
    <w:p w14:paraId="761F989F" w14:textId="1688C752" w:rsidR="00870B28" w:rsidRDefault="00870B28" w:rsidP="00870B28">
      <w:pPr>
        <w:widowControl/>
        <w:spacing w:line="360" w:lineRule="auto"/>
        <w:jc w:val="center"/>
        <w:rPr>
          <w:rFonts w:ascii="Times New Roman" w:hAnsi="Times New Roman" w:cs="Times New Roman"/>
          <w:b/>
          <w:bCs/>
          <w:szCs w:val="21"/>
          <w:lang w:val="ru-RU"/>
        </w:rPr>
      </w:pPr>
      <w:r w:rsidRPr="0069234D"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第</w:t>
      </w:r>
      <w:r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七</w:t>
      </w:r>
      <w:r>
        <w:rPr>
          <w:rFonts w:ascii="ˎ̥" w:eastAsia="宋体" w:hAnsi="ˎ̥" w:cs="宋体" w:hint="eastAsia"/>
          <w:b/>
          <w:bCs/>
          <w:color w:val="000000"/>
          <w:kern w:val="0"/>
          <w:szCs w:val="21"/>
          <w:lang w:val="ru-RU"/>
        </w:rPr>
        <w:t>部分</w:t>
      </w:r>
      <w:r w:rsidRPr="001A07D0">
        <w:rPr>
          <w:rFonts w:ascii="ˎ̥" w:eastAsia="宋体" w:hAnsi="ˎ̥" w:cs="宋体" w:hint="eastAsia"/>
          <w:b/>
          <w:bCs/>
          <w:color w:val="000000"/>
          <w:kern w:val="0"/>
          <w:szCs w:val="21"/>
          <w:lang w:val="ru-RU"/>
        </w:rPr>
        <w:t xml:space="preserve"> </w:t>
      </w:r>
      <w:r>
        <w:rPr>
          <w:rFonts w:ascii="ˎ̥" w:eastAsia="宋体" w:hAnsi="ˎ̥" w:cs="宋体" w:hint="eastAsia"/>
          <w:b/>
          <w:bCs/>
          <w:color w:val="000000"/>
          <w:kern w:val="0"/>
          <w:szCs w:val="21"/>
          <w:lang w:val="ru-RU"/>
        </w:rPr>
        <w:t>连接词</w:t>
      </w:r>
    </w:p>
    <w:p w14:paraId="352F05AC" w14:textId="77777777" w:rsidR="00870B28" w:rsidRPr="001A07D0" w:rsidRDefault="00870B28" w:rsidP="00870B28">
      <w:pPr>
        <w:spacing w:line="360" w:lineRule="auto"/>
        <w:rPr>
          <w:rFonts w:ascii="宋体" w:hAnsi="宋体"/>
          <w:b/>
          <w:lang w:val="ru-RU"/>
        </w:rPr>
      </w:pPr>
      <w:r>
        <w:rPr>
          <w:rFonts w:ascii="宋体" w:hAnsi="宋体" w:hint="eastAsia"/>
          <w:b/>
        </w:rPr>
        <w:t>一、学习目的与要求</w:t>
      </w:r>
    </w:p>
    <w:p w14:paraId="67F95F57" w14:textId="4DD24604" w:rsidR="00870B28" w:rsidRPr="00191ECB" w:rsidRDefault="00870B28" w:rsidP="00870B28">
      <w:pPr>
        <w:widowControl/>
        <w:spacing w:line="360" w:lineRule="auto"/>
        <w:ind w:firstLineChars="150" w:firstLine="315"/>
        <w:jc w:val="left"/>
        <w:rPr>
          <w:rFonts w:ascii="ˎ̥" w:eastAsia="宋体" w:hAnsi="ˎ̥" w:cs="宋体" w:hint="eastAsia"/>
          <w:color w:val="000000"/>
          <w:kern w:val="0"/>
          <w:szCs w:val="21"/>
          <w:lang w:val="ru-RU"/>
        </w:rPr>
      </w:pPr>
      <w:r w:rsidRPr="00767660">
        <w:rPr>
          <w:rFonts w:ascii="ˎ̥" w:eastAsia="宋体" w:hAnsi="ˎ̥" w:cs="宋体" w:hint="eastAsia"/>
          <w:color w:val="000000"/>
          <w:kern w:val="0"/>
          <w:szCs w:val="21"/>
        </w:rPr>
        <w:t>了解并掌握</w:t>
      </w:r>
      <w:r>
        <w:rPr>
          <w:rFonts w:ascii="ˎ̥" w:eastAsia="宋体" w:hAnsi="ˎ̥" w:cs="宋体" w:hint="eastAsia"/>
          <w:color w:val="000000"/>
          <w:kern w:val="0"/>
          <w:szCs w:val="21"/>
        </w:rPr>
        <w:t>俄语语法中连接词的用法</w:t>
      </w:r>
      <w:r w:rsidRPr="00767660">
        <w:rPr>
          <w:szCs w:val="21"/>
        </w:rPr>
        <w:t>。</w:t>
      </w:r>
    </w:p>
    <w:p w14:paraId="64CB6DDC" w14:textId="77777777" w:rsidR="00870B28" w:rsidRDefault="00870B28" w:rsidP="00870B28">
      <w:pPr>
        <w:spacing w:line="360" w:lineRule="auto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二、课程内容</w:t>
      </w:r>
    </w:p>
    <w:p w14:paraId="6B428848" w14:textId="268E2113" w:rsidR="00870B28" w:rsidRDefault="00870B28" w:rsidP="00870B28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/>
          <w:bCs/>
          <w:szCs w:val="21"/>
          <w:lang w:val="ru-RU"/>
        </w:rPr>
        <w:t xml:space="preserve">1. </w:t>
      </w:r>
      <w:r>
        <w:rPr>
          <w:rFonts w:ascii="Times New Roman" w:hAnsi="Times New Roman" w:cs="Times New Roman" w:hint="eastAsia"/>
          <w:bCs/>
          <w:szCs w:val="21"/>
          <w:lang w:val="ru-RU"/>
        </w:rPr>
        <w:t>并列连接词</w:t>
      </w:r>
    </w:p>
    <w:p w14:paraId="7273198E" w14:textId="3A518E6B" w:rsidR="00870B28" w:rsidRPr="00E45CDA" w:rsidRDefault="00870B28" w:rsidP="00870B28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lastRenderedPageBreak/>
        <w:t>2</w:t>
      </w:r>
      <w:r w:rsidRPr="00E45CDA">
        <w:rPr>
          <w:rFonts w:ascii="Times New Roman" w:hAnsi="Times New Roman" w:cs="Times New Roman"/>
          <w:bCs/>
          <w:szCs w:val="21"/>
          <w:lang w:val="ru-RU"/>
        </w:rPr>
        <w:t>.</w:t>
      </w:r>
      <w:r w:rsidRPr="00E45CDA">
        <w:rPr>
          <w:rFonts w:ascii="ˎ̥" w:eastAsia="宋体" w:hAnsi="ˎ̥" w:cs="宋体" w:hint="eastAsia"/>
          <w:color w:val="000000"/>
          <w:kern w:val="0"/>
          <w:szCs w:val="21"/>
        </w:rPr>
        <w:t xml:space="preserve"> </w:t>
      </w:r>
      <w:r>
        <w:rPr>
          <w:rFonts w:ascii="ˎ̥" w:eastAsia="宋体" w:hAnsi="ˎ̥" w:cs="宋体" w:hint="eastAsia"/>
          <w:color w:val="000000"/>
          <w:kern w:val="0"/>
          <w:szCs w:val="21"/>
        </w:rPr>
        <w:t>主从连接词</w:t>
      </w:r>
    </w:p>
    <w:p w14:paraId="44A84FE7" w14:textId="77777777" w:rsidR="00870B28" w:rsidRPr="009D5095" w:rsidRDefault="00870B28" w:rsidP="00870B28">
      <w:pPr>
        <w:widowControl/>
        <w:spacing w:line="360" w:lineRule="auto"/>
        <w:jc w:val="left"/>
        <w:rPr>
          <w:rFonts w:ascii="宋体" w:hAnsi="宋体"/>
          <w:b/>
          <w:lang w:val="ru-RU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三</w:t>
      </w:r>
      <w:r w:rsidRPr="00573CCC">
        <w:rPr>
          <w:rFonts w:ascii="ˎ̥" w:eastAsia="宋体" w:hAnsi="ˎ̥" w:cs="宋体" w:hint="eastAsia"/>
          <w:b/>
          <w:color w:val="000000"/>
          <w:kern w:val="0"/>
          <w:szCs w:val="21"/>
        </w:rPr>
        <w:t>、</w:t>
      </w:r>
      <w:r>
        <w:rPr>
          <w:rFonts w:ascii="宋体" w:hAnsi="宋体" w:hint="eastAsia"/>
          <w:b/>
        </w:rPr>
        <w:t>考核知识点及考核目标</w:t>
      </w:r>
    </w:p>
    <w:p w14:paraId="080E1961" w14:textId="3C01774C" w:rsidR="00870B28" w:rsidRPr="00E11C36" w:rsidRDefault="00870B28" w:rsidP="00870B28">
      <w:pPr>
        <w:widowControl/>
        <w:spacing w:line="360" w:lineRule="auto"/>
        <w:ind w:firstLineChars="150" w:firstLine="315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 w:rsidRPr="00767660">
        <w:rPr>
          <w:rFonts w:ascii="ˎ̥" w:eastAsia="宋体" w:hAnsi="ˎ̥" w:cs="宋体" w:hint="eastAsia"/>
          <w:color w:val="000000"/>
          <w:kern w:val="0"/>
          <w:szCs w:val="21"/>
        </w:rPr>
        <w:t>了解并掌握</w:t>
      </w:r>
      <w:r>
        <w:rPr>
          <w:rFonts w:ascii="ˎ̥" w:eastAsia="宋体" w:hAnsi="ˎ̥" w:cs="宋体" w:hint="eastAsia"/>
          <w:color w:val="000000"/>
          <w:kern w:val="0"/>
          <w:szCs w:val="21"/>
        </w:rPr>
        <w:t>俄语中连接词的用法。</w:t>
      </w:r>
    </w:p>
    <w:p w14:paraId="6651D8A5" w14:textId="0E91CA66" w:rsidR="00870B28" w:rsidRDefault="00870B28" w:rsidP="00870B28">
      <w:pPr>
        <w:widowControl/>
        <w:spacing w:line="360" w:lineRule="auto"/>
        <w:jc w:val="center"/>
        <w:rPr>
          <w:rFonts w:ascii="Times New Roman" w:hAnsi="Times New Roman" w:cs="Times New Roman"/>
          <w:b/>
          <w:bCs/>
          <w:szCs w:val="21"/>
          <w:lang w:val="ru-RU"/>
        </w:rPr>
      </w:pPr>
      <w:r w:rsidRPr="0069234D"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第</w:t>
      </w:r>
      <w:r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八</w:t>
      </w:r>
      <w:r>
        <w:rPr>
          <w:rFonts w:ascii="ˎ̥" w:eastAsia="宋体" w:hAnsi="ˎ̥" w:cs="宋体" w:hint="eastAsia"/>
          <w:b/>
          <w:bCs/>
          <w:color w:val="000000"/>
          <w:kern w:val="0"/>
          <w:szCs w:val="21"/>
          <w:lang w:val="ru-RU"/>
        </w:rPr>
        <w:t>部分</w:t>
      </w:r>
      <w:r w:rsidRPr="001A07D0">
        <w:rPr>
          <w:rFonts w:ascii="ˎ̥" w:eastAsia="宋体" w:hAnsi="ˎ̥" w:cs="宋体" w:hint="eastAsia"/>
          <w:b/>
          <w:bCs/>
          <w:color w:val="000000"/>
          <w:kern w:val="0"/>
          <w:szCs w:val="21"/>
          <w:lang w:val="ru-RU"/>
        </w:rPr>
        <w:t xml:space="preserve"> </w:t>
      </w:r>
      <w:r>
        <w:rPr>
          <w:rFonts w:ascii="ˎ̥" w:eastAsia="宋体" w:hAnsi="ˎ̥" w:cs="宋体" w:hint="eastAsia"/>
          <w:b/>
          <w:bCs/>
          <w:color w:val="000000"/>
          <w:kern w:val="0"/>
          <w:szCs w:val="21"/>
          <w:lang w:val="ru-RU"/>
        </w:rPr>
        <w:t>前置词</w:t>
      </w:r>
    </w:p>
    <w:p w14:paraId="6CF113F2" w14:textId="77777777" w:rsidR="00870B28" w:rsidRPr="001A07D0" w:rsidRDefault="00870B28" w:rsidP="00870B28">
      <w:pPr>
        <w:spacing w:line="360" w:lineRule="auto"/>
        <w:rPr>
          <w:rFonts w:ascii="宋体" w:hAnsi="宋体"/>
          <w:b/>
          <w:lang w:val="ru-RU"/>
        </w:rPr>
      </w:pPr>
      <w:r>
        <w:rPr>
          <w:rFonts w:ascii="宋体" w:hAnsi="宋体" w:hint="eastAsia"/>
          <w:b/>
        </w:rPr>
        <w:t>一、学习目的与要求</w:t>
      </w:r>
    </w:p>
    <w:p w14:paraId="77971B3A" w14:textId="48C713F5" w:rsidR="00870B28" w:rsidRPr="00191ECB" w:rsidRDefault="00870B28" w:rsidP="00870B28">
      <w:pPr>
        <w:widowControl/>
        <w:spacing w:line="360" w:lineRule="auto"/>
        <w:ind w:firstLineChars="150" w:firstLine="315"/>
        <w:jc w:val="left"/>
        <w:rPr>
          <w:rFonts w:ascii="ˎ̥" w:eastAsia="宋体" w:hAnsi="ˎ̥" w:cs="宋体" w:hint="eastAsia"/>
          <w:color w:val="000000"/>
          <w:kern w:val="0"/>
          <w:szCs w:val="21"/>
          <w:lang w:val="ru-RU"/>
        </w:rPr>
      </w:pPr>
      <w:r w:rsidRPr="00767660">
        <w:rPr>
          <w:rFonts w:ascii="ˎ̥" w:eastAsia="宋体" w:hAnsi="ˎ̥" w:cs="宋体" w:hint="eastAsia"/>
          <w:color w:val="000000"/>
          <w:kern w:val="0"/>
          <w:szCs w:val="21"/>
        </w:rPr>
        <w:t>了解并掌握</w:t>
      </w:r>
      <w:r>
        <w:rPr>
          <w:rFonts w:ascii="ˎ̥" w:eastAsia="宋体" w:hAnsi="ˎ̥" w:cs="宋体" w:hint="eastAsia"/>
          <w:color w:val="000000"/>
          <w:kern w:val="0"/>
          <w:szCs w:val="21"/>
        </w:rPr>
        <w:t>俄语语法中前置词的用法</w:t>
      </w:r>
      <w:r w:rsidRPr="00767660">
        <w:rPr>
          <w:szCs w:val="21"/>
        </w:rPr>
        <w:t>。</w:t>
      </w:r>
    </w:p>
    <w:p w14:paraId="7AFC8B0F" w14:textId="77777777" w:rsidR="00870B28" w:rsidRDefault="00870B28" w:rsidP="00870B28">
      <w:pPr>
        <w:spacing w:line="360" w:lineRule="auto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二、课程内容</w:t>
      </w:r>
    </w:p>
    <w:p w14:paraId="6AA16209" w14:textId="1F7B474E" w:rsidR="00870B28" w:rsidRDefault="00870B28" w:rsidP="00870B28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/>
          <w:bCs/>
          <w:szCs w:val="21"/>
          <w:lang w:val="ru-RU"/>
        </w:rPr>
        <w:t xml:space="preserve">1. </w:t>
      </w:r>
      <w:r>
        <w:rPr>
          <w:rFonts w:ascii="Times New Roman" w:hAnsi="Times New Roman" w:cs="Times New Roman" w:hint="eastAsia"/>
          <w:bCs/>
          <w:szCs w:val="21"/>
          <w:lang w:val="ru-RU"/>
        </w:rPr>
        <w:t>前置词的类型和意义</w:t>
      </w:r>
    </w:p>
    <w:p w14:paraId="37B399ED" w14:textId="47D5015A" w:rsidR="00870B28" w:rsidRPr="00E45CDA" w:rsidRDefault="00870B28" w:rsidP="00870B28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2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  <w:lang w:val="ru-RU"/>
        </w:rPr>
        <w:t>前置词的用法</w:t>
      </w:r>
    </w:p>
    <w:p w14:paraId="4C3AD3ED" w14:textId="77777777" w:rsidR="00870B28" w:rsidRPr="009D5095" w:rsidRDefault="00870B28" w:rsidP="00870B28">
      <w:pPr>
        <w:widowControl/>
        <w:spacing w:line="360" w:lineRule="auto"/>
        <w:jc w:val="left"/>
        <w:rPr>
          <w:rFonts w:ascii="宋体" w:hAnsi="宋体"/>
          <w:b/>
          <w:lang w:val="ru-RU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三</w:t>
      </w:r>
      <w:r w:rsidRPr="00573CCC">
        <w:rPr>
          <w:rFonts w:ascii="ˎ̥" w:eastAsia="宋体" w:hAnsi="ˎ̥" w:cs="宋体" w:hint="eastAsia"/>
          <w:b/>
          <w:color w:val="000000"/>
          <w:kern w:val="0"/>
          <w:szCs w:val="21"/>
        </w:rPr>
        <w:t>、</w:t>
      </w:r>
      <w:r>
        <w:rPr>
          <w:rFonts w:ascii="宋体" w:hAnsi="宋体" w:hint="eastAsia"/>
          <w:b/>
        </w:rPr>
        <w:t>考核知识点及考核目标</w:t>
      </w:r>
    </w:p>
    <w:p w14:paraId="07E11114" w14:textId="0CC334D2" w:rsidR="00870B28" w:rsidRPr="00E11C36" w:rsidRDefault="00870B28" w:rsidP="00870B28">
      <w:pPr>
        <w:widowControl/>
        <w:spacing w:line="360" w:lineRule="auto"/>
        <w:ind w:firstLineChars="150" w:firstLine="315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 w:rsidRPr="00767660">
        <w:rPr>
          <w:rFonts w:ascii="ˎ̥" w:eastAsia="宋体" w:hAnsi="ˎ̥" w:cs="宋体" w:hint="eastAsia"/>
          <w:color w:val="000000"/>
          <w:kern w:val="0"/>
          <w:szCs w:val="21"/>
        </w:rPr>
        <w:t>了解并掌握</w:t>
      </w:r>
      <w:r>
        <w:rPr>
          <w:rFonts w:ascii="ˎ̥" w:eastAsia="宋体" w:hAnsi="ˎ̥" w:cs="宋体" w:hint="eastAsia"/>
          <w:color w:val="000000"/>
          <w:kern w:val="0"/>
          <w:szCs w:val="21"/>
        </w:rPr>
        <w:t>俄语中前置词的类型和用法。</w:t>
      </w:r>
    </w:p>
    <w:p w14:paraId="7CB6A2F7" w14:textId="06DBE784" w:rsidR="00870B28" w:rsidRDefault="00870B28" w:rsidP="00870B28">
      <w:pPr>
        <w:widowControl/>
        <w:spacing w:line="360" w:lineRule="auto"/>
        <w:jc w:val="center"/>
        <w:rPr>
          <w:rFonts w:ascii="Times New Roman" w:hAnsi="Times New Roman" w:cs="Times New Roman"/>
          <w:b/>
          <w:bCs/>
          <w:szCs w:val="21"/>
          <w:lang w:val="ru-RU"/>
        </w:rPr>
      </w:pPr>
      <w:r w:rsidRPr="0069234D"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第</w:t>
      </w:r>
      <w:r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九</w:t>
      </w:r>
      <w:r>
        <w:rPr>
          <w:rFonts w:ascii="ˎ̥" w:eastAsia="宋体" w:hAnsi="ˎ̥" w:cs="宋体" w:hint="eastAsia"/>
          <w:b/>
          <w:bCs/>
          <w:color w:val="000000"/>
          <w:kern w:val="0"/>
          <w:szCs w:val="21"/>
          <w:lang w:val="ru-RU"/>
        </w:rPr>
        <w:t>部分</w:t>
      </w:r>
      <w:r w:rsidRPr="001A07D0">
        <w:rPr>
          <w:rFonts w:ascii="ˎ̥" w:eastAsia="宋体" w:hAnsi="ˎ̥" w:cs="宋体" w:hint="eastAsia"/>
          <w:b/>
          <w:bCs/>
          <w:color w:val="000000"/>
          <w:kern w:val="0"/>
          <w:szCs w:val="21"/>
          <w:lang w:val="ru-RU"/>
        </w:rPr>
        <w:t xml:space="preserve"> </w:t>
      </w:r>
      <w:r>
        <w:rPr>
          <w:rFonts w:ascii="ˎ̥" w:eastAsia="宋体" w:hAnsi="ˎ̥" w:cs="宋体" w:hint="eastAsia"/>
          <w:b/>
          <w:bCs/>
          <w:color w:val="000000"/>
          <w:kern w:val="0"/>
          <w:szCs w:val="21"/>
          <w:lang w:val="ru-RU"/>
        </w:rPr>
        <w:t>句子的类型</w:t>
      </w:r>
      <w:r w:rsidR="00C925EF">
        <w:rPr>
          <w:rFonts w:ascii="ˎ̥" w:eastAsia="宋体" w:hAnsi="ˎ̥" w:cs="宋体" w:hint="eastAsia"/>
          <w:b/>
          <w:bCs/>
          <w:color w:val="000000"/>
          <w:kern w:val="0"/>
          <w:szCs w:val="21"/>
          <w:lang w:val="ru-RU"/>
        </w:rPr>
        <w:t>和成分</w:t>
      </w:r>
    </w:p>
    <w:p w14:paraId="0596C968" w14:textId="77777777" w:rsidR="00870B28" w:rsidRPr="001A07D0" w:rsidRDefault="00870B28" w:rsidP="00870B28">
      <w:pPr>
        <w:spacing w:line="360" w:lineRule="auto"/>
        <w:rPr>
          <w:rFonts w:ascii="宋体" w:hAnsi="宋体"/>
          <w:b/>
          <w:lang w:val="ru-RU"/>
        </w:rPr>
      </w:pPr>
      <w:r>
        <w:rPr>
          <w:rFonts w:ascii="宋体" w:hAnsi="宋体" w:hint="eastAsia"/>
          <w:b/>
        </w:rPr>
        <w:t>一、学习目的与要求</w:t>
      </w:r>
    </w:p>
    <w:p w14:paraId="04B94F03" w14:textId="0BA3E9F8" w:rsidR="00870B28" w:rsidRPr="00191ECB" w:rsidRDefault="00870B28" w:rsidP="00870B28">
      <w:pPr>
        <w:widowControl/>
        <w:spacing w:line="360" w:lineRule="auto"/>
        <w:ind w:firstLineChars="150" w:firstLine="315"/>
        <w:jc w:val="left"/>
        <w:rPr>
          <w:rFonts w:ascii="ˎ̥" w:eastAsia="宋体" w:hAnsi="ˎ̥" w:cs="宋体" w:hint="eastAsia"/>
          <w:color w:val="000000"/>
          <w:kern w:val="0"/>
          <w:szCs w:val="21"/>
          <w:lang w:val="ru-RU"/>
        </w:rPr>
      </w:pPr>
      <w:r w:rsidRPr="00767660">
        <w:rPr>
          <w:rFonts w:ascii="ˎ̥" w:eastAsia="宋体" w:hAnsi="ˎ̥" w:cs="宋体" w:hint="eastAsia"/>
          <w:color w:val="000000"/>
          <w:kern w:val="0"/>
          <w:szCs w:val="21"/>
        </w:rPr>
        <w:t>了解并掌握</w:t>
      </w:r>
      <w:r>
        <w:rPr>
          <w:rFonts w:ascii="ˎ̥" w:eastAsia="宋体" w:hAnsi="ˎ̥" w:cs="宋体" w:hint="eastAsia"/>
          <w:color w:val="000000"/>
          <w:kern w:val="0"/>
          <w:szCs w:val="21"/>
        </w:rPr>
        <w:t>俄语语法中句子的类型</w:t>
      </w:r>
      <w:r w:rsidR="00C925EF">
        <w:rPr>
          <w:rFonts w:ascii="ˎ̥" w:eastAsia="宋体" w:hAnsi="ˎ̥" w:cs="宋体" w:hint="eastAsia"/>
          <w:color w:val="000000"/>
          <w:kern w:val="0"/>
          <w:szCs w:val="21"/>
        </w:rPr>
        <w:t>和成分</w:t>
      </w:r>
      <w:r w:rsidRPr="00767660">
        <w:rPr>
          <w:rFonts w:hint="eastAsia"/>
          <w:szCs w:val="21"/>
        </w:rPr>
        <w:t>。</w:t>
      </w:r>
    </w:p>
    <w:p w14:paraId="5418CA5B" w14:textId="77777777" w:rsidR="00870B28" w:rsidRDefault="00870B28" w:rsidP="00870B28">
      <w:pPr>
        <w:spacing w:line="360" w:lineRule="auto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二、课程内容</w:t>
      </w:r>
    </w:p>
    <w:p w14:paraId="5617DB9A" w14:textId="00D8EFE7" w:rsidR="00870B28" w:rsidRDefault="00870B28" w:rsidP="00870B28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/>
          <w:bCs/>
          <w:szCs w:val="21"/>
          <w:lang w:val="ru-RU"/>
        </w:rPr>
        <w:t xml:space="preserve">1. </w:t>
      </w:r>
      <w:r>
        <w:rPr>
          <w:rFonts w:ascii="Times New Roman" w:hAnsi="Times New Roman" w:cs="Times New Roman" w:hint="eastAsia"/>
          <w:bCs/>
          <w:szCs w:val="21"/>
          <w:lang w:val="ru-RU"/>
        </w:rPr>
        <w:t>句子类型</w:t>
      </w:r>
    </w:p>
    <w:p w14:paraId="6C5074EA" w14:textId="64157039" w:rsidR="00870B28" w:rsidRDefault="00870B28" w:rsidP="00870B28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2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  <w:lang w:val="ru-RU"/>
        </w:rPr>
        <w:t>简单句类型</w:t>
      </w:r>
    </w:p>
    <w:p w14:paraId="61DEA009" w14:textId="4DA6108F" w:rsidR="00C925EF" w:rsidRPr="00E45CDA" w:rsidRDefault="00C925EF" w:rsidP="00870B28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3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  <w:lang w:val="ru-RU"/>
        </w:rPr>
        <w:t>句子的主、次要成分</w:t>
      </w:r>
    </w:p>
    <w:p w14:paraId="65A22A45" w14:textId="77777777" w:rsidR="00870B28" w:rsidRPr="009D5095" w:rsidRDefault="00870B28" w:rsidP="00870B28">
      <w:pPr>
        <w:widowControl/>
        <w:spacing w:line="360" w:lineRule="auto"/>
        <w:jc w:val="left"/>
        <w:rPr>
          <w:rFonts w:ascii="宋体" w:hAnsi="宋体"/>
          <w:b/>
          <w:lang w:val="ru-RU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三</w:t>
      </w:r>
      <w:r w:rsidRPr="00573CCC">
        <w:rPr>
          <w:rFonts w:ascii="ˎ̥" w:eastAsia="宋体" w:hAnsi="ˎ̥" w:cs="宋体" w:hint="eastAsia"/>
          <w:b/>
          <w:color w:val="000000"/>
          <w:kern w:val="0"/>
          <w:szCs w:val="21"/>
        </w:rPr>
        <w:t>、</w:t>
      </w:r>
      <w:r>
        <w:rPr>
          <w:rFonts w:ascii="宋体" w:hAnsi="宋体" w:hint="eastAsia"/>
          <w:b/>
        </w:rPr>
        <w:t>考核知识点及考核目标</w:t>
      </w:r>
    </w:p>
    <w:p w14:paraId="193C7D40" w14:textId="746A0CC7" w:rsidR="00870B28" w:rsidRDefault="00870B28" w:rsidP="00870B28">
      <w:pPr>
        <w:widowControl/>
        <w:spacing w:line="360" w:lineRule="auto"/>
        <w:ind w:firstLineChars="150" w:firstLine="315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 w:rsidRPr="00767660">
        <w:rPr>
          <w:rFonts w:ascii="ˎ̥" w:eastAsia="宋体" w:hAnsi="ˎ̥" w:cs="宋体" w:hint="eastAsia"/>
          <w:color w:val="000000"/>
          <w:kern w:val="0"/>
          <w:szCs w:val="21"/>
        </w:rPr>
        <w:t>了解并掌握</w:t>
      </w:r>
      <w:r>
        <w:rPr>
          <w:rFonts w:ascii="ˎ̥" w:eastAsia="宋体" w:hAnsi="ˎ̥" w:cs="宋体" w:hint="eastAsia"/>
          <w:color w:val="000000"/>
          <w:kern w:val="0"/>
          <w:szCs w:val="21"/>
        </w:rPr>
        <w:t>俄语中的句子类型</w:t>
      </w:r>
      <w:r w:rsidR="00C925EF">
        <w:rPr>
          <w:rFonts w:ascii="ˎ̥" w:eastAsia="宋体" w:hAnsi="ˎ̥" w:cs="宋体" w:hint="eastAsia"/>
          <w:color w:val="000000"/>
          <w:kern w:val="0"/>
          <w:szCs w:val="21"/>
        </w:rPr>
        <w:t>和句子成分</w:t>
      </w:r>
      <w:r>
        <w:rPr>
          <w:rFonts w:ascii="ˎ̥" w:eastAsia="宋体" w:hAnsi="ˎ̥" w:cs="宋体" w:hint="eastAsia"/>
          <w:color w:val="000000"/>
          <w:kern w:val="0"/>
          <w:szCs w:val="21"/>
        </w:rPr>
        <w:t>。</w:t>
      </w:r>
    </w:p>
    <w:p w14:paraId="44DD331D" w14:textId="0E0F2B6E" w:rsidR="00C925EF" w:rsidRDefault="00C925EF" w:rsidP="00C925EF">
      <w:pPr>
        <w:widowControl/>
        <w:spacing w:line="360" w:lineRule="auto"/>
        <w:jc w:val="center"/>
        <w:rPr>
          <w:rFonts w:ascii="Times New Roman" w:hAnsi="Times New Roman" w:cs="Times New Roman"/>
          <w:b/>
          <w:bCs/>
          <w:szCs w:val="21"/>
          <w:lang w:val="ru-RU"/>
        </w:rPr>
      </w:pPr>
      <w:r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 xml:space="preserve"> </w:t>
      </w:r>
      <w:r w:rsidRPr="0069234D"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第</w:t>
      </w:r>
      <w:r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十</w:t>
      </w:r>
      <w:r>
        <w:rPr>
          <w:rFonts w:ascii="ˎ̥" w:eastAsia="宋体" w:hAnsi="ˎ̥" w:cs="宋体" w:hint="eastAsia"/>
          <w:b/>
          <w:bCs/>
          <w:color w:val="000000"/>
          <w:kern w:val="0"/>
          <w:szCs w:val="21"/>
          <w:lang w:val="ru-RU"/>
        </w:rPr>
        <w:t>部分</w:t>
      </w:r>
      <w:r w:rsidRPr="001A07D0">
        <w:rPr>
          <w:rFonts w:ascii="ˎ̥" w:eastAsia="宋体" w:hAnsi="ˎ̥" w:cs="宋体" w:hint="eastAsia"/>
          <w:b/>
          <w:bCs/>
          <w:color w:val="000000"/>
          <w:kern w:val="0"/>
          <w:szCs w:val="21"/>
          <w:lang w:val="ru-RU"/>
        </w:rPr>
        <w:t xml:space="preserve"> </w:t>
      </w:r>
      <w:r>
        <w:rPr>
          <w:rFonts w:ascii="ˎ̥" w:eastAsia="宋体" w:hAnsi="ˎ̥" w:cs="宋体" w:hint="eastAsia"/>
          <w:b/>
          <w:bCs/>
          <w:color w:val="000000"/>
          <w:kern w:val="0"/>
          <w:szCs w:val="21"/>
          <w:lang w:val="ru-RU"/>
        </w:rPr>
        <w:t>不定人称句和无人称句</w:t>
      </w:r>
    </w:p>
    <w:p w14:paraId="74FEABA9" w14:textId="77777777" w:rsidR="00C925EF" w:rsidRPr="001A07D0" w:rsidRDefault="00C925EF" w:rsidP="00C925EF">
      <w:pPr>
        <w:spacing w:line="360" w:lineRule="auto"/>
        <w:rPr>
          <w:rFonts w:ascii="宋体" w:hAnsi="宋体"/>
          <w:b/>
          <w:lang w:val="ru-RU"/>
        </w:rPr>
      </w:pPr>
      <w:r>
        <w:rPr>
          <w:rFonts w:ascii="宋体" w:hAnsi="宋体" w:hint="eastAsia"/>
          <w:b/>
        </w:rPr>
        <w:t>一、学习目的与要求</w:t>
      </w:r>
    </w:p>
    <w:p w14:paraId="690C6136" w14:textId="42B81914" w:rsidR="00C925EF" w:rsidRPr="00191ECB" w:rsidRDefault="00C925EF" w:rsidP="00C925EF">
      <w:pPr>
        <w:widowControl/>
        <w:spacing w:line="360" w:lineRule="auto"/>
        <w:ind w:firstLineChars="150" w:firstLine="315"/>
        <w:jc w:val="left"/>
        <w:rPr>
          <w:rFonts w:ascii="ˎ̥" w:eastAsia="宋体" w:hAnsi="ˎ̥" w:cs="宋体" w:hint="eastAsia"/>
          <w:color w:val="000000"/>
          <w:kern w:val="0"/>
          <w:szCs w:val="21"/>
          <w:lang w:val="ru-RU"/>
        </w:rPr>
      </w:pPr>
      <w:r w:rsidRPr="00767660">
        <w:rPr>
          <w:rFonts w:ascii="ˎ̥" w:eastAsia="宋体" w:hAnsi="ˎ̥" w:cs="宋体" w:hint="eastAsia"/>
          <w:color w:val="000000"/>
          <w:kern w:val="0"/>
          <w:szCs w:val="21"/>
        </w:rPr>
        <w:t>了解并掌握</w:t>
      </w:r>
      <w:r>
        <w:rPr>
          <w:rFonts w:ascii="ˎ̥" w:eastAsia="宋体" w:hAnsi="ˎ̥" w:cs="宋体" w:hint="eastAsia"/>
          <w:color w:val="000000"/>
          <w:kern w:val="0"/>
          <w:szCs w:val="21"/>
        </w:rPr>
        <w:t>俄语语法中的</w:t>
      </w:r>
      <w:r w:rsidRPr="00C925EF">
        <w:rPr>
          <w:rFonts w:ascii="ˎ̥" w:eastAsia="宋体" w:hAnsi="ˎ̥" w:cs="宋体" w:hint="eastAsia"/>
          <w:color w:val="000000"/>
          <w:kern w:val="0"/>
          <w:szCs w:val="21"/>
        </w:rPr>
        <w:t>不定人称句和无人称句。</w:t>
      </w:r>
    </w:p>
    <w:p w14:paraId="1AFA4756" w14:textId="77777777" w:rsidR="00C925EF" w:rsidRDefault="00C925EF" w:rsidP="00C925EF">
      <w:pPr>
        <w:spacing w:line="360" w:lineRule="auto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二、课程内容</w:t>
      </w:r>
    </w:p>
    <w:p w14:paraId="0E8F653E" w14:textId="167C9987" w:rsidR="00C925EF" w:rsidRDefault="00C925EF" w:rsidP="00C925EF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/>
          <w:bCs/>
          <w:szCs w:val="21"/>
          <w:lang w:val="ru-RU"/>
        </w:rPr>
        <w:t xml:space="preserve">1. </w:t>
      </w:r>
      <w:r>
        <w:rPr>
          <w:rFonts w:ascii="Times New Roman" w:hAnsi="Times New Roman" w:cs="Times New Roman" w:hint="eastAsia"/>
          <w:bCs/>
          <w:szCs w:val="21"/>
          <w:lang w:val="ru-RU"/>
        </w:rPr>
        <w:t>不定人称句</w:t>
      </w:r>
    </w:p>
    <w:p w14:paraId="2E2BBB70" w14:textId="3C7617D6" w:rsidR="00C925EF" w:rsidRPr="00E45CDA" w:rsidRDefault="00C925EF" w:rsidP="00C925EF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2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  <w:lang w:val="ru-RU"/>
        </w:rPr>
        <w:t>无人称句</w:t>
      </w:r>
    </w:p>
    <w:p w14:paraId="5EC28F34" w14:textId="77777777" w:rsidR="00C925EF" w:rsidRPr="009D5095" w:rsidRDefault="00C925EF" w:rsidP="00C925EF">
      <w:pPr>
        <w:widowControl/>
        <w:spacing w:line="360" w:lineRule="auto"/>
        <w:jc w:val="left"/>
        <w:rPr>
          <w:rFonts w:ascii="宋体" w:hAnsi="宋体"/>
          <w:b/>
          <w:lang w:val="ru-RU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三</w:t>
      </w:r>
      <w:r w:rsidRPr="00573CCC">
        <w:rPr>
          <w:rFonts w:ascii="ˎ̥" w:eastAsia="宋体" w:hAnsi="ˎ̥" w:cs="宋体" w:hint="eastAsia"/>
          <w:b/>
          <w:color w:val="000000"/>
          <w:kern w:val="0"/>
          <w:szCs w:val="21"/>
        </w:rPr>
        <w:t>、</w:t>
      </w:r>
      <w:r>
        <w:rPr>
          <w:rFonts w:ascii="宋体" w:hAnsi="宋体" w:hint="eastAsia"/>
          <w:b/>
        </w:rPr>
        <w:t>考核知识点及考核目标</w:t>
      </w:r>
    </w:p>
    <w:p w14:paraId="68FC9DB9" w14:textId="1797D984" w:rsidR="00C925EF" w:rsidRPr="00E11C36" w:rsidRDefault="00C925EF" w:rsidP="00C925EF">
      <w:pPr>
        <w:widowControl/>
        <w:spacing w:line="360" w:lineRule="auto"/>
        <w:ind w:firstLineChars="150" w:firstLine="315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 w:rsidRPr="00767660">
        <w:rPr>
          <w:rFonts w:ascii="ˎ̥" w:eastAsia="宋体" w:hAnsi="ˎ̥" w:cs="宋体" w:hint="eastAsia"/>
          <w:color w:val="000000"/>
          <w:kern w:val="0"/>
          <w:szCs w:val="21"/>
        </w:rPr>
        <w:t>了解并掌握</w:t>
      </w:r>
      <w:r>
        <w:rPr>
          <w:rFonts w:ascii="ˎ̥" w:eastAsia="宋体" w:hAnsi="ˎ̥" w:cs="宋体" w:hint="eastAsia"/>
          <w:color w:val="000000"/>
          <w:kern w:val="0"/>
          <w:szCs w:val="21"/>
        </w:rPr>
        <w:t>俄语中的</w:t>
      </w:r>
      <w:r w:rsidRPr="00C925EF">
        <w:rPr>
          <w:rFonts w:ascii="ˎ̥" w:eastAsia="宋体" w:hAnsi="ˎ̥" w:cs="宋体" w:hint="eastAsia"/>
          <w:color w:val="000000"/>
          <w:kern w:val="0"/>
          <w:szCs w:val="21"/>
        </w:rPr>
        <w:t>不定人称句和无人称句</w:t>
      </w:r>
      <w:r>
        <w:rPr>
          <w:rFonts w:ascii="ˎ̥" w:eastAsia="宋体" w:hAnsi="ˎ̥" w:cs="宋体" w:hint="eastAsia"/>
          <w:color w:val="000000"/>
          <w:kern w:val="0"/>
          <w:szCs w:val="21"/>
        </w:rPr>
        <w:t>。</w:t>
      </w:r>
    </w:p>
    <w:p w14:paraId="3875B97A" w14:textId="0029785E" w:rsidR="00C925EF" w:rsidRDefault="00C925EF" w:rsidP="00C925EF">
      <w:pPr>
        <w:widowControl/>
        <w:spacing w:line="360" w:lineRule="auto"/>
        <w:jc w:val="center"/>
        <w:rPr>
          <w:rFonts w:ascii="Times New Roman" w:hAnsi="Times New Roman" w:cs="Times New Roman"/>
          <w:b/>
          <w:bCs/>
          <w:szCs w:val="21"/>
          <w:lang w:val="ru-RU"/>
        </w:rPr>
      </w:pPr>
      <w:r w:rsidRPr="0069234D"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第</w:t>
      </w:r>
      <w:r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十一</w:t>
      </w:r>
      <w:r>
        <w:rPr>
          <w:rFonts w:ascii="ˎ̥" w:eastAsia="宋体" w:hAnsi="ˎ̥" w:cs="宋体" w:hint="eastAsia"/>
          <w:b/>
          <w:bCs/>
          <w:color w:val="000000"/>
          <w:kern w:val="0"/>
          <w:szCs w:val="21"/>
          <w:lang w:val="ru-RU"/>
        </w:rPr>
        <w:t>部分</w:t>
      </w:r>
      <w:r w:rsidRPr="001A07D0">
        <w:rPr>
          <w:rFonts w:ascii="ˎ̥" w:eastAsia="宋体" w:hAnsi="ˎ̥" w:cs="宋体" w:hint="eastAsia"/>
          <w:b/>
          <w:bCs/>
          <w:color w:val="000000"/>
          <w:kern w:val="0"/>
          <w:szCs w:val="21"/>
          <w:lang w:val="ru-RU"/>
        </w:rPr>
        <w:t xml:space="preserve"> </w:t>
      </w:r>
      <w:r>
        <w:rPr>
          <w:rFonts w:ascii="ˎ̥" w:eastAsia="宋体" w:hAnsi="ˎ̥" w:cs="宋体" w:hint="eastAsia"/>
          <w:b/>
          <w:bCs/>
          <w:color w:val="000000"/>
          <w:kern w:val="0"/>
          <w:szCs w:val="21"/>
          <w:lang w:val="ru-RU"/>
        </w:rPr>
        <w:t>并列复合句</w:t>
      </w:r>
    </w:p>
    <w:p w14:paraId="1759524B" w14:textId="77777777" w:rsidR="00C925EF" w:rsidRPr="001A07D0" w:rsidRDefault="00C925EF" w:rsidP="00C925EF">
      <w:pPr>
        <w:spacing w:line="360" w:lineRule="auto"/>
        <w:rPr>
          <w:rFonts w:ascii="宋体" w:hAnsi="宋体"/>
          <w:b/>
          <w:lang w:val="ru-RU"/>
        </w:rPr>
      </w:pPr>
      <w:r>
        <w:rPr>
          <w:rFonts w:ascii="宋体" w:hAnsi="宋体" w:hint="eastAsia"/>
          <w:b/>
        </w:rPr>
        <w:t>一、学习目的与要求</w:t>
      </w:r>
    </w:p>
    <w:p w14:paraId="58B6B9F9" w14:textId="1EA58E83" w:rsidR="00C925EF" w:rsidRPr="00191ECB" w:rsidRDefault="00C925EF" w:rsidP="00C925EF">
      <w:pPr>
        <w:widowControl/>
        <w:spacing w:line="360" w:lineRule="auto"/>
        <w:ind w:firstLineChars="150" w:firstLine="315"/>
        <w:jc w:val="left"/>
        <w:rPr>
          <w:rFonts w:ascii="ˎ̥" w:eastAsia="宋体" w:hAnsi="ˎ̥" w:cs="宋体" w:hint="eastAsia"/>
          <w:color w:val="000000"/>
          <w:kern w:val="0"/>
          <w:szCs w:val="21"/>
          <w:lang w:val="ru-RU"/>
        </w:rPr>
      </w:pPr>
      <w:r w:rsidRPr="00767660">
        <w:rPr>
          <w:rFonts w:ascii="ˎ̥" w:eastAsia="宋体" w:hAnsi="ˎ̥" w:cs="宋体" w:hint="eastAsia"/>
          <w:color w:val="000000"/>
          <w:kern w:val="0"/>
          <w:szCs w:val="21"/>
        </w:rPr>
        <w:t>了解并掌</w:t>
      </w:r>
      <w:r w:rsidRPr="00C925EF">
        <w:rPr>
          <w:rFonts w:ascii="ˎ̥" w:eastAsia="宋体" w:hAnsi="ˎ̥" w:cs="宋体" w:hint="eastAsia"/>
          <w:color w:val="000000"/>
          <w:kern w:val="0"/>
          <w:szCs w:val="21"/>
        </w:rPr>
        <w:t>握俄语语法中的</w:t>
      </w:r>
      <w:r w:rsidRPr="00C925EF">
        <w:rPr>
          <w:rFonts w:ascii="ˎ̥" w:eastAsia="宋体" w:hAnsi="ˎ̥" w:cs="宋体" w:hint="eastAsia"/>
          <w:color w:val="000000"/>
          <w:kern w:val="0"/>
          <w:szCs w:val="21"/>
          <w:lang w:val="ru-RU"/>
        </w:rPr>
        <w:t>并列复合句</w:t>
      </w:r>
      <w:r w:rsidRPr="00C925EF">
        <w:rPr>
          <w:rFonts w:hint="eastAsia"/>
          <w:szCs w:val="21"/>
        </w:rPr>
        <w:t>。</w:t>
      </w:r>
    </w:p>
    <w:p w14:paraId="75095E2B" w14:textId="77777777" w:rsidR="00C925EF" w:rsidRDefault="00C925EF" w:rsidP="00C925EF">
      <w:pPr>
        <w:spacing w:line="360" w:lineRule="auto"/>
        <w:rPr>
          <w:rFonts w:ascii="宋体" w:hAnsi="宋体"/>
          <w:b/>
        </w:rPr>
      </w:pPr>
      <w:r>
        <w:rPr>
          <w:rFonts w:ascii="宋体" w:hAnsi="宋体" w:hint="eastAsia"/>
          <w:b/>
        </w:rPr>
        <w:lastRenderedPageBreak/>
        <w:t>二、课程内容</w:t>
      </w:r>
    </w:p>
    <w:p w14:paraId="451F4743" w14:textId="37FAE01C" w:rsidR="00C925EF" w:rsidRDefault="00C925EF" w:rsidP="00C925EF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1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  <w:lang w:val="ru-RU"/>
        </w:rPr>
        <w:t>表示区分关系的并列复合句</w:t>
      </w:r>
    </w:p>
    <w:p w14:paraId="0BABBE74" w14:textId="4190674A" w:rsidR="00C925EF" w:rsidRDefault="00C925EF" w:rsidP="00C925EF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2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  <w:lang w:val="ru-RU"/>
        </w:rPr>
        <w:t>表示因果关系的并列复合句</w:t>
      </w:r>
    </w:p>
    <w:p w14:paraId="6FBE5BB0" w14:textId="50775889" w:rsidR="00C925EF" w:rsidRPr="00E45CDA" w:rsidRDefault="00C925EF" w:rsidP="00C925EF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/>
          <w:bCs/>
          <w:szCs w:val="21"/>
          <w:lang w:val="ru-RU"/>
        </w:rPr>
        <w:t xml:space="preserve">3. </w:t>
      </w:r>
      <w:r>
        <w:rPr>
          <w:rFonts w:ascii="Times New Roman" w:hAnsi="Times New Roman" w:cs="Times New Roman" w:hint="eastAsia"/>
          <w:bCs/>
          <w:szCs w:val="21"/>
          <w:lang w:val="ru-RU"/>
        </w:rPr>
        <w:t>表示对别关系的并列复合句</w:t>
      </w:r>
    </w:p>
    <w:p w14:paraId="5BFDA4EA" w14:textId="77777777" w:rsidR="00C925EF" w:rsidRPr="009D5095" w:rsidRDefault="00C925EF" w:rsidP="00C925EF">
      <w:pPr>
        <w:widowControl/>
        <w:spacing w:line="360" w:lineRule="auto"/>
        <w:jc w:val="left"/>
        <w:rPr>
          <w:rFonts w:ascii="宋体" w:hAnsi="宋体"/>
          <w:b/>
          <w:lang w:val="ru-RU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三</w:t>
      </w:r>
      <w:r w:rsidRPr="00573CCC">
        <w:rPr>
          <w:rFonts w:ascii="ˎ̥" w:eastAsia="宋体" w:hAnsi="ˎ̥" w:cs="宋体" w:hint="eastAsia"/>
          <w:b/>
          <w:color w:val="000000"/>
          <w:kern w:val="0"/>
          <w:szCs w:val="21"/>
        </w:rPr>
        <w:t>、</w:t>
      </w:r>
      <w:r>
        <w:rPr>
          <w:rFonts w:ascii="宋体" w:hAnsi="宋体" w:hint="eastAsia"/>
          <w:b/>
        </w:rPr>
        <w:t>考核知识点及考核目标</w:t>
      </w:r>
    </w:p>
    <w:p w14:paraId="2CAC7B1A" w14:textId="4864A568" w:rsidR="00C925EF" w:rsidRPr="00E11C36" w:rsidRDefault="00C925EF" w:rsidP="00C925EF">
      <w:pPr>
        <w:widowControl/>
        <w:spacing w:line="360" w:lineRule="auto"/>
        <w:ind w:firstLineChars="150" w:firstLine="315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 w:rsidRPr="00767660">
        <w:rPr>
          <w:rFonts w:ascii="ˎ̥" w:eastAsia="宋体" w:hAnsi="ˎ̥" w:cs="宋体" w:hint="eastAsia"/>
          <w:color w:val="000000"/>
          <w:kern w:val="0"/>
          <w:szCs w:val="21"/>
        </w:rPr>
        <w:t>了解并掌握</w:t>
      </w:r>
      <w:r>
        <w:rPr>
          <w:rFonts w:ascii="ˎ̥" w:eastAsia="宋体" w:hAnsi="ˎ̥" w:cs="宋体" w:hint="eastAsia"/>
          <w:color w:val="000000"/>
          <w:kern w:val="0"/>
          <w:szCs w:val="21"/>
        </w:rPr>
        <w:t>俄语中的并列复合句。</w:t>
      </w:r>
    </w:p>
    <w:p w14:paraId="2CB046ED" w14:textId="6EE409F2" w:rsidR="00C925EF" w:rsidRDefault="00C925EF" w:rsidP="00C925EF">
      <w:pPr>
        <w:widowControl/>
        <w:spacing w:line="360" w:lineRule="auto"/>
        <w:jc w:val="center"/>
        <w:rPr>
          <w:rFonts w:ascii="Times New Roman" w:hAnsi="Times New Roman" w:cs="Times New Roman"/>
          <w:b/>
          <w:bCs/>
          <w:szCs w:val="21"/>
          <w:lang w:val="ru-RU"/>
        </w:rPr>
      </w:pPr>
      <w:r w:rsidRPr="0069234D"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第</w:t>
      </w:r>
      <w:r>
        <w:rPr>
          <w:rFonts w:ascii="ˎ̥" w:eastAsia="宋体" w:hAnsi="ˎ̥" w:cs="宋体" w:hint="eastAsia"/>
          <w:b/>
          <w:bCs/>
          <w:color w:val="000000"/>
          <w:kern w:val="0"/>
          <w:szCs w:val="21"/>
        </w:rPr>
        <w:t>十二</w:t>
      </w:r>
      <w:r>
        <w:rPr>
          <w:rFonts w:ascii="ˎ̥" w:eastAsia="宋体" w:hAnsi="ˎ̥" w:cs="宋体" w:hint="eastAsia"/>
          <w:b/>
          <w:bCs/>
          <w:color w:val="000000"/>
          <w:kern w:val="0"/>
          <w:szCs w:val="21"/>
          <w:lang w:val="ru-RU"/>
        </w:rPr>
        <w:t>部分</w:t>
      </w:r>
      <w:r w:rsidRPr="001A07D0">
        <w:rPr>
          <w:rFonts w:ascii="ˎ̥" w:eastAsia="宋体" w:hAnsi="ˎ̥" w:cs="宋体" w:hint="eastAsia"/>
          <w:b/>
          <w:bCs/>
          <w:color w:val="000000"/>
          <w:kern w:val="0"/>
          <w:szCs w:val="21"/>
          <w:lang w:val="ru-RU"/>
        </w:rPr>
        <w:t xml:space="preserve"> </w:t>
      </w:r>
      <w:r>
        <w:rPr>
          <w:rFonts w:ascii="ˎ̥" w:eastAsia="宋体" w:hAnsi="ˎ̥" w:cs="宋体" w:hint="eastAsia"/>
          <w:b/>
          <w:bCs/>
          <w:color w:val="000000"/>
          <w:kern w:val="0"/>
          <w:szCs w:val="21"/>
          <w:lang w:val="ru-RU"/>
        </w:rPr>
        <w:t>主从复合句</w:t>
      </w:r>
    </w:p>
    <w:p w14:paraId="019DBE61" w14:textId="77777777" w:rsidR="00C925EF" w:rsidRPr="001A07D0" w:rsidRDefault="00C925EF" w:rsidP="00C925EF">
      <w:pPr>
        <w:spacing w:line="360" w:lineRule="auto"/>
        <w:rPr>
          <w:rFonts w:ascii="宋体" w:hAnsi="宋体"/>
          <w:b/>
          <w:lang w:val="ru-RU"/>
        </w:rPr>
      </w:pPr>
      <w:r>
        <w:rPr>
          <w:rFonts w:ascii="宋体" w:hAnsi="宋体" w:hint="eastAsia"/>
          <w:b/>
        </w:rPr>
        <w:t>一、学习目的与要求</w:t>
      </w:r>
    </w:p>
    <w:p w14:paraId="1B9D3F45" w14:textId="578B31D8" w:rsidR="00C925EF" w:rsidRPr="00191ECB" w:rsidRDefault="00C925EF" w:rsidP="00C925EF">
      <w:pPr>
        <w:widowControl/>
        <w:spacing w:line="360" w:lineRule="auto"/>
        <w:ind w:firstLineChars="150" w:firstLine="315"/>
        <w:jc w:val="left"/>
        <w:rPr>
          <w:rFonts w:ascii="ˎ̥" w:eastAsia="宋体" w:hAnsi="ˎ̥" w:cs="宋体" w:hint="eastAsia"/>
          <w:color w:val="000000"/>
          <w:kern w:val="0"/>
          <w:szCs w:val="21"/>
          <w:lang w:val="ru-RU"/>
        </w:rPr>
      </w:pPr>
      <w:r w:rsidRPr="00767660">
        <w:rPr>
          <w:rFonts w:ascii="ˎ̥" w:eastAsia="宋体" w:hAnsi="ˎ̥" w:cs="宋体" w:hint="eastAsia"/>
          <w:color w:val="000000"/>
          <w:kern w:val="0"/>
          <w:szCs w:val="21"/>
        </w:rPr>
        <w:t>了解并掌</w:t>
      </w:r>
      <w:r w:rsidRPr="00C925EF">
        <w:rPr>
          <w:rFonts w:ascii="ˎ̥" w:eastAsia="宋体" w:hAnsi="ˎ̥" w:cs="宋体" w:hint="eastAsia"/>
          <w:color w:val="000000"/>
          <w:kern w:val="0"/>
          <w:szCs w:val="21"/>
        </w:rPr>
        <w:t>握俄语语法中的</w:t>
      </w:r>
      <w:r>
        <w:rPr>
          <w:rFonts w:ascii="ˎ̥" w:eastAsia="宋体" w:hAnsi="ˎ̥" w:cs="宋体" w:hint="eastAsia"/>
          <w:color w:val="000000"/>
          <w:kern w:val="0"/>
          <w:szCs w:val="21"/>
        </w:rPr>
        <w:t>主从</w:t>
      </w:r>
      <w:r w:rsidRPr="00C925EF">
        <w:rPr>
          <w:rFonts w:ascii="ˎ̥" w:eastAsia="宋体" w:hAnsi="ˎ̥" w:cs="宋体" w:hint="eastAsia"/>
          <w:color w:val="000000"/>
          <w:kern w:val="0"/>
          <w:szCs w:val="21"/>
          <w:lang w:val="ru-RU"/>
        </w:rPr>
        <w:t>复合句</w:t>
      </w:r>
      <w:r w:rsidRPr="00C925EF">
        <w:rPr>
          <w:rFonts w:hint="eastAsia"/>
          <w:szCs w:val="21"/>
        </w:rPr>
        <w:t>。</w:t>
      </w:r>
    </w:p>
    <w:p w14:paraId="7A90FE19" w14:textId="77777777" w:rsidR="00C925EF" w:rsidRDefault="00C925EF" w:rsidP="00C925EF">
      <w:pPr>
        <w:spacing w:line="360" w:lineRule="auto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二、课程内容</w:t>
      </w:r>
    </w:p>
    <w:p w14:paraId="27710E17" w14:textId="392BB277" w:rsidR="00C925EF" w:rsidRDefault="00C925EF" w:rsidP="00C925EF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1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  <w:lang w:val="ru-RU"/>
        </w:rPr>
        <w:t>带定语从句的主从复合句</w:t>
      </w:r>
    </w:p>
    <w:p w14:paraId="373653F5" w14:textId="55AD812B" w:rsidR="00C925EF" w:rsidRDefault="00C925EF" w:rsidP="00C925EF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 w:hint="eastAsia"/>
          <w:bCs/>
          <w:szCs w:val="21"/>
          <w:lang w:val="ru-RU"/>
        </w:rPr>
        <w:t>2</w:t>
      </w:r>
      <w:r>
        <w:rPr>
          <w:rFonts w:ascii="Times New Roman" w:hAnsi="Times New Roman" w:cs="Times New Roman"/>
          <w:bCs/>
          <w:szCs w:val="21"/>
          <w:lang w:val="ru-RU"/>
        </w:rPr>
        <w:t xml:space="preserve">. </w:t>
      </w:r>
      <w:r>
        <w:rPr>
          <w:rFonts w:ascii="Times New Roman" w:hAnsi="Times New Roman" w:cs="Times New Roman" w:hint="eastAsia"/>
          <w:bCs/>
          <w:szCs w:val="21"/>
          <w:lang w:val="ru-RU"/>
        </w:rPr>
        <w:t>带说明从句的主从复合句</w:t>
      </w:r>
    </w:p>
    <w:p w14:paraId="3A3FC269" w14:textId="22FD0008" w:rsidR="00C925EF" w:rsidRDefault="00C925EF" w:rsidP="00C925EF">
      <w:pPr>
        <w:spacing w:line="300" w:lineRule="auto"/>
        <w:ind w:firstLineChars="200" w:firstLine="420"/>
        <w:rPr>
          <w:rFonts w:ascii="Times New Roman" w:hAnsi="Times New Roman" w:cs="Times New Roman"/>
          <w:bCs/>
          <w:szCs w:val="21"/>
          <w:lang w:val="ru-RU"/>
        </w:rPr>
      </w:pPr>
      <w:r>
        <w:rPr>
          <w:rFonts w:ascii="Times New Roman" w:hAnsi="Times New Roman" w:cs="Times New Roman"/>
          <w:bCs/>
          <w:szCs w:val="21"/>
          <w:lang w:val="ru-RU"/>
        </w:rPr>
        <w:t xml:space="preserve">3. </w:t>
      </w:r>
      <w:r>
        <w:rPr>
          <w:rFonts w:ascii="Times New Roman" w:hAnsi="Times New Roman" w:cs="Times New Roman" w:hint="eastAsia"/>
          <w:bCs/>
          <w:szCs w:val="21"/>
          <w:lang w:val="ru-RU"/>
        </w:rPr>
        <w:t>带状语从句的主从复合句</w:t>
      </w:r>
    </w:p>
    <w:p w14:paraId="3B11F8E8" w14:textId="77777777" w:rsidR="00C925EF" w:rsidRPr="009D5095" w:rsidRDefault="00C925EF" w:rsidP="00C925EF">
      <w:pPr>
        <w:widowControl/>
        <w:spacing w:line="360" w:lineRule="auto"/>
        <w:jc w:val="left"/>
        <w:rPr>
          <w:rFonts w:ascii="宋体" w:hAnsi="宋体"/>
          <w:b/>
          <w:lang w:val="ru-RU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三</w:t>
      </w:r>
      <w:r w:rsidRPr="00573CCC">
        <w:rPr>
          <w:rFonts w:ascii="ˎ̥" w:eastAsia="宋体" w:hAnsi="ˎ̥" w:cs="宋体" w:hint="eastAsia"/>
          <w:b/>
          <w:color w:val="000000"/>
          <w:kern w:val="0"/>
          <w:szCs w:val="21"/>
        </w:rPr>
        <w:t>、</w:t>
      </w:r>
      <w:r>
        <w:rPr>
          <w:rFonts w:ascii="宋体" w:hAnsi="宋体" w:hint="eastAsia"/>
          <w:b/>
        </w:rPr>
        <w:t>考核知识点及考核目标</w:t>
      </w:r>
    </w:p>
    <w:p w14:paraId="5FDD38E9" w14:textId="5B69C27B" w:rsidR="00C925EF" w:rsidRPr="00C925EF" w:rsidRDefault="00C925EF" w:rsidP="002D1E73">
      <w:pPr>
        <w:widowControl/>
        <w:spacing w:line="360" w:lineRule="auto"/>
        <w:ind w:firstLineChars="150" w:firstLine="315"/>
        <w:jc w:val="left"/>
        <w:rPr>
          <w:rFonts w:ascii="ˎ̥" w:eastAsia="宋体" w:hAnsi="ˎ̥" w:cs="宋体" w:hint="eastAsia"/>
          <w:color w:val="000000"/>
          <w:kern w:val="0"/>
          <w:szCs w:val="21"/>
        </w:rPr>
      </w:pPr>
      <w:r w:rsidRPr="00767660">
        <w:rPr>
          <w:rFonts w:ascii="ˎ̥" w:eastAsia="宋体" w:hAnsi="ˎ̥" w:cs="宋体" w:hint="eastAsia"/>
          <w:color w:val="000000"/>
          <w:kern w:val="0"/>
          <w:szCs w:val="21"/>
        </w:rPr>
        <w:t>了解并掌握</w:t>
      </w:r>
      <w:r>
        <w:rPr>
          <w:rFonts w:ascii="ˎ̥" w:eastAsia="宋体" w:hAnsi="ˎ̥" w:cs="宋体" w:hint="eastAsia"/>
          <w:color w:val="000000"/>
          <w:kern w:val="0"/>
          <w:szCs w:val="21"/>
        </w:rPr>
        <w:t>俄语中的主从复合句。</w:t>
      </w:r>
    </w:p>
    <w:p w14:paraId="609C70FA" w14:textId="77777777" w:rsidR="00EB2678" w:rsidRPr="00E11C36" w:rsidRDefault="00EB2678" w:rsidP="007568A9">
      <w:pPr>
        <w:spacing w:line="360" w:lineRule="auto"/>
        <w:ind w:firstLineChars="200" w:firstLine="422"/>
        <w:jc w:val="center"/>
        <w:rPr>
          <w:rFonts w:ascii="ˎ̥" w:eastAsia="宋体" w:hAnsi="ˎ̥" w:cs="宋体" w:hint="eastAsia"/>
          <w:b/>
          <w:bCs/>
          <w:color w:val="FF0000"/>
          <w:kern w:val="0"/>
          <w:szCs w:val="21"/>
        </w:rPr>
      </w:pPr>
    </w:p>
    <w:p w14:paraId="05908B8C" w14:textId="31DC0444" w:rsidR="009E5B09" w:rsidRDefault="009E5B09" w:rsidP="007568A9">
      <w:pPr>
        <w:spacing w:line="360" w:lineRule="auto"/>
        <w:ind w:firstLineChars="200" w:firstLine="562"/>
        <w:jc w:val="center"/>
        <w:rPr>
          <w:sz w:val="28"/>
          <w:szCs w:val="28"/>
        </w:rPr>
      </w:pPr>
      <w:r>
        <w:rPr>
          <w:rFonts w:ascii="宋体" w:hAnsi="宋体" w:hint="eastAsia"/>
          <w:b/>
          <w:sz w:val="28"/>
          <w:szCs w:val="28"/>
        </w:rPr>
        <w:t>第三部分有关说明与实施要求</w:t>
      </w:r>
    </w:p>
    <w:p w14:paraId="154634E8" w14:textId="77777777" w:rsidR="008D0149" w:rsidRDefault="008D0149" w:rsidP="00B54472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为了使本大纲的规定在个人自学、社会助学和考试命题中得到贯彻落实，特对相关问题作如下说明，并提出具体实施要求：</w:t>
      </w:r>
    </w:p>
    <w:p w14:paraId="416860DA" w14:textId="77777777" w:rsidR="009E5B09" w:rsidRPr="008D3CDB" w:rsidRDefault="009E5B09" w:rsidP="00B54472">
      <w:pPr>
        <w:spacing w:line="360" w:lineRule="auto"/>
        <w:rPr>
          <w:rFonts w:ascii="ˎ̥" w:eastAsia="宋体" w:hAnsi="ˎ̥" w:cs="宋体" w:hint="eastAsia"/>
          <w:b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b/>
          <w:color w:val="000000"/>
          <w:kern w:val="0"/>
          <w:szCs w:val="21"/>
        </w:rPr>
        <w:t>一、本课程的考试要求</w:t>
      </w:r>
    </w:p>
    <w:p w14:paraId="5C586A5A" w14:textId="2D66C0B8" w:rsidR="009E5B09" w:rsidRPr="007F6548" w:rsidRDefault="009E5B09" w:rsidP="00B54472">
      <w:pPr>
        <w:spacing w:line="360" w:lineRule="auto"/>
        <w:ind w:firstLineChars="150" w:firstLine="315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（一）</w:t>
      </w:r>
      <w:r w:rsidRPr="007F6548">
        <w:rPr>
          <w:rFonts w:ascii="ˎ̥" w:eastAsia="宋体" w:hAnsi="ˎ̥" w:cs="宋体" w:hint="eastAsia"/>
          <w:color w:val="000000"/>
          <w:kern w:val="0"/>
          <w:szCs w:val="21"/>
        </w:rPr>
        <w:t>考核考生对</w:t>
      </w:r>
      <w:r w:rsidR="002D1E73">
        <w:rPr>
          <w:rFonts w:ascii="ˎ̥" w:eastAsia="宋体" w:hAnsi="ˎ̥" w:cs="宋体" w:hint="eastAsia"/>
          <w:color w:val="000000"/>
          <w:kern w:val="0"/>
          <w:szCs w:val="21"/>
        </w:rPr>
        <w:t>俄语语法的</w:t>
      </w:r>
      <w:r w:rsidR="007F6548" w:rsidRPr="007F6548">
        <w:rPr>
          <w:rFonts w:ascii="ˎ̥" w:eastAsia="宋体" w:hAnsi="ˎ̥" w:cs="宋体" w:hint="eastAsia"/>
          <w:color w:val="000000"/>
          <w:kern w:val="0"/>
          <w:szCs w:val="21"/>
        </w:rPr>
        <w:t>掌握</w:t>
      </w:r>
      <w:r w:rsidR="002D1E73">
        <w:rPr>
          <w:rFonts w:ascii="ˎ̥" w:eastAsia="宋体" w:hAnsi="ˎ̥" w:cs="宋体" w:hint="eastAsia"/>
          <w:color w:val="000000"/>
          <w:kern w:val="0"/>
          <w:szCs w:val="21"/>
        </w:rPr>
        <w:t>和</w:t>
      </w:r>
      <w:r w:rsidR="007F6548" w:rsidRPr="007F6548">
        <w:rPr>
          <w:rFonts w:ascii="ˎ̥" w:eastAsia="宋体" w:hAnsi="ˎ̥" w:cs="宋体" w:hint="eastAsia"/>
          <w:color w:val="000000"/>
          <w:kern w:val="0"/>
          <w:szCs w:val="21"/>
        </w:rPr>
        <w:t>运用。</w:t>
      </w:r>
    </w:p>
    <w:p w14:paraId="46F4F2C2" w14:textId="5094A3BC" w:rsidR="009E5B09" w:rsidRPr="008D3CDB" w:rsidRDefault="009E5B09" w:rsidP="00B54472">
      <w:pPr>
        <w:spacing w:line="360" w:lineRule="auto"/>
        <w:ind w:firstLineChars="150" w:firstLine="315"/>
        <w:rPr>
          <w:rFonts w:ascii="ˎ̥" w:eastAsia="宋体" w:hAnsi="ˎ̥" w:cs="宋体" w:hint="eastAsia"/>
          <w:color w:val="000000"/>
          <w:kern w:val="0"/>
          <w:szCs w:val="21"/>
        </w:rPr>
      </w:pPr>
      <w:r w:rsidRPr="007F6548">
        <w:rPr>
          <w:rFonts w:ascii="ˎ̥" w:eastAsia="宋体" w:hAnsi="ˎ̥" w:cs="宋体" w:hint="eastAsia"/>
          <w:color w:val="000000"/>
          <w:kern w:val="0"/>
          <w:szCs w:val="21"/>
        </w:rPr>
        <w:t>（二）激励考生</w:t>
      </w:r>
      <w:r w:rsidR="000740FC" w:rsidRPr="007F6548">
        <w:rPr>
          <w:rFonts w:ascii="ˎ̥" w:eastAsia="宋体" w:hAnsi="ˎ̥" w:cs="宋体" w:hint="eastAsia"/>
          <w:color w:val="000000"/>
          <w:kern w:val="0"/>
          <w:szCs w:val="21"/>
        </w:rPr>
        <w:t>将</w:t>
      </w:r>
      <w:r w:rsidR="002D1E73">
        <w:rPr>
          <w:rFonts w:ascii="ˎ̥" w:eastAsia="宋体" w:hAnsi="ˎ̥" w:cs="宋体" w:hint="eastAsia"/>
          <w:color w:val="000000"/>
          <w:kern w:val="0"/>
          <w:szCs w:val="21"/>
        </w:rPr>
        <w:t>俄语语法理论应用到</w:t>
      </w:r>
      <w:r w:rsidRPr="007F6548">
        <w:rPr>
          <w:rFonts w:ascii="ˎ̥" w:eastAsia="宋体" w:hAnsi="ˎ̥" w:cs="宋体" w:hint="eastAsia"/>
          <w:color w:val="000000"/>
          <w:kern w:val="0"/>
          <w:szCs w:val="21"/>
        </w:rPr>
        <w:t>实践活动</w:t>
      </w:r>
      <w:r w:rsidR="000740FC" w:rsidRPr="007F6548">
        <w:rPr>
          <w:rFonts w:ascii="ˎ̥" w:eastAsia="宋体" w:hAnsi="ˎ̥" w:cs="宋体" w:hint="eastAsia"/>
          <w:color w:val="000000"/>
          <w:kern w:val="0"/>
          <w:szCs w:val="21"/>
        </w:rPr>
        <w:t>中</w:t>
      </w:r>
      <w:r w:rsidRPr="007F6548">
        <w:rPr>
          <w:rFonts w:ascii="ˎ̥" w:eastAsia="宋体" w:hAnsi="ˎ̥" w:cs="宋体" w:hint="eastAsia"/>
          <w:color w:val="000000"/>
          <w:kern w:val="0"/>
          <w:szCs w:val="21"/>
        </w:rPr>
        <w:t>。</w:t>
      </w:r>
    </w:p>
    <w:p w14:paraId="3E11E42E" w14:textId="77777777" w:rsidR="008D0149" w:rsidRPr="008D3CDB" w:rsidRDefault="009E5B09" w:rsidP="00B54472">
      <w:pPr>
        <w:spacing w:line="360" w:lineRule="auto"/>
        <w:rPr>
          <w:rFonts w:ascii="ˎ̥" w:eastAsia="宋体" w:hAnsi="ˎ̥" w:cs="宋体" w:hint="eastAsia"/>
          <w:b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b/>
          <w:color w:val="000000"/>
          <w:kern w:val="0"/>
          <w:szCs w:val="21"/>
        </w:rPr>
        <w:t>二</w:t>
      </w:r>
      <w:r w:rsidR="008D0149" w:rsidRPr="008D3CDB">
        <w:rPr>
          <w:rFonts w:ascii="ˎ̥" w:eastAsia="宋体" w:hAnsi="ˎ̥" w:cs="宋体" w:hint="eastAsia"/>
          <w:b/>
          <w:color w:val="000000"/>
          <w:kern w:val="0"/>
          <w:szCs w:val="21"/>
        </w:rPr>
        <w:t>、本课程使用的教材与参考书</w:t>
      </w:r>
    </w:p>
    <w:p w14:paraId="4F6B7B2C" w14:textId="57A9937F" w:rsidR="00E0674C" w:rsidRPr="008D3CDB" w:rsidRDefault="008D0149" w:rsidP="00B54472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/>
          <w:color w:val="000000"/>
          <w:kern w:val="0"/>
          <w:szCs w:val="21"/>
        </w:rPr>
        <w:t>1</w:t>
      </w:r>
      <w:r w:rsidR="00E0674C" w:rsidRPr="008D3CDB">
        <w:rPr>
          <w:rFonts w:ascii="ˎ̥" w:eastAsia="宋体" w:hAnsi="ˎ̥" w:cs="宋体" w:hint="eastAsia"/>
          <w:color w:val="000000"/>
          <w:kern w:val="0"/>
          <w:szCs w:val="21"/>
        </w:rPr>
        <w:t>）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指定使用教材：</w:t>
      </w:r>
      <w:r w:rsidR="00B90410">
        <w:rPr>
          <w:rFonts w:ascii="宋体" w:hAnsi="宋体" w:hint="eastAsia"/>
          <w:szCs w:val="21"/>
        </w:rPr>
        <w:t>《</w:t>
      </w:r>
      <w:r w:rsidR="00F364BD">
        <w:rPr>
          <w:rFonts w:ascii="宋体" w:hAnsi="宋体" w:hint="eastAsia"/>
          <w:szCs w:val="21"/>
        </w:rPr>
        <w:t>俄语初级实践语法</w:t>
      </w:r>
      <w:r w:rsidR="00B90410" w:rsidRPr="009849C7">
        <w:rPr>
          <w:rFonts w:ascii="ˎ̥" w:eastAsia="宋体" w:hAnsi="ˎ̥" w:cs="宋体" w:hint="eastAsia"/>
          <w:color w:val="000000"/>
          <w:kern w:val="0"/>
          <w:szCs w:val="21"/>
        </w:rPr>
        <w:t>》（第</w:t>
      </w:r>
      <w:r w:rsidR="00B90410" w:rsidRPr="009849C7">
        <w:rPr>
          <w:rFonts w:ascii="ˎ̥" w:eastAsia="宋体" w:hAnsi="ˎ̥" w:cs="宋体" w:hint="eastAsia"/>
          <w:color w:val="000000"/>
          <w:kern w:val="0"/>
          <w:szCs w:val="21"/>
        </w:rPr>
        <w:t>2</w:t>
      </w:r>
      <w:r w:rsidR="00B90410" w:rsidRPr="009849C7">
        <w:rPr>
          <w:rFonts w:ascii="ˎ̥" w:eastAsia="宋体" w:hAnsi="ˎ̥" w:cs="宋体" w:hint="eastAsia"/>
          <w:color w:val="000000"/>
          <w:kern w:val="0"/>
          <w:szCs w:val="21"/>
        </w:rPr>
        <w:t>版）</w:t>
      </w:r>
      <w:r w:rsidR="00F364BD">
        <w:rPr>
          <w:rFonts w:ascii="ˎ̥" w:eastAsia="宋体" w:hAnsi="ˎ̥" w:cs="宋体" w:hint="eastAsia"/>
          <w:color w:val="000000"/>
          <w:kern w:val="0"/>
          <w:szCs w:val="21"/>
        </w:rPr>
        <w:t>陈国亭</w:t>
      </w:r>
      <w:r w:rsidR="009849C7" w:rsidRPr="009849C7">
        <w:rPr>
          <w:rFonts w:ascii="ˎ̥" w:eastAsia="宋体" w:hAnsi="ˎ̥" w:cs="宋体"/>
          <w:color w:val="000000"/>
          <w:kern w:val="0"/>
          <w:szCs w:val="21"/>
        </w:rPr>
        <w:t>、</w:t>
      </w:r>
      <w:r w:rsidR="00F364BD">
        <w:rPr>
          <w:rFonts w:ascii="ˎ̥" w:eastAsia="宋体" w:hAnsi="ˎ̥" w:cs="宋体" w:hint="eastAsia"/>
          <w:color w:val="000000"/>
          <w:kern w:val="0"/>
          <w:szCs w:val="21"/>
        </w:rPr>
        <w:t>赵淑贤</w:t>
      </w:r>
      <w:r w:rsidR="00B90410" w:rsidRPr="009849C7">
        <w:rPr>
          <w:rFonts w:ascii="ˎ̥" w:eastAsia="宋体" w:hAnsi="ˎ̥" w:cs="宋体" w:hint="eastAsia"/>
          <w:color w:val="000000"/>
          <w:kern w:val="0"/>
          <w:szCs w:val="21"/>
        </w:rPr>
        <w:t>编，</w:t>
      </w:r>
      <w:r w:rsidR="009849C7" w:rsidRPr="009849C7">
        <w:rPr>
          <w:rFonts w:ascii="ˎ̥" w:eastAsia="宋体" w:hAnsi="ˎ̥" w:cs="宋体" w:hint="eastAsia"/>
          <w:color w:val="000000"/>
          <w:kern w:val="0"/>
          <w:szCs w:val="21"/>
        </w:rPr>
        <w:t>外语教学与研究出版社</w:t>
      </w:r>
      <w:r w:rsidR="009849C7">
        <w:rPr>
          <w:rFonts w:ascii="ˎ̥" w:eastAsia="宋体" w:hAnsi="ˎ̥" w:cs="宋体" w:hint="eastAsia"/>
          <w:color w:val="000000"/>
          <w:kern w:val="0"/>
          <w:szCs w:val="21"/>
        </w:rPr>
        <w:t>，</w:t>
      </w:r>
      <w:r w:rsidR="00B90410" w:rsidRPr="009849C7">
        <w:rPr>
          <w:rFonts w:ascii="ˎ̥" w:eastAsia="宋体" w:hAnsi="ˎ̥" w:cs="宋体" w:hint="eastAsia"/>
          <w:color w:val="000000"/>
          <w:kern w:val="0"/>
          <w:szCs w:val="21"/>
        </w:rPr>
        <w:t>20</w:t>
      </w:r>
      <w:r w:rsidR="009849C7" w:rsidRPr="009849C7">
        <w:rPr>
          <w:rFonts w:ascii="ˎ̥" w:eastAsia="宋体" w:hAnsi="ˎ̥" w:cs="宋体"/>
          <w:color w:val="000000"/>
          <w:kern w:val="0"/>
          <w:szCs w:val="21"/>
        </w:rPr>
        <w:t>1</w:t>
      </w:r>
      <w:r w:rsidR="00F364BD">
        <w:rPr>
          <w:rFonts w:ascii="ˎ̥" w:eastAsia="宋体" w:hAnsi="ˎ̥" w:cs="宋体"/>
          <w:color w:val="000000"/>
          <w:kern w:val="0"/>
          <w:szCs w:val="21"/>
        </w:rPr>
        <w:t>7</w:t>
      </w:r>
      <w:r w:rsidR="00B90410" w:rsidRPr="009849C7">
        <w:rPr>
          <w:rFonts w:ascii="ˎ̥" w:eastAsia="宋体" w:hAnsi="ˎ̥" w:cs="宋体" w:hint="eastAsia"/>
          <w:color w:val="000000"/>
          <w:kern w:val="0"/>
          <w:szCs w:val="21"/>
        </w:rPr>
        <w:t>年</w:t>
      </w:r>
      <w:r w:rsidR="00E0674C" w:rsidRPr="008D3CDB">
        <w:rPr>
          <w:rFonts w:ascii="ˎ̥" w:eastAsia="宋体" w:hAnsi="ˎ̥" w:cs="宋体" w:hint="eastAsia"/>
          <w:color w:val="000000"/>
          <w:kern w:val="0"/>
          <w:szCs w:val="21"/>
        </w:rPr>
        <w:t>。</w:t>
      </w:r>
    </w:p>
    <w:p w14:paraId="4EFA8117" w14:textId="77777777" w:rsidR="009E5B09" w:rsidRPr="008D3CDB" w:rsidRDefault="009E5B09" w:rsidP="00B54472">
      <w:pPr>
        <w:spacing w:line="360" w:lineRule="auto"/>
        <w:rPr>
          <w:rFonts w:ascii="ˎ̥" w:eastAsia="宋体" w:hAnsi="ˎ̥" w:cs="宋体" w:hint="eastAsia"/>
          <w:b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b/>
          <w:color w:val="000000"/>
          <w:kern w:val="0"/>
          <w:szCs w:val="21"/>
        </w:rPr>
        <w:t>三、自学方法指导</w:t>
      </w:r>
    </w:p>
    <w:p w14:paraId="7B3733AE" w14:textId="77777777" w:rsidR="0005756C" w:rsidRDefault="009E5B09" w:rsidP="0005756C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自学考试是一种开放性的教育形式，它主要是通过考生个人自学以及社会助学，来达到国家考试所规定的考核目标。从考试类型上看，自学考试又是一种标准参照性考试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,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，考生只要能够达到自学考试各科考试大纲所规定的要求，即可通过这一科目的考试。认真自学是考生能否顺利通过自学考试并取得学历资格的基础。考生如果希望以自学为主通过考试，应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lastRenderedPageBreak/>
        <w:t>在自学中注意以下事项：</w:t>
      </w:r>
    </w:p>
    <w:p w14:paraId="0FC6A2BC" w14:textId="77777777" w:rsidR="0005756C" w:rsidRDefault="009E5B09" w:rsidP="0005756C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/>
          <w:color w:val="000000"/>
          <w:kern w:val="0"/>
          <w:szCs w:val="21"/>
        </w:rPr>
        <w:t xml:space="preserve">(1) 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应依据本课程考试大纲所规定的考核知识点、考核目标和具体要求，对大纲规定的考试内容进行全面系统地学习，在通读教材有关内容的基础上，按照考试大纲的规定，重点学习那些必须考核的内容。</w:t>
      </w:r>
    </w:p>
    <w:p w14:paraId="36C721EF" w14:textId="02F2EC51" w:rsidR="007F6548" w:rsidRDefault="009E5B09" w:rsidP="0005756C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/>
          <w:color w:val="000000"/>
          <w:kern w:val="0"/>
          <w:szCs w:val="21"/>
        </w:rPr>
        <w:t xml:space="preserve">(2) 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本</w:t>
      </w:r>
      <w:r w:rsidRPr="001A2396">
        <w:rPr>
          <w:rFonts w:ascii="ˎ̥" w:eastAsia="宋体" w:hAnsi="ˎ̥" w:cs="宋体" w:hint="eastAsia"/>
          <w:color w:val="000000"/>
          <w:kern w:val="0"/>
          <w:szCs w:val="21"/>
        </w:rPr>
        <w:t>课程</w:t>
      </w:r>
      <w:r w:rsidR="001A2396" w:rsidRPr="001A2396">
        <w:rPr>
          <w:rFonts w:ascii="ˎ̥" w:eastAsia="宋体" w:hAnsi="ˎ̥" w:cs="宋体" w:hint="eastAsia"/>
          <w:color w:val="000000"/>
          <w:kern w:val="0"/>
          <w:szCs w:val="21"/>
        </w:rPr>
        <w:t>的学习力求做到</w:t>
      </w:r>
      <w:r w:rsidR="007F6548">
        <w:rPr>
          <w:rFonts w:ascii="宋体" w:eastAsia="宋体" w:hAnsi="宋体" w:cs="Times New Roman" w:hint="eastAsia"/>
          <w:szCs w:val="28"/>
          <w:lang w:val="zh-CN"/>
        </w:rPr>
        <w:t>掌握</w:t>
      </w:r>
      <w:r w:rsidR="00F364BD">
        <w:rPr>
          <w:rFonts w:ascii="宋体" w:eastAsia="宋体" w:hAnsi="宋体" w:cs="Times New Roman" w:hint="eastAsia"/>
          <w:szCs w:val="28"/>
          <w:lang w:val="zh-CN"/>
        </w:rPr>
        <w:t>基本的俄语语法知识</w:t>
      </w:r>
      <w:r w:rsidR="007F6548">
        <w:rPr>
          <w:rFonts w:ascii="宋体" w:eastAsia="宋体" w:hAnsi="宋体" w:cs="Times New Roman" w:hint="eastAsia"/>
          <w:szCs w:val="28"/>
          <w:lang w:val="zh-CN"/>
        </w:rPr>
        <w:t>，</w:t>
      </w:r>
      <w:r w:rsidR="00F364BD">
        <w:rPr>
          <w:rFonts w:ascii="宋体" w:eastAsia="宋体" w:hAnsi="宋体" w:cs="Times New Roman" w:hint="eastAsia"/>
          <w:szCs w:val="28"/>
          <w:lang w:val="zh-CN"/>
        </w:rPr>
        <w:t>能够将语法知识运用到言语实践当中</w:t>
      </w:r>
      <w:r w:rsidR="007F6548" w:rsidRPr="0050714F">
        <w:rPr>
          <w:rFonts w:hint="eastAsia"/>
          <w:bCs/>
          <w:szCs w:val="21"/>
        </w:rPr>
        <w:t>，提高言语能力</w:t>
      </w:r>
      <w:r w:rsidR="007F6548">
        <w:rPr>
          <w:rFonts w:hint="eastAsia"/>
          <w:bCs/>
          <w:szCs w:val="21"/>
        </w:rPr>
        <w:t>。</w:t>
      </w:r>
    </w:p>
    <w:p w14:paraId="55B2A9F5" w14:textId="77777777" w:rsidR="009E5B09" w:rsidRPr="008D3CDB" w:rsidRDefault="009E5B09" w:rsidP="00B54472">
      <w:pPr>
        <w:spacing w:line="360" w:lineRule="auto"/>
        <w:rPr>
          <w:rFonts w:ascii="ˎ̥" w:eastAsia="宋体" w:hAnsi="ˎ̥" w:cs="宋体" w:hint="eastAsia"/>
          <w:b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b/>
          <w:color w:val="000000"/>
          <w:kern w:val="0"/>
          <w:szCs w:val="21"/>
        </w:rPr>
        <w:t>四、对社会助学的要求</w:t>
      </w:r>
    </w:p>
    <w:p w14:paraId="422F07AD" w14:textId="5AD489AA" w:rsidR="009E5B09" w:rsidRPr="008D3CDB" w:rsidRDefault="009E5B09" w:rsidP="00B54472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1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．应熟知考试大纲对课程提出的总要求和各</w:t>
      </w:r>
      <w:r w:rsidR="00774B6E" w:rsidRPr="00774B6E">
        <w:rPr>
          <w:rFonts w:ascii="ˎ̥" w:eastAsia="宋体" w:hAnsi="ˎ̥" w:cs="宋体" w:hint="eastAsia"/>
          <w:kern w:val="0"/>
          <w:szCs w:val="21"/>
        </w:rPr>
        <w:t>课</w:t>
      </w:r>
      <w:r w:rsidRPr="00774B6E">
        <w:rPr>
          <w:rFonts w:ascii="ˎ̥" w:eastAsia="宋体" w:hAnsi="ˎ̥" w:cs="宋体" w:hint="eastAsia"/>
          <w:kern w:val="0"/>
          <w:szCs w:val="21"/>
        </w:rPr>
        <w:t>的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知识点。</w:t>
      </w:r>
    </w:p>
    <w:p w14:paraId="2146525D" w14:textId="77777777" w:rsidR="009E5B09" w:rsidRPr="008D3CDB" w:rsidRDefault="009E5B09" w:rsidP="00B54472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2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．应掌握各知识点要求达到的能力层次，并深刻理解对各知识点的考核目标。</w:t>
      </w:r>
    </w:p>
    <w:p w14:paraId="21D27D73" w14:textId="77777777" w:rsidR="009E5B09" w:rsidRPr="008D3CDB" w:rsidRDefault="009E5B09" w:rsidP="00B54472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3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．辅导时，应以考试大纲为依据，指定的教材为基础，不要随意增删内容，以免与大纲脱节。</w:t>
      </w:r>
    </w:p>
    <w:p w14:paraId="23235914" w14:textId="77777777" w:rsidR="009E5B09" w:rsidRPr="008D3CDB" w:rsidRDefault="009E5B09" w:rsidP="00B54472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4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．辅导时，应对学习方法进行指导，宜提倡“认真阅读教材，刻苦钻研教材，主动争取帮助，依靠自己学通”的方法。</w:t>
      </w:r>
    </w:p>
    <w:p w14:paraId="1E1D25DD" w14:textId="77777777" w:rsidR="009E5B09" w:rsidRPr="008D3CDB" w:rsidRDefault="009E5B09" w:rsidP="00B54472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5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．辅导时，要注意突出重点，对考生提出的问题，不要有问即答，要积极启发引导。</w:t>
      </w:r>
    </w:p>
    <w:p w14:paraId="5F4261B4" w14:textId="77777777" w:rsidR="009E5B09" w:rsidRPr="008D3CDB" w:rsidRDefault="009E5B09" w:rsidP="00B54472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6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．注意对应考者能力的培养，特别是自学能力的培养，要引导学生逐步学会独立学习，在自学过程中善于提出问题，分析问题，做出判断，解决问题。</w:t>
      </w:r>
    </w:p>
    <w:p w14:paraId="10AB2F1A" w14:textId="77777777" w:rsidR="009E5B09" w:rsidRPr="008D3CDB" w:rsidRDefault="009E5B09" w:rsidP="00B54472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7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．要使考生了解试题的难易与能力层次高低两者不完全是一回事，在各个能力层次中会存在着不同难度的试题。</w:t>
      </w:r>
    </w:p>
    <w:p w14:paraId="123AC3D4" w14:textId="28A4B3CA" w:rsidR="009E5B09" w:rsidRPr="008D3CDB" w:rsidRDefault="009E5B09" w:rsidP="00B54472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8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．助学学时：本课程共</w:t>
      </w:r>
      <w:r w:rsidR="00124A43">
        <w:rPr>
          <w:rFonts w:ascii="ˎ̥" w:eastAsia="宋体" w:hAnsi="ˎ̥" w:cs="宋体"/>
          <w:color w:val="000000"/>
          <w:kern w:val="0"/>
          <w:szCs w:val="21"/>
        </w:rPr>
        <w:t>4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学分，建议总课时</w:t>
      </w:r>
      <w:r w:rsidR="007F6548">
        <w:rPr>
          <w:rFonts w:ascii="ˎ̥" w:eastAsia="宋体" w:hAnsi="ˎ̥" w:cs="宋体"/>
          <w:color w:val="000000"/>
          <w:kern w:val="0"/>
          <w:szCs w:val="21"/>
        </w:rPr>
        <w:t>72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学时，其中助学课时分配如下：</w:t>
      </w:r>
    </w:p>
    <w:tbl>
      <w:tblPr>
        <w:tblW w:w="0" w:type="auto"/>
        <w:tblInd w:w="4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75"/>
        <w:gridCol w:w="4394"/>
        <w:gridCol w:w="1418"/>
      </w:tblGrid>
      <w:tr w:rsidR="009E5B09" w:rsidRPr="008D3CDB" w14:paraId="7352FD14" w14:textId="77777777" w:rsidTr="00F161EA">
        <w:tc>
          <w:tcPr>
            <w:tcW w:w="1375" w:type="dxa"/>
          </w:tcPr>
          <w:p w14:paraId="73774526" w14:textId="77777777" w:rsidR="009E5B09" w:rsidRPr="008D3CDB" w:rsidRDefault="009E5B09" w:rsidP="00B54472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 w:rsidRPr="008D3CDB"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章次</w:t>
            </w:r>
          </w:p>
        </w:tc>
        <w:tc>
          <w:tcPr>
            <w:tcW w:w="4394" w:type="dxa"/>
          </w:tcPr>
          <w:p w14:paraId="41A4B84B" w14:textId="77777777" w:rsidR="009E5B09" w:rsidRPr="008D3CDB" w:rsidRDefault="009E5B09" w:rsidP="00B54472">
            <w:pPr>
              <w:spacing w:line="360" w:lineRule="auto"/>
              <w:ind w:firstLineChars="700" w:firstLine="1470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 w:rsidRPr="008D3CDB"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内容</w:t>
            </w:r>
          </w:p>
        </w:tc>
        <w:tc>
          <w:tcPr>
            <w:tcW w:w="1418" w:type="dxa"/>
          </w:tcPr>
          <w:p w14:paraId="673EE7E4" w14:textId="77777777" w:rsidR="009E5B09" w:rsidRPr="008D3CDB" w:rsidRDefault="009E5B09" w:rsidP="00B54472">
            <w:pPr>
              <w:spacing w:line="360" w:lineRule="auto"/>
              <w:ind w:firstLineChars="50" w:firstLine="105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 w:rsidRPr="008D3CDB"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学时</w:t>
            </w:r>
          </w:p>
        </w:tc>
      </w:tr>
      <w:tr w:rsidR="009E5B09" w:rsidRPr="008D3CDB" w14:paraId="0914C73F" w14:textId="77777777" w:rsidTr="00F161EA">
        <w:tc>
          <w:tcPr>
            <w:tcW w:w="1375" w:type="dxa"/>
          </w:tcPr>
          <w:p w14:paraId="51C3CDA5" w14:textId="0B00B153" w:rsidR="009E5B09" w:rsidRPr="008D3CDB" w:rsidRDefault="00774B6E" w:rsidP="00B54472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 w:rsidRPr="008D3CDB"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第</w:t>
            </w:r>
            <w:r w:rsidR="00EF36A4"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一部分</w:t>
            </w:r>
          </w:p>
        </w:tc>
        <w:tc>
          <w:tcPr>
            <w:tcW w:w="4394" w:type="dxa"/>
          </w:tcPr>
          <w:p w14:paraId="5FB503A3" w14:textId="10A9BDF2" w:rsidR="009E5B09" w:rsidRPr="00BE16DC" w:rsidRDefault="003B1EF6" w:rsidP="00B54472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  <w:lang w:val="ru-RU"/>
              </w:rPr>
              <w:t>名词</w:t>
            </w:r>
          </w:p>
        </w:tc>
        <w:tc>
          <w:tcPr>
            <w:tcW w:w="1418" w:type="dxa"/>
          </w:tcPr>
          <w:p w14:paraId="3E59761B" w14:textId="44987CFB" w:rsidR="009E5B09" w:rsidRPr="0075273E" w:rsidRDefault="00124A43" w:rsidP="00B54472">
            <w:pPr>
              <w:spacing w:line="360" w:lineRule="auto"/>
              <w:ind w:firstLineChars="150" w:firstLine="315"/>
              <w:rPr>
                <w:rFonts w:ascii="ˎ̥" w:eastAsia="宋体" w:hAnsi="ˎ̥" w:cs="宋体" w:hint="eastAsia"/>
                <w:color w:val="000000"/>
                <w:kern w:val="0"/>
                <w:szCs w:val="21"/>
                <w:lang w:val="ru-RU"/>
              </w:rPr>
            </w:pPr>
            <w:r>
              <w:rPr>
                <w:rFonts w:ascii="ˎ̥" w:eastAsia="宋体" w:hAnsi="ˎ̥" w:cs="宋体"/>
                <w:color w:val="000000"/>
                <w:kern w:val="0"/>
                <w:szCs w:val="21"/>
                <w:lang w:val="ru-RU"/>
              </w:rPr>
              <w:t>6</w:t>
            </w:r>
          </w:p>
        </w:tc>
      </w:tr>
      <w:tr w:rsidR="009E5B09" w:rsidRPr="008D3CDB" w14:paraId="7AEB14CD" w14:textId="77777777" w:rsidTr="00F161EA">
        <w:tc>
          <w:tcPr>
            <w:tcW w:w="1375" w:type="dxa"/>
          </w:tcPr>
          <w:p w14:paraId="7D2C82C4" w14:textId="3E93DF97" w:rsidR="00EF36A4" w:rsidRPr="008D3CDB" w:rsidRDefault="00774B6E" w:rsidP="00B54472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 w:rsidRPr="008D3CDB"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第</w:t>
            </w:r>
            <w:r w:rsidR="00EF36A4"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二部分</w:t>
            </w:r>
          </w:p>
        </w:tc>
        <w:tc>
          <w:tcPr>
            <w:tcW w:w="4394" w:type="dxa"/>
          </w:tcPr>
          <w:p w14:paraId="2FA192F7" w14:textId="674435F1" w:rsidR="009E5B09" w:rsidRPr="00BE16DC" w:rsidRDefault="003B1EF6" w:rsidP="00B54472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  <w:lang w:val="ru-RU"/>
              </w:rPr>
              <w:t>形容词</w:t>
            </w:r>
          </w:p>
        </w:tc>
        <w:tc>
          <w:tcPr>
            <w:tcW w:w="1418" w:type="dxa"/>
          </w:tcPr>
          <w:p w14:paraId="648FC7A6" w14:textId="26B2AED7" w:rsidR="009E5B09" w:rsidRPr="0075273E" w:rsidRDefault="00124A43" w:rsidP="00B54472">
            <w:pPr>
              <w:spacing w:line="360" w:lineRule="auto"/>
              <w:ind w:firstLineChars="150" w:firstLine="315"/>
              <w:rPr>
                <w:rFonts w:ascii="ˎ̥" w:eastAsia="宋体" w:hAnsi="ˎ̥" w:cs="宋体" w:hint="eastAsia"/>
                <w:color w:val="000000"/>
                <w:kern w:val="0"/>
                <w:szCs w:val="21"/>
                <w:lang w:val="ru-RU"/>
              </w:rPr>
            </w:pPr>
            <w:r>
              <w:rPr>
                <w:rFonts w:ascii="ˎ̥" w:eastAsia="宋体" w:hAnsi="ˎ̥" w:cs="宋体"/>
                <w:color w:val="000000"/>
                <w:kern w:val="0"/>
                <w:szCs w:val="21"/>
                <w:lang w:val="ru-RU"/>
              </w:rPr>
              <w:t>6</w:t>
            </w:r>
          </w:p>
        </w:tc>
      </w:tr>
      <w:tr w:rsidR="009E5B09" w:rsidRPr="008D3CDB" w14:paraId="0FFBA312" w14:textId="77777777" w:rsidTr="00F161EA">
        <w:tc>
          <w:tcPr>
            <w:tcW w:w="1375" w:type="dxa"/>
          </w:tcPr>
          <w:p w14:paraId="2789F316" w14:textId="2AA9031B" w:rsidR="009E5B09" w:rsidRPr="008D3CDB" w:rsidRDefault="00EF36A4" w:rsidP="00B54472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第</w:t>
            </w:r>
            <w:r w:rsidR="003B1EF6"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三部分</w:t>
            </w:r>
          </w:p>
        </w:tc>
        <w:tc>
          <w:tcPr>
            <w:tcW w:w="4394" w:type="dxa"/>
          </w:tcPr>
          <w:p w14:paraId="723F5B25" w14:textId="0416128D" w:rsidR="009E5B09" w:rsidRPr="00BE16DC" w:rsidRDefault="003B1EF6" w:rsidP="00B54472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>数词</w:t>
            </w:r>
          </w:p>
        </w:tc>
        <w:tc>
          <w:tcPr>
            <w:tcW w:w="1418" w:type="dxa"/>
          </w:tcPr>
          <w:p w14:paraId="03989793" w14:textId="3B0F59A5" w:rsidR="009E5B09" w:rsidRPr="0075273E" w:rsidRDefault="00124A43" w:rsidP="00B54472">
            <w:pPr>
              <w:spacing w:line="360" w:lineRule="auto"/>
              <w:ind w:firstLineChars="150" w:firstLine="315"/>
              <w:rPr>
                <w:rFonts w:ascii="ˎ̥" w:eastAsia="宋体" w:hAnsi="ˎ̥" w:cs="宋体" w:hint="eastAsia"/>
                <w:color w:val="000000"/>
                <w:kern w:val="0"/>
                <w:szCs w:val="21"/>
                <w:lang w:val="ru-RU"/>
              </w:rPr>
            </w:pPr>
            <w:r>
              <w:rPr>
                <w:rFonts w:ascii="ˎ̥" w:eastAsia="宋体" w:hAnsi="ˎ̥" w:cs="宋体"/>
                <w:color w:val="000000"/>
                <w:kern w:val="0"/>
                <w:szCs w:val="21"/>
                <w:lang w:val="ru-RU"/>
              </w:rPr>
              <w:t>6</w:t>
            </w:r>
          </w:p>
        </w:tc>
      </w:tr>
      <w:tr w:rsidR="009E5B09" w:rsidRPr="008D3CDB" w14:paraId="393B4355" w14:textId="77777777" w:rsidTr="00F161EA">
        <w:tc>
          <w:tcPr>
            <w:tcW w:w="1375" w:type="dxa"/>
          </w:tcPr>
          <w:p w14:paraId="43AB93A6" w14:textId="74443DC8" w:rsidR="009E5B09" w:rsidRPr="008D3CDB" w:rsidRDefault="00EF36A4" w:rsidP="00B54472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第</w:t>
            </w:r>
            <w:r w:rsidR="003B1EF6"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四部分</w:t>
            </w:r>
          </w:p>
        </w:tc>
        <w:tc>
          <w:tcPr>
            <w:tcW w:w="4394" w:type="dxa"/>
          </w:tcPr>
          <w:p w14:paraId="284C244B" w14:textId="07BE1C9F" w:rsidR="009E5B09" w:rsidRPr="00BE16DC" w:rsidRDefault="003B1EF6" w:rsidP="00B54472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cs="Times New Roman" w:hint="eastAsia"/>
                <w:szCs w:val="21"/>
                <w:lang w:val="ru-RU"/>
              </w:rPr>
              <w:t>代词</w:t>
            </w:r>
          </w:p>
        </w:tc>
        <w:tc>
          <w:tcPr>
            <w:tcW w:w="1418" w:type="dxa"/>
          </w:tcPr>
          <w:p w14:paraId="0C1914AF" w14:textId="5358F72C" w:rsidR="009E5B09" w:rsidRPr="0075273E" w:rsidRDefault="00124A43" w:rsidP="00B54472">
            <w:pPr>
              <w:spacing w:line="360" w:lineRule="auto"/>
              <w:ind w:firstLineChars="150" w:firstLine="315"/>
              <w:rPr>
                <w:rFonts w:ascii="ˎ̥" w:eastAsia="宋体" w:hAnsi="ˎ̥" w:cs="宋体" w:hint="eastAsia"/>
                <w:color w:val="000000"/>
                <w:kern w:val="0"/>
                <w:szCs w:val="21"/>
                <w:lang w:val="ru-RU"/>
              </w:rPr>
            </w:pPr>
            <w:r>
              <w:rPr>
                <w:rFonts w:ascii="ˎ̥" w:eastAsia="宋体" w:hAnsi="ˎ̥" w:cs="宋体"/>
                <w:color w:val="000000"/>
                <w:kern w:val="0"/>
                <w:szCs w:val="21"/>
                <w:lang w:val="ru-RU"/>
              </w:rPr>
              <w:t>6</w:t>
            </w:r>
          </w:p>
        </w:tc>
      </w:tr>
      <w:tr w:rsidR="009E5B09" w:rsidRPr="008D3CDB" w14:paraId="5BD0DB58" w14:textId="77777777" w:rsidTr="00F161EA">
        <w:tc>
          <w:tcPr>
            <w:tcW w:w="1375" w:type="dxa"/>
          </w:tcPr>
          <w:p w14:paraId="3192F1D7" w14:textId="5BA3C3DF" w:rsidR="009E5B09" w:rsidRPr="008D3CDB" w:rsidRDefault="003B1EF6" w:rsidP="00B54472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第五部分</w:t>
            </w:r>
          </w:p>
        </w:tc>
        <w:tc>
          <w:tcPr>
            <w:tcW w:w="4394" w:type="dxa"/>
          </w:tcPr>
          <w:p w14:paraId="6D549666" w14:textId="20F251B0" w:rsidR="009E5B09" w:rsidRPr="00BE16DC" w:rsidRDefault="003B1EF6" w:rsidP="00B54472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>动词</w:t>
            </w:r>
          </w:p>
        </w:tc>
        <w:tc>
          <w:tcPr>
            <w:tcW w:w="1418" w:type="dxa"/>
          </w:tcPr>
          <w:p w14:paraId="611ACA54" w14:textId="720965DE" w:rsidR="009E5B09" w:rsidRPr="0075273E" w:rsidRDefault="00124A43" w:rsidP="00B54472">
            <w:pPr>
              <w:spacing w:line="360" w:lineRule="auto"/>
              <w:ind w:firstLineChars="150" w:firstLine="315"/>
              <w:rPr>
                <w:rFonts w:ascii="ˎ̥" w:eastAsia="宋体" w:hAnsi="ˎ̥" w:cs="宋体" w:hint="eastAsia"/>
                <w:color w:val="000000"/>
                <w:kern w:val="0"/>
                <w:szCs w:val="21"/>
                <w:lang w:val="ru-RU"/>
              </w:rPr>
            </w:pPr>
            <w:r>
              <w:rPr>
                <w:rFonts w:ascii="ˎ̥" w:eastAsia="宋体" w:hAnsi="ˎ̥" w:cs="宋体"/>
                <w:color w:val="000000"/>
                <w:kern w:val="0"/>
                <w:szCs w:val="21"/>
                <w:lang w:val="ru-RU"/>
              </w:rPr>
              <w:t>8</w:t>
            </w:r>
          </w:p>
        </w:tc>
      </w:tr>
      <w:tr w:rsidR="009E5B09" w:rsidRPr="008D3CDB" w14:paraId="36BA7C25" w14:textId="77777777" w:rsidTr="00F161EA">
        <w:tc>
          <w:tcPr>
            <w:tcW w:w="1375" w:type="dxa"/>
          </w:tcPr>
          <w:p w14:paraId="767BAF35" w14:textId="6AD1B329" w:rsidR="009E5B09" w:rsidRPr="008D3CDB" w:rsidRDefault="003B1EF6" w:rsidP="00B54472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第六部分</w:t>
            </w:r>
          </w:p>
        </w:tc>
        <w:tc>
          <w:tcPr>
            <w:tcW w:w="4394" w:type="dxa"/>
          </w:tcPr>
          <w:p w14:paraId="01FD8835" w14:textId="2F8C8C69" w:rsidR="009E5B09" w:rsidRPr="00BE16DC" w:rsidRDefault="003B1EF6" w:rsidP="00B54472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>副词</w:t>
            </w:r>
          </w:p>
        </w:tc>
        <w:tc>
          <w:tcPr>
            <w:tcW w:w="1418" w:type="dxa"/>
          </w:tcPr>
          <w:p w14:paraId="765F07C8" w14:textId="398509F0" w:rsidR="009E5B09" w:rsidRPr="0075273E" w:rsidRDefault="00124A43" w:rsidP="00B54472">
            <w:pPr>
              <w:spacing w:line="360" w:lineRule="auto"/>
              <w:ind w:firstLineChars="150" w:firstLine="315"/>
              <w:rPr>
                <w:rFonts w:ascii="ˎ̥" w:eastAsia="宋体" w:hAnsi="ˎ̥" w:cs="宋体" w:hint="eastAsia"/>
                <w:color w:val="000000"/>
                <w:kern w:val="0"/>
                <w:szCs w:val="21"/>
                <w:lang w:val="ru-RU"/>
              </w:rPr>
            </w:pPr>
            <w:r>
              <w:rPr>
                <w:rFonts w:ascii="ˎ̥" w:eastAsia="宋体" w:hAnsi="ˎ̥" w:cs="宋体"/>
                <w:color w:val="000000"/>
                <w:kern w:val="0"/>
                <w:szCs w:val="21"/>
                <w:lang w:val="ru-RU"/>
              </w:rPr>
              <w:t>6</w:t>
            </w:r>
          </w:p>
        </w:tc>
      </w:tr>
      <w:tr w:rsidR="009E5B09" w:rsidRPr="008D3CDB" w14:paraId="304150C1" w14:textId="77777777" w:rsidTr="00F161EA">
        <w:tc>
          <w:tcPr>
            <w:tcW w:w="1375" w:type="dxa"/>
          </w:tcPr>
          <w:p w14:paraId="2B3964FE" w14:textId="3F3A7A36" w:rsidR="009E5B09" w:rsidRPr="008D3CDB" w:rsidRDefault="003B1EF6" w:rsidP="00B54472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第七部分</w:t>
            </w:r>
          </w:p>
        </w:tc>
        <w:tc>
          <w:tcPr>
            <w:tcW w:w="4394" w:type="dxa"/>
          </w:tcPr>
          <w:p w14:paraId="53E43E09" w14:textId="1E260E9C" w:rsidR="009E5B09" w:rsidRPr="00BE16DC" w:rsidRDefault="003B1EF6" w:rsidP="00B54472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>连接词</w:t>
            </w:r>
          </w:p>
        </w:tc>
        <w:tc>
          <w:tcPr>
            <w:tcW w:w="1418" w:type="dxa"/>
          </w:tcPr>
          <w:p w14:paraId="762CD055" w14:textId="70C71029" w:rsidR="009E5B09" w:rsidRPr="0075273E" w:rsidRDefault="00124A43" w:rsidP="00B54472">
            <w:pPr>
              <w:spacing w:line="360" w:lineRule="auto"/>
              <w:ind w:firstLineChars="150" w:firstLine="315"/>
              <w:rPr>
                <w:rFonts w:ascii="ˎ̥" w:eastAsia="宋体" w:hAnsi="ˎ̥" w:cs="宋体" w:hint="eastAsia"/>
                <w:color w:val="000000"/>
                <w:kern w:val="0"/>
                <w:szCs w:val="21"/>
                <w:lang w:val="ru-RU"/>
              </w:rPr>
            </w:pPr>
            <w:r>
              <w:rPr>
                <w:rFonts w:ascii="ˎ̥" w:eastAsia="宋体" w:hAnsi="ˎ̥" w:cs="宋体"/>
                <w:color w:val="000000"/>
                <w:kern w:val="0"/>
                <w:szCs w:val="21"/>
                <w:lang w:val="ru-RU"/>
              </w:rPr>
              <w:t>6</w:t>
            </w:r>
          </w:p>
        </w:tc>
      </w:tr>
      <w:tr w:rsidR="009E5B09" w:rsidRPr="008D3CDB" w14:paraId="3590E900" w14:textId="77777777" w:rsidTr="00F161EA">
        <w:tc>
          <w:tcPr>
            <w:tcW w:w="1375" w:type="dxa"/>
          </w:tcPr>
          <w:p w14:paraId="54C3C9F6" w14:textId="1A387733" w:rsidR="009E5B09" w:rsidRPr="008D3CDB" w:rsidRDefault="003B1EF6" w:rsidP="00B54472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第八部分</w:t>
            </w:r>
          </w:p>
        </w:tc>
        <w:tc>
          <w:tcPr>
            <w:tcW w:w="4394" w:type="dxa"/>
          </w:tcPr>
          <w:p w14:paraId="7627D800" w14:textId="51E22525" w:rsidR="009E5B09" w:rsidRPr="00BE16DC" w:rsidRDefault="003B1EF6" w:rsidP="00B54472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>前置词</w:t>
            </w:r>
          </w:p>
        </w:tc>
        <w:tc>
          <w:tcPr>
            <w:tcW w:w="1418" w:type="dxa"/>
          </w:tcPr>
          <w:p w14:paraId="71967EF1" w14:textId="7990A642" w:rsidR="009E5B09" w:rsidRPr="0075273E" w:rsidRDefault="00124A43" w:rsidP="00B54472">
            <w:pPr>
              <w:spacing w:line="360" w:lineRule="auto"/>
              <w:ind w:firstLineChars="150" w:firstLine="315"/>
              <w:rPr>
                <w:rFonts w:ascii="ˎ̥" w:eastAsia="宋体" w:hAnsi="ˎ̥" w:cs="宋体" w:hint="eastAsia"/>
                <w:color w:val="000000"/>
                <w:kern w:val="0"/>
                <w:szCs w:val="21"/>
                <w:lang w:val="ru-RU"/>
              </w:rPr>
            </w:pPr>
            <w:r>
              <w:rPr>
                <w:rFonts w:ascii="ˎ̥" w:eastAsia="宋体" w:hAnsi="ˎ̥" w:cs="宋体"/>
                <w:color w:val="000000"/>
                <w:kern w:val="0"/>
                <w:szCs w:val="21"/>
                <w:lang w:val="ru-RU"/>
              </w:rPr>
              <w:t>6</w:t>
            </w:r>
          </w:p>
        </w:tc>
      </w:tr>
      <w:tr w:rsidR="00EF36A4" w:rsidRPr="008D3CDB" w14:paraId="6B281A4B" w14:textId="77777777" w:rsidTr="00F161EA">
        <w:tc>
          <w:tcPr>
            <w:tcW w:w="1375" w:type="dxa"/>
          </w:tcPr>
          <w:p w14:paraId="13476BCF" w14:textId="2B203C7A" w:rsidR="00EF36A4" w:rsidRPr="008D3CDB" w:rsidRDefault="003B1EF6" w:rsidP="00EF36A4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第九部分</w:t>
            </w:r>
          </w:p>
        </w:tc>
        <w:tc>
          <w:tcPr>
            <w:tcW w:w="4394" w:type="dxa"/>
          </w:tcPr>
          <w:p w14:paraId="35FFB0A1" w14:textId="330FD37A" w:rsidR="00EF36A4" w:rsidRPr="00BE16DC" w:rsidRDefault="003B1EF6" w:rsidP="00EF36A4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C925EF"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不定人称句和无人称句</w:t>
            </w:r>
          </w:p>
        </w:tc>
        <w:tc>
          <w:tcPr>
            <w:tcW w:w="1418" w:type="dxa"/>
          </w:tcPr>
          <w:p w14:paraId="2D27CE75" w14:textId="28CCAE92" w:rsidR="00EF36A4" w:rsidRPr="0075273E" w:rsidRDefault="00124A43" w:rsidP="00EF36A4">
            <w:pPr>
              <w:spacing w:line="360" w:lineRule="auto"/>
              <w:ind w:firstLineChars="150" w:firstLine="315"/>
              <w:rPr>
                <w:rFonts w:ascii="ˎ̥" w:eastAsia="宋体" w:hAnsi="ˎ̥" w:cs="宋体" w:hint="eastAsia"/>
                <w:color w:val="000000"/>
                <w:kern w:val="0"/>
                <w:szCs w:val="21"/>
                <w:lang w:val="ru-RU"/>
              </w:rPr>
            </w:pPr>
            <w:r>
              <w:rPr>
                <w:rFonts w:ascii="ˎ̥" w:eastAsia="宋体" w:hAnsi="ˎ̥" w:cs="宋体"/>
                <w:color w:val="000000"/>
                <w:kern w:val="0"/>
                <w:szCs w:val="21"/>
                <w:lang w:val="ru-RU"/>
              </w:rPr>
              <w:t>8</w:t>
            </w:r>
          </w:p>
        </w:tc>
      </w:tr>
      <w:tr w:rsidR="003B1EF6" w:rsidRPr="008D3CDB" w14:paraId="4E2DA556" w14:textId="77777777" w:rsidTr="00F161EA">
        <w:tc>
          <w:tcPr>
            <w:tcW w:w="1375" w:type="dxa"/>
          </w:tcPr>
          <w:p w14:paraId="7C85AD7F" w14:textId="0950096A" w:rsidR="003B1EF6" w:rsidRPr="008D3CDB" w:rsidRDefault="003B1EF6" w:rsidP="003B1EF6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 w:rsidRPr="00B564E1"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lastRenderedPageBreak/>
              <w:t>第</w:t>
            </w: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十</w:t>
            </w:r>
            <w:r w:rsidRPr="00B564E1"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部分</w:t>
            </w:r>
          </w:p>
        </w:tc>
        <w:tc>
          <w:tcPr>
            <w:tcW w:w="4394" w:type="dxa"/>
          </w:tcPr>
          <w:p w14:paraId="2F5DE3E3" w14:textId="49CAA631" w:rsidR="003B1EF6" w:rsidRPr="003B1EF6" w:rsidRDefault="003B1EF6" w:rsidP="003B1EF6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 w:rsidRPr="003B1EF6">
              <w:rPr>
                <w:rFonts w:ascii="ˎ̥" w:eastAsia="宋体" w:hAnsi="ˎ̥" w:cs="宋体" w:hint="eastAsia"/>
                <w:color w:val="000000"/>
                <w:kern w:val="0"/>
                <w:szCs w:val="21"/>
                <w:lang w:val="ru-RU"/>
              </w:rPr>
              <w:t>并列复合句</w:t>
            </w:r>
          </w:p>
        </w:tc>
        <w:tc>
          <w:tcPr>
            <w:tcW w:w="1418" w:type="dxa"/>
          </w:tcPr>
          <w:p w14:paraId="3FFC53F5" w14:textId="19A38A94" w:rsidR="003B1EF6" w:rsidRPr="0075273E" w:rsidRDefault="00124A43" w:rsidP="003B1EF6">
            <w:pPr>
              <w:spacing w:line="360" w:lineRule="auto"/>
              <w:ind w:firstLineChars="150" w:firstLine="315"/>
              <w:rPr>
                <w:rFonts w:ascii="ˎ̥" w:eastAsia="宋体" w:hAnsi="ˎ̥" w:cs="宋体" w:hint="eastAsia"/>
                <w:color w:val="000000"/>
                <w:kern w:val="0"/>
                <w:szCs w:val="21"/>
                <w:lang w:val="ru-RU"/>
              </w:rPr>
            </w:pPr>
            <w:r>
              <w:rPr>
                <w:rFonts w:ascii="ˎ̥" w:eastAsia="宋体" w:hAnsi="ˎ̥" w:cs="宋体"/>
                <w:color w:val="000000"/>
                <w:kern w:val="0"/>
                <w:szCs w:val="21"/>
                <w:lang w:val="ru-RU"/>
              </w:rPr>
              <w:t>6</w:t>
            </w:r>
          </w:p>
        </w:tc>
      </w:tr>
      <w:tr w:rsidR="003B1EF6" w:rsidRPr="008D3CDB" w14:paraId="1A6F81FA" w14:textId="77777777" w:rsidTr="00F161EA">
        <w:tc>
          <w:tcPr>
            <w:tcW w:w="1375" w:type="dxa"/>
          </w:tcPr>
          <w:p w14:paraId="482CAB15" w14:textId="6CC4CBF0" w:rsidR="003B1EF6" w:rsidRPr="008D3CDB" w:rsidRDefault="003B1EF6" w:rsidP="003B1EF6">
            <w:pPr>
              <w:spacing w:line="360" w:lineRule="auto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 w:rsidRPr="00B564E1"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第</w:t>
            </w:r>
            <w:r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十一</w:t>
            </w:r>
            <w:r w:rsidRPr="00B564E1"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部分</w:t>
            </w:r>
          </w:p>
        </w:tc>
        <w:tc>
          <w:tcPr>
            <w:tcW w:w="4394" w:type="dxa"/>
          </w:tcPr>
          <w:p w14:paraId="74AC3279" w14:textId="14B61A5D" w:rsidR="003B1EF6" w:rsidRPr="00BE16DC" w:rsidRDefault="003B1EF6" w:rsidP="003B1EF6">
            <w:pPr>
              <w:spacing w:line="360" w:lineRule="auto"/>
              <w:rPr>
                <w:rFonts w:ascii="Times New Roman" w:eastAsia="宋体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color w:val="000000"/>
                <w:kern w:val="0"/>
                <w:szCs w:val="21"/>
              </w:rPr>
              <w:t>主从复合句</w:t>
            </w:r>
          </w:p>
        </w:tc>
        <w:tc>
          <w:tcPr>
            <w:tcW w:w="1418" w:type="dxa"/>
          </w:tcPr>
          <w:p w14:paraId="0D1930BD" w14:textId="130ED662" w:rsidR="003B1EF6" w:rsidRPr="0075273E" w:rsidRDefault="00124A43" w:rsidP="003B1EF6">
            <w:pPr>
              <w:spacing w:line="360" w:lineRule="auto"/>
              <w:ind w:firstLineChars="150" w:firstLine="315"/>
              <w:rPr>
                <w:rFonts w:ascii="ˎ̥" w:eastAsia="宋体" w:hAnsi="ˎ̥" w:cs="宋体" w:hint="eastAsia"/>
                <w:color w:val="000000"/>
                <w:kern w:val="0"/>
                <w:szCs w:val="21"/>
                <w:lang w:val="ru-RU"/>
              </w:rPr>
            </w:pPr>
            <w:r>
              <w:rPr>
                <w:rFonts w:ascii="ˎ̥" w:eastAsia="宋体" w:hAnsi="ˎ̥" w:cs="宋体"/>
                <w:color w:val="000000"/>
                <w:kern w:val="0"/>
                <w:szCs w:val="21"/>
                <w:lang w:val="ru-RU"/>
              </w:rPr>
              <w:t>8</w:t>
            </w:r>
          </w:p>
        </w:tc>
      </w:tr>
      <w:tr w:rsidR="009E5B09" w:rsidRPr="008D3CDB" w14:paraId="58FCCF04" w14:textId="77777777" w:rsidTr="00F161EA">
        <w:trPr>
          <w:trHeight w:val="419"/>
        </w:trPr>
        <w:tc>
          <w:tcPr>
            <w:tcW w:w="5769" w:type="dxa"/>
            <w:gridSpan w:val="2"/>
          </w:tcPr>
          <w:p w14:paraId="0F3552B4" w14:textId="77777777" w:rsidR="009E5B09" w:rsidRPr="008D3CDB" w:rsidRDefault="009E5B09" w:rsidP="00B54472">
            <w:pPr>
              <w:spacing w:line="360" w:lineRule="auto"/>
              <w:jc w:val="center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 w:rsidRPr="008D3CDB"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  <w:t>总计</w:t>
            </w:r>
          </w:p>
        </w:tc>
        <w:tc>
          <w:tcPr>
            <w:tcW w:w="1418" w:type="dxa"/>
          </w:tcPr>
          <w:p w14:paraId="0BB279F1" w14:textId="11336A89" w:rsidR="009E5B09" w:rsidRPr="002F6E48" w:rsidRDefault="00124A43" w:rsidP="00B54472">
            <w:pPr>
              <w:spacing w:line="360" w:lineRule="auto"/>
              <w:ind w:firstLineChars="150" w:firstLine="315"/>
              <w:rPr>
                <w:rFonts w:ascii="ˎ̥" w:eastAsia="宋体" w:hAnsi="ˎ̥" w:cs="宋体" w:hint="eastAsia"/>
                <w:color w:val="000000"/>
                <w:kern w:val="0"/>
                <w:szCs w:val="21"/>
                <w:lang w:val="ru-RU"/>
              </w:rPr>
            </w:pPr>
            <w:r>
              <w:rPr>
                <w:rFonts w:ascii="ˎ̥" w:eastAsia="宋体" w:hAnsi="ˎ̥" w:cs="宋体"/>
                <w:color w:val="000000"/>
                <w:kern w:val="0"/>
                <w:szCs w:val="21"/>
                <w:lang w:val="ru-RU"/>
              </w:rPr>
              <w:t>72</w:t>
            </w:r>
          </w:p>
        </w:tc>
      </w:tr>
    </w:tbl>
    <w:p w14:paraId="759EBCB1" w14:textId="77777777" w:rsidR="008D0149" w:rsidRPr="003C7641" w:rsidRDefault="006A538F" w:rsidP="00B54472">
      <w:pPr>
        <w:spacing w:line="360" w:lineRule="auto"/>
        <w:rPr>
          <w:rFonts w:ascii="ˎ̥" w:eastAsia="宋体" w:hAnsi="ˎ̥" w:cs="宋体" w:hint="eastAsia"/>
          <w:b/>
          <w:color w:val="000000"/>
          <w:kern w:val="0"/>
          <w:szCs w:val="21"/>
        </w:rPr>
      </w:pPr>
      <w:r>
        <w:rPr>
          <w:rFonts w:ascii="ˎ̥" w:eastAsia="宋体" w:hAnsi="ˎ̥" w:cs="宋体" w:hint="eastAsia"/>
          <w:b/>
          <w:color w:val="000000"/>
          <w:kern w:val="0"/>
          <w:szCs w:val="21"/>
        </w:rPr>
        <w:t>五</w:t>
      </w:r>
      <w:r w:rsidR="008D0149" w:rsidRPr="003C7641">
        <w:rPr>
          <w:rFonts w:ascii="ˎ̥" w:eastAsia="宋体" w:hAnsi="ˎ̥" w:cs="宋体" w:hint="eastAsia"/>
          <w:b/>
          <w:color w:val="000000"/>
          <w:kern w:val="0"/>
          <w:szCs w:val="21"/>
        </w:rPr>
        <w:t>、对考试的内容与考核目标的说明</w:t>
      </w:r>
    </w:p>
    <w:p w14:paraId="65B9D63F" w14:textId="77777777" w:rsidR="008D0149" w:rsidRPr="008D3CDB" w:rsidRDefault="008D0149" w:rsidP="00B54472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这是本考试大纲的主要内容，它包括以下三个方面：</w:t>
      </w:r>
    </w:p>
    <w:p w14:paraId="255D2A25" w14:textId="49B97CA7" w:rsidR="008D0149" w:rsidRPr="008D3CDB" w:rsidRDefault="008D0149" w:rsidP="006A538F">
      <w:pPr>
        <w:spacing w:line="360" w:lineRule="auto"/>
        <w:ind w:firstLineChars="150" w:firstLine="315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（一）基本要求：指考生对考试范围内的</w:t>
      </w:r>
      <w:r w:rsidRPr="00D81E51">
        <w:rPr>
          <w:rFonts w:ascii="ˎ̥" w:eastAsia="宋体" w:hAnsi="ˎ̥" w:cs="宋体" w:hint="eastAsia"/>
          <w:color w:val="000000"/>
          <w:kern w:val="0"/>
          <w:szCs w:val="21"/>
        </w:rPr>
        <w:t>各</w:t>
      </w:r>
      <w:r w:rsidR="00D81E51" w:rsidRPr="00D81E51">
        <w:rPr>
          <w:rFonts w:ascii="ˎ̥" w:eastAsia="宋体" w:hAnsi="ˎ̥" w:cs="宋体" w:hint="eastAsia"/>
          <w:color w:val="000000"/>
          <w:kern w:val="0"/>
          <w:szCs w:val="21"/>
        </w:rPr>
        <w:t>课内容应该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达到牢固掌握的程度。为使考生更好地把握各</w:t>
      </w:r>
      <w:r w:rsidR="00C0668B">
        <w:rPr>
          <w:rFonts w:ascii="ˎ̥" w:eastAsia="宋体" w:hAnsi="ˎ̥" w:cs="宋体" w:hint="eastAsia"/>
          <w:color w:val="000000"/>
          <w:kern w:val="0"/>
          <w:szCs w:val="21"/>
          <w:lang w:val="ru-RU"/>
        </w:rPr>
        <w:t>课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的基本要求，本大纲在下面考核目标和具体要求中，出具体规定。</w:t>
      </w:r>
    </w:p>
    <w:p w14:paraId="02269F91" w14:textId="7EAC1552" w:rsidR="008D0149" w:rsidRPr="008D3CDB" w:rsidRDefault="008D0149" w:rsidP="00B54472">
      <w:pPr>
        <w:spacing w:line="360" w:lineRule="auto"/>
        <w:ind w:firstLineChars="150" w:firstLine="315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（二）考核知识点：指各</w:t>
      </w:r>
      <w:r w:rsidR="00FD4F00">
        <w:rPr>
          <w:rFonts w:ascii="ˎ̥" w:eastAsia="宋体" w:hAnsi="ˎ̥" w:cs="宋体" w:hint="eastAsia"/>
          <w:color w:val="000000"/>
          <w:kern w:val="0"/>
          <w:szCs w:val="21"/>
        </w:rPr>
        <w:t>课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中需要考核的部分。在本大纲中，对于各</w:t>
      </w:r>
      <w:r w:rsidR="00FD4F00">
        <w:rPr>
          <w:rFonts w:ascii="ˎ̥" w:eastAsia="宋体" w:hAnsi="ˎ̥" w:cs="宋体" w:hint="eastAsia"/>
          <w:color w:val="000000"/>
          <w:kern w:val="0"/>
          <w:szCs w:val="21"/>
        </w:rPr>
        <w:t>课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的内容规定了若干个知识点，具体的知识点又可分成若干个知识细目。</w:t>
      </w:r>
    </w:p>
    <w:p w14:paraId="1EC43427" w14:textId="5D51D61E" w:rsidR="005C0581" w:rsidRPr="00883D48" w:rsidRDefault="008D0149" w:rsidP="00883D48">
      <w:pPr>
        <w:spacing w:line="360" w:lineRule="auto"/>
        <w:ind w:firstLineChars="150" w:firstLine="315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（三）考核目标和具体要求：指考生应该把握</w:t>
      </w:r>
      <w:r w:rsidR="00883D48">
        <w:rPr>
          <w:rFonts w:ascii="ˎ̥" w:eastAsia="宋体" w:hAnsi="ˎ̥" w:cs="宋体" w:hint="eastAsia"/>
          <w:color w:val="000000"/>
          <w:kern w:val="0"/>
          <w:szCs w:val="21"/>
        </w:rPr>
        <w:t>知识点的程度，它是本课程进行命题时的基本依据。</w:t>
      </w:r>
    </w:p>
    <w:p w14:paraId="681171AB" w14:textId="77777777" w:rsidR="008D0149" w:rsidRPr="000968E1" w:rsidRDefault="00655713" w:rsidP="00B54472">
      <w:pPr>
        <w:spacing w:line="360" w:lineRule="auto"/>
        <w:rPr>
          <w:rFonts w:ascii="ˎ̥" w:eastAsia="宋体" w:hAnsi="ˎ̥" w:cs="宋体" w:hint="eastAsia"/>
          <w:b/>
          <w:kern w:val="0"/>
          <w:szCs w:val="21"/>
        </w:rPr>
      </w:pPr>
      <w:r>
        <w:rPr>
          <w:rFonts w:ascii="ˎ̥" w:eastAsia="宋体" w:hAnsi="ˎ̥" w:cs="宋体" w:hint="eastAsia"/>
          <w:b/>
          <w:kern w:val="0"/>
          <w:szCs w:val="21"/>
        </w:rPr>
        <w:t>六</w:t>
      </w:r>
      <w:r w:rsidR="008D0149" w:rsidRPr="000968E1">
        <w:rPr>
          <w:rFonts w:ascii="ˎ̥" w:eastAsia="宋体" w:hAnsi="ˎ̥" w:cs="宋体" w:hint="eastAsia"/>
          <w:b/>
          <w:kern w:val="0"/>
          <w:szCs w:val="21"/>
        </w:rPr>
        <w:t>、关于本课程考试命题的若干规定</w:t>
      </w:r>
    </w:p>
    <w:p w14:paraId="00429221" w14:textId="1911ABE5" w:rsidR="00A470FD" w:rsidRPr="008D3CDB" w:rsidRDefault="008D0149" w:rsidP="00B54472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/>
          <w:color w:val="000000"/>
          <w:kern w:val="0"/>
          <w:szCs w:val="21"/>
        </w:rPr>
        <w:t>1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、本门课程采用闭卷考试，时间</w:t>
      </w:r>
      <w:r w:rsidRPr="003A3AF7">
        <w:rPr>
          <w:rFonts w:ascii="ˎ̥" w:eastAsia="宋体" w:hAnsi="ˎ̥" w:cs="宋体" w:hint="eastAsia"/>
          <w:color w:val="000000"/>
          <w:kern w:val="0"/>
          <w:szCs w:val="21"/>
          <w:highlight w:val="yellow"/>
        </w:rPr>
        <w:t>为</w:t>
      </w:r>
      <w:r w:rsidR="00E534C7" w:rsidRPr="003A3AF7">
        <w:rPr>
          <w:rFonts w:ascii="ˎ̥" w:eastAsia="宋体" w:hAnsi="ˎ̥" w:cs="宋体"/>
          <w:color w:val="000000"/>
          <w:kern w:val="0"/>
          <w:szCs w:val="21"/>
          <w:highlight w:val="yellow"/>
        </w:rPr>
        <w:t>120</w:t>
      </w:r>
      <w:r w:rsidR="00A470FD" w:rsidRPr="003A3AF7">
        <w:rPr>
          <w:rFonts w:ascii="ˎ̥" w:eastAsia="宋体" w:hAnsi="ˎ̥" w:cs="宋体" w:hint="eastAsia"/>
          <w:color w:val="000000"/>
          <w:kern w:val="0"/>
          <w:szCs w:val="21"/>
          <w:highlight w:val="yellow"/>
        </w:rPr>
        <w:t>分钟，采用百分制评分，</w:t>
      </w:r>
      <w:r w:rsidR="00A470FD" w:rsidRPr="003A3AF7">
        <w:rPr>
          <w:rFonts w:ascii="ˎ̥" w:eastAsia="宋体" w:hAnsi="ˎ̥" w:cs="宋体" w:hint="eastAsia"/>
          <w:color w:val="000000"/>
          <w:kern w:val="0"/>
          <w:szCs w:val="21"/>
          <w:highlight w:val="yellow"/>
        </w:rPr>
        <w:t>60</w:t>
      </w:r>
      <w:r w:rsidR="00A470FD" w:rsidRPr="003A3AF7">
        <w:rPr>
          <w:rFonts w:ascii="ˎ̥" w:eastAsia="宋体" w:hAnsi="ˎ̥" w:cs="宋体" w:hint="eastAsia"/>
          <w:color w:val="000000"/>
          <w:kern w:val="0"/>
          <w:szCs w:val="21"/>
          <w:highlight w:val="yellow"/>
        </w:rPr>
        <w:t>分及格</w:t>
      </w:r>
      <w:r w:rsidR="00A470FD" w:rsidRPr="00E534C7">
        <w:rPr>
          <w:rFonts w:ascii="ˎ̥" w:eastAsia="宋体" w:hAnsi="ˎ̥" w:cs="宋体" w:hint="eastAsia"/>
          <w:color w:val="000000"/>
          <w:kern w:val="0"/>
          <w:szCs w:val="21"/>
        </w:rPr>
        <w:t>。</w:t>
      </w:r>
    </w:p>
    <w:p w14:paraId="14ECA9C6" w14:textId="695ECD47" w:rsidR="008D0149" w:rsidRPr="008D3CDB" w:rsidRDefault="008D0149" w:rsidP="00B54472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/>
          <w:color w:val="000000"/>
          <w:kern w:val="0"/>
          <w:szCs w:val="21"/>
        </w:rPr>
        <w:t>2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、本大纲各</w:t>
      </w:r>
      <w:r w:rsidR="00D81E51">
        <w:rPr>
          <w:rFonts w:ascii="ˎ̥" w:eastAsia="宋体" w:hAnsi="ˎ̥" w:cs="宋体" w:hint="eastAsia"/>
          <w:color w:val="000000"/>
          <w:kern w:val="0"/>
          <w:szCs w:val="21"/>
        </w:rPr>
        <w:t>课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所规定的基本要求、知识点及知识点下的知识细目，都属于考核的内容。考试命题要注意突出课程的重点，加大重点内容的覆盖度。</w:t>
      </w:r>
    </w:p>
    <w:p w14:paraId="5639C3BB" w14:textId="77777777" w:rsidR="008D0149" w:rsidRPr="008D3CDB" w:rsidRDefault="008D0149" w:rsidP="00B54472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 w:rsidRPr="008D3CDB">
        <w:rPr>
          <w:rFonts w:ascii="ˎ̥" w:eastAsia="宋体" w:hAnsi="ˎ̥" w:cs="宋体"/>
          <w:color w:val="000000"/>
          <w:kern w:val="0"/>
          <w:szCs w:val="21"/>
        </w:rPr>
        <w:t>3</w:t>
      </w:r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、</w:t>
      </w:r>
      <w:bookmarkStart w:id="1" w:name="_Hlk150077475"/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命题不应有超出大纲中考核知识点范围的题，考核目标不得高于大纲中所规定的相应的最高能力层次要求。</w:t>
      </w:r>
      <w:bookmarkEnd w:id="1"/>
      <w:r w:rsidRPr="008D3CDB">
        <w:rPr>
          <w:rFonts w:ascii="ˎ̥" w:eastAsia="宋体" w:hAnsi="ˎ̥" w:cs="宋体" w:hint="eastAsia"/>
          <w:color w:val="000000"/>
          <w:kern w:val="0"/>
          <w:szCs w:val="21"/>
        </w:rPr>
        <w:t>命题应着重考核自学者对基本概念、基本知识和基本理论是否了解或掌握，对基本方法是否会用或熟练。不应出与基本要求不符的偏题或怪题。</w:t>
      </w:r>
    </w:p>
    <w:p w14:paraId="627600BC" w14:textId="227519AF" w:rsidR="008D0149" w:rsidRPr="008D3CDB" w:rsidRDefault="00955C33" w:rsidP="00EA7C83">
      <w:pPr>
        <w:spacing w:line="360" w:lineRule="auto"/>
        <w:ind w:firstLineChars="200" w:firstLine="420"/>
        <w:rPr>
          <w:rFonts w:ascii="ˎ̥" w:eastAsia="宋体" w:hAnsi="ˎ̥" w:cs="宋体" w:hint="eastAsia"/>
          <w:color w:val="000000"/>
          <w:kern w:val="0"/>
          <w:szCs w:val="21"/>
        </w:rPr>
      </w:pPr>
      <w:r>
        <w:rPr>
          <w:rFonts w:ascii="ˎ̥" w:eastAsia="宋体" w:hAnsi="ˎ̥" w:cs="宋体"/>
          <w:color w:val="000000"/>
          <w:kern w:val="0"/>
          <w:szCs w:val="21"/>
        </w:rPr>
        <w:t>4</w:t>
      </w:r>
      <w:r w:rsidR="008D0149" w:rsidRPr="008D3CDB">
        <w:rPr>
          <w:rFonts w:ascii="ˎ̥" w:eastAsia="宋体" w:hAnsi="ˎ̥" w:cs="宋体" w:hint="eastAsia"/>
          <w:color w:val="000000"/>
          <w:kern w:val="0"/>
          <w:szCs w:val="21"/>
        </w:rPr>
        <w:t>、要合理安排试题的难易程度，试题的难度可分为：易、较易、较难和难四个等级。</w:t>
      </w:r>
    </w:p>
    <w:p w14:paraId="5C7C62E5" w14:textId="77777777" w:rsidR="000C4973" w:rsidRPr="008D3CDB" w:rsidRDefault="000C4973" w:rsidP="00B54472">
      <w:pPr>
        <w:spacing w:line="360" w:lineRule="auto"/>
        <w:rPr>
          <w:rFonts w:ascii="ˎ̥" w:eastAsia="宋体" w:hAnsi="ˎ̥" w:cs="宋体" w:hint="eastAsia"/>
          <w:color w:val="000000"/>
          <w:kern w:val="0"/>
          <w:szCs w:val="21"/>
        </w:rPr>
      </w:pPr>
    </w:p>
    <w:sectPr w:rsidR="000C4973" w:rsidRPr="008D3CDB" w:rsidSect="002C3FD3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B44490" w14:textId="77777777" w:rsidR="005C11EB" w:rsidRDefault="005C11EB" w:rsidP="00422B89">
      <w:r>
        <w:separator/>
      </w:r>
    </w:p>
  </w:endnote>
  <w:endnote w:type="continuationSeparator" w:id="0">
    <w:p w14:paraId="7D538123" w14:textId="77777777" w:rsidR="005C11EB" w:rsidRDefault="005C11EB" w:rsidP="00422B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ˎ̥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3055154"/>
      <w:docPartObj>
        <w:docPartGallery w:val="Page Numbers (Bottom of Page)"/>
        <w:docPartUnique/>
      </w:docPartObj>
    </w:sdtPr>
    <w:sdtContent>
      <w:p w14:paraId="2220D0CD" w14:textId="77777777" w:rsidR="00E06E68" w:rsidRDefault="00000000" w:rsidP="00E06E68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06E68" w:rsidRPr="00E06E68">
          <w:rPr>
            <w:noProof/>
            <w:lang w:val="zh-CN"/>
          </w:rPr>
          <w:t>1</w:t>
        </w:r>
        <w:r>
          <w:rPr>
            <w:noProof/>
            <w:lang w:val="zh-CN"/>
          </w:rPr>
          <w:fldChar w:fldCharType="end"/>
        </w:r>
      </w:p>
    </w:sdtContent>
  </w:sdt>
  <w:p w14:paraId="5FF70A8F" w14:textId="77777777" w:rsidR="00E06E68" w:rsidRDefault="00E06E68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AD9CF9" w14:textId="77777777" w:rsidR="005C11EB" w:rsidRDefault="005C11EB" w:rsidP="00422B89">
      <w:r>
        <w:separator/>
      </w:r>
    </w:p>
  </w:footnote>
  <w:footnote w:type="continuationSeparator" w:id="0">
    <w:p w14:paraId="24E6CBDB" w14:textId="77777777" w:rsidR="005C11EB" w:rsidRDefault="005C11EB" w:rsidP="00422B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CE2DF1"/>
    <w:multiLevelType w:val="hybridMultilevel"/>
    <w:tmpl w:val="77FEEAAE"/>
    <w:lvl w:ilvl="0" w:tplc="CD082C6C">
      <w:start w:val="1"/>
      <w:numFmt w:val="japaneseCounting"/>
      <w:lvlText w:val="(%1)"/>
      <w:lvlJc w:val="left"/>
      <w:pPr>
        <w:ind w:left="1035" w:hanging="480"/>
      </w:pPr>
      <w:rPr>
        <w:rFonts w:hint="default"/>
        <w:b/>
      </w:rPr>
    </w:lvl>
    <w:lvl w:ilvl="1" w:tplc="04090019" w:tentative="1">
      <w:start w:val="1"/>
      <w:numFmt w:val="lowerLetter"/>
      <w:lvlText w:val="%2)"/>
      <w:lvlJc w:val="left"/>
      <w:pPr>
        <w:ind w:left="1395" w:hanging="420"/>
      </w:pPr>
    </w:lvl>
    <w:lvl w:ilvl="2" w:tplc="0409001B" w:tentative="1">
      <w:start w:val="1"/>
      <w:numFmt w:val="lowerRoman"/>
      <w:lvlText w:val="%3."/>
      <w:lvlJc w:val="right"/>
      <w:pPr>
        <w:ind w:left="1815" w:hanging="420"/>
      </w:pPr>
    </w:lvl>
    <w:lvl w:ilvl="3" w:tplc="0409000F" w:tentative="1">
      <w:start w:val="1"/>
      <w:numFmt w:val="decimal"/>
      <w:lvlText w:val="%4."/>
      <w:lvlJc w:val="left"/>
      <w:pPr>
        <w:ind w:left="2235" w:hanging="420"/>
      </w:pPr>
    </w:lvl>
    <w:lvl w:ilvl="4" w:tplc="04090019" w:tentative="1">
      <w:start w:val="1"/>
      <w:numFmt w:val="lowerLetter"/>
      <w:lvlText w:val="%5)"/>
      <w:lvlJc w:val="left"/>
      <w:pPr>
        <w:ind w:left="2655" w:hanging="420"/>
      </w:pPr>
    </w:lvl>
    <w:lvl w:ilvl="5" w:tplc="0409001B" w:tentative="1">
      <w:start w:val="1"/>
      <w:numFmt w:val="lowerRoman"/>
      <w:lvlText w:val="%6."/>
      <w:lvlJc w:val="right"/>
      <w:pPr>
        <w:ind w:left="3075" w:hanging="420"/>
      </w:pPr>
    </w:lvl>
    <w:lvl w:ilvl="6" w:tplc="0409000F" w:tentative="1">
      <w:start w:val="1"/>
      <w:numFmt w:val="decimal"/>
      <w:lvlText w:val="%7."/>
      <w:lvlJc w:val="left"/>
      <w:pPr>
        <w:ind w:left="3495" w:hanging="420"/>
      </w:pPr>
    </w:lvl>
    <w:lvl w:ilvl="7" w:tplc="04090019" w:tentative="1">
      <w:start w:val="1"/>
      <w:numFmt w:val="lowerLetter"/>
      <w:lvlText w:val="%8)"/>
      <w:lvlJc w:val="left"/>
      <w:pPr>
        <w:ind w:left="3915" w:hanging="420"/>
      </w:pPr>
    </w:lvl>
    <w:lvl w:ilvl="8" w:tplc="0409001B" w:tentative="1">
      <w:start w:val="1"/>
      <w:numFmt w:val="lowerRoman"/>
      <w:lvlText w:val="%9."/>
      <w:lvlJc w:val="right"/>
      <w:pPr>
        <w:ind w:left="4335" w:hanging="420"/>
      </w:pPr>
    </w:lvl>
  </w:abstractNum>
  <w:num w:numId="1" w16cid:durableId="13882659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73DAE"/>
    <w:rsid w:val="000054D4"/>
    <w:rsid w:val="00015D55"/>
    <w:rsid w:val="00023B9B"/>
    <w:rsid w:val="000276B9"/>
    <w:rsid w:val="000336EB"/>
    <w:rsid w:val="00033E93"/>
    <w:rsid w:val="00044B04"/>
    <w:rsid w:val="00045B2B"/>
    <w:rsid w:val="00052AC1"/>
    <w:rsid w:val="0005756C"/>
    <w:rsid w:val="00070A51"/>
    <w:rsid w:val="00072FF7"/>
    <w:rsid w:val="000740FC"/>
    <w:rsid w:val="000816E0"/>
    <w:rsid w:val="000835B0"/>
    <w:rsid w:val="0009009B"/>
    <w:rsid w:val="000968E1"/>
    <w:rsid w:val="000A2570"/>
    <w:rsid w:val="000A526D"/>
    <w:rsid w:val="000C36E0"/>
    <w:rsid w:val="000C4973"/>
    <w:rsid w:val="000E4631"/>
    <w:rsid w:val="000E4D1B"/>
    <w:rsid w:val="000F4ACC"/>
    <w:rsid w:val="000F5AEA"/>
    <w:rsid w:val="000F61C1"/>
    <w:rsid w:val="00103FE7"/>
    <w:rsid w:val="00110786"/>
    <w:rsid w:val="00112039"/>
    <w:rsid w:val="001159EE"/>
    <w:rsid w:val="00123AC1"/>
    <w:rsid w:val="00124A43"/>
    <w:rsid w:val="00126D04"/>
    <w:rsid w:val="00130F2E"/>
    <w:rsid w:val="00134EAE"/>
    <w:rsid w:val="001623ED"/>
    <w:rsid w:val="001636A9"/>
    <w:rsid w:val="00164FA3"/>
    <w:rsid w:val="00166BDC"/>
    <w:rsid w:val="00175E73"/>
    <w:rsid w:val="00191ECB"/>
    <w:rsid w:val="001927D6"/>
    <w:rsid w:val="0019645C"/>
    <w:rsid w:val="001A07D0"/>
    <w:rsid w:val="001A2396"/>
    <w:rsid w:val="001A4FD2"/>
    <w:rsid w:val="001B655F"/>
    <w:rsid w:val="001C7D11"/>
    <w:rsid w:val="001C7F73"/>
    <w:rsid w:val="001D0035"/>
    <w:rsid w:val="001E01E4"/>
    <w:rsid w:val="001E7098"/>
    <w:rsid w:val="001F6D10"/>
    <w:rsid w:val="002070E0"/>
    <w:rsid w:val="00210D18"/>
    <w:rsid w:val="002149B6"/>
    <w:rsid w:val="002175D7"/>
    <w:rsid w:val="002279B4"/>
    <w:rsid w:val="002340B7"/>
    <w:rsid w:val="00236076"/>
    <w:rsid w:val="00254EB8"/>
    <w:rsid w:val="002620FF"/>
    <w:rsid w:val="0027018A"/>
    <w:rsid w:val="0027059A"/>
    <w:rsid w:val="00272806"/>
    <w:rsid w:val="00285285"/>
    <w:rsid w:val="002914F8"/>
    <w:rsid w:val="002A41E2"/>
    <w:rsid w:val="002B0F4F"/>
    <w:rsid w:val="002C3FD3"/>
    <w:rsid w:val="002C4D22"/>
    <w:rsid w:val="002D1E73"/>
    <w:rsid w:val="002E0E1A"/>
    <w:rsid w:val="002E3C6E"/>
    <w:rsid w:val="002F6E48"/>
    <w:rsid w:val="002F7E2E"/>
    <w:rsid w:val="00304C8C"/>
    <w:rsid w:val="003162D7"/>
    <w:rsid w:val="00331A58"/>
    <w:rsid w:val="00343911"/>
    <w:rsid w:val="0035675F"/>
    <w:rsid w:val="00357A22"/>
    <w:rsid w:val="0036191D"/>
    <w:rsid w:val="00364E0F"/>
    <w:rsid w:val="00372892"/>
    <w:rsid w:val="00382E3B"/>
    <w:rsid w:val="00383AE4"/>
    <w:rsid w:val="00383D63"/>
    <w:rsid w:val="003844B3"/>
    <w:rsid w:val="00387D1B"/>
    <w:rsid w:val="00397D9C"/>
    <w:rsid w:val="003A3AF7"/>
    <w:rsid w:val="003B074C"/>
    <w:rsid w:val="003B1EF6"/>
    <w:rsid w:val="003B5557"/>
    <w:rsid w:val="003B6660"/>
    <w:rsid w:val="003C02A1"/>
    <w:rsid w:val="003C2B2A"/>
    <w:rsid w:val="003C590F"/>
    <w:rsid w:val="003C7641"/>
    <w:rsid w:val="003E3A9B"/>
    <w:rsid w:val="003E48B6"/>
    <w:rsid w:val="00406766"/>
    <w:rsid w:val="00422B89"/>
    <w:rsid w:val="00427640"/>
    <w:rsid w:val="00474F8A"/>
    <w:rsid w:val="00480E31"/>
    <w:rsid w:val="004817A1"/>
    <w:rsid w:val="00487628"/>
    <w:rsid w:val="00496A3E"/>
    <w:rsid w:val="004A78F2"/>
    <w:rsid w:val="004B0410"/>
    <w:rsid w:val="004B198B"/>
    <w:rsid w:val="004B5267"/>
    <w:rsid w:val="004D643C"/>
    <w:rsid w:val="004E5D22"/>
    <w:rsid w:val="004E6196"/>
    <w:rsid w:val="004F6BA1"/>
    <w:rsid w:val="005001FD"/>
    <w:rsid w:val="0050714F"/>
    <w:rsid w:val="00513A0F"/>
    <w:rsid w:val="00525580"/>
    <w:rsid w:val="00526D58"/>
    <w:rsid w:val="00536D59"/>
    <w:rsid w:val="00547FB4"/>
    <w:rsid w:val="005502BA"/>
    <w:rsid w:val="00556215"/>
    <w:rsid w:val="00557FF1"/>
    <w:rsid w:val="00560922"/>
    <w:rsid w:val="005717D2"/>
    <w:rsid w:val="00571F74"/>
    <w:rsid w:val="00573CCC"/>
    <w:rsid w:val="005A212B"/>
    <w:rsid w:val="005A34F9"/>
    <w:rsid w:val="005B3552"/>
    <w:rsid w:val="005C0581"/>
    <w:rsid w:val="005C11EB"/>
    <w:rsid w:val="005D7BB7"/>
    <w:rsid w:val="00601585"/>
    <w:rsid w:val="00605C2F"/>
    <w:rsid w:val="00610DF2"/>
    <w:rsid w:val="0062149D"/>
    <w:rsid w:val="00624F7E"/>
    <w:rsid w:val="00627D34"/>
    <w:rsid w:val="00632E59"/>
    <w:rsid w:val="00640267"/>
    <w:rsid w:val="006431F8"/>
    <w:rsid w:val="00650F78"/>
    <w:rsid w:val="00652328"/>
    <w:rsid w:val="00655713"/>
    <w:rsid w:val="006601DF"/>
    <w:rsid w:val="006632A0"/>
    <w:rsid w:val="00663F53"/>
    <w:rsid w:val="0067228E"/>
    <w:rsid w:val="006911E1"/>
    <w:rsid w:val="0069234D"/>
    <w:rsid w:val="006A538F"/>
    <w:rsid w:val="006B32AF"/>
    <w:rsid w:val="006B7DA5"/>
    <w:rsid w:val="006C3CE7"/>
    <w:rsid w:val="006C3D8E"/>
    <w:rsid w:val="006F5653"/>
    <w:rsid w:val="00714291"/>
    <w:rsid w:val="007175FA"/>
    <w:rsid w:val="00721AD5"/>
    <w:rsid w:val="0072738D"/>
    <w:rsid w:val="00734974"/>
    <w:rsid w:val="0075273E"/>
    <w:rsid w:val="00755AEE"/>
    <w:rsid w:val="007568A9"/>
    <w:rsid w:val="00767660"/>
    <w:rsid w:val="00774B6E"/>
    <w:rsid w:val="00781724"/>
    <w:rsid w:val="007829C2"/>
    <w:rsid w:val="00783287"/>
    <w:rsid w:val="00793DB4"/>
    <w:rsid w:val="007B019F"/>
    <w:rsid w:val="007F1E61"/>
    <w:rsid w:val="007F6548"/>
    <w:rsid w:val="00801477"/>
    <w:rsid w:val="0080643C"/>
    <w:rsid w:val="00812A82"/>
    <w:rsid w:val="00825D1F"/>
    <w:rsid w:val="0085573C"/>
    <w:rsid w:val="00866D32"/>
    <w:rsid w:val="00870B28"/>
    <w:rsid w:val="008721E0"/>
    <w:rsid w:val="008758F9"/>
    <w:rsid w:val="00883D48"/>
    <w:rsid w:val="00892388"/>
    <w:rsid w:val="00894676"/>
    <w:rsid w:val="00896AB3"/>
    <w:rsid w:val="008B5FB8"/>
    <w:rsid w:val="008C424B"/>
    <w:rsid w:val="008D0149"/>
    <w:rsid w:val="008D3CDB"/>
    <w:rsid w:val="008D4F2C"/>
    <w:rsid w:val="008E0149"/>
    <w:rsid w:val="008E2DDF"/>
    <w:rsid w:val="008E5648"/>
    <w:rsid w:val="008E67A0"/>
    <w:rsid w:val="008E6908"/>
    <w:rsid w:val="008F1C05"/>
    <w:rsid w:val="0090092A"/>
    <w:rsid w:val="009212C0"/>
    <w:rsid w:val="00924967"/>
    <w:rsid w:val="009429A3"/>
    <w:rsid w:val="00947385"/>
    <w:rsid w:val="009508D1"/>
    <w:rsid w:val="00954CCD"/>
    <w:rsid w:val="00955C33"/>
    <w:rsid w:val="00963586"/>
    <w:rsid w:val="00971EF3"/>
    <w:rsid w:val="0097624E"/>
    <w:rsid w:val="009775E0"/>
    <w:rsid w:val="009849C7"/>
    <w:rsid w:val="00984A43"/>
    <w:rsid w:val="00990709"/>
    <w:rsid w:val="009B3A38"/>
    <w:rsid w:val="009B6588"/>
    <w:rsid w:val="009C52E1"/>
    <w:rsid w:val="009D0674"/>
    <w:rsid w:val="009D2FD5"/>
    <w:rsid w:val="009D5095"/>
    <w:rsid w:val="009D5F69"/>
    <w:rsid w:val="009D75DB"/>
    <w:rsid w:val="009E5B09"/>
    <w:rsid w:val="009F56C3"/>
    <w:rsid w:val="00A16BAE"/>
    <w:rsid w:val="00A23D82"/>
    <w:rsid w:val="00A36640"/>
    <w:rsid w:val="00A407F8"/>
    <w:rsid w:val="00A470FD"/>
    <w:rsid w:val="00A47D50"/>
    <w:rsid w:val="00A51E95"/>
    <w:rsid w:val="00A6489C"/>
    <w:rsid w:val="00A777E0"/>
    <w:rsid w:val="00A80636"/>
    <w:rsid w:val="00A82E23"/>
    <w:rsid w:val="00A83744"/>
    <w:rsid w:val="00A86256"/>
    <w:rsid w:val="00A93758"/>
    <w:rsid w:val="00AA6097"/>
    <w:rsid w:val="00AA70F7"/>
    <w:rsid w:val="00AC022C"/>
    <w:rsid w:val="00AC5E50"/>
    <w:rsid w:val="00AE32BD"/>
    <w:rsid w:val="00AF2495"/>
    <w:rsid w:val="00AF2B19"/>
    <w:rsid w:val="00B00E11"/>
    <w:rsid w:val="00B0172D"/>
    <w:rsid w:val="00B06E85"/>
    <w:rsid w:val="00B15622"/>
    <w:rsid w:val="00B223C1"/>
    <w:rsid w:val="00B30C96"/>
    <w:rsid w:val="00B352D0"/>
    <w:rsid w:val="00B54472"/>
    <w:rsid w:val="00B64C96"/>
    <w:rsid w:val="00B83C10"/>
    <w:rsid w:val="00B8445A"/>
    <w:rsid w:val="00B84651"/>
    <w:rsid w:val="00B867B0"/>
    <w:rsid w:val="00B90410"/>
    <w:rsid w:val="00B94EEE"/>
    <w:rsid w:val="00BA2938"/>
    <w:rsid w:val="00BA3853"/>
    <w:rsid w:val="00BA4933"/>
    <w:rsid w:val="00BB6C30"/>
    <w:rsid w:val="00BB6F0F"/>
    <w:rsid w:val="00BD2326"/>
    <w:rsid w:val="00BD3D5A"/>
    <w:rsid w:val="00BE16DC"/>
    <w:rsid w:val="00BE3828"/>
    <w:rsid w:val="00BF5CD0"/>
    <w:rsid w:val="00C0668B"/>
    <w:rsid w:val="00C1212B"/>
    <w:rsid w:val="00C43761"/>
    <w:rsid w:val="00C4678C"/>
    <w:rsid w:val="00C50D5F"/>
    <w:rsid w:val="00C52EAA"/>
    <w:rsid w:val="00C55555"/>
    <w:rsid w:val="00C63A04"/>
    <w:rsid w:val="00C655FB"/>
    <w:rsid w:val="00C6761A"/>
    <w:rsid w:val="00C67A31"/>
    <w:rsid w:val="00C925EF"/>
    <w:rsid w:val="00CC4959"/>
    <w:rsid w:val="00CE2291"/>
    <w:rsid w:val="00CF28C7"/>
    <w:rsid w:val="00D06F5C"/>
    <w:rsid w:val="00D13333"/>
    <w:rsid w:val="00D17A58"/>
    <w:rsid w:val="00D267A9"/>
    <w:rsid w:val="00D27674"/>
    <w:rsid w:val="00D2798A"/>
    <w:rsid w:val="00D3486D"/>
    <w:rsid w:val="00D466FB"/>
    <w:rsid w:val="00D60112"/>
    <w:rsid w:val="00D73DAE"/>
    <w:rsid w:val="00D75B36"/>
    <w:rsid w:val="00D81E51"/>
    <w:rsid w:val="00DC42FA"/>
    <w:rsid w:val="00DF0FB3"/>
    <w:rsid w:val="00E01C74"/>
    <w:rsid w:val="00E05A54"/>
    <w:rsid w:val="00E0674C"/>
    <w:rsid w:val="00E06E68"/>
    <w:rsid w:val="00E10BF7"/>
    <w:rsid w:val="00E11C36"/>
    <w:rsid w:val="00E27069"/>
    <w:rsid w:val="00E3067E"/>
    <w:rsid w:val="00E31C04"/>
    <w:rsid w:val="00E36E66"/>
    <w:rsid w:val="00E45B6B"/>
    <w:rsid w:val="00E45CDA"/>
    <w:rsid w:val="00E534C7"/>
    <w:rsid w:val="00E71803"/>
    <w:rsid w:val="00E77441"/>
    <w:rsid w:val="00E77806"/>
    <w:rsid w:val="00E808FD"/>
    <w:rsid w:val="00E908FB"/>
    <w:rsid w:val="00E915F7"/>
    <w:rsid w:val="00EA0F52"/>
    <w:rsid w:val="00EA7C83"/>
    <w:rsid w:val="00EB2678"/>
    <w:rsid w:val="00ED0E4F"/>
    <w:rsid w:val="00ED38EB"/>
    <w:rsid w:val="00ED569A"/>
    <w:rsid w:val="00EF36A4"/>
    <w:rsid w:val="00EF52E3"/>
    <w:rsid w:val="00F05B07"/>
    <w:rsid w:val="00F10451"/>
    <w:rsid w:val="00F1065B"/>
    <w:rsid w:val="00F117C3"/>
    <w:rsid w:val="00F127C3"/>
    <w:rsid w:val="00F14721"/>
    <w:rsid w:val="00F161EA"/>
    <w:rsid w:val="00F36479"/>
    <w:rsid w:val="00F364BD"/>
    <w:rsid w:val="00F3769D"/>
    <w:rsid w:val="00F40703"/>
    <w:rsid w:val="00F41471"/>
    <w:rsid w:val="00F74A13"/>
    <w:rsid w:val="00F76724"/>
    <w:rsid w:val="00F82886"/>
    <w:rsid w:val="00F82EA1"/>
    <w:rsid w:val="00F95018"/>
    <w:rsid w:val="00FC4943"/>
    <w:rsid w:val="00FD01DE"/>
    <w:rsid w:val="00FD4941"/>
    <w:rsid w:val="00FD4F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BAD20A"/>
  <w15:docId w15:val="{199E02F1-D857-4F0A-A612-E8990D0B9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36E0"/>
    <w:pPr>
      <w:widowControl w:val="0"/>
      <w:jc w:val="both"/>
    </w:pPr>
  </w:style>
  <w:style w:type="paragraph" w:styleId="1">
    <w:name w:val="heading 1"/>
    <w:basedOn w:val="a"/>
    <w:link w:val="10"/>
    <w:qFormat/>
    <w:rsid w:val="00A23D82"/>
    <w:pPr>
      <w:widowControl/>
      <w:spacing w:before="340" w:after="160" w:line="480" w:lineRule="exact"/>
      <w:contextualSpacing/>
      <w:jc w:val="center"/>
      <w:outlineLvl w:val="0"/>
    </w:pPr>
    <w:rPr>
      <w:rFonts w:ascii="宋体" w:eastAsia="宋体" w:hAnsi="宋体" w:cs="宋体"/>
      <w:b/>
      <w:bCs/>
      <w:kern w:val="36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1AD5"/>
    <w:pPr>
      <w:ind w:firstLineChars="200" w:firstLine="420"/>
    </w:pPr>
  </w:style>
  <w:style w:type="paragraph" w:styleId="a4">
    <w:name w:val="header"/>
    <w:basedOn w:val="a"/>
    <w:link w:val="a5"/>
    <w:uiPriority w:val="99"/>
    <w:unhideWhenUsed/>
    <w:rsid w:val="00422B8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422B89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422B8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422B89"/>
    <w:rPr>
      <w:sz w:val="18"/>
      <w:szCs w:val="18"/>
    </w:rPr>
  </w:style>
  <w:style w:type="character" w:styleId="a8">
    <w:name w:val="annotation reference"/>
    <w:basedOn w:val="a0"/>
    <w:uiPriority w:val="99"/>
    <w:semiHidden/>
    <w:unhideWhenUsed/>
    <w:rsid w:val="003C7641"/>
    <w:rPr>
      <w:sz w:val="21"/>
      <w:szCs w:val="21"/>
    </w:rPr>
  </w:style>
  <w:style w:type="paragraph" w:styleId="a9">
    <w:name w:val="annotation text"/>
    <w:basedOn w:val="a"/>
    <w:link w:val="aa"/>
    <w:uiPriority w:val="99"/>
    <w:semiHidden/>
    <w:unhideWhenUsed/>
    <w:rsid w:val="003C7641"/>
    <w:pPr>
      <w:jc w:val="left"/>
    </w:pPr>
  </w:style>
  <w:style w:type="character" w:customStyle="1" w:styleId="aa">
    <w:name w:val="批注文字 字符"/>
    <w:basedOn w:val="a0"/>
    <w:link w:val="a9"/>
    <w:uiPriority w:val="99"/>
    <w:semiHidden/>
    <w:rsid w:val="003C7641"/>
  </w:style>
  <w:style w:type="paragraph" w:styleId="ab">
    <w:name w:val="annotation subject"/>
    <w:basedOn w:val="a9"/>
    <w:next w:val="a9"/>
    <w:link w:val="ac"/>
    <w:uiPriority w:val="99"/>
    <w:semiHidden/>
    <w:unhideWhenUsed/>
    <w:rsid w:val="003C7641"/>
    <w:rPr>
      <w:b/>
      <w:bCs/>
    </w:rPr>
  </w:style>
  <w:style w:type="character" w:customStyle="1" w:styleId="ac">
    <w:name w:val="批注主题 字符"/>
    <w:basedOn w:val="aa"/>
    <w:link w:val="ab"/>
    <w:uiPriority w:val="99"/>
    <w:semiHidden/>
    <w:rsid w:val="003C7641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3C7641"/>
    <w:rPr>
      <w:sz w:val="18"/>
      <w:szCs w:val="18"/>
    </w:rPr>
  </w:style>
  <w:style w:type="character" w:customStyle="1" w:styleId="ae">
    <w:name w:val="批注框文本 字符"/>
    <w:basedOn w:val="a0"/>
    <w:link w:val="ad"/>
    <w:uiPriority w:val="99"/>
    <w:semiHidden/>
    <w:rsid w:val="003C7641"/>
    <w:rPr>
      <w:sz w:val="18"/>
      <w:szCs w:val="18"/>
    </w:rPr>
  </w:style>
  <w:style w:type="character" w:customStyle="1" w:styleId="10">
    <w:name w:val="标题 1 字符"/>
    <w:basedOn w:val="a0"/>
    <w:link w:val="1"/>
    <w:rsid w:val="00A23D82"/>
    <w:rPr>
      <w:rFonts w:ascii="宋体" w:eastAsia="宋体" w:hAnsi="宋体" w:cs="宋体"/>
      <w:b/>
      <w:bCs/>
      <w:kern w:val="36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32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4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1424</TotalTime>
  <Pages>7</Pages>
  <Words>545</Words>
  <Characters>3111</Characters>
  <Application>Microsoft Office Word</Application>
  <DocSecurity>0</DocSecurity>
  <Lines>25</Lines>
  <Paragraphs>7</Paragraphs>
  <ScaleCrop>false</ScaleCrop>
  <Company/>
  <LinksUpToDate>false</LinksUpToDate>
  <CharactersWithSpaces>3649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xiechun</dc:creator>
  <cp:lastModifiedBy>美玲 徐</cp:lastModifiedBy>
  <cp:revision>220</cp:revision>
  <dcterms:created xsi:type="dcterms:W3CDTF">2021-12-22T07:30:00Z</dcterms:created>
  <dcterms:modified xsi:type="dcterms:W3CDTF">2023-11-08T02:16:00Z</dcterms:modified>
</cp:coreProperties>
</file>