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C24FC" w14:textId="77777777" w:rsidR="00F812D6" w:rsidRDefault="00000000">
      <w:pPr>
        <w:widowControl/>
        <w:spacing w:line="360" w:lineRule="auto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 w:hint="eastAsia"/>
          <w:b/>
          <w:color w:val="000000"/>
          <w:sz w:val="36"/>
          <w:szCs w:val="36"/>
        </w:rPr>
        <w:t>高等教育自学考试课程考试大纲</w:t>
      </w:r>
    </w:p>
    <w:p w14:paraId="22D3C193" w14:textId="77777777" w:rsidR="00F812D6" w:rsidRDefault="00000000">
      <w:pPr>
        <w:spacing w:line="360" w:lineRule="auto"/>
        <w:rPr>
          <w:rFonts w:ascii="Times New Roman" w:hAnsi="Times New Roman"/>
          <w:b/>
          <w:color w:val="000000"/>
          <w:szCs w:val="21"/>
        </w:rPr>
      </w:pPr>
      <w:r>
        <w:rPr>
          <w:rFonts w:ascii="Times New Roman" w:hAnsi="Times New Roman" w:hint="eastAsia"/>
          <w:b/>
          <w:color w:val="000000"/>
          <w:szCs w:val="21"/>
        </w:rPr>
        <w:t>课程名称：俄语阅读（一）</w:t>
      </w:r>
      <w:r>
        <w:rPr>
          <w:rFonts w:ascii="Times New Roman" w:hAnsi="Times New Roman" w:hint="eastAsia"/>
          <w:b/>
          <w:color w:val="000000"/>
          <w:szCs w:val="21"/>
        </w:rPr>
        <w:t xml:space="preserve">          </w:t>
      </w:r>
      <w:r>
        <w:rPr>
          <w:rFonts w:ascii="Times New Roman" w:hAnsi="Times New Roman" w:hint="eastAsia"/>
          <w:b/>
          <w:color w:val="000000"/>
          <w:szCs w:val="21"/>
        </w:rPr>
        <w:t>课程代码：</w:t>
      </w:r>
      <w:r>
        <w:rPr>
          <w:rFonts w:ascii="Times New Roman" w:hAnsi="Times New Roman"/>
          <w:b/>
          <w:color w:val="000000"/>
          <w:szCs w:val="21"/>
        </w:rPr>
        <w:t>13</w:t>
      </w:r>
      <w:r>
        <w:rPr>
          <w:rFonts w:ascii="Times New Roman" w:hAnsi="Times New Roman" w:hint="eastAsia"/>
          <w:b/>
          <w:color w:val="000000"/>
          <w:szCs w:val="21"/>
        </w:rPr>
        <w:t xml:space="preserve">524   </w:t>
      </w:r>
      <w:r>
        <w:rPr>
          <w:rFonts w:ascii="Times New Roman" w:hAnsi="Times New Roman"/>
          <w:b/>
          <w:color w:val="000000"/>
          <w:szCs w:val="21"/>
        </w:rPr>
        <w:t xml:space="preserve">       </w:t>
      </w:r>
      <w:r>
        <w:rPr>
          <w:rFonts w:ascii="Times New Roman" w:hAnsi="Times New Roman" w:hint="eastAsia"/>
          <w:b/>
          <w:color w:val="000000"/>
          <w:szCs w:val="21"/>
        </w:rPr>
        <w:t>20</w:t>
      </w:r>
      <w:r>
        <w:rPr>
          <w:rFonts w:ascii="Times New Roman" w:hAnsi="Times New Roman"/>
          <w:b/>
          <w:color w:val="000000"/>
          <w:szCs w:val="21"/>
        </w:rPr>
        <w:t>23</w:t>
      </w:r>
      <w:r>
        <w:rPr>
          <w:rFonts w:ascii="Times New Roman" w:hAnsi="Times New Roman" w:hint="eastAsia"/>
          <w:b/>
          <w:color w:val="000000"/>
          <w:szCs w:val="21"/>
        </w:rPr>
        <w:t>年</w:t>
      </w:r>
      <w:r>
        <w:rPr>
          <w:rFonts w:ascii="Times New Roman" w:hAnsi="Times New Roman"/>
          <w:b/>
          <w:color w:val="000000"/>
          <w:szCs w:val="21"/>
        </w:rPr>
        <w:t>11</w:t>
      </w:r>
      <w:r>
        <w:rPr>
          <w:rFonts w:ascii="Times New Roman" w:hAnsi="Times New Roman" w:hint="eastAsia"/>
          <w:b/>
          <w:color w:val="000000"/>
          <w:szCs w:val="21"/>
        </w:rPr>
        <w:t>月版</w:t>
      </w:r>
    </w:p>
    <w:p w14:paraId="30B5D8C7" w14:textId="77777777" w:rsidR="00F812D6" w:rsidRDefault="00F812D6">
      <w:pPr>
        <w:spacing w:line="360" w:lineRule="auto"/>
        <w:jc w:val="center"/>
        <w:rPr>
          <w:rFonts w:ascii="Times New Roman" w:hAnsi="Times New Roman"/>
          <w:bCs/>
          <w:szCs w:val="21"/>
        </w:rPr>
      </w:pPr>
    </w:p>
    <w:p w14:paraId="4B4A22DC" w14:textId="77777777" w:rsidR="00F812D6" w:rsidRDefault="00000000">
      <w:pPr>
        <w:spacing w:line="360" w:lineRule="auto"/>
        <w:jc w:val="center"/>
        <w:rPr>
          <w:rFonts w:ascii="Times New Roman" w:eastAsia="宋体" w:hAnsi="Times New Roman" w:cs="Times New Roman"/>
          <w:b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sz w:val="28"/>
          <w:szCs w:val="28"/>
        </w:rPr>
        <w:t>第一部分</w:t>
      </w:r>
      <w:r>
        <w:rPr>
          <w:rFonts w:ascii="Times New Roman" w:eastAsia="宋体" w:hAnsi="Times New Roman" w:cs="Times New Roman" w:hint="eastAsia"/>
          <w:b/>
          <w:sz w:val="28"/>
          <w:szCs w:val="28"/>
        </w:rPr>
        <w:t xml:space="preserve">     </w:t>
      </w:r>
      <w:r>
        <w:rPr>
          <w:rFonts w:ascii="Times New Roman" w:eastAsia="宋体" w:hAnsi="Times New Roman" w:cs="Times New Roman" w:hint="eastAsia"/>
          <w:b/>
          <w:sz w:val="28"/>
          <w:szCs w:val="28"/>
        </w:rPr>
        <w:t>课程性质与设置目的</w:t>
      </w:r>
    </w:p>
    <w:p w14:paraId="76282038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bCs/>
          <w:color w:val="000000"/>
          <w:kern w:val="0"/>
          <w:szCs w:val="21"/>
        </w:rPr>
        <w:t>一</w:t>
      </w:r>
      <w:r>
        <w:rPr>
          <w:rFonts w:ascii="Times New Roman" w:eastAsia="宋体" w:hAnsi="Times New Roman" w:cs="宋体"/>
          <w:b/>
          <w:bCs/>
          <w:color w:val="000000"/>
          <w:kern w:val="0"/>
          <w:szCs w:val="21"/>
        </w:rPr>
        <w:t>、</w:t>
      </w:r>
      <w:r>
        <w:rPr>
          <w:rFonts w:ascii="Times New Roman" w:eastAsia="宋体" w:hAnsi="Times New Roman" w:cs="宋体" w:hint="eastAsia"/>
          <w:b/>
          <w:bCs/>
          <w:color w:val="000000"/>
          <w:kern w:val="0"/>
          <w:szCs w:val="21"/>
        </w:rPr>
        <w:t>课程性质与</w:t>
      </w:r>
      <w:r>
        <w:rPr>
          <w:rFonts w:ascii="Times New Roman" w:eastAsia="宋体" w:hAnsi="Times New Roman" w:cs="宋体"/>
          <w:b/>
          <w:bCs/>
          <w:color w:val="000000"/>
          <w:kern w:val="0"/>
          <w:szCs w:val="21"/>
        </w:rPr>
        <w:t>特</w:t>
      </w:r>
      <w:r>
        <w:rPr>
          <w:rFonts w:ascii="Times New Roman" w:eastAsia="宋体" w:hAnsi="Times New Roman" w:cs="宋体" w:hint="eastAsia"/>
          <w:b/>
          <w:bCs/>
          <w:color w:val="000000"/>
          <w:kern w:val="0"/>
          <w:szCs w:val="21"/>
        </w:rPr>
        <w:t>点</w:t>
      </w:r>
    </w:p>
    <w:p w14:paraId="7C68FD6D" w14:textId="77777777" w:rsidR="00F812D6" w:rsidRDefault="00000000">
      <w:pPr>
        <w:spacing w:line="360" w:lineRule="auto"/>
        <w:ind w:firstLineChars="200" w:firstLine="420"/>
        <w:rPr>
          <w:rFonts w:ascii="Times New Roman" w:hAnsi="Times New Roman"/>
          <w:bCs/>
          <w:szCs w:val="21"/>
        </w:rPr>
      </w:pPr>
      <w:r>
        <w:rPr>
          <w:rFonts w:ascii="Times New Roman" w:hAnsi="Times New Roman" w:hint="eastAsia"/>
          <w:bCs/>
          <w:szCs w:val="21"/>
        </w:rPr>
        <w:t>《俄语阅读（一）》是中国高等学校俄语专业所开设的一门课程，本课程旨在通过阅读相关俄语文本，跨大学生知识面，增加词汇量，提高外语理解与应用能力，有针对性地培养学生的阅读技能，并全面提高学生的阅读理解能力，丰富学生有关俄罗斯社会各领域发展情况的基本知识，加强其人文素养。</w:t>
      </w:r>
    </w:p>
    <w:p w14:paraId="62CF2CD1" w14:textId="77777777" w:rsidR="00F812D6" w:rsidRDefault="00000000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 w:hint="eastAsia"/>
          <w:b/>
        </w:rPr>
        <w:t>二、课程目标与基本要求</w:t>
      </w:r>
    </w:p>
    <w:p w14:paraId="40F72F42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zh-CN"/>
        </w:rPr>
      </w:pPr>
      <w:r>
        <w:rPr>
          <w:rFonts w:ascii="Times New Roman" w:eastAsia="宋体" w:hAnsi="Times New Roman" w:cs="Times New Roman" w:hint="eastAsia"/>
          <w:szCs w:val="28"/>
          <w:lang w:val="zh-CN"/>
        </w:rPr>
        <w:t>本课程的目标和任务是使学生通过自学和辅导考试，能够</w:t>
      </w:r>
      <w:r>
        <w:rPr>
          <w:rFonts w:ascii="Times New Roman" w:eastAsia="宋体" w:hAnsi="Times New Roman" w:cs="Times New Roman" w:hint="eastAsia"/>
          <w:szCs w:val="28"/>
        </w:rPr>
        <w:t>巩固已经掌握的语法，词汇知识，扩大语言知识面，了解俄罗斯文化，进而提高俄语阅读能力，尤其是为进一步掌握获取信息的能力打下良好的基础</w:t>
      </w:r>
      <w:r>
        <w:rPr>
          <w:rFonts w:ascii="Times New Roman" w:hAnsi="Times New Roman" w:hint="eastAsia"/>
          <w:bCs/>
          <w:szCs w:val="21"/>
        </w:rPr>
        <w:t>。</w:t>
      </w:r>
      <w:r>
        <w:rPr>
          <w:rFonts w:ascii="Times New Roman" w:hAnsi="Times New Roman" w:hint="eastAsia"/>
          <w:bCs/>
          <w:szCs w:val="21"/>
        </w:rPr>
        <w:t xml:space="preserve"> </w:t>
      </w:r>
    </w:p>
    <w:p w14:paraId="65DCCEF1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zh-CN"/>
        </w:rPr>
      </w:pPr>
      <w:bookmarkStart w:id="0" w:name="_Hlk150005758"/>
      <w:r>
        <w:rPr>
          <w:rFonts w:ascii="Times New Roman" w:eastAsia="宋体" w:hAnsi="Times New Roman" w:cs="Times New Roman" w:hint="eastAsia"/>
          <w:szCs w:val="28"/>
          <w:lang w:val="zh-CN"/>
        </w:rPr>
        <w:t>课程要求如下：</w:t>
      </w:r>
      <w:bookmarkEnd w:id="0"/>
    </w:p>
    <w:p w14:paraId="62FBD6D4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zh-CN"/>
        </w:rPr>
      </w:pPr>
      <w:r>
        <w:rPr>
          <w:rFonts w:ascii="Times New Roman" w:eastAsia="宋体" w:hAnsi="Times New Roman" w:cs="Times New Roman"/>
          <w:szCs w:val="28"/>
          <w:lang w:val="zh-CN"/>
        </w:rPr>
        <w:t>1</w:t>
      </w:r>
      <w:r>
        <w:rPr>
          <w:rFonts w:ascii="Times New Roman" w:eastAsia="宋体" w:hAnsi="Times New Roman" w:cs="Times New Roman" w:hint="eastAsia"/>
          <w:szCs w:val="28"/>
          <w:lang w:val="zh-CN"/>
        </w:rPr>
        <w:t>．培养广泛的阅读兴趣，独立的阅读能力、思辨能力和文学赏析能力，形成良好的阅读习惯，学会运用多种阅读方法，能够利用多种手段查询资料，提高外语综合能力。</w:t>
      </w:r>
    </w:p>
    <w:p w14:paraId="726D76B4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zh-CN"/>
        </w:rPr>
      </w:pPr>
      <w:r>
        <w:rPr>
          <w:rFonts w:ascii="Times New Roman" w:eastAsia="宋体" w:hAnsi="Times New Roman" w:cs="Times New Roman" w:hint="eastAsia"/>
          <w:szCs w:val="28"/>
          <w:lang w:val="zh-CN"/>
        </w:rPr>
        <w:t>2</w:t>
      </w:r>
      <w:r>
        <w:rPr>
          <w:rFonts w:ascii="Times New Roman" w:eastAsia="宋体" w:hAnsi="Times New Roman" w:cs="Times New Roman" w:hint="eastAsia"/>
          <w:szCs w:val="28"/>
          <w:lang w:val="zh-CN"/>
        </w:rPr>
        <w:t>．发展阅读素养，提高阅读速度和阅读理解能力。加强对篇章的宏观把握能力、语言分析能力以及阅读策略的运用能力。</w:t>
      </w:r>
    </w:p>
    <w:p w14:paraId="6C6FC29C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Times New Roman"/>
          <w:szCs w:val="28"/>
          <w:lang w:val="zh-CN"/>
        </w:rPr>
      </w:pPr>
      <w:r>
        <w:rPr>
          <w:rFonts w:ascii="Times New Roman" w:eastAsia="宋体" w:hAnsi="Times New Roman" w:cs="Times New Roman" w:hint="eastAsia"/>
          <w:szCs w:val="28"/>
          <w:lang w:val="zh-CN"/>
        </w:rPr>
        <w:t>3</w:t>
      </w:r>
      <w:r>
        <w:rPr>
          <w:rFonts w:ascii="Times New Roman" w:eastAsia="宋体" w:hAnsi="Times New Roman" w:cs="Times New Roman" w:hint="eastAsia"/>
          <w:szCs w:val="28"/>
          <w:lang w:val="zh-CN"/>
        </w:rPr>
        <w:t>．系统掌握俄语的语言基础知识，拓展知识面，了解俄语国家文化、政治、经济、历史等相关人文社会科学的知识，提升跨文化交际能力。</w:t>
      </w:r>
    </w:p>
    <w:p w14:paraId="1689D82E" w14:textId="77777777" w:rsidR="00F812D6" w:rsidRDefault="00000000">
      <w:p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 w:hint="eastAsia"/>
          <w:b/>
        </w:rPr>
        <w:t>三、与本专业其他课程的关系</w:t>
      </w:r>
    </w:p>
    <w:p w14:paraId="413719C7" w14:textId="77777777" w:rsidR="00F812D6" w:rsidRDefault="00000000">
      <w:pPr>
        <w:widowControl/>
        <w:spacing w:line="360" w:lineRule="auto"/>
        <w:ind w:firstLine="405"/>
        <w:jc w:val="left"/>
        <w:rPr>
          <w:rFonts w:ascii="Times New Roman" w:hAnsi="Times New Roman"/>
        </w:rPr>
      </w:pPr>
      <w:r>
        <w:rPr>
          <w:rFonts w:ascii="Times New Roman" w:hAnsi="Times New Roman" w:hint="eastAsia"/>
        </w:rPr>
        <w:t>本课程作为俄语专业必修课，将与俄语专业其他必修课程相辅相成，能够帮助学生养成良好的阅读习惯，不断巩固已习得的语法、词汇知识、扩大知识面，不断提高学生的俄语语言能力</w:t>
      </w:r>
      <w:r>
        <w:rPr>
          <w:rFonts w:ascii="Times New Roman" w:eastAsia="宋体" w:hAnsi="Times New Roman" w:cs="Times New Roman" w:hint="eastAsia"/>
          <w:szCs w:val="28"/>
          <w:lang w:val="zh-CN"/>
        </w:rPr>
        <w:t>。</w:t>
      </w:r>
    </w:p>
    <w:p w14:paraId="79E4C28D" w14:textId="77777777" w:rsidR="00F812D6" w:rsidRDefault="00000000">
      <w:pPr>
        <w:widowControl/>
        <w:spacing w:line="360" w:lineRule="auto"/>
        <w:jc w:val="center"/>
        <w:rPr>
          <w:rFonts w:ascii="Times New Roman" w:eastAsia="宋体" w:hAnsi="Times New Roman" w:cs="宋体"/>
          <w:color w:val="000000"/>
          <w:kern w:val="0"/>
          <w:sz w:val="28"/>
          <w:szCs w:val="28"/>
        </w:rPr>
      </w:pPr>
      <w:r>
        <w:rPr>
          <w:rFonts w:ascii="Times New Roman" w:eastAsia="宋体" w:hAnsi="Times New Roman" w:cs="宋体" w:hint="eastAsia"/>
          <w:b/>
          <w:bCs/>
          <w:color w:val="000000"/>
          <w:kern w:val="0"/>
          <w:sz w:val="28"/>
          <w:szCs w:val="28"/>
        </w:rPr>
        <w:t>第二部分</w:t>
      </w:r>
      <w:r>
        <w:rPr>
          <w:rFonts w:ascii="Times New Roman" w:eastAsia="宋体" w:hAnsi="Times New Roman" w:cs="宋体" w:hint="eastAsia"/>
          <w:b/>
          <w:bCs/>
          <w:color w:val="000000"/>
          <w:kern w:val="0"/>
          <w:sz w:val="28"/>
          <w:szCs w:val="28"/>
        </w:rPr>
        <w:t xml:space="preserve">     </w:t>
      </w:r>
      <w:r>
        <w:rPr>
          <w:rFonts w:ascii="Times New Roman" w:eastAsia="宋体" w:hAnsi="Times New Roman" w:cs="宋体" w:hint="eastAsia"/>
          <w:b/>
          <w:bCs/>
          <w:color w:val="000000"/>
          <w:kern w:val="0"/>
          <w:sz w:val="28"/>
          <w:szCs w:val="28"/>
        </w:rPr>
        <w:t>考核内容与考核目标</w:t>
      </w:r>
    </w:p>
    <w:p w14:paraId="5808A491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第一课</w:t>
      </w:r>
    </w:p>
    <w:p w14:paraId="5E9E2691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一、学习目的与要求</w:t>
      </w:r>
    </w:p>
    <w:p w14:paraId="743A64FC" w14:textId="77777777" w:rsidR="00F812D6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hAnsi="Times New Roman" w:hint="eastAsia"/>
        </w:rPr>
        <w:t>了解并准确把握课文内容，掌握课文涉及的词汇、语法知识点，回答课后问题。</w:t>
      </w:r>
    </w:p>
    <w:p w14:paraId="7F410F5B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二、课程内容</w:t>
      </w:r>
    </w:p>
    <w:p w14:paraId="7DF700FA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lastRenderedPageBreak/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通过阅读了解什么是</w:t>
      </w:r>
      <w:r>
        <w:rPr>
          <w:rFonts w:ascii="Times New Roman" w:hAnsi="Times New Roman" w:cs="Times New Roman" w:hint="eastAsia"/>
          <w:bCs/>
          <w:szCs w:val="21"/>
        </w:rPr>
        <w:t>«</w:t>
      </w:r>
      <w:r>
        <w:rPr>
          <w:rFonts w:ascii="Times New Roman" w:hAnsi="Times New Roman" w:cs="Times New Roman"/>
          <w:bCs/>
          <w:szCs w:val="21"/>
          <w:lang w:val="ru-RU"/>
        </w:rPr>
        <w:t>Клуб Почемучек»</w:t>
      </w:r>
      <w:r>
        <w:rPr>
          <w:rFonts w:ascii="Times New Roman" w:hAnsi="Times New Roman" w:cs="Times New Roman" w:hint="eastAsia"/>
          <w:bCs/>
          <w:szCs w:val="21"/>
          <w:lang w:val="ru-RU"/>
        </w:rPr>
        <w:t>，</w:t>
      </w:r>
      <w:r>
        <w:rPr>
          <w:rFonts w:ascii="Times New Roman" w:hAnsi="Times New Roman" w:cs="Times New Roman" w:hint="eastAsia"/>
          <w:bCs/>
          <w:szCs w:val="21"/>
        </w:rPr>
        <w:t>及其相关信息，完成课后练习。</w:t>
      </w:r>
    </w:p>
    <w:p w14:paraId="07ED7ED2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通过阅读了解学习外语的必要性和重要性，完成课后练习。</w:t>
      </w:r>
    </w:p>
    <w:p w14:paraId="3D26E57A" w14:textId="77777777" w:rsidR="00F812D6" w:rsidRDefault="00000000">
      <w:pPr>
        <w:widowControl/>
        <w:spacing w:line="360" w:lineRule="auto"/>
        <w:jc w:val="left"/>
        <w:rPr>
          <w:rFonts w:ascii="Times New Roman" w:hAnsi="Times New Roman"/>
          <w:b/>
          <w:lang w:val="ru-RU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</w:t>
      </w:r>
      <w:r>
        <w:rPr>
          <w:rFonts w:ascii="Times New Roman" w:hAnsi="Times New Roman" w:hint="eastAsia"/>
          <w:b/>
        </w:rPr>
        <w:t>考核知识点及考核目标</w:t>
      </w:r>
    </w:p>
    <w:p w14:paraId="183E5316" w14:textId="77777777" w:rsidR="00F812D6" w:rsidRDefault="00000000">
      <w:pPr>
        <w:widowControl/>
        <w:spacing w:line="360" w:lineRule="auto"/>
        <w:ind w:firstLineChars="150" w:firstLine="315"/>
        <w:jc w:val="left"/>
        <w:rPr>
          <w:rFonts w:ascii="Times New Roman" w:hAnsi="Times New Roman"/>
        </w:rPr>
      </w:pPr>
      <w:r>
        <w:rPr>
          <w:rFonts w:ascii="Times New Roman" w:hAnsi="Times New Roman" w:hint="eastAsia"/>
        </w:rPr>
        <w:t>掌握课文中涉及的词汇、句式和语法知识。</w:t>
      </w:r>
    </w:p>
    <w:p w14:paraId="2A063DB3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第二课</w:t>
      </w:r>
    </w:p>
    <w:p w14:paraId="4C79B32D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一、学习目的与要求</w:t>
      </w:r>
    </w:p>
    <w:p w14:paraId="73DB9332" w14:textId="77777777" w:rsidR="00F812D6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hAnsi="Times New Roman" w:hint="eastAsia"/>
        </w:rPr>
        <w:t>了解并准确把握课文内容，掌握课文涉及的词汇、语法知识点，回答课后问题。</w:t>
      </w:r>
    </w:p>
    <w:p w14:paraId="49AADACD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二、课程内容</w:t>
      </w:r>
    </w:p>
    <w:p w14:paraId="3A98CB35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通过阅读了解俄罗斯的邮递文化，完成课后练习。</w:t>
      </w:r>
    </w:p>
    <w:p w14:paraId="12B876D7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通过阅读了解花楸果的特点以及发生的故事，完成课后练习。</w:t>
      </w:r>
    </w:p>
    <w:p w14:paraId="49B3CDA1" w14:textId="77777777" w:rsidR="00F812D6" w:rsidRDefault="00000000">
      <w:pPr>
        <w:widowControl/>
        <w:spacing w:line="360" w:lineRule="auto"/>
        <w:jc w:val="left"/>
        <w:rPr>
          <w:rFonts w:ascii="Times New Roman" w:hAnsi="Times New Roman"/>
          <w:b/>
          <w:lang w:val="ru-RU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</w:t>
      </w:r>
      <w:r>
        <w:rPr>
          <w:rFonts w:ascii="Times New Roman" w:hAnsi="Times New Roman" w:hint="eastAsia"/>
          <w:b/>
        </w:rPr>
        <w:t>考核知识点及考核目标</w:t>
      </w:r>
    </w:p>
    <w:p w14:paraId="11E463D2" w14:textId="77777777" w:rsidR="00F812D6" w:rsidRDefault="00000000">
      <w:pPr>
        <w:widowControl/>
        <w:spacing w:line="360" w:lineRule="auto"/>
        <w:ind w:firstLineChars="150" w:firstLine="315"/>
        <w:jc w:val="left"/>
        <w:rPr>
          <w:rFonts w:ascii="Times New Roman" w:hAnsi="Times New Roman"/>
          <w:lang w:val="ru-RU"/>
        </w:rPr>
      </w:pPr>
      <w:r>
        <w:rPr>
          <w:rFonts w:ascii="Times New Roman" w:hAnsi="Times New Roman" w:hint="eastAsia"/>
        </w:rPr>
        <w:t>掌握课文中涉及的词汇、句式和语法知识。</w:t>
      </w:r>
    </w:p>
    <w:p w14:paraId="01D629F6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第三课</w:t>
      </w:r>
    </w:p>
    <w:p w14:paraId="10147E77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一、学习目的与要求</w:t>
      </w:r>
    </w:p>
    <w:p w14:paraId="7D444244" w14:textId="77777777" w:rsidR="00F812D6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hAnsi="Times New Roman" w:hint="eastAsia"/>
        </w:rPr>
        <w:t>了解并准确把握课文内容，掌握课文涉及的词汇、语法知识点，回答课后问题。</w:t>
      </w:r>
    </w:p>
    <w:p w14:paraId="3EAF33E6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二、课程内容</w:t>
      </w:r>
    </w:p>
    <w:p w14:paraId="6266C882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通过阅读了解为什么作者的妈妈是个让人惊奇的人，完成课后练习。</w:t>
      </w:r>
    </w:p>
    <w:p w14:paraId="1C2707C8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通过阅读了解作者的祖母是个什么样的人，完成课后练习。</w:t>
      </w:r>
    </w:p>
    <w:p w14:paraId="2062545B" w14:textId="77777777" w:rsidR="00F812D6" w:rsidRDefault="00000000">
      <w:pPr>
        <w:widowControl/>
        <w:spacing w:line="360" w:lineRule="auto"/>
        <w:jc w:val="left"/>
        <w:rPr>
          <w:rFonts w:ascii="Times New Roman" w:hAnsi="Times New Roman"/>
          <w:b/>
          <w:lang w:val="ru-RU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</w:t>
      </w:r>
      <w:r>
        <w:rPr>
          <w:rFonts w:ascii="Times New Roman" w:hAnsi="Times New Roman" w:hint="eastAsia"/>
          <w:b/>
        </w:rPr>
        <w:t>考核知识点及考核目标</w:t>
      </w:r>
    </w:p>
    <w:p w14:paraId="774AF295" w14:textId="77777777" w:rsidR="00F812D6" w:rsidRDefault="00000000">
      <w:pPr>
        <w:widowControl/>
        <w:spacing w:line="360" w:lineRule="auto"/>
        <w:ind w:firstLineChars="150" w:firstLine="315"/>
        <w:jc w:val="left"/>
        <w:rPr>
          <w:rFonts w:ascii="Times New Roman" w:hAnsi="Times New Roman"/>
          <w:lang w:val="ru-RU"/>
        </w:rPr>
      </w:pPr>
      <w:r>
        <w:rPr>
          <w:rFonts w:ascii="Times New Roman" w:hAnsi="Times New Roman" w:hint="eastAsia"/>
        </w:rPr>
        <w:t>掌握课文中涉及的词汇、句式和语法知识。</w:t>
      </w:r>
    </w:p>
    <w:p w14:paraId="114941EE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第四课</w:t>
      </w:r>
    </w:p>
    <w:p w14:paraId="42730E6B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一、学习目的与要求</w:t>
      </w:r>
    </w:p>
    <w:p w14:paraId="52FCF93C" w14:textId="77777777" w:rsidR="00F812D6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hAnsi="Times New Roman" w:hint="eastAsia"/>
        </w:rPr>
        <w:t>了解并准确把握课文内容，掌握课文涉及的词汇、语法知识点，回答课后问题。</w:t>
      </w:r>
    </w:p>
    <w:p w14:paraId="4DF24EE2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二、课程内容</w:t>
      </w:r>
    </w:p>
    <w:p w14:paraId="63C91701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通过阅读了解这是个什么样的城市，完成课后练习。</w:t>
      </w:r>
    </w:p>
    <w:p w14:paraId="34847893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通过阅读了解季玛在信里说了什么，完成课后练习。</w:t>
      </w:r>
    </w:p>
    <w:p w14:paraId="591278DE" w14:textId="77777777" w:rsidR="00F812D6" w:rsidRDefault="00000000">
      <w:pPr>
        <w:widowControl/>
        <w:spacing w:line="360" w:lineRule="auto"/>
        <w:jc w:val="left"/>
        <w:rPr>
          <w:rFonts w:ascii="Times New Roman" w:hAnsi="Times New Roman"/>
          <w:b/>
          <w:lang w:val="ru-RU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</w:t>
      </w:r>
      <w:r>
        <w:rPr>
          <w:rFonts w:ascii="Times New Roman" w:hAnsi="Times New Roman" w:hint="eastAsia"/>
          <w:b/>
        </w:rPr>
        <w:t>考核知识点及考核目标</w:t>
      </w:r>
    </w:p>
    <w:p w14:paraId="34B3B1D8" w14:textId="77777777" w:rsidR="00F812D6" w:rsidRDefault="00000000">
      <w:pPr>
        <w:widowControl/>
        <w:spacing w:line="360" w:lineRule="auto"/>
        <w:ind w:firstLineChars="150" w:firstLine="315"/>
        <w:jc w:val="left"/>
        <w:rPr>
          <w:rFonts w:ascii="Times New Roman" w:hAnsi="Times New Roman"/>
          <w:lang w:val="ru-RU"/>
        </w:rPr>
      </w:pPr>
      <w:r>
        <w:rPr>
          <w:rFonts w:ascii="Times New Roman" w:hAnsi="Times New Roman" w:hint="eastAsia"/>
        </w:rPr>
        <w:t>掌握课文中涉及的词汇、句式和语法知识。</w:t>
      </w:r>
    </w:p>
    <w:p w14:paraId="6CBA7319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第五课</w:t>
      </w:r>
    </w:p>
    <w:p w14:paraId="47DE78CC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一、学习目的与要求</w:t>
      </w:r>
    </w:p>
    <w:p w14:paraId="3CCD078C" w14:textId="77777777" w:rsidR="00F812D6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hAnsi="Times New Roman" w:hint="eastAsia"/>
        </w:rPr>
        <w:t>了解并准确把握课文内容，掌握课文涉及的词汇、语法知识点，回答课后问题。</w:t>
      </w:r>
    </w:p>
    <w:p w14:paraId="20A74CBE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lastRenderedPageBreak/>
        <w:t>二、课程内容</w:t>
      </w:r>
    </w:p>
    <w:p w14:paraId="4D37E86B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通过阅读了解课文内容，完成课后练习。</w:t>
      </w:r>
    </w:p>
    <w:p w14:paraId="74DC3113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通过阅读了解谢廖扎和妈妈吵架的原因，完成课后练习。</w:t>
      </w:r>
    </w:p>
    <w:p w14:paraId="3E53AECC" w14:textId="77777777" w:rsidR="00F812D6" w:rsidRDefault="00000000">
      <w:pPr>
        <w:widowControl/>
        <w:spacing w:line="360" w:lineRule="auto"/>
        <w:jc w:val="left"/>
        <w:rPr>
          <w:rFonts w:ascii="Times New Roman" w:hAnsi="Times New Roman"/>
          <w:b/>
          <w:lang w:val="ru-RU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</w:t>
      </w:r>
      <w:r>
        <w:rPr>
          <w:rFonts w:ascii="Times New Roman" w:hAnsi="Times New Roman" w:hint="eastAsia"/>
          <w:b/>
        </w:rPr>
        <w:t>考核知识点及考核目标</w:t>
      </w:r>
    </w:p>
    <w:p w14:paraId="2B659C8E" w14:textId="77777777" w:rsidR="00F812D6" w:rsidRDefault="00000000">
      <w:pPr>
        <w:widowControl/>
        <w:spacing w:line="360" w:lineRule="auto"/>
        <w:ind w:firstLineChars="150" w:firstLine="315"/>
        <w:jc w:val="left"/>
        <w:rPr>
          <w:rFonts w:ascii="Times New Roman" w:hAnsi="Times New Roman"/>
        </w:rPr>
      </w:pPr>
      <w:r>
        <w:rPr>
          <w:rFonts w:ascii="Times New Roman" w:hAnsi="Times New Roman" w:hint="eastAsia"/>
        </w:rPr>
        <w:t>掌握课文中涉及的词汇、句式和语法知识。</w:t>
      </w:r>
    </w:p>
    <w:p w14:paraId="7433C242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第六课</w:t>
      </w:r>
    </w:p>
    <w:p w14:paraId="00B0538B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一、学习目的与要求</w:t>
      </w:r>
    </w:p>
    <w:p w14:paraId="0781AED3" w14:textId="77777777" w:rsidR="00F812D6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hAnsi="Times New Roman" w:hint="eastAsia"/>
        </w:rPr>
        <w:t>了解并准确把握课文内容，掌握课文涉及的词汇、语法知识点，回答课后问题。</w:t>
      </w:r>
    </w:p>
    <w:p w14:paraId="151C9864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二、课程内容</w:t>
      </w:r>
    </w:p>
    <w:p w14:paraId="050EFB1A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通过阅读了解维克多的生活，完成课后练习。</w:t>
      </w:r>
    </w:p>
    <w:p w14:paraId="2AC3CA35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通过阅读了解彼得的生活，完成课后练习。</w:t>
      </w:r>
    </w:p>
    <w:p w14:paraId="34312676" w14:textId="77777777" w:rsidR="00F812D6" w:rsidRDefault="00000000">
      <w:pPr>
        <w:widowControl/>
        <w:spacing w:line="360" w:lineRule="auto"/>
        <w:jc w:val="left"/>
        <w:rPr>
          <w:rFonts w:ascii="Times New Roman" w:hAnsi="Times New Roman"/>
          <w:b/>
          <w:lang w:val="ru-RU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</w:t>
      </w:r>
      <w:r>
        <w:rPr>
          <w:rFonts w:ascii="Times New Roman" w:hAnsi="Times New Roman" w:hint="eastAsia"/>
          <w:b/>
        </w:rPr>
        <w:t>考核知识点及考核目标</w:t>
      </w:r>
    </w:p>
    <w:p w14:paraId="5C9D5ED6" w14:textId="77777777" w:rsidR="00F812D6" w:rsidRDefault="00000000">
      <w:pPr>
        <w:widowControl/>
        <w:spacing w:line="360" w:lineRule="auto"/>
        <w:ind w:firstLineChars="150" w:firstLine="315"/>
        <w:jc w:val="left"/>
        <w:rPr>
          <w:rFonts w:ascii="Times New Roman" w:hAnsi="Times New Roman"/>
          <w:lang w:val="ru-RU"/>
        </w:rPr>
      </w:pPr>
      <w:r>
        <w:rPr>
          <w:rFonts w:ascii="Times New Roman" w:hAnsi="Times New Roman" w:hint="eastAsia"/>
        </w:rPr>
        <w:t>掌握课文中涉及的词汇、句式和语法知识。</w:t>
      </w:r>
    </w:p>
    <w:p w14:paraId="1C4C1165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第七课</w:t>
      </w:r>
    </w:p>
    <w:p w14:paraId="2D44232A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一、学习目的与要求</w:t>
      </w:r>
    </w:p>
    <w:p w14:paraId="2A05C313" w14:textId="77777777" w:rsidR="00F812D6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hAnsi="Times New Roman" w:hint="eastAsia"/>
        </w:rPr>
        <w:t>了解并准确把握课文内容，掌握课文涉及的词汇、语法知识点，回答课后问题。</w:t>
      </w:r>
    </w:p>
    <w:p w14:paraId="3A1967F3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二、课程内容</w:t>
      </w:r>
    </w:p>
    <w:p w14:paraId="7BB5AA05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</w:t>
      </w:r>
      <w:proofErr w:type="gramStart"/>
      <w:r>
        <w:rPr>
          <w:rFonts w:ascii="Times New Roman" w:hAnsi="Times New Roman" w:cs="Times New Roman" w:hint="eastAsia"/>
          <w:bCs/>
          <w:szCs w:val="21"/>
        </w:rPr>
        <w:t>季莫费理解</w:t>
      </w:r>
      <w:proofErr w:type="gramEnd"/>
      <w:r>
        <w:rPr>
          <w:rFonts w:ascii="Times New Roman" w:hAnsi="Times New Roman" w:cs="Times New Roman" w:hint="eastAsia"/>
          <w:bCs/>
          <w:szCs w:val="21"/>
        </w:rPr>
        <w:t>的幸福，完成课后练习。</w:t>
      </w:r>
    </w:p>
    <w:p w14:paraId="03486C5E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通过阅读了解安东的采访内容，完成课后练习。</w:t>
      </w:r>
    </w:p>
    <w:p w14:paraId="0C721104" w14:textId="77777777" w:rsidR="00F812D6" w:rsidRDefault="00000000">
      <w:pPr>
        <w:widowControl/>
        <w:spacing w:line="360" w:lineRule="auto"/>
        <w:jc w:val="left"/>
        <w:rPr>
          <w:rFonts w:ascii="Times New Roman" w:hAnsi="Times New Roman"/>
          <w:b/>
          <w:lang w:val="ru-RU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</w:t>
      </w:r>
      <w:r>
        <w:rPr>
          <w:rFonts w:ascii="Times New Roman" w:hAnsi="Times New Roman" w:hint="eastAsia"/>
          <w:b/>
        </w:rPr>
        <w:t>考核知识点及考核目标</w:t>
      </w:r>
    </w:p>
    <w:p w14:paraId="0F038925" w14:textId="77777777" w:rsidR="00F812D6" w:rsidRDefault="00000000">
      <w:pPr>
        <w:widowControl/>
        <w:spacing w:line="360" w:lineRule="auto"/>
        <w:ind w:firstLineChars="150" w:firstLine="315"/>
        <w:jc w:val="left"/>
        <w:rPr>
          <w:rFonts w:ascii="Times New Roman" w:hAnsi="Times New Roman"/>
          <w:lang w:val="ru-RU"/>
        </w:rPr>
      </w:pPr>
      <w:r>
        <w:rPr>
          <w:rFonts w:ascii="Times New Roman" w:hAnsi="Times New Roman" w:hint="eastAsia"/>
        </w:rPr>
        <w:t>掌握课文中涉及的词汇、句式和语法知识。</w:t>
      </w:r>
    </w:p>
    <w:p w14:paraId="15B10DE0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第八课</w:t>
      </w:r>
    </w:p>
    <w:p w14:paraId="446E12DE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一、学习目的与要求</w:t>
      </w:r>
    </w:p>
    <w:p w14:paraId="4DD6B197" w14:textId="77777777" w:rsidR="00F812D6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hAnsi="Times New Roman" w:hint="eastAsia"/>
        </w:rPr>
        <w:t>了解并准确把握课文内容，掌握课文涉及的词汇、语法知识点，回答课后问题。</w:t>
      </w:r>
    </w:p>
    <w:p w14:paraId="4067D568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二、课程内容</w:t>
      </w:r>
    </w:p>
    <w:p w14:paraId="6A72D1AB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通过阅读了解尼古拉·奥斯特洛夫斯基的故事，完成课后练习。</w:t>
      </w:r>
    </w:p>
    <w:p w14:paraId="51E2739F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通过阅读了解课文内容，完成课后练习。</w:t>
      </w:r>
    </w:p>
    <w:p w14:paraId="777A872E" w14:textId="77777777" w:rsidR="00F812D6" w:rsidRDefault="00000000">
      <w:pPr>
        <w:widowControl/>
        <w:spacing w:line="360" w:lineRule="auto"/>
        <w:jc w:val="left"/>
        <w:rPr>
          <w:rFonts w:ascii="Times New Roman" w:hAnsi="Times New Roman"/>
          <w:b/>
          <w:lang w:val="ru-RU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</w:t>
      </w:r>
      <w:r>
        <w:rPr>
          <w:rFonts w:ascii="Times New Roman" w:hAnsi="Times New Roman" w:hint="eastAsia"/>
          <w:b/>
        </w:rPr>
        <w:t>考核知识点及考核目标</w:t>
      </w:r>
    </w:p>
    <w:p w14:paraId="32A0E98C" w14:textId="77777777" w:rsidR="00F812D6" w:rsidRDefault="00000000">
      <w:pPr>
        <w:widowControl/>
        <w:spacing w:line="360" w:lineRule="auto"/>
        <w:ind w:firstLineChars="150" w:firstLine="315"/>
        <w:jc w:val="left"/>
        <w:rPr>
          <w:rFonts w:ascii="Times New Roman" w:hAnsi="Times New Roman"/>
          <w:lang w:val="ru-RU"/>
        </w:rPr>
      </w:pPr>
      <w:r>
        <w:rPr>
          <w:rFonts w:ascii="Times New Roman" w:hAnsi="Times New Roman" w:hint="eastAsia"/>
        </w:rPr>
        <w:t>掌握课文中涉及的词汇、句式和语法知识。</w:t>
      </w:r>
    </w:p>
    <w:p w14:paraId="622C60D2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第九课</w:t>
      </w:r>
    </w:p>
    <w:p w14:paraId="5B8B44A2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一、学习目的与要求</w:t>
      </w:r>
    </w:p>
    <w:p w14:paraId="08D4EDB8" w14:textId="77777777" w:rsidR="00F812D6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hAnsi="Times New Roman" w:hint="eastAsia"/>
        </w:rPr>
        <w:lastRenderedPageBreak/>
        <w:t>了解并准确把握课文内容，掌握课文涉及的词汇、语法知识点，回答课后问题。</w:t>
      </w:r>
    </w:p>
    <w:p w14:paraId="6BB070C7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二、课程内容</w:t>
      </w:r>
    </w:p>
    <w:p w14:paraId="6AE36053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通过阅读了解文中两兄弟的故事，完成课后练习。</w:t>
      </w:r>
    </w:p>
    <w:p w14:paraId="2FF34EDB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通过阅读了解课文内容，完成课后练习。</w:t>
      </w:r>
    </w:p>
    <w:p w14:paraId="24250765" w14:textId="77777777" w:rsidR="00F812D6" w:rsidRDefault="00000000">
      <w:pPr>
        <w:widowControl/>
        <w:spacing w:line="360" w:lineRule="auto"/>
        <w:jc w:val="left"/>
        <w:rPr>
          <w:rFonts w:ascii="Times New Roman" w:hAnsi="Times New Roman"/>
          <w:b/>
          <w:lang w:val="ru-RU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</w:t>
      </w:r>
      <w:r>
        <w:rPr>
          <w:rFonts w:ascii="Times New Roman" w:hAnsi="Times New Roman" w:hint="eastAsia"/>
          <w:b/>
        </w:rPr>
        <w:t>考核知识点及考核目标</w:t>
      </w:r>
    </w:p>
    <w:p w14:paraId="3B996D62" w14:textId="77777777" w:rsidR="00F812D6" w:rsidRDefault="00000000">
      <w:pPr>
        <w:widowControl/>
        <w:spacing w:line="360" w:lineRule="auto"/>
        <w:ind w:firstLineChars="150" w:firstLine="315"/>
        <w:jc w:val="left"/>
        <w:rPr>
          <w:rFonts w:ascii="Times New Roman" w:hAnsi="Times New Roman"/>
          <w:lang w:val="ru-RU"/>
        </w:rPr>
      </w:pPr>
      <w:r>
        <w:rPr>
          <w:rFonts w:ascii="Times New Roman" w:hAnsi="Times New Roman" w:hint="eastAsia"/>
        </w:rPr>
        <w:t>掌握课文中涉及的词汇、句式和语法知识。</w:t>
      </w:r>
    </w:p>
    <w:p w14:paraId="08060B37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第十课</w:t>
      </w:r>
    </w:p>
    <w:p w14:paraId="6AE902D0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一、学习目的与要求</w:t>
      </w:r>
    </w:p>
    <w:p w14:paraId="081DCA7F" w14:textId="77777777" w:rsidR="00F812D6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hAnsi="Times New Roman" w:hint="eastAsia"/>
        </w:rPr>
        <w:t>了解并准确把握课文内容，掌握课文涉及的词汇、语法知识点，回答课后问题。</w:t>
      </w:r>
    </w:p>
    <w:p w14:paraId="79EE1105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二、课程内容</w:t>
      </w:r>
    </w:p>
    <w:p w14:paraId="3D0FF76F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通过阅读了解维克多如何选择自己的专业，完成课后练习。</w:t>
      </w:r>
    </w:p>
    <w:p w14:paraId="289438AA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通过阅读了解第一位女宇航员的故事，完成课后练习。</w:t>
      </w:r>
    </w:p>
    <w:p w14:paraId="594E9558" w14:textId="77777777" w:rsidR="00F812D6" w:rsidRDefault="00000000">
      <w:pPr>
        <w:widowControl/>
        <w:spacing w:line="360" w:lineRule="auto"/>
        <w:jc w:val="left"/>
        <w:rPr>
          <w:rFonts w:ascii="Times New Roman" w:hAnsi="Times New Roman"/>
          <w:b/>
          <w:lang w:val="ru-RU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</w:t>
      </w:r>
      <w:r>
        <w:rPr>
          <w:rFonts w:ascii="Times New Roman" w:hAnsi="Times New Roman" w:hint="eastAsia"/>
          <w:b/>
        </w:rPr>
        <w:t>考核知识点及考核目标</w:t>
      </w:r>
    </w:p>
    <w:p w14:paraId="36C424AA" w14:textId="77777777" w:rsidR="00F812D6" w:rsidRDefault="00000000">
      <w:pPr>
        <w:widowControl/>
        <w:spacing w:line="360" w:lineRule="auto"/>
        <w:ind w:firstLineChars="150" w:firstLine="315"/>
        <w:jc w:val="left"/>
        <w:rPr>
          <w:rFonts w:ascii="Times New Roman" w:hAnsi="Times New Roman"/>
          <w:lang w:val="ru-RU"/>
        </w:rPr>
      </w:pPr>
      <w:r>
        <w:rPr>
          <w:rFonts w:ascii="Times New Roman" w:hAnsi="Times New Roman" w:hint="eastAsia"/>
        </w:rPr>
        <w:t>掌握课文中涉及的词汇、句式和语法知识。</w:t>
      </w:r>
    </w:p>
    <w:p w14:paraId="1DBF637A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第十一课</w:t>
      </w:r>
    </w:p>
    <w:p w14:paraId="5258115E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一、学习目的与要求</w:t>
      </w:r>
    </w:p>
    <w:p w14:paraId="179F1905" w14:textId="77777777" w:rsidR="00F812D6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hAnsi="Times New Roman" w:hint="eastAsia"/>
        </w:rPr>
        <w:t>了解并准确把握课文内容，掌握课文涉及的词汇、语法知识点，回答课后问题。</w:t>
      </w:r>
    </w:p>
    <w:p w14:paraId="4D8F8E70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二、课程内容</w:t>
      </w:r>
    </w:p>
    <w:p w14:paraId="17582C51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通过阅读了解课文内容，完成课后练习。</w:t>
      </w:r>
    </w:p>
    <w:p w14:paraId="2CA8D9CC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通过阅读了解课文内容，完成课后练习。</w:t>
      </w:r>
    </w:p>
    <w:p w14:paraId="64B82DB1" w14:textId="77777777" w:rsidR="00F812D6" w:rsidRDefault="00000000">
      <w:pPr>
        <w:widowControl/>
        <w:spacing w:line="360" w:lineRule="auto"/>
        <w:jc w:val="left"/>
        <w:rPr>
          <w:rFonts w:ascii="Times New Roman" w:hAnsi="Times New Roman"/>
          <w:b/>
          <w:lang w:val="ru-RU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</w:t>
      </w:r>
      <w:r>
        <w:rPr>
          <w:rFonts w:ascii="Times New Roman" w:hAnsi="Times New Roman" w:hint="eastAsia"/>
          <w:b/>
        </w:rPr>
        <w:t>考核知识点及考核目标</w:t>
      </w:r>
    </w:p>
    <w:p w14:paraId="08BDBD31" w14:textId="77777777" w:rsidR="00F812D6" w:rsidRDefault="00000000">
      <w:pPr>
        <w:widowControl/>
        <w:spacing w:line="360" w:lineRule="auto"/>
        <w:ind w:firstLineChars="150" w:firstLine="315"/>
        <w:jc w:val="left"/>
        <w:rPr>
          <w:rFonts w:ascii="Times New Roman" w:hAnsi="Times New Roman"/>
        </w:rPr>
      </w:pPr>
      <w:r>
        <w:rPr>
          <w:rFonts w:ascii="Times New Roman" w:hAnsi="Times New Roman" w:hint="eastAsia"/>
        </w:rPr>
        <w:t>掌握课文中涉及的词汇、句式和语法知识。</w:t>
      </w:r>
    </w:p>
    <w:p w14:paraId="720FA4C3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第十二课</w:t>
      </w:r>
    </w:p>
    <w:p w14:paraId="5D30D43C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一、学习目的与要求</w:t>
      </w:r>
    </w:p>
    <w:p w14:paraId="354AE454" w14:textId="77777777" w:rsidR="00F812D6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hAnsi="Times New Roman" w:hint="eastAsia"/>
        </w:rPr>
        <w:t>了解并准确把握课文内容，掌握课文涉及的词汇、语法知识点，回答课后问题。</w:t>
      </w:r>
    </w:p>
    <w:p w14:paraId="15263EE3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二、课程内容</w:t>
      </w:r>
    </w:p>
    <w:p w14:paraId="7747522B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通过阅读了解课文内容，完成课后练习。</w:t>
      </w:r>
    </w:p>
    <w:p w14:paraId="0628354F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通过阅读了解课文内容，完成课后练习。</w:t>
      </w:r>
    </w:p>
    <w:p w14:paraId="4F91CA93" w14:textId="77777777" w:rsidR="00F812D6" w:rsidRDefault="00000000">
      <w:pPr>
        <w:widowControl/>
        <w:spacing w:line="360" w:lineRule="auto"/>
        <w:jc w:val="left"/>
        <w:rPr>
          <w:rFonts w:ascii="Times New Roman" w:hAnsi="Times New Roman"/>
          <w:b/>
          <w:lang w:val="ru-RU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</w:t>
      </w:r>
      <w:r>
        <w:rPr>
          <w:rFonts w:ascii="Times New Roman" w:hAnsi="Times New Roman" w:hint="eastAsia"/>
          <w:b/>
        </w:rPr>
        <w:t>考核知识点及考核目标</w:t>
      </w:r>
    </w:p>
    <w:p w14:paraId="2715500E" w14:textId="77777777" w:rsidR="00F812D6" w:rsidRDefault="00000000">
      <w:pPr>
        <w:widowControl/>
        <w:spacing w:line="360" w:lineRule="auto"/>
        <w:ind w:firstLineChars="150" w:firstLine="315"/>
        <w:jc w:val="left"/>
        <w:rPr>
          <w:rFonts w:ascii="Times New Roman" w:hAnsi="Times New Roman"/>
          <w:lang w:val="ru-RU"/>
        </w:rPr>
      </w:pPr>
      <w:r>
        <w:rPr>
          <w:rFonts w:ascii="Times New Roman" w:hAnsi="Times New Roman" w:hint="eastAsia"/>
        </w:rPr>
        <w:t>掌握课文中涉及的词汇、句式和语法知识。</w:t>
      </w:r>
    </w:p>
    <w:p w14:paraId="77ACFD14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第十三课</w:t>
      </w:r>
    </w:p>
    <w:p w14:paraId="4275D9DB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lastRenderedPageBreak/>
        <w:t>一、学习目的与要求</w:t>
      </w:r>
    </w:p>
    <w:p w14:paraId="3E338E7C" w14:textId="77777777" w:rsidR="00F812D6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hAnsi="Times New Roman" w:hint="eastAsia"/>
        </w:rPr>
        <w:t>了解并准确把握课文内容，掌握课文涉及的词汇、语法知识点，回答课后问题。</w:t>
      </w:r>
    </w:p>
    <w:p w14:paraId="5AEE0269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二、课程内容</w:t>
      </w:r>
    </w:p>
    <w:p w14:paraId="77DF6E67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通过阅读了解课文内容，完成课后练习。</w:t>
      </w:r>
    </w:p>
    <w:p w14:paraId="519B53B6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通过阅读了解课文内容，完成课后练习。</w:t>
      </w:r>
    </w:p>
    <w:p w14:paraId="4EE75558" w14:textId="77777777" w:rsidR="00F812D6" w:rsidRDefault="00000000">
      <w:pPr>
        <w:widowControl/>
        <w:spacing w:line="360" w:lineRule="auto"/>
        <w:jc w:val="left"/>
        <w:rPr>
          <w:rFonts w:ascii="Times New Roman" w:hAnsi="Times New Roman"/>
          <w:b/>
          <w:lang w:val="ru-RU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</w:t>
      </w:r>
      <w:r>
        <w:rPr>
          <w:rFonts w:ascii="Times New Roman" w:hAnsi="Times New Roman" w:hint="eastAsia"/>
          <w:b/>
        </w:rPr>
        <w:t>考核知识点及考核目标</w:t>
      </w:r>
    </w:p>
    <w:p w14:paraId="1BC1DDD9" w14:textId="77777777" w:rsidR="00F812D6" w:rsidRDefault="00000000">
      <w:pPr>
        <w:widowControl/>
        <w:spacing w:line="360" w:lineRule="auto"/>
        <w:ind w:firstLineChars="150" w:firstLine="315"/>
        <w:jc w:val="left"/>
        <w:rPr>
          <w:rFonts w:ascii="Times New Roman" w:hAnsi="Times New Roman"/>
          <w:lang w:val="ru-RU"/>
        </w:rPr>
      </w:pPr>
      <w:r>
        <w:rPr>
          <w:rFonts w:ascii="Times New Roman" w:hAnsi="Times New Roman" w:hint="eastAsia"/>
        </w:rPr>
        <w:t>掌握课文中涉及的词汇、句式和语法知识。</w:t>
      </w:r>
    </w:p>
    <w:p w14:paraId="77688F3E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第十四课</w:t>
      </w:r>
    </w:p>
    <w:p w14:paraId="014C2D52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一、学习目的与要求</w:t>
      </w:r>
    </w:p>
    <w:p w14:paraId="62735690" w14:textId="77777777" w:rsidR="00F812D6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hAnsi="Times New Roman" w:hint="eastAsia"/>
        </w:rPr>
        <w:t>了解并准确把握课文内容，掌握课文涉及的词汇、语法知识点，回答课后问题。</w:t>
      </w:r>
    </w:p>
    <w:p w14:paraId="7DCCBFDB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二、课程内容</w:t>
      </w:r>
    </w:p>
    <w:p w14:paraId="32E92F4B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通过阅读了解谁是米</w:t>
      </w:r>
      <w:proofErr w:type="gramStart"/>
      <w:r>
        <w:rPr>
          <w:rFonts w:ascii="Times New Roman" w:hAnsi="Times New Roman" w:cs="Times New Roman" w:hint="eastAsia"/>
          <w:bCs/>
          <w:szCs w:val="21"/>
        </w:rPr>
        <w:t>沙以及</w:t>
      </w:r>
      <w:proofErr w:type="gramEnd"/>
      <w:r>
        <w:rPr>
          <w:rFonts w:ascii="Times New Roman" w:hAnsi="Times New Roman" w:cs="Times New Roman" w:hint="eastAsia"/>
          <w:bCs/>
          <w:szCs w:val="21"/>
        </w:rPr>
        <w:t>它的故事，完成课后练习。</w:t>
      </w:r>
    </w:p>
    <w:p w14:paraId="36C8181A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通过阅读了解作者对待校服的态度，完成课后练习。</w:t>
      </w:r>
    </w:p>
    <w:p w14:paraId="35517EB4" w14:textId="77777777" w:rsidR="00F812D6" w:rsidRDefault="00000000">
      <w:pPr>
        <w:widowControl/>
        <w:spacing w:line="360" w:lineRule="auto"/>
        <w:jc w:val="left"/>
        <w:rPr>
          <w:rFonts w:ascii="Times New Roman" w:hAnsi="Times New Roman"/>
          <w:b/>
          <w:lang w:val="ru-RU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</w:t>
      </w:r>
      <w:r>
        <w:rPr>
          <w:rFonts w:ascii="Times New Roman" w:hAnsi="Times New Roman" w:hint="eastAsia"/>
          <w:b/>
        </w:rPr>
        <w:t>考核知识点及考核目标</w:t>
      </w:r>
    </w:p>
    <w:p w14:paraId="12769064" w14:textId="77777777" w:rsidR="00F812D6" w:rsidRDefault="00000000">
      <w:pPr>
        <w:widowControl/>
        <w:spacing w:line="360" w:lineRule="auto"/>
        <w:ind w:firstLineChars="150" w:firstLine="315"/>
        <w:jc w:val="left"/>
        <w:rPr>
          <w:rFonts w:ascii="Times New Roman" w:hAnsi="Times New Roman"/>
          <w:lang w:val="ru-RU"/>
        </w:rPr>
      </w:pPr>
      <w:r>
        <w:rPr>
          <w:rFonts w:ascii="Times New Roman" w:hAnsi="Times New Roman" w:hint="eastAsia"/>
        </w:rPr>
        <w:t>掌握课文中涉及的词汇、句式和语法知识。</w:t>
      </w:r>
    </w:p>
    <w:p w14:paraId="698E0D5D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第十五课</w:t>
      </w:r>
    </w:p>
    <w:p w14:paraId="09A39C1A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一、学习目的与要求</w:t>
      </w:r>
    </w:p>
    <w:p w14:paraId="64A859D3" w14:textId="77777777" w:rsidR="00F812D6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hAnsi="Times New Roman" w:hint="eastAsia"/>
        </w:rPr>
        <w:t>了解并准确把握课文内容，掌握课文涉及的词汇、语法知识点，回答课后问题。</w:t>
      </w:r>
    </w:p>
    <w:p w14:paraId="298ADF53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二、课程内容</w:t>
      </w:r>
    </w:p>
    <w:p w14:paraId="4FA64DAA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通过阅读了解课文内容，完成课后练习。</w:t>
      </w:r>
    </w:p>
    <w:p w14:paraId="39FE5CC8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通过阅读了解关于寒鸦的故事，完成课后练习。</w:t>
      </w:r>
    </w:p>
    <w:p w14:paraId="6E3A3F51" w14:textId="77777777" w:rsidR="00F812D6" w:rsidRDefault="00000000">
      <w:pPr>
        <w:widowControl/>
        <w:spacing w:line="360" w:lineRule="auto"/>
        <w:jc w:val="left"/>
        <w:rPr>
          <w:rFonts w:ascii="Times New Roman" w:hAnsi="Times New Roman"/>
          <w:b/>
          <w:lang w:val="ru-RU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</w:t>
      </w:r>
      <w:r>
        <w:rPr>
          <w:rFonts w:ascii="Times New Roman" w:hAnsi="Times New Roman" w:hint="eastAsia"/>
          <w:b/>
        </w:rPr>
        <w:t>考核知识点及考核目标</w:t>
      </w:r>
    </w:p>
    <w:p w14:paraId="4B9BFE63" w14:textId="77777777" w:rsidR="00F812D6" w:rsidRDefault="00000000">
      <w:pPr>
        <w:widowControl/>
        <w:spacing w:line="360" w:lineRule="auto"/>
        <w:ind w:firstLineChars="150" w:firstLine="315"/>
        <w:jc w:val="left"/>
        <w:rPr>
          <w:rFonts w:ascii="Times New Roman" w:hAnsi="Times New Roman"/>
          <w:lang w:val="ru-RU"/>
        </w:rPr>
      </w:pPr>
      <w:r>
        <w:rPr>
          <w:rFonts w:ascii="Times New Roman" w:hAnsi="Times New Roman" w:hint="eastAsia"/>
        </w:rPr>
        <w:t>掌握课文中涉及的词汇、句式和语法知识。</w:t>
      </w:r>
    </w:p>
    <w:p w14:paraId="3A7AEE76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第十六课</w:t>
      </w:r>
    </w:p>
    <w:p w14:paraId="191AFE2F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一、学习目的与要求</w:t>
      </w:r>
    </w:p>
    <w:p w14:paraId="3B961855" w14:textId="77777777" w:rsidR="00F812D6" w:rsidRDefault="00000000">
      <w:pPr>
        <w:widowControl/>
        <w:spacing w:line="360" w:lineRule="auto"/>
        <w:ind w:firstLineChars="200" w:firstLine="420"/>
        <w:jc w:val="left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hAnsi="Times New Roman" w:hint="eastAsia"/>
        </w:rPr>
        <w:t>了解并准确把握课文内容，掌握课文涉及的词汇、语法知识点，回答课后问题。</w:t>
      </w:r>
    </w:p>
    <w:p w14:paraId="083044C2" w14:textId="77777777" w:rsidR="00F812D6" w:rsidRDefault="00000000">
      <w:pPr>
        <w:widowControl/>
        <w:spacing w:line="360" w:lineRule="auto"/>
        <w:jc w:val="left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二、课程内容</w:t>
      </w:r>
    </w:p>
    <w:p w14:paraId="3ECA6BB7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通过阅读了解课文内容，完成课后练习。</w:t>
      </w:r>
    </w:p>
    <w:p w14:paraId="76932FE2" w14:textId="77777777" w:rsidR="00F812D6" w:rsidRDefault="0000000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</w:rPr>
        <w:t>通过阅读了解关于寒鸦的故事，完成课后练习。</w:t>
      </w:r>
    </w:p>
    <w:p w14:paraId="07A0DA3B" w14:textId="77777777" w:rsidR="00F812D6" w:rsidRDefault="00000000">
      <w:pPr>
        <w:widowControl/>
        <w:spacing w:line="360" w:lineRule="auto"/>
        <w:jc w:val="left"/>
        <w:rPr>
          <w:rFonts w:ascii="Times New Roman" w:hAnsi="Times New Roman"/>
          <w:b/>
          <w:lang w:val="ru-RU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</w:t>
      </w:r>
      <w:r>
        <w:rPr>
          <w:rFonts w:ascii="Times New Roman" w:hAnsi="Times New Roman" w:hint="eastAsia"/>
          <w:b/>
        </w:rPr>
        <w:t>考核知识点及考核目标</w:t>
      </w:r>
    </w:p>
    <w:p w14:paraId="40E0B6EA" w14:textId="77777777" w:rsidR="00F812D6" w:rsidRDefault="00000000">
      <w:pPr>
        <w:widowControl/>
        <w:spacing w:line="360" w:lineRule="auto"/>
        <w:ind w:firstLineChars="150" w:firstLine="315"/>
        <w:jc w:val="left"/>
        <w:rPr>
          <w:rFonts w:ascii="Times New Roman" w:eastAsia="宋体" w:hAnsi="Times New Roman" w:cs="宋体"/>
          <w:b/>
          <w:bCs/>
          <w:color w:val="FF0000"/>
          <w:kern w:val="0"/>
          <w:szCs w:val="21"/>
          <w:lang w:val="ru-RU"/>
        </w:rPr>
      </w:pPr>
      <w:r>
        <w:rPr>
          <w:rFonts w:ascii="Times New Roman" w:hAnsi="Times New Roman" w:hint="eastAsia"/>
        </w:rPr>
        <w:t>掌握课文中涉及的词汇、句式和语法知识。</w:t>
      </w:r>
    </w:p>
    <w:p w14:paraId="07D612AB" w14:textId="77777777" w:rsidR="00F812D6" w:rsidRDefault="00000000">
      <w:pPr>
        <w:spacing w:line="360" w:lineRule="auto"/>
        <w:ind w:firstLineChars="200" w:firstLine="56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b/>
          <w:sz w:val="28"/>
          <w:szCs w:val="28"/>
        </w:rPr>
        <w:lastRenderedPageBreak/>
        <w:t>第三部分</w:t>
      </w:r>
      <w:r>
        <w:rPr>
          <w:rFonts w:ascii="Times New Roman" w:hAnsi="Times New Roman" w:hint="eastAsia"/>
          <w:b/>
          <w:sz w:val="28"/>
          <w:szCs w:val="28"/>
        </w:rPr>
        <w:t xml:space="preserve">     </w:t>
      </w:r>
      <w:r>
        <w:rPr>
          <w:rFonts w:ascii="Times New Roman" w:hAnsi="Times New Roman" w:hint="eastAsia"/>
          <w:b/>
          <w:sz w:val="28"/>
          <w:szCs w:val="28"/>
        </w:rPr>
        <w:t>有关说明与实施要求</w:t>
      </w:r>
    </w:p>
    <w:p w14:paraId="3A96CD90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为了使本大纲的规定在个人自学、社会助学和考试命题中得到贯彻落实，特对相关问题作如下说明，并提出具体实施要求：</w:t>
      </w:r>
    </w:p>
    <w:p w14:paraId="4658E3EE" w14:textId="77777777" w:rsidR="00F812D6" w:rsidRDefault="00000000">
      <w:pPr>
        <w:spacing w:line="360" w:lineRule="auto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一、本课程的考试要求</w:t>
      </w:r>
    </w:p>
    <w:p w14:paraId="5B2CFA66" w14:textId="77777777" w:rsidR="00F812D6" w:rsidRDefault="00000000">
      <w:pPr>
        <w:spacing w:line="360" w:lineRule="auto"/>
        <w:ind w:firstLineChars="150" w:firstLine="315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（一）考核考生对词汇和语法知识的掌握，对俄语阅读能力的考察。</w:t>
      </w:r>
    </w:p>
    <w:p w14:paraId="678F0C32" w14:textId="77777777" w:rsidR="00F812D6" w:rsidRDefault="00000000">
      <w:pPr>
        <w:spacing w:line="360" w:lineRule="auto"/>
        <w:ind w:firstLineChars="150" w:firstLine="315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（二）激励考生训练精准把握文章内容的技能，提高通过俄语分析、辨别和理解事物的能力。</w:t>
      </w:r>
    </w:p>
    <w:p w14:paraId="75D3BEA4" w14:textId="77777777" w:rsidR="00F812D6" w:rsidRDefault="00000000">
      <w:pPr>
        <w:spacing w:line="360" w:lineRule="auto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二、本课程使用的教材与参考书</w:t>
      </w:r>
    </w:p>
    <w:p w14:paraId="574589AB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/>
          <w:color w:val="000000"/>
          <w:kern w:val="0"/>
          <w:szCs w:val="21"/>
        </w:rPr>
        <w:t>1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）指定使用教材：</w:t>
      </w:r>
      <w:r>
        <w:rPr>
          <w:rFonts w:ascii="Times New Roman" w:hAnsi="Times New Roman" w:hint="eastAsia"/>
          <w:szCs w:val="21"/>
        </w:rPr>
        <w:t>《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大学俄语阅读教程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1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》孙玉华、刘宏主编，外语教学与研究出版社，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2008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年。</w:t>
      </w:r>
    </w:p>
    <w:p w14:paraId="21BF5B23" w14:textId="77777777" w:rsidR="00F812D6" w:rsidRDefault="00000000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eastAsia="宋体" w:hAnsi="Times New Roman" w:cs="宋体"/>
          <w:color w:val="000000"/>
          <w:kern w:val="0"/>
          <w:szCs w:val="21"/>
        </w:rPr>
        <w:t>2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）参</w:t>
      </w:r>
      <w:r>
        <w:rPr>
          <w:rFonts w:ascii="Times New Roman" w:hAnsi="Times New Roman" w:hint="eastAsia"/>
          <w:szCs w:val="21"/>
        </w:rPr>
        <w:t>考书：《</w:t>
      </w:r>
      <w:r>
        <w:rPr>
          <w:rFonts w:ascii="Times New Roman" w:hAnsi="Times New Roman" w:hint="eastAsia"/>
        </w:rPr>
        <w:t>俄汉对照·缤纷俄语阅读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 w:hint="eastAsia"/>
          <w:szCs w:val="21"/>
        </w:rPr>
        <w:t>》</w:t>
      </w:r>
      <w:proofErr w:type="gramStart"/>
      <w:r>
        <w:rPr>
          <w:rFonts w:ascii="Times New Roman" w:hAnsi="Times New Roman" w:hint="eastAsia"/>
          <w:szCs w:val="21"/>
        </w:rPr>
        <w:t>薛</w:t>
      </w:r>
      <w:proofErr w:type="gramEnd"/>
      <w:r>
        <w:rPr>
          <w:rFonts w:ascii="Times New Roman" w:hAnsi="Times New Roman" w:hint="eastAsia"/>
          <w:szCs w:val="21"/>
        </w:rPr>
        <w:t>冉冉、王加兴编，北京大学</w:t>
      </w:r>
      <w:r>
        <w:rPr>
          <w:rFonts w:ascii="Times New Roman" w:hAnsi="Times New Roman" w:hint="eastAsia"/>
        </w:rPr>
        <w:t>出版社，</w:t>
      </w:r>
      <w:r>
        <w:rPr>
          <w:rFonts w:ascii="Times New Roman" w:hAnsi="Times New Roman" w:hint="eastAsia"/>
        </w:rPr>
        <w:t>2</w:t>
      </w:r>
      <w:r>
        <w:rPr>
          <w:rFonts w:ascii="Times New Roman" w:hAnsi="Times New Roman"/>
        </w:rPr>
        <w:t>0</w:t>
      </w:r>
      <w:r>
        <w:rPr>
          <w:rFonts w:ascii="Times New Roman" w:hAnsi="Times New Roman" w:hint="eastAsia"/>
        </w:rPr>
        <w:t>15</w:t>
      </w:r>
      <w:r>
        <w:rPr>
          <w:rFonts w:ascii="Times New Roman" w:hAnsi="Times New Roman" w:hint="eastAsia"/>
          <w:szCs w:val="21"/>
        </w:rPr>
        <w:t>年。</w:t>
      </w:r>
    </w:p>
    <w:p w14:paraId="4518046A" w14:textId="77777777" w:rsidR="00F812D6" w:rsidRDefault="00000000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3</w:t>
      </w:r>
      <w:r>
        <w:rPr>
          <w:rFonts w:ascii="Times New Roman" w:hAnsi="Times New Roman" w:hint="eastAsia"/>
          <w:szCs w:val="21"/>
        </w:rPr>
        <w:t>）参考书</w:t>
      </w:r>
      <w:r>
        <w:rPr>
          <w:rFonts w:ascii="Times New Roman" w:hAnsi="Times New Roman"/>
          <w:szCs w:val="21"/>
        </w:rPr>
        <w:t>：</w:t>
      </w:r>
      <w:r>
        <w:rPr>
          <w:rFonts w:ascii="Times New Roman" w:hAnsi="Times New Roman" w:hint="eastAsia"/>
          <w:szCs w:val="21"/>
        </w:rPr>
        <w:t>俄语阅读（一）</w:t>
      </w:r>
      <w:proofErr w:type="gramStart"/>
      <w:r>
        <w:rPr>
          <w:rFonts w:ascii="Times New Roman" w:hAnsi="Times New Roman" w:hint="eastAsia"/>
          <w:szCs w:val="21"/>
        </w:rPr>
        <w:t>杨志欣主编</w:t>
      </w:r>
      <w:proofErr w:type="gramEnd"/>
      <w:r>
        <w:rPr>
          <w:rFonts w:ascii="Times New Roman" w:hAnsi="Times New Roman" w:hint="eastAsia"/>
          <w:szCs w:val="21"/>
        </w:rPr>
        <w:t>，哈尔滨工业大学出版社，</w:t>
      </w:r>
      <w:r>
        <w:rPr>
          <w:rFonts w:ascii="Times New Roman" w:hAnsi="Times New Roman" w:hint="eastAsia"/>
          <w:szCs w:val="21"/>
        </w:rPr>
        <w:t>2012</w:t>
      </w:r>
      <w:r>
        <w:rPr>
          <w:rFonts w:ascii="Times New Roman" w:hAnsi="Times New Roman" w:hint="eastAsia"/>
          <w:szCs w:val="21"/>
        </w:rPr>
        <w:t>年。</w:t>
      </w:r>
    </w:p>
    <w:p w14:paraId="456E20E9" w14:textId="77777777" w:rsidR="00F812D6" w:rsidRDefault="00000000">
      <w:pPr>
        <w:spacing w:line="360" w:lineRule="auto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三、自学方法指导</w:t>
      </w:r>
    </w:p>
    <w:p w14:paraId="2CF172A6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自学考试是一种开放性的教育形式，它主要是通过考生个人自学以及社会助学，来达到国家考试所规定的考核目标。从考试类型上看，自学考试又是一种标准参照性考试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,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，考生只要能够达到自学考试各科考试大纲所规定的要求，即可通过这一科目的考试。认真自学是考生能否顺利通过自学考试并取得学历资格的基础。考生如果希望以自学为主通过考试，应在自学中注意以下事项：</w:t>
      </w:r>
    </w:p>
    <w:p w14:paraId="45C80247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/>
          <w:color w:val="000000"/>
          <w:kern w:val="0"/>
          <w:szCs w:val="21"/>
        </w:rPr>
        <w:t xml:space="preserve">(1) 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应依据本课程考试大纲所规定的考核知识点、考核目标和具体要求，对大纲规定的考试内容进行全面系统地学习，在通读教材有关内容的基础上，按照考试大纲的规定，重点学习那些必须考核的内容。</w:t>
      </w:r>
    </w:p>
    <w:p w14:paraId="250C2B92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/>
          <w:color w:val="000000"/>
          <w:kern w:val="0"/>
          <w:szCs w:val="21"/>
        </w:rPr>
        <w:t xml:space="preserve">(2) 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本课程的学习力求做到扩大</w:t>
      </w:r>
      <w:r>
        <w:rPr>
          <w:rFonts w:ascii="Times New Roman" w:eastAsia="宋体" w:hAnsi="Times New Roman" w:cs="Times New Roman" w:hint="eastAsia"/>
          <w:szCs w:val="28"/>
        </w:rPr>
        <w:t>学生知识面、增加词汇量、提高外语理解与应用能力、培养阅读技能</w:t>
      </w:r>
      <w:r>
        <w:rPr>
          <w:rFonts w:ascii="Times New Roman" w:hAnsi="Times New Roman" w:hint="eastAsia"/>
          <w:bCs/>
          <w:szCs w:val="21"/>
        </w:rPr>
        <w:t>，提高细读、泛读、快速阅读能力。</w:t>
      </w:r>
    </w:p>
    <w:p w14:paraId="5EF04858" w14:textId="77777777" w:rsidR="00F812D6" w:rsidRDefault="00000000">
      <w:pPr>
        <w:spacing w:line="360" w:lineRule="auto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t>四、对社会助学的要求</w:t>
      </w:r>
    </w:p>
    <w:p w14:paraId="43143CAC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1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．应熟知考试大纲对课程提出的总要求和各</w:t>
      </w:r>
      <w:r>
        <w:rPr>
          <w:rFonts w:ascii="Times New Roman" w:eastAsia="宋体" w:hAnsi="Times New Roman" w:cs="宋体" w:hint="eastAsia"/>
          <w:kern w:val="0"/>
          <w:szCs w:val="21"/>
        </w:rPr>
        <w:t>课的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知识点。</w:t>
      </w:r>
    </w:p>
    <w:p w14:paraId="7A68711E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2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．应掌握各知识点要求达到的能力层次，并深刻理解对各知识点的考核目标。</w:t>
      </w:r>
    </w:p>
    <w:p w14:paraId="13C8758D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3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．辅导时，应以考试大纲为依据，指定的教材为基础，不要随意增删内容，以免与大纲脱节。</w:t>
      </w:r>
    </w:p>
    <w:p w14:paraId="0C525A33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lastRenderedPageBreak/>
        <w:t>4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．辅导时，应对学习方法进行指导，宜提倡“认真阅读教材，刻苦钻研教材，主动争取帮助，依靠自己学通”的方法。</w:t>
      </w:r>
    </w:p>
    <w:p w14:paraId="4E5AFDF0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5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．辅导时，要注意突出重点，对考生提出的问题，不要有问即答，要积极启发引导。</w:t>
      </w:r>
    </w:p>
    <w:p w14:paraId="13CCCEDC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6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．注意对应考者能力的培养，特别是自学能力的培养，要引导学生逐步学会独立学习，在自学过程中善于提出问题，分析问题，做出判断，解决问题。</w:t>
      </w:r>
    </w:p>
    <w:p w14:paraId="33288C43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7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．要使考生了解试题的难易与能力层次高低两者不完全是一回事，在各个能力层次中会存在着不同难度的试题。</w:t>
      </w:r>
    </w:p>
    <w:p w14:paraId="3599C4FA" w14:textId="712396E8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8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．助学学时：本课程共</w:t>
      </w:r>
      <w:r w:rsidR="00821BE1">
        <w:rPr>
          <w:rFonts w:ascii="Times New Roman" w:eastAsia="宋体" w:hAnsi="Times New Roman" w:cs="宋体"/>
          <w:color w:val="000000"/>
          <w:kern w:val="0"/>
          <w:szCs w:val="21"/>
        </w:rPr>
        <w:t>4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学分，建议总课时</w:t>
      </w:r>
      <w:r w:rsidR="00821BE1">
        <w:rPr>
          <w:rFonts w:ascii="Times New Roman" w:eastAsia="宋体" w:hAnsi="Times New Roman" w:cs="宋体"/>
          <w:color w:val="000000"/>
          <w:kern w:val="0"/>
          <w:szCs w:val="21"/>
        </w:rPr>
        <w:t>72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学时，其中助学课时分配如下：</w:t>
      </w:r>
    </w:p>
    <w:tbl>
      <w:tblPr>
        <w:tblW w:w="0" w:type="auto"/>
        <w:tblInd w:w="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5"/>
        <w:gridCol w:w="4394"/>
        <w:gridCol w:w="1418"/>
      </w:tblGrid>
      <w:tr w:rsidR="00F812D6" w14:paraId="54228DDE" w14:textId="77777777">
        <w:tc>
          <w:tcPr>
            <w:tcW w:w="1375" w:type="dxa"/>
          </w:tcPr>
          <w:p w14:paraId="67266E1B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章次</w:t>
            </w:r>
            <w:proofErr w:type="gramEnd"/>
          </w:p>
        </w:tc>
        <w:tc>
          <w:tcPr>
            <w:tcW w:w="4394" w:type="dxa"/>
          </w:tcPr>
          <w:p w14:paraId="485ADFFE" w14:textId="77777777" w:rsidR="00F812D6" w:rsidRDefault="00000000">
            <w:pPr>
              <w:spacing w:line="360" w:lineRule="auto"/>
              <w:ind w:firstLineChars="700" w:firstLine="1470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内容</w:t>
            </w:r>
          </w:p>
        </w:tc>
        <w:tc>
          <w:tcPr>
            <w:tcW w:w="1418" w:type="dxa"/>
          </w:tcPr>
          <w:p w14:paraId="614FF979" w14:textId="77777777" w:rsidR="00F812D6" w:rsidRDefault="00000000">
            <w:pPr>
              <w:spacing w:line="360" w:lineRule="auto"/>
              <w:ind w:firstLineChars="50" w:firstLine="105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学时</w:t>
            </w:r>
          </w:p>
        </w:tc>
      </w:tr>
      <w:tr w:rsidR="00F812D6" w14:paraId="571AE46A" w14:textId="77777777">
        <w:tc>
          <w:tcPr>
            <w:tcW w:w="1375" w:type="dxa"/>
          </w:tcPr>
          <w:p w14:paraId="4CA9619A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第一课</w:t>
            </w:r>
          </w:p>
        </w:tc>
        <w:tc>
          <w:tcPr>
            <w:tcW w:w="4394" w:type="dxa"/>
          </w:tcPr>
          <w:p w14:paraId="191236A0" w14:textId="77777777" w:rsidR="00F812D6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«Клуб </w:t>
            </w:r>
            <w:proofErr w:type="spell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Почемучек</w:t>
            </w:r>
            <w:proofErr w:type="gram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»,«</w:t>
            </w:r>
            <w:proofErr w:type="gram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Изучайте</w:t>
            </w:r>
            <w:proofErr w:type="spell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 иностранные языки»</w:t>
            </w:r>
          </w:p>
        </w:tc>
        <w:tc>
          <w:tcPr>
            <w:tcW w:w="1418" w:type="dxa"/>
          </w:tcPr>
          <w:p w14:paraId="6AC65E41" w14:textId="1540B7D1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</w:tr>
      <w:tr w:rsidR="00F812D6" w14:paraId="41E46E7B" w14:textId="77777777">
        <w:tc>
          <w:tcPr>
            <w:tcW w:w="1375" w:type="dxa"/>
          </w:tcPr>
          <w:p w14:paraId="3DB999A3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第二课</w:t>
            </w:r>
          </w:p>
        </w:tc>
        <w:tc>
          <w:tcPr>
            <w:tcW w:w="4394" w:type="dxa"/>
          </w:tcPr>
          <w:p w14:paraId="1447E7F8" w14:textId="77777777" w:rsidR="00F812D6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«Умная </w:t>
            </w:r>
            <w:proofErr w:type="spell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лошадь</w:t>
            </w:r>
            <w:proofErr w:type="gram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»,«</w:t>
            </w:r>
            <w:proofErr w:type="gram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Рябинка</w:t>
            </w:r>
            <w:proofErr w:type="spell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</w:t>
            </w:r>
          </w:p>
        </w:tc>
        <w:tc>
          <w:tcPr>
            <w:tcW w:w="1418" w:type="dxa"/>
          </w:tcPr>
          <w:p w14:paraId="259AE232" w14:textId="0471EDB2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</w:tr>
      <w:tr w:rsidR="00F812D6" w14:paraId="76D1FDE9" w14:textId="77777777">
        <w:tc>
          <w:tcPr>
            <w:tcW w:w="1375" w:type="dxa"/>
          </w:tcPr>
          <w:p w14:paraId="736F481C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第三课</w:t>
            </w:r>
          </w:p>
        </w:tc>
        <w:tc>
          <w:tcPr>
            <w:tcW w:w="4394" w:type="dxa"/>
          </w:tcPr>
          <w:p w14:paraId="0F2E5BCD" w14:textId="77777777" w:rsidR="00F812D6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«Удивительный </w:t>
            </w:r>
            <w:proofErr w:type="spell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человек</w:t>
            </w:r>
            <w:proofErr w:type="gram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»,«</w:t>
            </w:r>
            <w:proofErr w:type="gram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Моя</w:t>
            </w:r>
            <w:proofErr w:type="spell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 бабушка»</w:t>
            </w:r>
          </w:p>
        </w:tc>
        <w:tc>
          <w:tcPr>
            <w:tcW w:w="1418" w:type="dxa"/>
          </w:tcPr>
          <w:p w14:paraId="0084843E" w14:textId="3C543407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</w:tr>
      <w:tr w:rsidR="00F812D6" w14:paraId="3CA3A14B" w14:textId="77777777">
        <w:tc>
          <w:tcPr>
            <w:tcW w:w="1375" w:type="dxa"/>
          </w:tcPr>
          <w:p w14:paraId="7106C71C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第四课</w:t>
            </w:r>
          </w:p>
        </w:tc>
        <w:tc>
          <w:tcPr>
            <w:tcW w:w="4394" w:type="dxa"/>
          </w:tcPr>
          <w:p w14:paraId="2C115F1B" w14:textId="77777777" w:rsidR="00F812D6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«Новый </w:t>
            </w:r>
            <w:proofErr w:type="spell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город</w:t>
            </w:r>
            <w:proofErr w:type="gram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»,«</w:t>
            </w:r>
            <w:proofErr w:type="gram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Письмо</w:t>
            </w:r>
            <w:proofErr w:type="spell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 домой»</w:t>
            </w:r>
          </w:p>
        </w:tc>
        <w:tc>
          <w:tcPr>
            <w:tcW w:w="1418" w:type="dxa"/>
          </w:tcPr>
          <w:p w14:paraId="317A51DF" w14:textId="5303AC53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</w:tr>
      <w:tr w:rsidR="00F812D6" w14:paraId="5DED4B20" w14:textId="77777777">
        <w:tc>
          <w:tcPr>
            <w:tcW w:w="1375" w:type="dxa"/>
          </w:tcPr>
          <w:p w14:paraId="6C6F8672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第五课</w:t>
            </w:r>
          </w:p>
        </w:tc>
        <w:tc>
          <w:tcPr>
            <w:tcW w:w="4394" w:type="dxa"/>
          </w:tcPr>
          <w:p w14:paraId="0D85B934" w14:textId="77777777" w:rsidR="00F812D6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«Наш </w:t>
            </w:r>
            <w:proofErr w:type="spell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паровозник</w:t>
            </w:r>
            <w:proofErr w:type="gram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»,«</w:t>
            </w:r>
            <w:proofErr w:type="gram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Ссора</w:t>
            </w:r>
            <w:proofErr w:type="spell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</w:t>
            </w:r>
          </w:p>
        </w:tc>
        <w:tc>
          <w:tcPr>
            <w:tcW w:w="1418" w:type="dxa"/>
          </w:tcPr>
          <w:p w14:paraId="5E1EC80C" w14:textId="6F01D151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</w:tr>
      <w:tr w:rsidR="00F812D6" w14:paraId="61A52D47" w14:textId="77777777">
        <w:tc>
          <w:tcPr>
            <w:tcW w:w="1375" w:type="dxa"/>
          </w:tcPr>
          <w:p w14:paraId="7367F180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第六课</w:t>
            </w:r>
          </w:p>
        </w:tc>
        <w:tc>
          <w:tcPr>
            <w:tcW w:w="4394" w:type="dxa"/>
          </w:tcPr>
          <w:p w14:paraId="75A8A466" w14:textId="77777777" w:rsidR="00F812D6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«Жизнь </w:t>
            </w:r>
            <w:proofErr w:type="spell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Виктора</w:t>
            </w:r>
            <w:proofErr w:type="gram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»,«</w:t>
            </w:r>
            <w:proofErr w:type="gram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Петя</w:t>
            </w:r>
            <w:proofErr w:type="spell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 и его жизнь»</w:t>
            </w:r>
          </w:p>
        </w:tc>
        <w:tc>
          <w:tcPr>
            <w:tcW w:w="1418" w:type="dxa"/>
          </w:tcPr>
          <w:p w14:paraId="61B7C248" w14:textId="1D88FE5C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</w:tr>
      <w:tr w:rsidR="00F812D6" w14:paraId="36BF0428" w14:textId="77777777">
        <w:tc>
          <w:tcPr>
            <w:tcW w:w="1375" w:type="dxa"/>
          </w:tcPr>
          <w:p w14:paraId="18C6F6EE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第七课</w:t>
            </w:r>
          </w:p>
        </w:tc>
        <w:tc>
          <w:tcPr>
            <w:tcW w:w="4394" w:type="dxa"/>
          </w:tcPr>
          <w:p w14:paraId="23FBBEC9" w14:textId="77777777" w:rsidR="00F812D6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«Тима пишет о </w:t>
            </w:r>
            <w:proofErr w:type="spell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счастье</w:t>
            </w:r>
            <w:proofErr w:type="gram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»,«</w:t>
            </w:r>
            <w:proofErr w:type="gram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Интервью</w:t>
            </w:r>
            <w:proofErr w:type="spell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</w:t>
            </w:r>
          </w:p>
        </w:tc>
        <w:tc>
          <w:tcPr>
            <w:tcW w:w="1418" w:type="dxa"/>
          </w:tcPr>
          <w:p w14:paraId="0BD2F2F3" w14:textId="37FE26B8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</w:tr>
      <w:tr w:rsidR="00F812D6" w14:paraId="60DFE88D" w14:textId="77777777">
        <w:tc>
          <w:tcPr>
            <w:tcW w:w="1375" w:type="dxa"/>
          </w:tcPr>
          <w:p w14:paraId="590F4EFE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第八课</w:t>
            </w:r>
          </w:p>
        </w:tc>
        <w:tc>
          <w:tcPr>
            <w:tcW w:w="4394" w:type="dxa"/>
          </w:tcPr>
          <w:p w14:paraId="3B5645A8" w14:textId="77777777" w:rsidR="00F812D6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«Николай </w:t>
            </w:r>
            <w:proofErr w:type="spell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Островский</w:t>
            </w:r>
            <w:proofErr w:type="gram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»,«</w:t>
            </w:r>
            <w:proofErr w:type="gram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Деревня</w:t>
            </w:r>
            <w:proofErr w:type="spell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 Берёзки»</w:t>
            </w:r>
          </w:p>
        </w:tc>
        <w:tc>
          <w:tcPr>
            <w:tcW w:w="1418" w:type="dxa"/>
          </w:tcPr>
          <w:p w14:paraId="77BB20A2" w14:textId="6AD4449E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</w:tr>
      <w:tr w:rsidR="00F812D6" w14:paraId="0DB3B6CA" w14:textId="77777777">
        <w:tc>
          <w:tcPr>
            <w:tcW w:w="1375" w:type="dxa"/>
          </w:tcPr>
          <w:p w14:paraId="08E95340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第九课</w:t>
            </w:r>
          </w:p>
        </w:tc>
        <w:tc>
          <w:tcPr>
            <w:tcW w:w="4394" w:type="dxa"/>
          </w:tcPr>
          <w:p w14:paraId="7A2B728C" w14:textId="77777777" w:rsidR="00F812D6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Братья</w:t>
            </w:r>
            <w:proofErr w:type="gram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»,«</w:t>
            </w:r>
            <w:proofErr w:type="gram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По</w:t>
            </w:r>
            <w:proofErr w:type="spell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 дороге на работу»</w:t>
            </w:r>
          </w:p>
        </w:tc>
        <w:tc>
          <w:tcPr>
            <w:tcW w:w="1418" w:type="dxa"/>
          </w:tcPr>
          <w:p w14:paraId="6FD65CD1" w14:textId="36E63D76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</w:tr>
      <w:tr w:rsidR="00F812D6" w14:paraId="07EBACAF" w14:textId="77777777">
        <w:tc>
          <w:tcPr>
            <w:tcW w:w="1375" w:type="dxa"/>
          </w:tcPr>
          <w:p w14:paraId="42781669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第十课</w:t>
            </w:r>
          </w:p>
        </w:tc>
        <w:tc>
          <w:tcPr>
            <w:tcW w:w="4394" w:type="dxa"/>
          </w:tcPr>
          <w:p w14:paraId="1400885F" w14:textId="77777777" w:rsidR="00F812D6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«Как Виктор выбрал специальность»,</w:t>
            </w:r>
            <w:r w:rsidRPr="00821BE1">
              <w:rPr>
                <w:rFonts w:ascii="Times New Roman" w:hAnsi="Times New Roman" w:cs="Times New Roman" w:hint="eastAsia"/>
                <w:bCs/>
                <w:szCs w:val="21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Валетина</w:t>
            </w:r>
            <w:proofErr w:type="spell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 Терешкова — первая женщина космонавт»</w:t>
            </w:r>
          </w:p>
        </w:tc>
        <w:tc>
          <w:tcPr>
            <w:tcW w:w="1418" w:type="dxa"/>
          </w:tcPr>
          <w:p w14:paraId="737C7043" w14:textId="15FFCE5A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</w:tr>
      <w:tr w:rsidR="00F812D6" w14:paraId="4B184410" w14:textId="77777777">
        <w:tc>
          <w:tcPr>
            <w:tcW w:w="1375" w:type="dxa"/>
          </w:tcPr>
          <w:p w14:paraId="774C703D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第十一课</w:t>
            </w:r>
          </w:p>
        </w:tc>
        <w:tc>
          <w:tcPr>
            <w:tcW w:w="4394" w:type="dxa"/>
          </w:tcPr>
          <w:p w14:paraId="4A7ADCFB" w14:textId="77777777" w:rsidR="00F812D6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Дуб</w:t>
            </w:r>
            <w:proofErr w:type="gram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»,«</w:t>
            </w:r>
            <w:proofErr w:type="gram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Вымою</w:t>
            </w:r>
            <w:proofErr w:type="spell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 посуду за десятку»</w:t>
            </w:r>
          </w:p>
        </w:tc>
        <w:tc>
          <w:tcPr>
            <w:tcW w:w="1418" w:type="dxa"/>
          </w:tcPr>
          <w:p w14:paraId="667C56BB" w14:textId="28ED9FEF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</w:tr>
      <w:tr w:rsidR="00F812D6" w14:paraId="09CD2CE8" w14:textId="77777777">
        <w:tc>
          <w:tcPr>
            <w:tcW w:w="1375" w:type="dxa"/>
          </w:tcPr>
          <w:p w14:paraId="7CF7E483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第十二课</w:t>
            </w:r>
          </w:p>
        </w:tc>
        <w:tc>
          <w:tcPr>
            <w:tcW w:w="4394" w:type="dxa"/>
          </w:tcPr>
          <w:p w14:paraId="4D067977" w14:textId="77777777" w:rsidR="00F812D6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«Друг </w:t>
            </w:r>
            <w:proofErr w:type="spell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детства</w:t>
            </w:r>
            <w:proofErr w:type="gram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»,«</w:t>
            </w:r>
            <w:proofErr w:type="gram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Кому</w:t>
            </w:r>
            <w:proofErr w:type="spell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 позвонить»</w:t>
            </w:r>
          </w:p>
        </w:tc>
        <w:tc>
          <w:tcPr>
            <w:tcW w:w="1418" w:type="dxa"/>
          </w:tcPr>
          <w:p w14:paraId="0C6E9816" w14:textId="663BAD7B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</w:tr>
      <w:tr w:rsidR="00F812D6" w14:paraId="769940A3" w14:textId="77777777">
        <w:tc>
          <w:tcPr>
            <w:tcW w:w="1375" w:type="dxa"/>
          </w:tcPr>
          <w:p w14:paraId="1F407A81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第十三课</w:t>
            </w:r>
          </w:p>
        </w:tc>
        <w:tc>
          <w:tcPr>
            <w:tcW w:w="4394" w:type="dxa"/>
          </w:tcPr>
          <w:p w14:paraId="07A85F83" w14:textId="77777777" w:rsidR="00F812D6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«Город </w:t>
            </w:r>
            <w:proofErr w:type="spell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Тайга</w:t>
            </w:r>
            <w:proofErr w:type="gram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»,«</w:t>
            </w:r>
            <w:proofErr w:type="gram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Как</w:t>
            </w:r>
            <w:proofErr w:type="spell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 мы лосей считали»</w:t>
            </w:r>
          </w:p>
        </w:tc>
        <w:tc>
          <w:tcPr>
            <w:tcW w:w="1418" w:type="dxa"/>
          </w:tcPr>
          <w:p w14:paraId="6164E45A" w14:textId="03AD41BB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  <w:t>5</w:t>
            </w:r>
          </w:p>
        </w:tc>
      </w:tr>
      <w:tr w:rsidR="00F812D6" w14:paraId="12BE9F2A" w14:textId="77777777">
        <w:tc>
          <w:tcPr>
            <w:tcW w:w="1375" w:type="dxa"/>
          </w:tcPr>
          <w:p w14:paraId="7051954A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第十四课</w:t>
            </w:r>
          </w:p>
        </w:tc>
        <w:tc>
          <w:tcPr>
            <w:tcW w:w="4394" w:type="dxa"/>
          </w:tcPr>
          <w:p w14:paraId="04D91D44" w14:textId="77777777" w:rsidR="00F812D6" w:rsidRDefault="00000000">
            <w:pPr>
              <w:spacing w:line="360" w:lineRule="auto"/>
              <w:rPr>
                <w:rFonts w:ascii="Times New Roman" w:hAnsi="Times New Roman" w:cs="Times New Roman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«Мишка-</w:t>
            </w:r>
            <w:proofErr w:type="spell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артист</w:t>
            </w:r>
            <w:proofErr w:type="gram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»,«</w:t>
            </w:r>
            <w:proofErr w:type="gram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Школьная</w:t>
            </w:r>
            <w:proofErr w:type="spell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 форма»</w:t>
            </w:r>
          </w:p>
        </w:tc>
        <w:tc>
          <w:tcPr>
            <w:tcW w:w="1418" w:type="dxa"/>
          </w:tcPr>
          <w:p w14:paraId="1844640A" w14:textId="4FB907F0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  <w:t>5</w:t>
            </w:r>
          </w:p>
        </w:tc>
      </w:tr>
      <w:tr w:rsidR="00F812D6" w14:paraId="776AEE00" w14:textId="77777777">
        <w:tc>
          <w:tcPr>
            <w:tcW w:w="1375" w:type="dxa"/>
          </w:tcPr>
          <w:p w14:paraId="35ECC555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第十五课</w:t>
            </w:r>
          </w:p>
        </w:tc>
        <w:tc>
          <w:tcPr>
            <w:tcW w:w="4394" w:type="dxa"/>
          </w:tcPr>
          <w:p w14:paraId="575B14C3" w14:textId="77777777" w:rsidR="00F812D6" w:rsidRDefault="00000000">
            <w:pPr>
              <w:spacing w:line="360" w:lineRule="auto"/>
              <w:rPr>
                <w:rFonts w:ascii="Times New Roman" w:hAnsi="Times New Roman" w:cs="Times New Roman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Малыш</w:t>
            </w:r>
            <w:proofErr w:type="gram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»,«</w:t>
            </w:r>
            <w:proofErr w:type="gram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Галка</w:t>
            </w:r>
            <w:proofErr w:type="spell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</w:t>
            </w:r>
          </w:p>
        </w:tc>
        <w:tc>
          <w:tcPr>
            <w:tcW w:w="1418" w:type="dxa"/>
          </w:tcPr>
          <w:p w14:paraId="5C38503C" w14:textId="24E859BC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  <w:t>5</w:t>
            </w:r>
          </w:p>
        </w:tc>
      </w:tr>
      <w:tr w:rsidR="00F812D6" w14:paraId="515BEC07" w14:textId="77777777">
        <w:tc>
          <w:tcPr>
            <w:tcW w:w="1375" w:type="dxa"/>
          </w:tcPr>
          <w:p w14:paraId="5C397EE5" w14:textId="77777777" w:rsidR="00F812D6" w:rsidRDefault="00000000">
            <w:pPr>
              <w:spacing w:line="360" w:lineRule="auto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第十六课</w:t>
            </w:r>
          </w:p>
        </w:tc>
        <w:tc>
          <w:tcPr>
            <w:tcW w:w="4394" w:type="dxa"/>
          </w:tcPr>
          <w:p w14:paraId="24C5EBA3" w14:textId="77777777" w:rsidR="00F812D6" w:rsidRDefault="00000000">
            <w:pPr>
              <w:spacing w:line="360" w:lineRule="auto"/>
              <w:rPr>
                <w:rFonts w:ascii="Times New Roman" w:hAnsi="Times New Roman" w:cs="Times New Roman"/>
                <w:szCs w:val="21"/>
                <w:lang w:val="ru-RU"/>
              </w:rPr>
            </w:pPr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«Старый </w:t>
            </w:r>
            <w:proofErr w:type="spell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дом</w:t>
            </w:r>
            <w:proofErr w:type="gramStart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»,«</w:t>
            </w:r>
            <w:proofErr w:type="gram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>Наш</w:t>
            </w:r>
            <w:proofErr w:type="spellEnd"/>
            <w:r>
              <w:rPr>
                <w:rFonts w:ascii="Times New Roman" w:hAnsi="Times New Roman" w:cs="Times New Roman"/>
                <w:bCs/>
                <w:szCs w:val="21"/>
                <w:lang w:val="ru-RU"/>
              </w:rPr>
              <w:t xml:space="preserve"> кондуктор»</w:t>
            </w:r>
          </w:p>
        </w:tc>
        <w:tc>
          <w:tcPr>
            <w:tcW w:w="1418" w:type="dxa"/>
          </w:tcPr>
          <w:p w14:paraId="57ED9AE3" w14:textId="7A4DE767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  <w:lang w:val="ru-RU"/>
              </w:rPr>
              <w:t>5</w:t>
            </w:r>
          </w:p>
        </w:tc>
      </w:tr>
      <w:tr w:rsidR="00F812D6" w14:paraId="444B2826" w14:textId="77777777">
        <w:trPr>
          <w:trHeight w:val="419"/>
        </w:trPr>
        <w:tc>
          <w:tcPr>
            <w:tcW w:w="5769" w:type="dxa"/>
            <w:gridSpan w:val="2"/>
          </w:tcPr>
          <w:p w14:paraId="4E7AA228" w14:textId="77777777" w:rsidR="00F812D6" w:rsidRDefault="00000000">
            <w:pPr>
              <w:spacing w:line="360" w:lineRule="auto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1418" w:type="dxa"/>
          </w:tcPr>
          <w:p w14:paraId="51ABBBA9" w14:textId="0EA2FA54" w:rsidR="00F812D6" w:rsidRDefault="00821BE1">
            <w:pPr>
              <w:spacing w:line="360" w:lineRule="auto"/>
              <w:ind w:firstLineChars="150" w:firstLine="315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  <w:r w:rsidR="00000000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</w:tr>
    </w:tbl>
    <w:p w14:paraId="125006E9" w14:textId="77777777" w:rsidR="00F812D6" w:rsidRDefault="00000000">
      <w:pPr>
        <w:spacing w:line="360" w:lineRule="auto"/>
        <w:rPr>
          <w:rFonts w:ascii="Times New Roman" w:eastAsia="宋体" w:hAnsi="Times New Roman" w:cs="宋体"/>
          <w:b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color w:val="000000"/>
          <w:kern w:val="0"/>
          <w:szCs w:val="21"/>
        </w:rPr>
        <w:lastRenderedPageBreak/>
        <w:t>五、对考试的内容与考核目标的说明</w:t>
      </w:r>
    </w:p>
    <w:p w14:paraId="2325C89A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这是本考试大纲的主要内容，它包括以下三个方面：</w:t>
      </w:r>
    </w:p>
    <w:p w14:paraId="7B8D7902" w14:textId="77777777" w:rsidR="00F812D6" w:rsidRDefault="00000000">
      <w:pPr>
        <w:spacing w:line="360" w:lineRule="auto"/>
        <w:ind w:firstLineChars="150" w:firstLine="315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（一）基本要求：指考生对考试范围内的各课内容应该达到牢固掌握的程度。为使考生更好地把握各</w:t>
      </w:r>
      <w:r>
        <w:rPr>
          <w:rFonts w:ascii="Times New Roman" w:eastAsia="宋体" w:hAnsi="Times New Roman" w:cs="宋体" w:hint="eastAsia"/>
          <w:color w:val="000000"/>
          <w:kern w:val="0"/>
          <w:szCs w:val="21"/>
          <w:lang w:val="ru-RU"/>
        </w:rPr>
        <w:t>课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的基本要求，本大纲在下面考核目标和具体要求中，出具体规定。</w:t>
      </w:r>
    </w:p>
    <w:p w14:paraId="7D684359" w14:textId="77777777" w:rsidR="00F812D6" w:rsidRDefault="00000000">
      <w:pPr>
        <w:spacing w:line="360" w:lineRule="auto"/>
        <w:ind w:firstLineChars="150" w:firstLine="315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（二）考核知识点：指各课中需要考核的部分。在本大纲中，对于各课的内容规定了若干个知识点，具体的知识点又可分成若干个知识细目。</w:t>
      </w:r>
    </w:p>
    <w:p w14:paraId="23ECB6D4" w14:textId="77777777" w:rsidR="00F812D6" w:rsidRDefault="00000000">
      <w:pPr>
        <w:spacing w:line="360" w:lineRule="auto"/>
        <w:ind w:firstLineChars="150" w:firstLine="315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（三）考核目标和具体要求：指考生应该把握知识点的程度，它是本课程进行命题时的基本依据。</w:t>
      </w:r>
    </w:p>
    <w:p w14:paraId="4B2EA27B" w14:textId="77777777" w:rsidR="00F812D6" w:rsidRDefault="00000000">
      <w:pPr>
        <w:spacing w:line="360" w:lineRule="auto"/>
        <w:rPr>
          <w:rFonts w:ascii="Times New Roman" w:eastAsia="宋体" w:hAnsi="Times New Roman" w:cs="宋体"/>
          <w:b/>
          <w:kern w:val="0"/>
          <w:szCs w:val="21"/>
        </w:rPr>
      </w:pPr>
      <w:r>
        <w:rPr>
          <w:rFonts w:ascii="Times New Roman" w:eastAsia="宋体" w:hAnsi="Times New Roman" w:cs="宋体" w:hint="eastAsia"/>
          <w:b/>
          <w:kern w:val="0"/>
          <w:szCs w:val="21"/>
        </w:rPr>
        <w:t>六、关于本课程考试命题的若干规定</w:t>
      </w:r>
    </w:p>
    <w:p w14:paraId="571C1CC1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/>
          <w:color w:val="000000"/>
          <w:kern w:val="0"/>
          <w:szCs w:val="21"/>
        </w:rPr>
        <w:t>1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、本门课程采用闭卷考试，</w:t>
      </w:r>
      <w:r w:rsidRPr="007212E8">
        <w:rPr>
          <w:rFonts w:ascii="Times New Roman" w:eastAsia="宋体" w:hAnsi="Times New Roman" w:cs="宋体" w:hint="eastAsia"/>
          <w:color w:val="000000"/>
          <w:kern w:val="0"/>
          <w:szCs w:val="21"/>
          <w:highlight w:val="yellow"/>
        </w:rPr>
        <w:t>时间为</w:t>
      </w:r>
      <w:r w:rsidRPr="007212E8">
        <w:rPr>
          <w:rFonts w:ascii="Times New Roman" w:eastAsia="宋体" w:hAnsi="Times New Roman" w:cs="宋体"/>
          <w:color w:val="000000"/>
          <w:kern w:val="0"/>
          <w:szCs w:val="21"/>
          <w:highlight w:val="yellow"/>
        </w:rPr>
        <w:t>150</w:t>
      </w:r>
      <w:r w:rsidRPr="007212E8">
        <w:rPr>
          <w:rFonts w:ascii="Times New Roman" w:eastAsia="宋体" w:hAnsi="Times New Roman" w:cs="宋体" w:hint="eastAsia"/>
          <w:color w:val="000000"/>
          <w:kern w:val="0"/>
          <w:szCs w:val="21"/>
          <w:highlight w:val="yellow"/>
        </w:rPr>
        <w:t>分钟，采用百分制评分，</w:t>
      </w:r>
      <w:r w:rsidRPr="007212E8">
        <w:rPr>
          <w:rFonts w:ascii="Times New Roman" w:eastAsia="宋体" w:hAnsi="Times New Roman" w:cs="宋体" w:hint="eastAsia"/>
          <w:color w:val="000000"/>
          <w:kern w:val="0"/>
          <w:szCs w:val="21"/>
          <w:highlight w:val="yellow"/>
        </w:rPr>
        <w:t>60</w:t>
      </w:r>
      <w:r w:rsidRPr="007212E8">
        <w:rPr>
          <w:rFonts w:ascii="Times New Roman" w:eastAsia="宋体" w:hAnsi="Times New Roman" w:cs="宋体" w:hint="eastAsia"/>
          <w:color w:val="000000"/>
          <w:kern w:val="0"/>
          <w:szCs w:val="21"/>
          <w:highlight w:val="yellow"/>
        </w:rPr>
        <w:t>分及格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。</w:t>
      </w:r>
    </w:p>
    <w:p w14:paraId="6C87EA4F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/>
          <w:color w:val="000000"/>
          <w:kern w:val="0"/>
          <w:szCs w:val="21"/>
        </w:rPr>
        <w:t>2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、本大纲各课所规定的基本要求、知识点及知识点下的知识细目，都属于考核的内容。考试命题要注意突出课程的重点，加大重点内容的覆盖度。</w:t>
      </w:r>
    </w:p>
    <w:p w14:paraId="3534BC81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/>
          <w:color w:val="000000"/>
          <w:kern w:val="0"/>
          <w:szCs w:val="21"/>
        </w:rPr>
        <w:t>3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、</w:t>
      </w:r>
      <w:bookmarkStart w:id="1" w:name="_Hlk150077475"/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命题不应有超出大纲中考核知识</w:t>
      </w:r>
      <w:proofErr w:type="gramStart"/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点范围</w:t>
      </w:r>
      <w:proofErr w:type="gramEnd"/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的题，考核目标不得高于大纲中所规定的相应的最高能力层次要求。</w:t>
      </w:r>
      <w:bookmarkEnd w:id="1"/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命题应着重考核自学者对基本概念、基本知识和基本理论是否了解或掌握，对基本方法是否会用或熟练。不应出与基本要求不符的偏题或怪题。</w:t>
      </w:r>
    </w:p>
    <w:p w14:paraId="4330789B" w14:textId="77777777" w:rsidR="00F812D6" w:rsidRDefault="00000000">
      <w:pPr>
        <w:spacing w:line="360" w:lineRule="auto"/>
        <w:ind w:firstLineChars="200" w:firstLine="420"/>
        <w:rPr>
          <w:rFonts w:ascii="Times New Roman" w:eastAsia="宋体" w:hAnsi="Times New Roman" w:cs="宋体"/>
          <w:color w:val="000000"/>
          <w:kern w:val="0"/>
          <w:szCs w:val="21"/>
        </w:rPr>
      </w:pPr>
      <w:r>
        <w:rPr>
          <w:rFonts w:ascii="Times New Roman" w:eastAsia="宋体" w:hAnsi="Times New Roman" w:cs="宋体"/>
          <w:color w:val="000000"/>
          <w:kern w:val="0"/>
          <w:szCs w:val="21"/>
        </w:rPr>
        <w:t>4</w:t>
      </w:r>
      <w:r>
        <w:rPr>
          <w:rFonts w:ascii="Times New Roman" w:eastAsia="宋体" w:hAnsi="Times New Roman" w:cs="宋体" w:hint="eastAsia"/>
          <w:color w:val="000000"/>
          <w:kern w:val="0"/>
          <w:szCs w:val="21"/>
        </w:rPr>
        <w:t>、要合理安排试题的难易程度，试题的难度可分为：易、较易、较难和难四个等级。</w:t>
      </w:r>
    </w:p>
    <w:p w14:paraId="358FA0AF" w14:textId="77777777" w:rsidR="00F812D6" w:rsidRDefault="00F812D6">
      <w:pPr>
        <w:spacing w:line="360" w:lineRule="auto"/>
        <w:rPr>
          <w:rFonts w:ascii="Times New Roman" w:eastAsia="宋体" w:hAnsi="Times New Roman" w:cs="宋体"/>
          <w:color w:val="000000"/>
          <w:kern w:val="0"/>
          <w:szCs w:val="21"/>
        </w:rPr>
      </w:pPr>
    </w:p>
    <w:p w14:paraId="62143343" w14:textId="77777777" w:rsidR="00F812D6" w:rsidRDefault="00F812D6">
      <w:pPr>
        <w:rPr>
          <w:rFonts w:ascii="Times New Roman" w:hAnsi="Times New Roman"/>
        </w:rPr>
      </w:pPr>
    </w:p>
    <w:sectPr w:rsidR="00F812D6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B8757" w14:textId="77777777" w:rsidR="00E15004" w:rsidRDefault="00E15004">
      <w:r>
        <w:separator/>
      </w:r>
    </w:p>
  </w:endnote>
  <w:endnote w:type="continuationSeparator" w:id="0">
    <w:p w14:paraId="2149676F" w14:textId="77777777" w:rsidR="00E15004" w:rsidRDefault="00E15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055154"/>
    </w:sdtPr>
    <w:sdtContent>
      <w:p w14:paraId="27D8C67C" w14:textId="77777777" w:rsidR="00F812D6" w:rsidRDefault="00000000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14:paraId="42434D4D" w14:textId="77777777" w:rsidR="00F812D6" w:rsidRDefault="00F812D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476F2" w14:textId="77777777" w:rsidR="00E15004" w:rsidRDefault="00E15004">
      <w:r>
        <w:separator/>
      </w:r>
    </w:p>
  </w:footnote>
  <w:footnote w:type="continuationSeparator" w:id="0">
    <w:p w14:paraId="5EFEFA6C" w14:textId="77777777" w:rsidR="00E15004" w:rsidRDefault="00E150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jcxZjRhZjRiMjJiNGMyN2Q1YWQ2Y2VhYWEyMDYyZTQifQ=="/>
  </w:docVars>
  <w:rsids>
    <w:rsidRoot w:val="00F812D6"/>
    <w:rsid w:val="007212E8"/>
    <w:rsid w:val="0075717B"/>
    <w:rsid w:val="00821BE1"/>
    <w:rsid w:val="00E15004"/>
    <w:rsid w:val="00F812D6"/>
    <w:rsid w:val="099B67B3"/>
    <w:rsid w:val="0A1246B0"/>
    <w:rsid w:val="0AE82BB4"/>
    <w:rsid w:val="0ED10695"/>
    <w:rsid w:val="10E34E12"/>
    <w:rsid w:val="118B294D"/>
    <w:rsid w:val="12226B97"/>
    <w:rsid w:val="1B8A49D9"/>
    <w:rsid w:val="1CCB517D"/>
    <w:rsid w:val="21675FC1"/>
    <w:rsid w:val="21AB121A"/>
    <w:rsid w:val="240024A6"/>
    <w:rsid w:val="25B368EF"/>
    <w:rsid w:val="265C7698"/>
    <w:rsid w:val="27F9309D"/>
    <w:rsid w:val="283E4B96"/>
    <w:rsid w:val="2B4C581C"/>
    <w:rsid w:val="2B9A2886"/>
    <w:rsid w:val="2E4564F4"/>
    <w:rsid w:val="333F3277"/>
    <w:rsid w:val="33723DD5"/>
    <w:rsid w:val="34476E5F"/>
    <w:rsid w:val="363B29AD"/>
    <w:rsid w:val="382D29CC"/>
    <w:rsid w:val="3B1A0A8C"/>
    <w:rsid w:val="434A3F97"/>
    <w:rsid w:val="4A2D523D"/>
    <w:rsid w:val="4A6C6EE9"/>
    <w:rsid w:val="4B2525C2"/>
    <w:rsid w:val="4BFD7185"/>
    <w:rsid w:val="4D5B199D"/>
    <w:rsid w:val="4F302BDB"/>
    <w:rsid w:val="50131BB5"/>
    <w:rsid w:val="50711C89"/>
    <w:rsid w:val="522F3944"/>
    <w:rsid w:val="527A5890"/>
    <w:rsid w:val="5371731E"/>
    <w:rsid w:val="54A656ED"/>
    <w:rsid w:val="56705FB3"/>
    <w:rsid w:val="58EE194D"/>
    <w:rsid w:val="59DB1995"/>
    <w:rsid w:val="5CD14C6E"/>
    <w:rsid w:val="60363DC9"/>
    <w:rsid w:val="616D58E1"/>
    <w:rsid w:val="64F33942"/>
    <w:rsid w:val="65F20792"/>
    <w:rsid w:val="676254A4"/>
    <w:rsid w:val="6C961FE4"/>
    <w:rsid w:val="6D920D29"/>
    <w:rsid w:val="6E5A1B86"/>
    <w:rsid w:val="74834EFC"/>
    <w:rsid w:val="76962A74"/>
    <w:rsid w:val="77CF26E1"/>
    <w:rsid w:val="77E40F5A"/>
    <w:rsid w:val="78C22246"/>
    <w:rsid w:val="7C5C31FB"/>
    <w:rsid w:val="7EAD4DFF"/>
    <w:rsid w:val="7F17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E37C45"/>
  <w15:docId w15:val="{B7468FF8-4E1F-458F-A4DB-98933556B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a5"/>
    <w:rsid w:val="00821BE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821BE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766</Words>
  <Characters>4369</Characters>
  <Application>Microsoft Office Word</Application>
  <DocSecurity>0</DocSecurity>
  <Lines>36</Lines>
  <Paragraphs>10</Paragraphs>
  <ScaleCrop>false</ScaleCrop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万尼亚</dc:creator>
  <cp:lastModifiedBy>美玲 徐</cp:lastModifiedBy>
  <cp:revision>4</cp:revision>
  <dcterms:created xsi:type="dcterms:W3CDTF">2023-11-07T03:26:00Z</dcterms:created>
  <dcterms:modified xsi:type="dcterms:W3CDTF">2023-11-08T02:08:00Z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4A62CD5CF3794A31BC81B855FDB0A20B_12</vt:lpwstr>
  </property>
</Properties>
</file>