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D99FF" w14:textId="77777777" w:rsidR="006632A0" w:rsidRDefault="006632A0" w:rsidP="00B54472">
      <w:pPr>
        <w:widowControl/>
        <w:spacing w:line="360" w:lineRule="auto"/>
        <w:jc w:val="center"/>
        <w:rPr>
          <w:b/>
          <w:color w:val="000000"/>
          <w:sz w:val="36"/>
          <w:szCs w:val="36"/>
        </w:rPr>
      </w:pPr>
      <w:r w:rsidRPr="005D0492">
        <w:rPr>
          <w:rFonts w:hint="eastAsia"/>
          <w:b/>
          <w:color w:val="000000"/>
          <w:sz w:val="36"/>
          <w:szCs w:val="36"/>
        </w:rPr>
        <w:t>高等教育自学考试课程考试大纲</w:t>
      </w:r>
    </w:p>
    <w:p w14:paraId="5AF9CA0A" w14:textId="2FA35AE5" w:rsidR="006632A0" w:rsidRDefault="006632A0" w:rsidP="00B54472">
      <w:pPr>
        <w:spacing w:line="360" w:lineRule="auto"/>
        <w:rPr>
          <w:b/>
          <w:color w:val="000000"/>
          <w:szCs w:val="21"/>
        </w:rPr>
      </w:pPr>
      <w:r w:rsidRPr="005D0492">
        <w:rPr>
          <w:rFonts w:hint="eastAsia"/>
          <w:b/>
          <w:color w:val="000000"/>
          <w:szCs w:val="21"/>
        </w:rPr>
        <w:t>课程名称：</w:t>
      </w:r>
      <w:r w:rsidR="001A07D0">
        <w:rPr>
          <w:rFonts w:hint="eastAsia"/>
          <w:b/>
          <w:color w:val="000000"/>
          <w:szCs w:val="21"/>
        </w:rPr>
        <w:t>初级实用俄语口译</w:t>
      </w:r>
      <w:r w:rsidR="008E5648">
        <w:rPr>
          <w:rFonts w:hint="eastAsia"/>
          <w:b/>
          <w:color w:val="000000"/>
          <w:szCs w:val="21"/>
        </w:rPr>
        <w:t xml:space="preserve">          </w:t>
      </w:r>
      <w:r w:rsidRPr="005D0492">
        <w:rPr>
          <w:rFonts w:hint="eastAsia"/>
          <w:b/>
          <w:color w:val="000000"/>
          <w:szCs w:val="21"/>
        </w:rPr>
        <w:t>课程代码：</w:t>
      </w:r>
      <w:r w:rsidR="001A07D0">
        <w:rPr>
          <w:b/>
          <w:color w:val="000000"/>
          <w:szCs w:val="21"/>
        </w:rPr>
        <w:t>13395</w:t>
      </w:r>
      <w:r w:rsidRPr="005D0492">
        <w:rPr>
          <w:rFonts w:hint="eastAsia"/>
          <w:b/>
          <w:color w:val="000000"/>
          <w:szCs w:val="21"/>
        </w:rPr>
        <w:t xml:space="preserve">   </w:t>
      </w:r>
      <w:r w:rsidR="008E5648">
        <w:rPr>
          <w:b/>
          <w:color w:val="000000"/>
          <w:szCs w:val="21"/>
        </w:rPr>
        <w:t xml:space="preserve">       </w:t>
      </w:r>
      <w:r w:rsidRPr="005D0492">
        <w:rPr>
          <w:rFonts w:hint="eastAsia"/>
          <w:b/>
          <w:color w:val="000000"/>
          <w:szCs w:val="21"/>
        </w:rPr>
        <w:t>20</w:t>
      </w:r>
      <w:r w:rsidR="005001FD">
        <w:rPr>
          <w:b/>
          <w:color w:val="000000"/>
          <w:szCs w:val="21"/>
        </w:rPr>
        <w:t>23</w:t>
      </w:r>
      <w:r w:rsidRPr="005D0492">
        <w:rPr>
          <w:rFonts w:hint="eastAsia"/>
          <w:b/>
          <w:color w:val="000000"/>
          <w:szCs w:val="21"/>
        </w:rPr>
        <w:t>年</w:t>
      </w:r>
      <w:r w:rsidR="00650F78">
        <w:rPr>
          <w:b/>
          <w:color w:val="000000"/>
          <w:szCs w:val="21"/>
        </w:rPr>
        <w:t>11</w:t>
      </w:r>
      <w:r w:rsidRPr="005D0492">
        <w:rPr>
          <w:rFonts w:hint="eastAsia"/>
          <w:b/>
          <w:color w:val="000000"/>
          <w:szCs w:val="21"/>
        </w:rPr>
        <w:t>月版</w:t>
      </w:r>
    </w:p>
    <w:p w14:paraId="2E6E03DE" w14:textId="77777777" w:rsidR="00A36640" w:rsidRDefault="00A36640" w:rsidP="00B54472">
      <w:pPr>
        <w:spacing w:line="360" w:lineRule="auto"/>
        <w:jc w:val="center"/>
        <w:rPr>
          <w:bCs/>
          <w:szCs w:val="21"/>
        </w:rPr>
      </w:pPr>
    </w:p>
    <w:p w14:paraId="2145462E" w14:textId="6638DC73" w:rsidR="003C2B2A" w:rsidRPr="00A23D82" w:rsidRDefault="003C2B2A" w:rsidP="00B54472">
      <w:pPr>
        <w:spacing w:line="360" w:lineRule="auto"/>
        <w:jc w:val="center"/>
        <w:rPr>
          <w:rFonts w:ascii="宋体" w:eastAsia="宋体" w:hAnsi="宋体" w:cs="Times New Roman"/>
          <w:b/>
          <w:sz w:val="28"/>
          <w:szCs w:val="28"/>
        </w:rPr>
      </w:pPr>
      <w:r w:rsidRPr="00A23D82">
        <w:rPr>
          <w:rFonts w:ascii="宋体" w:eastAsia="宋体" w:hAnsi="宋体" w:cs="Times New Roman" w:hint="eastAsia"/>
          <w:b/>
          <w:sz w:val="28"/>
          <w:szCs w:val="28"/>
        </w:rPr>
        <w:t>第一部分</w:t>
      </w:r>
      <w:r w:rsidR="00A23D82" w:rsidRPr="00A23D82">
        <w:rPr>
          <w:rFonts w:ascii="宋体" w:eastAsia="宋体" w:hAnsi="宋体" w:cs="Times New Roman" w:hint="eastAsia"/>
          <w:b/>
          <w:sz w:val="28"/>
          <w:szCs w:val="28"/>
        </w:rPr>
        <w:t xml:space="preserve">     课程性质与设置目的</w:t>
      </w:r>
    </w:p>
    <w:p w14:paraId="79A213D2" w14:textId="77777777" w:rsidR="003C2B2A" w:rsidRPr="0069234D" w:rsidRDefault="0069234D" w:rsidP="00B54472">
      <w:pPr>
        <w:widowControl/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一</w:t>
      </w: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、</w:t>
      </w:r>
      <w:r w:rsidR="003C2B2A"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课程性质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与</w:t>
      </w: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特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点</w:t>
      </w:r>
    </w:p>
    <w:p w14:paraId="59DF5992" w14:textId="12C22F2F" w:rsidR="003C2B2A" w:rsidRPr="00526D58" w:rsidRDefault="005A34F9" w:rsidP="00A47D50">
      <w:pPr>
        <w:spacing w:line="360" w:lineRule="auto"/>
        <w:ind w:firstLineChars="200" w:firstLine="420"/>
        <w:rPr>
          <w:rFonts w:hint="eastAsia"/>
          <w:bCs/>
          <w:szCs w:val="21"/>
        </w:rPr>
      </w:pPr>
      <w:r>
        <w:rPr>
          <w:rFonts w:hint="eastAsia"/>
          <w:bCs/>
          <w:szCs w:val="21"/>
        </w:rPr>
        <w:t>《</w:t>
      </w:r>
      <w:r w:rsidR="00C4678C" w:rsidRPr="00C4678C">
        <w:rPr>
          <w:rFonts w:hint="eastAsia"/>
          <w:bCs/>
          <w:szCs w:val="21"/>
        </w:rPr>
        <w:t>初级实用俄语口译</w:t>
      </w:r>
      <w:r>
        <w:rPr>
          <w:rFonts w:hint="eastAsia"/>
          <w:bCs/>
          <w:szCs w:val="21"/>
        </w:rPr>
        <w:t>》课程是中国高等学校俄语专业所开设的一门课程，该课程具有很强的实践性和专业性，以培养综合素质好、掌握</w:t>
      </w:r>
      <w:r w:rsidR="0050714F">
        <w:rPr>
          <w:rFonts w:hint="eastAsia"/>
          <w:bCs/>
          <w:szCs w:val="21"/>
        </w:rPr>
        <w:t>一定的口译基本技巧和方法，形成一定口译技能的俄语</w:t>
      </w:r>
      <w:r>
        <w:rPr>
          <w:rFonts w:hint="eastAsia"/>
          <w:bCs/>
          <w:szCs w:val="21"/>
        </w:rPr>
        <w:t>专业人才为目标和己任。</w:t>
      </w:r>
      <w:r w:rsidR="00A47D50">
        <w:rPr>
          <w:bCs/>
          <w:szCs w:val="21"/>
        </w:rPr>
        <w:t>该课程</w:t>
      </w:r>
      <w:r w:rsidR="00A47D50">
        <w:rPr>
          <w:rFonts w:hint="eastAsia"/>
          <w:bCs/>
          <w:szCs w:val="21"/>
        </w:rPr>
        <w:t>将口</w:t>
      </w:r>
      <w:r w:rsidR="00A47D50">
        <w:rPr>
          <w:bCs/>
          <w:szCs w:val="21"/>
        </w:rPr>
        <w:t>译理论</w:t>
      </w:r>
      <w:r w:rsidR="00A47D50">
        <w:rPr>
          <w:rFonts w:hint="eastAsia"/>
          <w:bCs/>
          <w:szCs w:val="21"/>
        </w:rPr>
        <w:t>与</w:t>
      </w:r>
      <w:r w:rsidR="00A47D50">
        <w:rPr>
          <w:rFonts w:hint="eastAsia"/>
          <w:bCs/>
          <w:szCs w:val="21"/>
        </w:rPr>
        <w:t>口</w:t>
      </w:r>
      <w:r w:rsidR="00A47D50">
        <w:rPr>
          <w:bCs/>
          <w:szCs w:val="21"/>
        </w:rPr>
        <w:t>译实践</w:t>
      </w:r>
      <w:r w:rsidR="00A47D50">
        <w:rPr>
          <w:rFonts w:hint="eastAsia"/>
          <w:bCs/>
          <w:szCs w:val="21"/>
        </w:rPr>
        <w:t>有机结合</w:t>
      </w:r>
      <w:r w:rsidR="00A47D50">
        <w:rPr>
          <w:bCs/>
          <w:szCs w:val="21"/>
        </w:rPr>
        <w:t>，</w:t>
      </w:r>
      <w:r w:rsidR="00A47D50">
        <w:rPr>
          <w:rFonts w:hint="eastAsia"/>
          <w:bCs/>
          <w:szCs w:val="21"/>
        </w:rPr>
        <w:t>口译技能训练与语言学习相结合，系统地从口译理论、口译一般技能训练到口译综合训练，旨在使学生掌握口译理论和口译的基本技巧和方法，形成一定的口译能力。</w:t>
      </w:r>
      <w:r w:rsidR="00526D58">
        <w:rPr>
          <w:rFonts w:hint="eastAsia"/>
          <w:bCs/>
          <w:szCs w:val="21"/>
        </w:rPr>
        <w:t>同时，扩展</w:t>
      </w:r>
      <w:r w:rsidR="00526D58" w:rsidRPr="0050714F">
        <w:rPr>
          <w:rFonts w:hint="eastAsia"/>
          <w:bCs/>
          <w:szCs w:val="21"/>
        </w:rPr>
        <w:t>学生的语言知识，提高学生的言语能力</w:t>
      </w:r>
      <w:r w:rsidR="00526D58">
        <w:rPr>
          <w:rFonts w:hint="eastAsia"/>
          <w:bCs/>
          <w:szCs w:val="21"/>
        </w:rPr>
        <w:t>。</w:t>
      </w:r>
    </w:p>
    <w:p w14:paraId="687C20A9" w14:textId="77777777" w:rsidR="00126D04" w:rsidRDefault="00126D04" w:rsidP="00B54472">
      <w:pPr>
        <w:spacing w:line="360" w:lineRule="auto"/>
        <w:rPr>
          <w:rFonts w:ascii="宋体" w:hAnsi="宋体"/>
          <w:szCs w:val="24"/>
        </w:rPr>
      </w:pPr>
      <w:r>
        <w:rPr>
          <w:rFonts w:ascii="宋体" w:hAnsi="宋体" w:hint="eastAsia"/>
          <w:b/>
        </w:rPr>
        <w:t>二、课程目标与基本要求</w:t>
      </w:r>
    </w:p>
    <w:p w14:paraId="0DA4DE49" w14:textId="753C41B7" w:rsidR="009775E0" w:rsidRDefault="00126D04" w:rsidP="005A34F9">
      <w:pPr>
        <w:spacing w:line="360" w:lineRule="auto"/>
        <w:ind w:firstLineChars="200" w:firstLine="420"/>
        <w:rPr>
          <w:rFonts w:ascii="宋体" w:eastAsia="宋体" w:hAnsi="宋体" w:cs="Times New Roman"/>
          <w:szCs w:val="28"/>
          <w:lang w:val="zh-CN"/>
        </w:rPr>
      </w:pPr>
      <w:r w:rsidRPr="00A23D82">
        <w:rPr>
          <w:rFonts w:ascii="宋体" w:eastAsia="宋体" w:hAnsi="宋体" w:cs="Times New Roman" w:hint="eastAsia"/>
          <w:szCs w:val="28"/>
          <w:lang w:val="zh-CN"/>
        </w:rPr>
        <w:t>本课程的目</w:t>
      </w:r>
      <w:r w:rsidR="00A86256" w:rsidRPr="00A23D82">
        <w:rPr>
          <w:rFonts w:ascii="宋体" w:eastAsia="宋体" w:hAnsi="宋体" w:cs="Times New Roman" w:hint="eastAsia"/>
          <w:szCs w:val="28"/>
          <w:lang w:val="zh-CN"/>
        </w:rPr>
        <w:t>标和任务是使学生通过自学和辅导考试，</w:t>
      </w:r>
      <w:r w:rsidR="00383AE4" w:rsidRPr="00A23D82">
        <w:rPr>
          <w:rFonts w:ascii="宋体" w:eastAsia="宋体" w:hAnsi="宋体" w:cs="Times New Roman" w:hint="eastAsia"/>
          <w:szCs w:val="28"/>
          <w:lang w:val="zh-CN"/>
        </w:rPr>
        <w:t>能</w:t>
      </w:r>
      <w:r w:rsidR="00383AE4">
        <w:rPr>
          <w:rFonts w:ascii="宋体" w:eastAsia="宋体" w:hAnsi="宋体" w:cs="Times New Roman" w:hint="eastAsia"/>
          <w:szCs w:val="28"/>
          <w:lang w:val="zh-CN"/>
        </w:rPr>
        <w:t>够</w:t>
      </w:r>
      <w:r w:rsidR="00383AE4">
        <w:rPr>
          <w:rFonts w:ascii="宋体" w:eastAsia="宋体" w:hAnsi="宋体" w:cs="Times New Roman" w:hint="eastAsia"/>
          <w:szCs w:val="28"/>
          <w:lang w:val="zh-CN"/>
        </w:rPr>
        <w:t>掌握口译的基本理论，</w:t>
      </w:r>
      <w:r w:rsidR="009775E0">
        <w:rPr>
          <w:rFonts w:hint="eastAsia"/>
          <w:bCs/>
          <w:szCs w:val="21"/>
        </w:rPr>
        <w:t>了解口译的特点和规律，对口译形成一定认知，掌握口译基本技巧和方法，具备一定的口译能力，扩展</w:t>
      </w:r>
      <w:r w:rsidR="009775E0" w:rsidRPr="0050714F">
        <w:rPr>
          <w:rFonts w:hint="eastAsia"/>
          <w:bCs/>
          <w:szCs w:val="21"/>
        </w:rPr>
        <w:t>语言知识，提高言语能力</w:t>
      </w:r>
      <w:r w:rsidR="009775E0">
        <w:rPr>
          <w:rFonts w:hint="eastAsia"/>
          <w:bCs/>
          <w:szCs w:val="21"/>
        </w:rPr>
        <w:t>。</w:t>
      </w:r>
      <w:r w:rsidR="00383AE4">
        <w:rPr>
          <w:rFonts w:hint="eastAsia"/>
          <w:bCs/>
          <w:szCs w:val="21"/>
        </w:rPr>
        <w:t xml:space="preserve"> </w:t>
      </w:r>
    </w:p>
    <w:p w14:paraId="3271C90B" w14:textId="77777777" w:rsidR="00126D04" w:rsidRPr="00A23D82" w:rsidRDefault="00126D04" w:rsidP="005A34F9">
      <w:pPr>
        <w:spacing w:line="360" w:lineRule="auto"/>
        <w:ind w:firstLineChars="200" w:firstLine="420"/>
        <w:rPr>
          <w:rFonts w:ascii="宋体" w:eastAsia="宋体" w:hAnsi="宋体" w:cs="Times New Roman"/>
          <w:szCs w:val="28"/>
          <w:lang w:val="zh-CN"/>
        </w:rPr>
      </w:pPr>
      <w:bookmarkStart w:id="0" w:name="_Hlk150005758"/>
      <w:r w:rsidRPr="00A23D82">
        <w:rPr>
          <w:rFonts w:ascii="宋体" w:eastAsia="宋体" w:hAnsi="宋体" w:cs="Times New Roman" w:hint="eastAsia"/>
          <w:szCs w:val="28"/>
          <w:lang w:val="zh-CN"/>
        </w:rPr>
        <w:t>课程要求如下：</w:t>
      </w:r>
      <w:bookmarkEnd w:id="0"/>
    </w:p>
    <w:p w14:paraId="523A807D" w14:textId="325BD4B9" w:rsidR="000276B9" w:rsidRPr="00A23D82" w:rsidRDefault="000276B9" w:rsidP="00B54472">
      <w:pPr>
        <w:widowControl/>
        <w:spacing w:line="360" w:lineRule="auto"/>
        <w:ind w:firstLineChars="200" w:firstLine="420"/>
        <w:jc w:val="left"/>
        <w:rPr>
          <w:rFonts w:ascii="宋体" w:eastAsia="宋体" w:hAnsi="宋体" w:cs="Times New Roman"/>
          <w:szCs w:val="28"/>
          <w:lang w:val="zh-CN"/>
        </w:rPr>
      </w:pPr>
      <w:r w:rsidRPr="00A23D82">
        <w:rPr>
          <w:rFonts w:ascii="宋体" w:eastAsia="宋体" w:hAnsi="宋体" w:cs="Times New Roman"/>
          <w:szCs w:val="28"/>
          <w:lang w:val="zh-CN"/>
        </w:rPr>
        <w:t>1</w:t>
      </w:r>
      <w:r w:rsidRPr="00A23D82">
        <w:rPr>
          <w:rFonts w:ascii="宋体" w:eastAsia="宋体" w:hAnsi="宋体" w:cs="Times New Roman" w:hint="eastAsia"/>
          <w:szCs w:val="28"/>
          <w:lang w:val="zh-CN"/>
        </w:rPr>
        <w:t>．</w:t>
      </w:r>
      <w:r w:rsidR="00A47D50">
        <w:rPr>
          <w:rFonts w:ascii="宋体" w:eastAsia="宋体" w:hAnsi="宋体" w:cs="Times New Roman" w:hint="eastAsia"/>
          <w:szCs w:val="28"/>
          <w:lang w:val="zh-CN"/>
        </w:rPr>
        <w:t>掌握口译的基本理论</w:t>
      </w:r>
      <w:r w:rsidR="00A47D50">
        <w:rPr>
          <w:rFonts w:ascii="宋体" w:eastAsia="宋体" w:hAnsi="宋体" w:cs="Times New Roman" w:hint="eastAsia"/>
          <w:szCs w:val="28"/>
          <w:lang w:val="zh-CN"/>
        </w:rPr>
        <w:t>，</w:t>
      </w:r>
      <w:r w:rsidR="00D13333">
        <w:rPr>
          <w:rFonts w:hint="eastAsia"/>
          <w:szCs w:val="21"/>
        </w:rPr>
        <w:t>了解</w:t>
      </w:r>
      <w:r w:rsidR="00383AE4">
        <w:rPr>
          <w:rFonts w:hint="eastAsia"/>
          <w:bCs/>
          <w:szCs w:val="21"/>
        </w:rPr>
        <w:t>口译的特点和规律，对口译形成一定认知</w:t>
      </w:r>
      <w:r w:rsidRPr="00A23D82">
        <w:rPr>
          <w:rFonts w:ascii="宋体" w:eastAsia="宋体" w:hAnsi="宋体" w:cs="Times New Roman" w:hint="eastAsia"/>
          <w:szCs w:val="28"/>
          <w:lang w:val="zh-CN"/>
        </w:rPr>
        <w:t>。</w:t>
      </w:r>
    </w:p>
    <w:p w14:paraId="29601EEB" w14:textId="7BA3B8C4" w:rsidR="000276B9" w:rsidRPr="00A23D82" w:rsidRDefault="000276B9" w:rsidP="00894676">
      <w:pPr>
        <w:widowControl/>
        <w:spacing w:line="360" w:lineRule="auto"/>
        <w:ind w:firstLineChars="200" w:firstLine="420"/>
        <w:jc w:val="left"/>
        <w:rPr>
          <w:rFonts w:ascii="宋体" w:eastAsia="宋体" w:hAnsi="宋体" w:cs="Times New Roman"/>
          <w:szCs w:val="28"/>
          <w:lang w:val="zh-CN"/>
        </w:rPr>
      </w:pPr>
      <w:r w:rsidRPr="00A23D82">
        <w:rPr>
          <w:rFonts w:ascii="宋体" w:eastAsia="宋体" w:hAnsi="宋体" w:cs="Times New Roman"/>
          <w:szCs w:val="28"/>
          <w:lang w:val="zh-CN"/>
        </w:rPr>
        <w:t>2</w:t>
      </w:r>
      <w:r w:rsidRPr="00A23D82">
        <w:rPr>
          <w:rFonts w:ascii="宋体" w:eastAsia="宋体" w:hAnsi="宋体" w:cs="Times New Roman" w:hint="eastAsia"/>
          <w:szCs w:val="28"/>
          <w:lang w:val="zh-CN"/>
        </w:rPr>
        <w:t>．</w:t>
      </w:r>
      <w:r w:rsidR="00A47D50">
        <w:rPr>
          <w:rFonts w:hint="eastAsia"/>
          <w:bCs/>
          <w:szCs w:val="21"/>
        </w:rPr>
        <w:t>掌握口译基本技巧和方法</w:t>
      </w:r>
      <w:r w:rsidR="00A47D50">
        <w:rPr>
          <w:rFonts w:hint="eastAsia"/>
          <w:bCs/>
          <w:szCs w:val="21"/>
        </w:rPr>
        <w:t>，</w:t>
      </w:r>
      <w:r w:rsidR="00A47D50">
        <w:rPr>
          <w:rFonts w:hint="eastAsia"/>
          <w:bCs/>
          <w:szCs w:val="21"/>
        </w:rPr>
        <w:t>具备一定的口译能力</w:t>
      </w:r>
      <w:r w:rsidRPr="00A23D82">
        <w:rPr>
          <w:rFonts w:ascii="宋体" w:eastAsia="宋体" w:hAnsi="宋体" w:cs="Times New Roman" w:hint="eastAsia"/>
          <w:szCs w:val="28"/>
          <w:lang w:val="zh-CN"/>
        </w:rPr>
        <w:t>。</w:t>
      </w:r>
    </w:p>
    <w:p w14:paraId="6A4869E6" w14:textId="771387D9" w:rsidR="009212C0" w:rsidRDefault="000276B9" w:rsidP="009212C0">
      <w:pPr>
        <w:spacing w:line="360" w:lineRule="auto"/>
        <w:ind w:firstLine="420"/>
        <w:rPr>
          <w:bCs/>
          <w:szCs w:val="21"/>
        </w:rPr>
      </w:pPr>
      <w:r w:rsidRPr="00A23D82">
        <w:rPr>
          <w:rFonts w:ascii="宋体" w:eastAsia="宋体" w:hAnsi="宋体" w:cs="Times New Roman" w:hint="eastAsia"/>
          <w:szCs w:val="28"/>
          <w:lang w:val="zh-CN"/>
        </w:rPr>
        <w:t>3</w:t>
      </w:r>
      <w:r w:rsidR="000E4D1B" w:rsidRPr="00A23D82">
        <w:rPr>
          <w:rFonts w:ascii="宋体" w:eastAsia="宋体" w:hAnsi="宋体" w:cs="Times New Roman" w:hint="eastAsia"/>
          <w:szCs w:val="28"/>
          <w:lang w:val="zh-CN"/>
        </w:rPr>
        <w:t>．</w:t>
      </w:r>
      <w:r w:rsidR="00A47D50">
        <w:rPr>
          <w:rFonts w:hint="eastAsia"/>
          <w:bCs/>
          <w:szCs w:val="21"/>
        </w:rPr>
        <w:t>能够使用俄语口头表达思想和情感，能够运用翻译理论和方法进行俄汉口译工作</w:t>
      </w:r>
      <w:r w:rsidR="00A47D50">
        <w:rPr>
          <w:rFonts w:hint="eastAsia"/>
          <w:bCs/>
          <w:szCs w:val="21"/>
        </w:rPr>
        <w:t>。</w:t>
      </w:r>
    </w:p>
    <w:p w14:paraId="67F5380E" w14:textId="24FE2568" w:rsidR="00126D04" w:rsidRPr="00A23D82" w:rsidRDefault="009212C0" w:rsidP="009212C0">
      <w:pPr>
        <w:spacing w:line="360" w:lineRule="auto"/>
        <w:ind w:firstLine="420"/>
        <w:rPr>
          <w:rFonts w:ascii="宋体" w:eastAsia="宋体" w:hAnsi="宋体" w:cs="Times New Roman"/>
          <w:szCs w:val="28"/>
          <w:lang w:val="zh-CN"/>
        </w:rPr>
      </w:pPr>
      <w:r>
        <w:rPr>
          <w:rFonts w:hint="eastAsia"/>
          <w:bCs/>
          <w:szCs w:val="21"/>
        </w:rPr>
        <w:t>4</w:t>
      </w:r>
      <w:r>
        <w:rPr>
          <w:bCs/>
          <w:szCs w:val="21"/>
        </w:rPr>
        <w:t xml:space="preserve">. </w:t>
      </w:r>
      <w:r>
        <w:rPr>
          <w:rFonts w:hint="eastAsia"/>
          <w:bCs/>
          <w:szCs w:val="21"/>
        </w:rPr>
        <w:t>具有对俄语语言的敏感度和逻辑辨析能力，能够对语言现象、背景、概念等要素进行合理分析、评价、解读。</w:t>
      </w:r>
      <w:r w:rsidR="00D13333" w:rsidRPr="00A23D82">
        <w:rPr>
          <w:rFonts w:ascii="宋体" w:eastAsia="宋体" w:hAnsi="宋体" w:cs="Times New Roman"/>
          <w:szCs w:val="28"/>
          <w:lang w:val="zh-CN"/>
        </w:rPr>
        <w:t xml:space="preserve"> </w:t>
      </w:r>
    </w:p>
    <w:p w14:paraId="45745950" w14:textId="77777777" w:rsidR="00126D04" w:rsidRDefault="00126D04" w:rsidP="00B5447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三、与本专业其他课程的关系</w:t>
      </w:r>
    </w:p>
    <w:p w14:paraId="330CE799" w14:textId="7DDE3DB3" w:rsidR="00B94EEE" w:rsidRDefault="00A16BAE" w:rsidP="00B54472">
      <w:pPr>
        <w:widowControl/>
        <w:spacing w:line="360" w:lineRule="auto"/>
        <w:ind w:firstLine="405"/>
        <w:jc w:val="left"/>
        <w:rPr>
          <w:rFonts w:ascii="宋体" w:hAnsi="宋体"/>
        </w:rPr>
      </w:pPr>
      <w:r>
        <w:rPr>
          <w:rFonts w:ascii="宋体" w:hAnsi="宋体" w:hint="eastAsia"/>
        </w:rPr>
        <w:t>本课程作为</w:t>
      </w:r>
      <w:r w:rsidR="002279B4">
        <w:rPr>
          <w:rFonts w:ascii="宋体" w:hAnsi="宋体" w:hint="eastAsia"/>
        </w:rPr>
        <w:t>俄语专业必修课</w:t>
      </w:r>
      <w:r>
        <w:rPr>
          <w:rFonts w:ascii="宋体" w:hAnsi="宋体" w:hint="eastAsia"/>
        </w:rPr>
        <w:t>，</w:t>
      </w:r>
      <w:r w:rsidR="002279B4">
        <w:rPr>
          <w:rFonts w:ascii="宋体" w:hAnsi="宋体" w:hint="eastAsia"/>
        </w:rPr>
        <w:t>将与俄语专业其他必修课程相辅相成，能够帮助学生在</w:t>
      </w:r>
      <w:r w:rsidR="00A47D50">
        <w:rPr>
          <w:rFonts w:ascii="宋体" w:hAnsi="宋体" w:hint="eastAsia"/>
        </w:rPr>
        <w:t>扩展语言知识、提高言语能力</w:t>
      </w:r>
      <w:r w:rsidR="002279B4" w:rsidRPr="00971EF3">
        <w:rPr>
          <w:rFonts w:ascii="宋体" w:hAnsi="宋体" w:hint="eastAsia"/>
        </w:rPr>
        <w:t>基础上，</w:t>
      </w:r>
      <w:r w:rsidR="00B94EEE">
        <w:rPr>
          <w:rFonts w:ascii="宋体" w:hAnsi="宋体" w:hint="eastAsia"/>
        </w:rPr>
        <w:t>系统掌握</w:t>
      </w:r>
      <w:r w:rsidR="00B94EEE">
        <w:rPr>
          <w:rFonts w:ascii="宋体" w:eastAsia="宋体" w:hAnsi="宋体" w:cs="Times New Roman" w:hint="eastAsia"/>
          <w:szCs w:val="28"/>
          <w:lang w:val="zh-CN"/>
        </w:rPr>
        <w:t>口译的基本理论，</w:t>
      </w:r>
      <w:r w:rsidR="00B94EEE">
        <w:rPr>
          <w:rFonts w:hint="eastAsia"/>
          <w:szCs w:val="21"/>
        </w:rPr>
        <w:t>了解</w:t>
      </w:r>
      <w:r w:rsidR="00B94EEE">
        <w:rPr>
          <w:rFonts w:hint="eastAsia"/>
          <w:bCs/>
          <w:szCs w:val="21"/>
        </w:rPr>
        <w:t>口译的特点和规律，对口译形成一定认知</w:t>
      </w:r>
      <w:r w:rsidR="00B94EEE">
        <w:rPr>
          <w:rFonts w:hint="eastAsia"/>
          <w:bCs/>
          <w:szCs w:val="21"/>
        </w:rPr>
        <w:t>，</w:t>
      </w:r>
      <w:r w:rsidR="00B94EEE">
        <w:rPr>
          <w:rFonts w:hint="eastAsia"/>
          <w:bCs/>
          <w:szCs w:val="21"/>
        </w:rPr>
        <w:t>掌握口译基本技巧和方法，能够运用翻译理论和方法进行俄汉口译工作</w:t>
      </w:r>
      <w:r w:rsidR="00B94EEE" w:rsidRPr="00A23D82">
        <w:rPr>
          <w:rFonts w:ascii="宋体" w:eastAsia="宋体" w:hAnsi="宋体" w:cs="Times New Roman" w:hint="eastAsia"/>
          <w:szCs w:val="28"/>
          <w:lang w:val="zh-CN"/>
        </w:rPr>
        <w:t>。</w:t>
      </w:r>
    </w:p>
    <w:p w14:paraId="628F0129" w14:textId="74ACB4E4" w:rsidR="003C2B2A" w:rsidRPr="003C2B2A" w:rsidRDefault="009E5B09" w:rsidP="00B54472">
      <w:pPr>
        <w:widowControl/>
        <w:spacing w:line="360" w:lineRule="auto"/>
        <w:jc w:val="center"/>
        <w:rPr>
          <w:rFonts w:ascii="ˎ̥" w:eastAsia="宋体" w:hAnsi="ˎ̥" w:cs="宋体" w:hint="eastAsia"/>
          <w:color w:val="000000"/>
          <w:kern w:val="0"/>
          <w:sz w:val="28"/>
          <w:szCs w:val="28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 w:val="28"/>
          <w:szCs w:val="28"/>
        </w:rPr>
        <w:t>第二</w:t>
      </w:r>
      <w:r w:rsidR="003C2B2A" w:rsidRPr="003C2B2A">
        <w:rPr>
          <w:rFonts w:ascii="ˎ̥" w:eastAsia="宋体" w:hAnsi="ˎ̥" w:cs="宋体" w:hint="eastAsia"/>
          <w:b/>
          <w:bCs/>
          <w:color w:val="000000"/>
          <w:kern w:val="0"/>
          <w:sz w:val="28"/>
          <w:szCs w:val="28"/>
        </w:rPr>
        <w:t>部分</w:t>
      </w:r>
      <w:r w:rsidR="00A23D82">
        <w:rPr>
          <w:rFonts w:ascii="ˎ̥" w:eastAsia="宋体" w:hAnsi="ˎ̥" w:cs="宋体" w:hint="eastAsia"/>
          <w:b/>
          <w:bCs/>
          <w:color w:val="000000"/>
          <w:kern w:val="0"/>
          <w:sz w:val="28"/>
          <w:szCs w:val="28"/>
        </w:rPr>
        <w:t>考核内容与考核目标</w:t>
      </w:r>
    </w:p>
    <w:p w14:paraId="77D38C73" w14:textId="367D62AD" w:rsidR="003C2B2A" w:rsidRPr="00210D18" w:rsidRDefault="003C2B2A" w:rsidP="00B54472">
      <w:pPr>
        <w:widowControl/>
        <w:spacing w:line="360" w:lineRule="auto"/>
        <w:jc w:val="center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 w:rsidR="009212C0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一部分</w:t>
      </w:r>
      <w:r w:rsidR="00963586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 xml:space="preserve"> </w:t>
      </w:r>
      <w:r w:rsidR="009212C0">
        <w:rPr>
          <w:rFonts w:ascii="Times New Roman" w:hAnsi="Times New Roman" w:cs="Times New Roman" w:hint="eastAsia"/>
          <w:b/>
          <w:bCs/>
          <w:szCs w:val="21"/>
          <w:lang w:val="ru-RU"/>
        </w:rPr>
        <w:t>口译概论</w:t>
      </w:r>
    </w:p>
    <w:p w14:paraId="09C0070D" w14:textId="77777777" w:rsidR="003C2B2A" w:rsidRPr="0069234D" w:rsidRDefault="003C2B2A" w:rsidP="00B54472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b/>
          <w:color w:val="000000"/>
          <w:kern w:val="0"/>
          <w:szCs w:val="21"/>
        </w:rPr>
        <w:t>一、</w:t>
      </w:r>
      <w:r w:rsidR="00A23D82">
        <w:rPr>
          <w:rFonts w:ascii="ˎ̥" w:eastAsia="宋体" w:hAnsi="ˎ̥" w:cs="宋体" w:hint="eastAsia"/>
          <w:b/>
          <w:color w:val="000000"/>
          <w:kern w:val="0"/>
          <w:szCs w:val="21"/>
        </w:rPr>
        <w:t>学习目的与要求</w:t>
      </w:r>
    </w:p>
    <w:p w14:paraId="26DB2729" w14:textId="76FDC3FF" w:rsidR="003C2B2A" w:rsidRPr="0069234D" w:rsidRDefault="002149B6" w:rsidP="009212C0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hint="eastAsia"/>
        </w:rPr>
        <w:t>了解并</w:t>
      </w:r>
      <w:r w:rsidR="009212C0">
        <w:rPr>
          <w:rFonts w:hint="eastAsia"/>
        </w:rPr>
        <w:t>口译的性质、特点、发展简史、方式、标准、过程和职业要求</w:t>
      </w:r>
      <w:r>
        <w:rPr>
          <w:rFonts w:hint="eastAsia"/>
        </w:rPr>
        <w:t>。</w:t>
      </w:r>
    </w:p>
    <w:p w14:paraId="26726792" w14:textId="77777777" w:rsidR="003C2B2A" w:rsidRPr="00FD01DE" w:rsidRDefault="00A23D82" w:rsidP="00B54472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lastRenderedPageBreak/>
        <w:t>二、课程内容</w:t>
      </w:r>
    </w:p>
    <w:p w14:paraId="6EE7251D" w14:textId="43DCA1ED" w:rsidR="002149B6" w:rsidRDefault="002F7E2E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1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 w:rsidR="009212C0">
        <w:rPr>
          <w:rFonts w:ascii="Times New Roman" w:hAnsi="Times New Roman" w:cs="Times New Roman" w:hint="eastAsia"/>
          <w:bCs/>
          <w:szCs w:val="21"/>
          <w:lang w:val="ru-RU"/>
        </w:rPr>
        <w:t>口译的性质和特点</w:t>
      </w:r>
    </w:p>
    <w:p w14:paraId="0075FB0F" w14:textId="51DD0512" w:rsidR="009212C0" w:rsidRDefault="002F7E2E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 w:rsidR="009212C0">
        <w:rPr>
          <w:rFonts w:ascii="Times New Roman" w:hAnsi="Times New Roman" w:cs="Times New Roman" w:hint="eastAsia"/>
          <w:bCs/>
          <w:szCs w:val="21"/>
          <w:lang w:val="ru-RU"/>
        </w:rPr>
        <w:t>口译的发展简史</w:t>
      </w:r>
    </w:p>
    <w:p w14:paraId="13958A76" w14:textId="2D179F23" w:rsidR="009212C0" w:rsidRDefault="002F7E2E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3.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 </w:t>
      </w:r>
      <w:r w:rsidR="009212C0">
        <w:rPr>
          <w:rFonts w:ascii="Times New Roman" w:hAnsi="Times New Roman" w:cs="Times New Roman" w:hint="eastAsia"/>
          <w:bCs/>
          <w:szCs w:val="21"/>
          <w:lang w:val="ru-RU"/>
        </w:rPr>
        <w:t>口译的方式</w:t>
      </w:r>
    </w:p>
    <w:p w14:paraId="54167985" w14:textId="36E86040" w:rsidR="009212C0" w:rsidRDefault="002F7E2E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4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 w:rsidR="009212C0">
        <w:rPr>
          <w:rFonts w:ascii="Times New Roman" w:hAnsi="Times New Roman" w:cs="Times New Roman" w:hint="eastAsia"/>
          <w:bCs/>
          <w:szCs w:val="21"/>
          <w:lang w:val="ru-RU"/>
        </w:rPr>
        <w:t>口译的标准</w:t>
      </w:r>
    </w:p>
    <w:p w14:paraId="0A7D8D8F" w14:textId="6BF80833" w:rsidR="009212C0" w:rsidRDefault="002F7E2E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5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 w:rsidR="009212C0">
        <w:rPr>
          <w:rFonts w:ascii="Times New Roman" w:hAnsi="Times New Roman" w:cs="Times New Roman" w:hint="eastAsia"/>
          <w:bCs/>
          <w:szCs w:val="21"/>
          <w:lang w:val="ru-RU"/>
        </w:rPr>
        <w:t>口译的过程</w:t>
      </w:r>
    </w:p>
    <w:p w14:paraId="3F1BA5F1" w14:textId="063B8D13" w:rsidR="009212C0" w:rsidRPr="002149B6" w:rsidRDefault="002F7E2E" w:rsidP="002149B6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6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 w:rsidR="009212C0">
        <w:rPr>
          <w:rFonts w:ascii="Times New Roman" w:hAnsi="Times New Roman" w:cs="Times New Roman" w:hint="eastAsia"/>
          <w:bCs/>
          <w:szCs w:val="21"/>
          <w:lang w:val="ru-RU"/>
        </w:rPr>
        <w:t>口译的职业要求</w:t>
      </w:r>
    </w:p>
    <w:p w14:paraId="28656FE5" w14:textId="77777777" w:rsidR="00383D63" w:rsidRPr="001A07D0" w:rsidRDefault="00E10BF7" w:rsidP="00B54472">
      <w:pPr>
        <w:widowControl/>
        <w:spacing w:line="360" w:lineRule="auto"/>
        <w:jc w:val="left"/>
        <w:rPr>
          <w:rFonts w:ascii="宋体" w:hAnsi="宋体"/>
          <w:b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="003C2B2A" w:rsidRPr="00FD01DE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 w:rsidR="00383D63">
        <w:rPr>
          <w:rFonts w:ascii="宋体" w:hAnsi="宋体" w:hint="eastAsia"/>
          <w:b/>
        </w:rPr>
        <w:t>考核知识点及考核目标</w:t>
      </w:r>
    </w:p>
    <w:p w14:paraId="56827497" w14:textId="309DB1FB" w:rsidR="00254EB8" w:rsidRPr="001A07D0" w:rsidRDefault="002F7E2E" w:rsidP="00254EB8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>
        <w:rPr>
          <w:rFonts w:hint="eastAsia"/>
        </w:rPr>
        <w:t>了解并口译的性质、特点、发展简史、方式、标准、过程和职业要求。</w:t>
      </w:r>
    </w:p>
    <w:p w14:paraId="6E5BBBDC" w14:textId="20730080" w:rsidR="003C2B2A" w:rsidRDefault="003C2B2A" w:rsidP="00B54472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Cs w:val="21"/>
          <w:lang w:val="ru-RU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 w:rsidR="000A526D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二部分</w:t>
      </w:r>
      <w:r w:rsidR="00963586" w:rsidRPr="001A07D0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 xml:space="preserve"> </w:t>
      </w:r>
      <w:r w:rsidR="000A526D">
        <w:rPr>
          <w:rFonts w:ascii="Times New Roman" w:hAnsi="Times New Roman" w:cs="Times New Roman" w:hint="eastAsia"/>
          <w:b/>
          <w:bCs/>
          <w:szCs w:val="21"/>
          <w:lang w:val="ru-RU"/>
        </w:rPr>
        <w:t>口译一般技能训练</w:t>
      </w:r>
    </w:p>
    <w:p w14:paraId="152146D8" w14:textId="62E9510A" w:rsidR="000A526D" w:rsidRPr="001A07D0" w:rsidRDefault="000A526D" w:rsidP="00B54472">
      <w:pPr>
        <w:widowControl/>
        <w:spacing w:line="360" w:lineRule="auto"/>
        <w:jc w:val="center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>
        <w:rPr>
          <w:rFonts w:ascii="Times New Roman" w:hAnsi="Times New Roman" w:cs="Times New Roman" w:hint="eastAsia"/>
          <w:b/>
          <w:bCs/>
          <w:szCs w:val="21"/>
          <w:lang w:val="ru-RU"/>
        </w:rPr>
        <w:t>第一单元</w:t>
      </w:r>
      <w:r>
        <w:rPr>
          <w:rFonts w:ascii="Times New Roman" w:hAnsi="Times New Roman" w:cs="Times New Roman" w:hint="eastAsia"/>
          <w:b/>
          <w:bCs/>
          <w:szCs w:val="21"/>
          <w:lang w:val="ru-RU"/>
        </w:rPr>
        <w:t xml:space="preserve"> </w:t>
      </w:r>
      <w:r>
        <w:rPr>
          <w:rFonts w:ascii="Times New Roman" w:hAnsi="Times New Roman" w:cs="Times New Roman" w:hint="eastAsia"/>
          <w:b/>
          <w:bCs/>
          <w:szCs w:val="21"/>
          <w:lang w:val="ru-RU"/>
        </w:rPr>
        <w:t>口译记忆训练</w:t>
      </w:r>
    </w:p>
    <w:p w14:paraId="5042DC2F" w14:textId="77777777" w:rsidR="00A23D82" w:rsidRPr="001A07D0" w:rsidRDefault="00A23D82" w:rsidP="00B54472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3005DB41" w14:textId="1ABD8C99" w:rsidR="003C2B2A" w:rsidRPr="00767660" w:rsidRDefault="003C2B2A" w:rsidP="00F82EA1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1A07D0">
        <w:rPr>
          <w:rFonts w:ascii="ˎ̥" w:eastAsia="宋体" w:hAnsi="ˎ̥" w:cs="宋体"/>
          <w:color w:val="000000"/>
          <w:kern w:val="0"/>
          <w:szCs w:val="21"/>
          <w:lang w:val="ru-RU"/>
        </w:rPr>
        <w:t>1</w:t>
      </w:r>
      <w:r w:rsidR="00033E93" w:rsidRPr="001A07D0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.</w:t>
      </w:r>
      <w:r w:rsidR="00033E93" w:rsidRPr="001A07D0">
        <w:rPr>
          <w:rFonts w:ascii="ˎ̥" w:eastAsia="宋体" w:hAnsi="ˎ̥" w:cs="宋体"/>
          <w:color w:val="000000"/>
          <w:kern w:val="0"/>
          <w:szCs w:val="21"/>
          <w:lang w:val="ru-RU"/>
        </w:rPr>
        <w:t xml:space="preserve"> </w:t>
      </w:r>
      <w:r w:rsidR="000A526D"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了解并掌握叙述类、介绍类和论证类话语的</w:t>
      </w:r>
      <w:r w:rsidR="00767660" w:rsidRPr="00767660">
        <w:rPr>
          <w:rFonts w:ascii="ˎ̥" w:eastAsia="宋体" w:hAnsi="ˎ̥" w:cs="宋体" w:hint="eastAsia"/>
          <w:color w:val="000000"/>
          <w:kern w:val="0"/>
          <w:szCs w:val="21"/>
        </w:rPr>
        <w:t>记忆方法</w:t>
      </w:r>
      <w:r w:rsidR="002149B6" w:rsidRPr="00767660">
        <w:rPr>
          <w:szCs w:val="21"/>
        </w:rPr>
        <w:t>。</w:t>
      </w:r>
    </w:p>
    <w:p w14:paraId="6BB920D5" w14:textId="4553C48C" w:rsidR="003C2B2A" w:rsidRDefault="003C2B2A" w:rsidP="00F82EA1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767660">
        <w:rPr>
          <w:rFonts w:ascii="ˎ̥" w:eastAsia="宋体" w:hAnsi="ˎ̥" w:cs="宋体"/>
          <w:color w:val="000000"/>
          <w:kern w:val="0"/>
          <w:szCs w:val="21"/>
        </w:rPr>
        <w:t>2</w:t>
      </w: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="000A526D" w:rsidRPr="00767660">
        <w:rPr>
          <w:rFonts w:ascii="ˎ̥" w:eastAsia="宋体" w:hAnsi="ˎ̥" w:cs="宋体" w:hint="eastAsia"/>
          <w:color w:val="000000"/>
          <w:kern w:val="0"/>
          <w:szCs w:val="21"/>
        </w:rPr>
        <w:t>能够对</w:t>
      </w:r>
      <w:r w:rsidR="000A526D" w:rsidRPr="00767660">
        <w:rPr>
          <w:rFonts w:ascii="ˎ̥" w:eastAsia="宋体" w:hAnsi="ˎ̥" w:cs="宋体" w:hint="eastAsia"/>
          <w:color w:val="000000"/>
          <w:kern w:val="0"/>
          <w:szCs w:val="21"/>
        </w:rPr>
        <w:t>叙述类、介绍类和论证类话语</w:t>
      </w:r>
      <w:r w:rsidR="00767660" w:rsidRPr="00767660">
        <w:rPr>
          <w:rFonts w:ascii="ˎ̥" w:eastAsia="宋体" w:hAnsi="ˎ̥" w:cs="宋体" w:hint="eastAsia"/>
          <w:color w:val="000000"/>
          <w:kern w:val="0"/>
          <w:szCs w:val="21"/>
        </w:rPr>
        <w:t>的原语和译语进行复述</w:t>
      </w:r>
      <w:r w:rsidR="00033E93" w:rsidRPr="00767660">
        <w:rPr>
          <w:rFonts w:hint="eastAsia"/>
          <w:szCs w:val="21"/>
          <w:lang w:val="ru-RU"/>
        </w:rPr>
        <w:t>。</w:t>
      </w:r>
    </w:p>
    <w:p w14:paraId="382D6B83" w14:textId="77777777" w:rsidR="00A23D82" w:rsidRDefault="00A23D82" w:rsidP="00B5447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3E3B9432" w14:textId="10E57C5E" w:rsidR="002149B6" w:rsidRDefault="00E45CDA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叙述类话语的记忆训练</w:t>
      </w:r>
    </w:p>
    <w:p w14:paraId="2597E875" w14:textId="5FFE7C30" w:rsidR="00E45CDA" w:rsidRPr="00E45CDA" w:rsidRDefault="00E45CDA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 w:rsidRPr="00E45CDA">
        <w:rPr>
          <w:rFonts w:ascii="Times New Roman" w:hAnsi="Times New Roman" w:cs="Times New Roman"/>
          <w:bCs/>
          <w:szCs w:val="21"/>
          <w:lang w:val="ru-RU"/>
        </w:rPr>
        <w:t>.</w:t>
      </w:r>
      <w:r w:rsidRPr="00E45CDA">
        <w:rPr>
          <w:rFonts w:ascii="ˎ̥" w:eastAsia="宋体" w:hAnsi="ˎ̥" w:cs="宋体" w:hint="eastAsia"/>
          <w:color w:val="000000"/>
          <w:kern w:val="0"/>
          <w:szCs w:val="21"/>
        </w:rPr>
        <w:t xml:space="preserve"> </w:t>
      </w:r>
      <w:r w:rsidRPr="00E45CDA">
        <w:rPr>
          <w:rFonts w:ascii="ˎ̥" w:eastAsia="宋体" w:hAnsi="ˎ̥" w:cs="宋体" w:hint="eastAsia"/>
          <w:color w:val="000000"/>
          <w:kern w:val="0"/>
          <w:szCs w:val="21"/>
        </w:rPr>
        <w:t>介绍类</w:t>
      </w:r>
      <w:r w:rsidRPr="00E45CDA">
        <w:rPr>
          <w:rFonts w:ascii="Times New Roman" w:hAnsi="Times New Roman" w:cs="Times New Roman" w:hint="eastAsia"/>
          <w:bCs/>
          <w:szCs w:val="21"/>
          <w:lang w:val="ru-RU"/>
        </w:rPr>
        <w:t>话语的记忆训练</w:t>
      </w:r>
    </w:p>
    <w:p w14:paraId="2F1D9350" w14:textId="3938068B" w:rsidR="00E45CDA" w:rsidRDefault="00E45CDA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E45CDA">
        <w:rPr>
          <w:rFonts w:ascii="Times New Roman" w:hAnsi="Times New Roman" w:cs="Times New Roman" w:hint="eastAsia"/>
          <w:bCs/>
          <w:szCs w:val="21"/>
          <w:lang w:val="ru-RU"/>
        </w:rPr>
        <w:t>3</w:t>
      </w:r>
      <w:r w:rsidRPr="00E45CDA">
        <w:rPr>
          <w:rFonts w:ascii="Times New Roman" w:hAnsi="Times New Roman" w:cs="Times New Roman"/>
          <w:bCs/>
          <w:szCs w:val="21"/>
          <w:lang w:val="ru-RU"/>
        </w:rPr>
        <w:t>.</w:t>
      </w:r>
      <w:r w:rsidRPr="00E45CDA">
        <w:rPr>
          <w:rFonts w:ascii="Times New Roman" w:hAnsi="Times New Roman" w:cs="Times New Roman" w:hint="eastAsia"/>
          <w:bCs/>
          <w:szCs w:val="21"/>
          <w:lang w:val="ru-RU"/>
        </w:rPr>
        <w:t xml:space="preserve"> </w:t>
      </w:r>
      <w:r w:rsidRPr="00E45CDA">
        <w:rPr>
          <w:rFonts w:ascii="ˎ̥" w:eastAsia="宋体" w:hAnsi="ˎ̥" w:cs="宋体" w:hint="eastAsia"/>
          <w:color w:val="000000"/>
          <w:kern w:val="0"/>
          <w:szCs w:val="21"/>
        </w:rPr>
        <w:t>论证类</w:t>
      </w:r>
      <w:r w:rsidRPr="00E45CDA">
        <w:rPr>
          <w:rFonts w:ascii="Times New Roman" w:hAnsi="Times New Roman" w:cs="Times New Roman" w:hint="eastAsia"/>
          <w:bCs/>
          <w:szCs w:val="21"/>
          <w:lang w:val="ru-RU"/>
        </w:rPr>
        <w:t>话语</w:t>
      </w:r>
      <w:r>
        <w:rPr>
          <w:rFonts w:ascii="Times New Roman" w:hAnsi="Times New Roman" w:cs="Times New Roman" w:hint="eastAsia"/>
          <w:bCs/>
          <w:szCs w:val="21"/>
          <w:lang w:val="ru-RU"/>
        </w:rPr>
        <w:t>的记忆训练</w:t>
      </w:r>
    </w:p>
    <w:p w14:paraId="04E322ED" w14:textId="4F60858B" w:rsidR="00E45CDA" w:rsidRPr="002149B6" w:rsidRDefault="00E45CDA" w:rsidP="002149B6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4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课后练习</w:t>
      </w:r>
    </w:p>
    <w:p w14:paraId="01F6955D" w14:textId="77777777" w:rsidR="00F82EA1" w:rsidRPr="009D5095" w:rsidRDefault="00E10BF7" w:rsidP="00B54472">
      <w:pPr>
        <w:widowControl/>
        <w:spacing w:line="360" w:lineRule="auto"/>
        <w:jc w:val="left"/>
        <w:rPr>
          <w:rFonts w:ascii="宋体" w:hAnsi="宋体"/>
          <w:b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="003C2B2A" w:rsidRPr="00573CCC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 w:rsidR="00F82EA1">
        <w:rPr>
          <w:rFonts w:ascii="宋体" w:hAnsi="宋体" w:hint="eastAsia"/>
          <w:b/>
        </w:rPr>
        <w:t>考核知识点及考核目标</w:t>
      </w:r>
    </w:p>
    <w:p w14:paraId="3E4FD664" w14:textId="77777777" w:rsidR="00767660" w:rsidRPr="00767660" w:rsidRDefault="00767660" w:rsidP="00767660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了解并掌握叙述类、介绍类和论证类话语的记忆方法</w:t>
      </w:r>
      <w:r w:rsidRPr="00767660">
        <w:rPr>
          <w:szCs w:val="21"/>
        </w:rPr>
        <w:t>。</w:t>
      </w:r>
    </w:p>
    <w:p w14:paraId="17E08CFA" w14:textId="6B39EC21" w:rsidR="00767660" w:rsidRDefault="00767660" w:rsidP="00767660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能够对叙述类、介绍类和论证类话语的原语和译语进行复述</w:t>
      </w:r>
      <w:r w:rsidRPr="00767660">
        <w:rPr>
          <w:rFonts w:hint="eastAsia"/>
          <w:szCs w:val="21"/>
          <w:lang w:val="ru-RU"/>
        </w:rPr>
        <w:t>。</w:t>
      </w:r>
    </w:p>
    <w:p w14:paraId="53A3357D" w14:textId="444AB0AF" w:rsidR="003C2B2A" w:rsidRPr="001A07D0" w:rsidRDefault="003C2B2A" w:rsidP="00B54472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 w:rsidR="00E45CDA">
        <w:rPr>
          <w:rFonts w:ascii="Times New Roman" w:hAnsi="Times New Roman" w:cs="Times New Roman" w:hint="eastAsia"/>
          <w:b/>
          <w:bCs/>
          <w:lang w:val="ru-RU"/>
        </w:rPr>
        <w:t>二单元</w:t>
      </w:r>
      <w:r w:rsidR="00210D18" w:rsidRPr="001A07D0">
        <w:rPr>
          <w:rFonts w:ascii="Times New Roman" w:hAnsi="Times New Roman" w:cs="Times New Roman"/>
          <w:lang w:val="ru-RU"/>
        </w:rPr>
        <w:t xml:space="preserve"> </w:t>
      </w:r>
      <w:r w:rsidR="00E45CDA">
        <w:rPr>
          <w:rFonts w:ascii="Times New Roman" w:hAnsi="Times New Roman" w:cs="Times New Roman" w:hint="eastAsia"/>
          <w:b/>
          <w:bCs/>
          <w:szCs w:val="21"/>
          <w:lang w:val="ru-RU"/>
        </w:rPr>
        <w:t>口译笔记训练</w:t>
      </w:r>
    </w:p>
    <w:p w14:paraId="3747E576" w14:textId="77777777" w:rsidR="00A23D82" w:rsidRPr="001A07D0" w:rsidRDefault="00A23D82" w:rsidP="00B54472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5C3AACAB" w14:textId="5E69BC37" w:rsidR="003C2B2A" w:rsidRPr="001A07D0" w:rsidRDefault="003C2B2A" w:rsidP="00F82EA1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1A07D0">
        <w:rPr>
          <w:rFonts w:ascii="ˎ̥" w:eastAsia="宋体" w:hAnsi="ˎ̥" w:cs="宋体"/>
          <w:color w:val="000000"/>
          <w:kern w:val="0"/>
          <w:szCs w:val="21"/>
          <w:lang w:val="ru-RU"/>
        </w:rPr>
        <w:t>1</w:t>
      </w:r>
      <w:r w:rsidRPr="001A07D0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．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272806">
        <w:rPr>
          <w:rFonts w:hint="eastAsia"/>
          <w:szCs w:val="21"/>
        </w:rPr>
        <w:t>口译笔记的作用、特点、工具、要求和模式等</w:t>
      </w:r>
      <w:r w:rsidR="00EB2678">
        <w:rPr>
          <w:szCs w:val="21"/>
        </w:rPr>
        <w:t>。</w:t>
      </w:r>
    </w:p>
    <w:p w14:paraId="2A114DA3" w14:textId="017CD529" w:rsidR="00EB2678" w:rsidRDefault="003C2B2A" w:rsidP="003B074C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2</w:t>
      </w:r>
      <w:r w:rsidR="00B54472"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="00EB2678"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272806">
        <w:rPr>
          <w:rFonts w:ascii="ˎ̥" w:eastAsia="宋体" w:hAnsi="ˎ̥" w:cs="宋体" w:hint="eastAsia"/>
          <w:color w:val="000000"/>
          <w:kern w:val="0"/>
          <w:szCs w:val="21"/>
        </w:rPr>
        <w:t>口译笔记的</w:t>
      </w:r>
      <w:r w:rsidR="00EB2678">
        <w:rPr>
          <w:rFonts w:ascii="ˎ̥" w:eastAsia="宋体" w:hAnsi="ˎ̥" w:cs="宋体" w:hint="eastAsia"/>
          <w:color w:val="000000"/>
          <w:kern w:val="0"/>
          <w:szCs w:val="21"/>
        </w:rPr>
        <w:t>方法。</w:t>
      </w:r>
    </w:p>
    <w:p w14:paraId="51FEFCED" w14:textId="55D3C91F" w:rsidR="003B074C" w:rsidRDefault="00EB2678" w:rsidP="003B074C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3</w:t>
      </w:r>
      <w:r>
        <w:rPr>
          <w:rFonts w:ascii="ˎ̥" w:eastAsia="宋体" w:hAnsi="ˎ̥" w:cs="宋体"/>
          <w:color w:val="000000"/>
          <w:kern w:val="0"/>
          <w:szCs w:val="21"/>
        </w:rPr>
        <w:t xml:space="preserve">. </w:t>
      </w:r>
      <w:r w:rsidR="00272806">
        <w:rPr>
          <w:rFonts w:ascii="ˎ̥" w:eastAsia="宋体" w:hAnsi="ˎ̥" w:cs="宋体" w:hint="eastAsia"/>
          <w:color w:val="000000"/>
          <w:kern w:val="0"/>
          <w:szCs w:val="21"/>
        </w:rPr>
        <w:t>根据笔记能够对叙述类、</w:t>
      </w:r>
      <w:r w:rsidR="00272806" w:rsidRPr="00767660">
        <w:rPr>
          <w:rFonts w:ascii="ˎ̥" w:eastAsia="宋体" w:hAnsi="ˎ̥" w:cs="宋体" w:hint="eastAsia"/>
          <w:color w:val="000000"/>
          <w:kern w:val="0"/>
          <w:szCs w:val="21"/>
        </w:rPr>
        <w:t>介绍类和论证类话语</w:t>
      </w:r>
      <w:r w:rsidR="00272806">
        <w:rPr>
          <w:rFonts w:ascii="ˎ̥" w:eastAsia="宋体" w:hAnsi="ˎ̥" w:cs="宋体" w:hint="eastAsia"/>
          <w:color w:val="000000"/>
          <w:kern w:val="0"/>
          <w:szCs w:val="21"/>
        </w:rPr>
        <w:t>进行原语和译语复述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52B8C0DA" w14:textId="77777777" w:rsidR="00A23D82" w:rsidRDefault="00A23D82" w:rsidP="00B5447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5CE8BBA2" w14:textId="26CFC931" w:rsidR="003C2B2A" w:rsidRDefault="00E45CDA" w:rsidP="00866D32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口译笔记概述</w:t>
      </w:r>
    </w:p>
    <w:p w14:paraId="4548A5E9" w14:textId="27AE7505" w:rsidR="00E45CDA" w:rsidRDefault="00E45CDA" w:rsidP="00866D32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课堂练习</w:t>
      </w:r>
    </w:p>
    <w:p w14:paraId="2EBDC388" w14:textId="3C77FD52" w:rsidR="00E45CDA" w:rsidRPr="00866D32" w:rsidRDefault="00E45CDA" w:rsidP="00866D32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3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课后练习</w:t>
      </w:r>
    </w:p>
    <w:p w14:paraId="67731695" w14:textId="77777777" w:rsidR="003C2B2A" w:rsidRPr="001A07D0" w:rsidRDefault="00E10BF7" w:rsidP="00B54472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="003C2B2A"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 w:rsidR="00F82EA1">
        <w:rPr>
          <w:rFonts w:ascii="宋体" w:hAnsi="宋体" w:hint="eastAsia"/>
          <w:b/>
        </w:rPr>
        <w:t>考核知识点及考核目标</w:t>
      </w:r>
    </w:p>
    <w:p w14:paraId="06575339" w14:textId="46A16A7E" w:rsidR="00272806" w:rsidRPr="001A07D0" w:rsidRDefault="00272806" w:rsidP="00272806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lastRenderedPageBreak/>
        <w:t>了解</w:t>
      </w:r>
      <w:r>
        <w:rPr>
          <w:rFonts w:hint="eastAsia"/>
          <w:szCs w:val="21"/>
        </w:rPr>
        <w:t>口译笔记的作用、特点、工具、要求和模式等</w:t>
      </w:r>
      <w:r>
        <w:rPr>
          <w:szCs w:val="21"/>
        </w:rPr>
        <w:t>。</w:t>
      </w:r>
    </w:p>
    <w:p w14:paraId="5F207524" w14:textId="5F9F9666" w:rsidR="00272806" w:rsidRDefault="00272806" w:rsidP="00272806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掌握口译笔记的方法。</w:t>
      </w:r>
    </w:p>
    <w:p w14:paraId="7B3AD232" w14:textId="0859A7A4" w:rsidR="00272806" w:rsidRDefault="00272806" w:rsidP="00272806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根据笔记能够对叙述类、</w:t>
      </w: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介绍类和论证类话语</w:t>
      </w:r>
      <w:r>
        <w:rPr>
          <w:rFonts w:ascii="ˎ̥" w:eastAsia="宋体" w:hAnsi="ˎ̥" w:cs="宋体" w:hint="eastAsia"/>
          <w:color w:val="000000"/>
          <w:kern w:val="0"/>
          <w:szCs w:val="21"/>
        </w:rPr>
        <w:t>进行原语和译语复述。</w:t>
      </w:r>
    </w:p>
    <w:p w14:paraId="0135E409" w14:textId="7A8A2BC5" w:rsidR="00EB2678" w:rsidRPr="001A07D0" w:rsidRDefault="00EB2678" w:rsidP="00EB2678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 w:rsidR="00E45CDA">
        <w:rPr>
          <w:rFonts w:ascii="Times New Roman" w:hAnsi="Times New Roman" w:cs="Times New Roman" w:hint="eastAsia"/>
          <w:b/>
          <w:bCs/>
          <w:lang w:val="ru-RU"/>
        </w:rPr>
        <w:t>三单元</w:t>
      </w:r>
      <w:r w:rsidR="00E45CDA">
        <w:rPr>
          <w:rFonts w:ascii="Times New Roman" w:hAnsi="Times New Roman" w:cs="Times New Roman" w:hint="eastAsia"/>
          <w:b/>
          <w:bCs/>
          <w:lang w:val="ru-RU"/>
        </w:rPr>
        <w:t xml:space="preserve"> </w:t>
      </w:r>
      <w:r w:rsidR="00E45CDA">
        <w:rPr>
          <w:rFonts w:ascii="Times New Roman" w:hAnsi="Times New Roman" w:cs="Times New Roman" w:hint="eastAsia"/>
          <w:b/>
          <w:bCs/>
          <w:lang w:val="ru-RU"/>
        </w:rPr>
        <w:t>数字的口译训练</w:t>
      </w:r>
    </w:p>
    <w:p w14:paraId="0B79DEBA" w14:textId="77777777" w:rsidR="00EB2678" w:rsidRPr="001A07D0" w:rsidRDefault="00EB2678" w:rsidP="00EB2678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1B86E64B" w14:textId="6ADF1E58" w:rsidR="00EB2678" w:rsidRPr="001A07D0" w:rsidRDefault="002E3C6E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>
        <w:rPr>
          <w:rFonts w:ascii="ˎ̥" w:eastAsia="宋体" w:hAnsi="ˎ̥" w:cs="宋体"/>
          <w:color w:val="000000"/>
          <w:kern w:val="0"/>
          <w:szCs w:val="21"/>
          <w:lang w:val="ru-RU"/>
        </w:rPr>
        <w:t>1</w:t>
      </w:r>
      <w:r w:rsidR="00EB2678" w:rsidRPr="001A07D0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．</w:t>
      </w:r>
      <w:r w:rsidR="00EB2678"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数字口译的笔记方法</w:t>
      </w:r>
      <w:r w:rsidR="00EB2678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213D9DF8" w14:textId="57A18F0C" w:rsidR="00EB2678" w:rsidRDefault="002E3C6E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2</w:t>
      </w:r>
      <w:r w:rsidR="00EB2678">
        <w:rPr>
          <w:rFonts w:ascii="ˎ̥" w:eastAsia="宋体" w:hAnsi="ˎ̥" w:cs="宋体"/>
          <w:color w:val="000000"/>
          <w:kern w:val="0"/>
          <w:szCs w:val="21"/>
        </w:rPr>
        <w:t xml:space="preserve">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掌握准确迅速进行数字口译的基本功</w:t>
      </w:r>
      <w:r w:rsidR="00EB2678" w:rsidRPr="0069234D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1F651D89" w14:textId="77777777" w:rsidR="00EB2678" w:rsidRDefault="00EB2678" w:rsidP="00EB2678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20B4B8B9" w14:textId="3588CF2D" w:rsidR="00EB2678" w:rsidRDefault="00E45CDA" w:rsidP="00EB267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szCs w:val="21"/>
          <w:lang w:val="ru-RU"/>
        </w:rPr>
        <w:t>数字记忆训练</w:t>
      </w:r>
    </w:p>
    <w:p w14:paraId="51761F56" w14:textId="66F1FD10" w:rsidR="00E45CDA" w:rsidRDefault="00E45CDA" w:rsidP="00EB267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数字的口译笔记训练</w:t>
      </w:r>
    </w:p>
    <w:p w14:paraId="721A3D1B" w14:textId="4AC31A54" w:rsidR="00E45CDA" w:rsidRPr="001A07D0" w:rsidRDefault="00E45CDA" w:rsidP="00EB2678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3</w:t>
      </w:r>
      <w:r>
        <w:rPr>
          <w:rFonts w:ascii="Times New Roman" w:hAnsi="Times New Roman" w:cs="Times New Roman" w:hint="eastAsia"/>
          <w:bCs/>
          <w:szCs w:val="21"/>
          <w:lang w:val="ru-RU"/>
        </w:rPr>
        <w:t>．课后练习</w:t>
      </w:r>
    </w:p>
    <w:p w14:paraId="501F5684" w14:textId="77777777" w:rsidR="00EB2678" w:rsidRPr="001A07D0" w:rsidRDefault="00EB2678" w:rsidP="00EB2678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509E1547" w14:textId="1E6A0A3C" w:rsidR="003E48B6" w:rsidRDefault="002E3C6E" w:rsidP="003E48B6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掌握准确迅速进行数字口译的基本功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35A1DB47" w14:textId="00263CBD" w:rsidR="00EB2678" w:rsidRPr="001A07D0" w:rsidRDefault="00EB2678" w:rsidP="00EB2678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 w:rsidR="00E45CDA">
        <w:rPr>
          <w:rFonts w:ascii="Times New Roman" w:hAnsi="Times New Roman" w:cs="Times New Roman" w:hint="eastAsia"/>
          <w:b/>
          <w:bCs/>
        </w:rPr>
        <w:t>四单元</w:t>
      </w:r>
      <w:r w:rsidR="00E45CDA">
        <w:rPr>
          <w:rFonts w:ascii="Times New Roman" w:hAnsi="Times New Roman" w:cs="Times New Roman" w:hint="eastAsia"/>
          <w:b/>
          <w:bCs/>
        </w:rPr>
        <w:t xml:space="preserve"> </w:t>
      </w:r>
      <w:r w:rsidR="00E45CDA">
        <w:rPr>
          <w:rFonts w:ascii="Times New Roman" w:hAnsi="Times New Roman" w:cs="Times New Roman" w:hint="eastAsia"/>
          <w:b/>
          <w:bCs/>
        </w:rPr>
        <w:t>口译译前准备训练</w:t>
      </w:r>
    </w:p>
    <w:p w14:paraId="1D660465" w14:textId="77777777" w:rsidR="00EB2678" w:rsidRPr="001A07D0" w:rsidRDefault="00EB2678" w:rsidP="00EB2678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一、学习目的与要求</w:t>
      </w:r>
    </w:p>
    <w:p w14:paraId="6DC359C0" w14:textId="6C52CF95" w:rsidR="00EB2678" w:rsidRDefault="00C43761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1</w:t>
      </w:r>
      <w:r>
        <w:rPr>
          <w:rFonts w:ascii="ˎ̥" w:eastAsia="宋体" w:hAnsi="ˎ̥" w:cs="宋体"/>
          <w:color w:val="000000"/>
          <w:kern w:val="0"/>
          <w:szCs w:val="21"/>
        </w:rPr>
        <w:t xml:space="preserve">. </w:t>
      </w:r>
      <w:r w:rsidR="00EB2678"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525580">
        <w:rPr>
          <w:rFonts w:ascii="ˎ̥" w:eastAsia="宋体" w:hAnsi="ˎ̥" w:cs="宋体" w:hint="eastAsia"/>
          <w:color w:val="000000"/>
          <w:kern w:val="0"/>
          <w:szCs w:val="21"/>
        </w:rPr>
        <w:t>并掌握译前准备的内容和方法</w:t>
      </w:r>
      <w:r w:rsidR="00896AB3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26F7A669" w14:textId="73E98534" w:rsidR="00C43761" w:rsidRPr="001A07D0" w:rsidRDefault="00C43761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2</w:t>
      </w:r>
      <w:r>
        <w:rPr>
          <w:rFonts w:ascii="ˎ̥" w:eastAsia="宋体" w:hAnsi="ˎ̥" w:cs="宋体"/>
          <w:color w:val="000000"/>
          <w:kern w:val="0"/>
          <w:szCs w:val="21"/>
        </w:rPr>
        <w:t xml:space="preserve">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能够将译前准备的内容和方法运用于实际口译活动中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71B9D947" w14:textId="77777777" w:rsidR="00EB2678" w:rsidRDefault="00EB2678" w:rsidP="00EB2678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279BECC9" w14:textId="7177A541" w:rsidR="00EB2678" w:rsidRDefault="00E45CDA" w:rsidP="00EB267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译前准备的内容</w:t>
      </w:r>
    </w:p>
    <w:p w14:paraId="55F9DF3B" w14:textId="55D2C334" w:rsidR="00E45CDA" w:rsidRDefault="00E45CDA" w:rsidP="00EB267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译前准备的方法</w:t>
      </w:r>
    </w:p>
    <w:p w14:paraId="7E2D072D" w14:textId="1AED2D10" w:rsidR="00E45CDA" w:rsidRDefault="00E45CDA" w:rsidP="00EB267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3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译前准备训练</w:t>
      </w:r>
    </w:p>
    <w:p w14:paraId="0078DE83" w14:textId="7247F19C" w:rsidR="00E45CDA" w:rsidRPr="001A07D0" w:rsidRDefault="00E45CDA" w:rsidP="00EB2678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4</w:t>
      </w:r>
      <w:r>
        <w:rPr>
          <w:rFonts w:ascii="Times New Roman" w:hAnsi="Times New Roman" w:cs="Times New Roman" w:hint="eastAsia"/>
          <w:bCs/>
          <w:szCs w:val="21"/>
          <w:lang w:val="ru-RU"/>
        </w:rPr>
        <w:t>．课后练习</w:t>
      </w:r>
    </w:p>
    <w:p w14:paraId="23D7AC2B" w14:textId="77777777" w:rsidR="00EB2678" w:rsidRPr="001A07D0" w:rsidRDefault="00EB2678" w:rsidP="00EB2678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1E9D90CF" w14:textId="7F860414" w:rsidR="00480E31" w:rsidRDefault="00525580" w:rsidP="00480E31">
      <w:pPr>
        <w:widowControl/>
        <w:spacing w:line="360" w:lineRule="auto"/>
        <w:ind w:firstLineChars="200" w:firstLine="420"/>
        <w:rPr>
          <w:rFonts w:ascii="ˎ̥" w:eastAsia="宋体" w:hAnsi="ˎ̥" w:cs="宋体"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并掌握译前准备的内容和方法。</w:t>
      </w:r>
    </w:p>
    <w:p w14:paraId="29483920" w14:textId="5192FB9E" w:rsidR="00C43761" w:rsidRDefault="00C43761" w:rsidP="00480E31">
      <w:pPr>
        <w:widowControl/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能够将译前准备的内容和方法运用于实际口译活动中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716F4C60" w14:textId="3E05AB54" w:rsidR="00EB2678" w:rsidRPr="001A07D0" w:rsidRDefault="00EB2678" w:rsidP="00EB2678">
      <w:pPr>
        <w:widowControl/>
        <w:spacing w:line="360" w:lineRule="auto"/>
        <w:jc w:val="center"/>
        <w:rPr>
          <w:rFonts w:ascii="Times New Roman" w:eastAsia="宋体" w:hAnsi="Times New Roman" w:cs="Times New Roman" w:hint="eastAsia"/>
          <w:b/>
          <w:bCs/>
          <w:color w:val="000000"/>
          <w:kern w:val="0"/>
          <w:szCs w:val="21"/>
        </w:rPr>
      </w:pPr>
      <w:r w:rsidRPr="00AF2B19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 w:rsidR="00E45CDA">
        <w:rPr>
          <w:rFonts w:ascii="Times New Roman" w:hAnsi="Times New Roman" w:cs="Times New Roman" w:hint="eastAsia"/>
          <w:b/>
          <w:bCs/>
        </w:rPr>
        <w:t>五单元</w:t>
      </w:r>
      <w:r w:rsidR="00E45CDA">
        <w:rPr>
          <w:rFonts w:ascii="Times New Roman" w:hAnsi="Times New Roman" w:cs="Times New Roman" w:hint="eastAsia"/>
          <w:b/>
          <w:bCs/>
        </w:rPr>
        <w:t xml:space="preserve"> </w:t>
      </w:r>
      <w:r w:rsidR="00E45CDA">
        <w:rPr>
          <w:rFonts w:ascii="Times New Roman" w:hAnsi="Times New Roman" w:cs="Times New Roman" w:hint="eastAsia"/>
          <w:b/>
          <w:bCs/>
        </w:rPr>
        <w:t>译语表达的应对技巧训练</w:t>
      </w:r>
    </w:p>
    <w:p w14:paraId="55D1E381" w14:textId="77777777" w:rsidR="00EB2678" w:rsidRPr="001A07D0" w:rsidRDefault="00EB2678" w:rsidP="00EB2678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一、学习目的与要求</w:t>
      </w:r>
    </w:p>
    <w:p w14:paraId="7011A39A" w14:textId="4FB5BD66" w:rsidR="00EB2678" w:rsidRDefault="009F56C3" w:rsidP="00EB2678">
      <w:pPr>
        <w:widowControl/>
        <w:spacing w:line="360" w:lineRule="auto"/>
        <w:ind w:firstLineChars="200" w:firstLine="420"/>
        <w:jc w:val="left"/>
        <w:rPr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1</w:t>
      </w:r>
      <w:r>
        <w:rPr>
          <w:rFonts w:ascii="ˎ̥" w:eastAsia="宋体" w:hAnsi="ˎ̥" w:cs="宋体"/>
          <w:color w:val="000000"/>
          <w:kern w:val="0"/>
          <w:szCs w:val="21"/>
        </w:rPr>
        <w:t xml:space="preserve">. </w:t>
      </w:r>
      <w:r w:rsidR="00EB2678"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6B7DA5">
        <w:rPr>
          <w:rFonts w:hint="eastAsia"/>
          <w:szCs w:val="21"/>
        </w:rPr>
        <w:t>并掌握口译表达的常用技巧</w:t>
      </w:r>
      <w:r w:rsidR="00BD3D5A">
        <w:rPr>
          <w:szCs w:val="21"/>
        </w:rPr>
        <w:t>。</w:t>
      </w:r>
    </w:p>
    <w:p w14:paraId="4A84DD4A" w14:textId="4FAD8864" w:rsidR="009F56C3" w:rsidRPr="001A07D0" w:rsidRDefault="009F56C3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2</w:t>
      </w:r>
      <w:r>
        <w:rPr>
          <w:rFonts w:ascii="ˎ̥" w:eastAsia="宋体" w:hAnsi="ˎ̥" w:cs="宋体"/>
          <w:color w:val="000000"/>
          <w:kern w:val="0"/>
          <w:szCs w:val="21"/>
        </w:rPr>
        <w:t>.</w:t>
      </w:r>
      <w:r w:rsidRPr="009F56C3">
        <w:rPr>
          <w:rFonts w:ascii="ˎ̥" w:eastAsia="宋体" w:hAnsi="ˎ̥" w:cs="宋体" w:hint="eastAsia"/>
          <w:color w:val="000000"/>
          <w:kern w:val="0"/>
          <w:szCs w:val="21"/>
        </w:rPr>
        <w:t xml:space="preserve">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能够将</w:t>
      </w:r>
      <w:r>
        <w:rPr>
          <w:rFonts w:hint="eastAsia"/>
          <w:szCs w:val="21"/>
        </w:rPr>
        <w:t>口译表达的常用技巧</w:t>
      </w:r>
      <w:r>
        <w:rPr>
          <w:rFonts w:ascii="ˎ̥" w:eastAsia="宋体" w:hAnsi="ˎ̥" w:cs="宋体" w:hint="eastAsia"/>
          <w:color w:val="000000"/>
          <w:kern w:val="0"/>
          <w:szCs w:val="21"/>
        </w:rPr>
        <w:t>运用于实际口译活动中。</w:t>
      </w:r>
    </w:p>
    <w:p w14:paraId="4BE0280C" w14:textId="77777777" w:rsidR="00EB2678" w:rsidRDefault="00EB2678" w:rsidP="00EB2678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52E162D1" w14:textId="6A46E6B5" w:rsidR="00EB2678" w:rsidRDefault="00BA2938" w:rsidP="00EB267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口译表达常用技巧</w:t>
      </w:r>
    </w:p>
    <w:p w14:paraId="505047C1" w14:textId="42F9CDFD" w:rsidR="00BA2938" w:rsidRDefault="00BA2938" w:rsidP="00EB267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lastRenderedPageBreak/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课堂练习</w:t>
      </w:r>
    </w:p>
    <w:p w14:paraId="78D11CE5" w14:textId="235D1892" w:rsidR="00BA2938" w:rsidRPr="001A07D0" w:rsidRDefault="00BA2938" w:rsidP="00EB2678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3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课后练习</w:t>
      </w:r>
    </w:p>
    <w:p w14:paraId="2B98DF64" w14:textId="77777777" w:rsidR="00EB2678" w:rsidRPr="001A07D0" w:rsidRDefault="00EB2678" w:rsidP="00EB2678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0E16FE60" w14:textId="6C320767" w:rsidR="00EB2678" w:rsidRDefault="008B5FB8" w:rsidP="00EB2678">
      <w:pPr>
        <w:widowControl/>
        <w:spacing w:line="360" w:lineRule="auto"/>
        <w:ind w:firstLineChars="200" w:firstLine="420"/>
        <w:jc w:val="left"/>
        <w:rPr>
          <w:szCs w:val="21"/>
        </w:rPr>
      </w:pP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>
        <w:rPr>
          <w:rFonts w:hint="eastAsia"/>
          <w:szCs w:val="21"/>
        </w:rPr>
        <w:t>并掌握口译表达的常用技巧</w:t>
      </w:r>
      <w:r>
        <w:rPr>
          <w:szCs w:val="21"/>
        </w:rPr>
        <w:t>。</w:t>
      </w:r>
    </w:p>
    <w:p w14:paraId="4FEECE88" w14:textId="292F9C29" w:rsidR="009F56C3" w:rsidRPr="00EB2678" w:rsidRDefault="009F56C3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能够将</w:t>
      </w:r>
      <w:r>
        <w:rPr>
          <w:rFonts w:hint="eastAsia"/>
          <w:szCs w:val="21"/>
        </w:rPr>
        <w:t>口译表达的常用技巧</w:t>
      </w:r>
      <w:r>
        <w:rPr>
          <w:rFonts w:ascii="ˎ̥" w:eastAsia="宋体" w:hAnsi="ˎ̥" w:cs="宋体" w:hint="eastAsia"/>
          <w:color w:val="000000"/>
          <w:kern w:val="0"/>
          <w:szCs w:val="21"/>
        </w:rPr>
        <w:t>运用于实际口译活动中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23295DC7" w14:textId="27ABC135" w:rsidR="00EB2678" w:rsidRPr="00EB2678" w:rsidRDefault="00EB2678" w:rsidP="00EB2678">
      <w:pPr>
        <w:widowControl/>
        <w:spacing w:line="360" w:lineRule="auto"/>
        <w:jc w:val="center"/>
        <w:rPr>
          <w:rFonts w:ascii="Times New Roman" w:eastAsia="宋体" w:hAnsi="Times New Roman" w:cs="Times New Roman" w:hint="eastAsia"/>
          <w:color w:val="000000"/>
          <w:kern w:val="0"/>
          <w:szCs w:val="21"/>
          <w:lang w:val="ru-RU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 w:rsidR="002340B7">
        <w:rPr>
          <w:rFonts w:ascii="Times New Roman" w:hAnsi="Times New Roman" w:cs="Times New Roman" w:hint="eastAsia"/>
          <w:b/>
          <w:bCs/>
          <w:lang w:val="ru-RU"/>
        </w:rPr>
        <w:t>六单元</w:t>
      </w:r>
      <w:r w:rsidR="002340B7">
        <w:rPr>
          <w:rFonts w:ascii="Times New Roman" w:hAnsi="Times New Roman" w:cs="Times New Roman" w:hint="eastAsia"/>
          <w:b/>
          <w:bCs/>
          <w:lang w:val="ru-RU"/>
        </w:rPr>
        <w:t xml:space="preserve"> </w:t>
      </w:r>
      <w:r w:rsidR="002340B7">
        <w:rPr>
          <w:rFonts w:ascii="Times New Roman" w:hAnsi="Times New Roman" w:cs="Times New Roman" w:hint="eastAsia"/>
          <w:b/>
          <w:bCs/>
          <w:lang w:val="ru-RU"/>
        </w:rPr>
        <w:t>口译中文化问题的应对技巧</w:t>
      </w:r>
    </w:p>
    <w:p w14:paraId="04FF57EA" w14:textId="77777777" w:rsidR="00EB2678" w:rsidRPr="00EB2678" w:rsidRDefault="00EB2678" w:rsidP="00EB2678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52DC5D76" w14:textId="5D209190" w:rsidR="00EB2678" w:rsidRPr="00EB2678" w:rsidRDefault="00EB2678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EB2678">
        <w:rPr>
          <w:rFonts w:ascii="ˎ̥" w:eastAsia="宋体" w:hAnsi="ˎ̥" w:cs="宋体"/>
          <w:color w:val="000000"/>
          <w:kern w:val="0"/>
          <w:szCs w:val="21"/>
          <w:lang w:val="ru-RU"/>
        </w:rPr>
        <w:t>1</w:t>
      </w:r>
      <w:r w:rsidRPr="00EB2678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．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0E4631">
        <w:rPr>
          <w:rFonts w:hint="eastAsia"/>
          <w:szCs w:val="21"/>
        </w:rPr>
        <w:t>口译过程中常遇到的文化碰撞问题</w:t>
      </w:r>
      <w:r w:rsidR="004E5D22">
        <w:rPr>
          <w:rFonts w:hint="eastAsia"/>
          <w:szCs w:val="21"/>
        </w:rPr>
        <w:t>。</w:t>
      </w:r>
    </w:p>
    <w:p w14:paraId="1F70E630" w14:textId="510CE7F2" w:rsidR="00EB2678" w:rsidRDefault="004E5D22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2</w:t>
      </w:r>
      <w:r w:rsidR="00EB2678">
        <w:rPr>
          <w:rFonts w:ascii="ˎ̥" w:eastAsia="宋体" w:hAnsi="ˎ̥" w:cs="宋体"/>
          <w:color w:val="000000"/>
          <w:kern w:val="0"/>
          <w:szCs w:val="21"/>
        </w:rPr>
        <w:t xml:space="preserve">. </w:t>
      </w:r>
      <w:r w:rsidR="00EB2678"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FC4943">
        <w:rPr>
          <w:rFonts w:ascii="ˎ̥" w:eastAsia="宋体" w:hAnsi="ˎ̥" w:cs="宋体" w:hint="eastAsia"/>
          <w:color w:val="000000"/>
          <w:kern w:val="0"/>
          <w:szCs w:val="21"/>
        </w:rPr>
        <w:t>针对不同文化问题的常用表达法</w:t>
      </w:r>
      <w:r w:rsidR="00EB2678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2A052015" w14:textId="1A01EC5B" w:rsidR="009F56C3" w:rsidRDefault="009F56C3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3</w:t>
      </w:r>
      <w:r>
        <w:rPr>
          <w:rFonts w:ascii="ˎ̥" w:eastAsia="宋体" w:hAnsi="ˎ̥" w:cs="宋体"/>
          <w:color w:val="000000"/>
          <w:kern w:val="0"/>
          <w:szCs w:val="21"/>
        </w:rPr>
        <w:t xml:space="preserve">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能够将常用表达法运用于实际口译活动中。</w:t>
      </w:r>
    </w:p>
    <w:p w14:paraId="0B382FB7" w14:textId="77777777" w:rsidR="00EB2678" w:rsidRDefault="00EB2678" w:rsidP="00EB2678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304FBAAE" w14:textId="0A2F407A" w:rsidR="00EB2678" w:rsidRDefault="0019645C" w:rsidP="00EB267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常用表达法总结</w:t>
      </w:r>
    </w:p>
    <w:p w14:paraId="32A2B4C7" w14:textId="663F6DA7" w:rsidR="0019645C" w:rsidRDefault="0019645C" w:rsidP="00EB267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 w:hint="eastAsia"/>
          <w:bCs/>
          <w:szCs w:val="21"/>
          <w:lang w:val="ru-RU"/>
        </w:rPr>
        <w:t>．课堂练习</w:t>
      </w:r>
    </w:p>
    <w:p w14:paraId="0978D316" w14:textId="7102975A" w:rsidR="0019645C" w:rsidRPr="00866D32" w:rsidRDefault="0019645C" w:rsidP="00EB2678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3</w:t>
      </w:r>
      <w:r>
        <w:rPr>
          <w:rFonts w:ascii="Times New Roman" w:hAnsi="Times New Roman" w:cs="Times New Roman" w:hint="eastAsia"/>
          <w:bCs/>
          <w:szCs w:val="21"/>
          <w:lang w:val="ru-RU"/>
        </w:rPr>
        <w:t>．课后练习</w:t>
      </w:r>
    </w:p>
    <w:p w14:paraId="7DB983B1" w14:textId="77777777" w:rsidR="00EB2678" w:rsidRPr="00EB2678" w:rsidRDefault="00EB2678" w:rsidP="00EB2678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5606F888" w14:textId="3387B18C" w:rsidR="004E5D22" w:rsidRDefault="00FC4943" w:rsidP="004E5D22">
      <w:pPr>
        <w:widowControl/>
        <w:spacing w:line="360" w:lineRule="auto"/>
        <w:ind w:firstLineChars="200" w:firstLine="420"/>
        <w:rPr>
          <w:rFonts w:ascii="ˎ̥" w:eastAsia="宋体" w:hAnsi="ˎ̥" w:cs="宋体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掌握针对不同文化问题的常用表达法。</w:t>
      </w:r>
    </w:p>
    <w:p w14:paraId="715D78EA" w14:textId="49545EBC" w:rsidR="009F56C3" w:rsidRPr="001A07D0" w:rsidRDefault="009F56C3" w:rsidP="004E5D22">
      <w:pPr>
        <w:widowControl/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能够将常用表达法运用于实际口译活动中。</w:t>
      </w:r>
    </w:p>
    <w:p w14:paraId="1E8C0B00" w14:textId="4944A79C" w:rsidR="003E3A9B" w:rsidRDefault="003E3A9B" w:rsidP="003E3A9B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 w:rsidR="0019645C">
        <w:rPr>
          <w:rFonts w:ascii="Times New Roman" w:hAnsi="Times New Roman" w:cs="Times New Roman" w:hint="eastAsia"/>
          <w:b/>
          <w:bCs/>
          <w:lang w:val="ru-RU"/>
        </w:rPr>
        <w:t>三部分</w:t>
      </w:r>
      <w:r w:rsidR="0019645C">
        <w:rPr>
          <w:rFonts w:ascii="Times New Roman" w:hAnsi="Times New Roman" w:cs="Times New Roman" w:hint="eastAsia"/>
          <w:b/>
          <w:bCs/>
          <w:lang w:val="ru-RU"/>
        </w:rPr>
        <w:t xml:space="preserve"> </w:t>
      </w:r>
      <w:r w:rsidR="0019645C">
        <w:rPr>
          <w:rFonts w:ascii="Times New Roman" w:hAnsi="Times New Roman" w:cs="Times New Roman" w:hint="eastAsia"/>
          <w:b/>
          <w:bCs/>
          <w:lang w:val="ru-RU"/>
        </w:rPr>
        <w:t>口译综合技能训练</w:t>
      </w:r>
    </w:p>
    <w:p w14:paraId="7ADE34B9" w14:textId="1C432A30" w:rsidR="00EA0F52" w:rsidRPr="00EB2678" w:rsidRDefault="00EA0F52" w:rsidP="003E3A9B">
      <w:pPr>
        <w:widowControl/>
        <w:spacing w:line="360" w:lineRule="auto"/>
        <w:jc w:val="center"/>
        <w:rPr>
          <w:rFonts w:ascii="Times New Roman" w:eastAsia="宋体" w:hAnsi="Times New Roman" w:cs="Times New Roman" w:hint="eastAsia"/>
          <w:color w:val="000000"/>
          <w:kern w:val="0"/>
          <w:szCs w:val="21"/>
          <w:lang w:val="ru-RU"/>
        </w:rPr>
      </w:pPr>
      <w:r>
        <w:rPr>
          <w:rFonts w:ascii="Times New Roman" w:hAnsi="Times New Roman" w:cs="Times New Roman" w:hint="eastAsia"/>
          <w:b/>
          <w:bCs/>
          <w:lang w:val="ru-RU"/>
        </w:rPr>
        <w:t>第一单元</w:t>
      </w:r>
      <w:r>
        <w:rPr>
          <w:rFonts w:ascii="Times New Roman" w:hAnsi="Times New Roman" w:cs="Times New Roman" w:hint="eastAsia"/>
          <w:b/>
          <w:bCs/>
          <w:lang w:val="ru-RU"/>
        </w:rPr>
        <w:t xml:space="preserve"> </w:t>
      </w:r>
      <w:r>
        <w:rPr>
          <w:rFonts w:ascii="Times New Roman" w:hAnsi="Times New Roman" w:cs="Times New Roman" w:hint="eastAsia"/>
          <w:b/>
          <w:bCs/>
          <w:lang w:val="ru-RU"/>
        </w:rPr>
        <w:t>礼仪讲话的基本特点及口译训练</w:t>
      </w:r>
    </w:p>
    <w:p w14:paraId="7D8EAF7A" w14:textId="77777777" w:rsidR="003E3A9B" w:rsidRPr="00EB2678" w:rsidRDefault="003E3A9B" w:rsidP="003E3A9B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67CF7CDD" w14:textId="5A50D03F" w:rsidR="001A4FD2" w:rsidRPr="00513A0F" w:rsidRDefault="003E3A9B" w:rsidP="001A4FD2">
      <w:pPr>
        <w:spacing w:line="300" w:lineRule="auto"/>
        <w:ind w:firstLineChars="200" w:firstLine="420"/>
        <w:rPr>
          <w:rFonts w:ascii="宋体" w:eastAsia="宋体" w:hAnsi="宋体"/>
        </w:rPr>
      </w:pPr>
      <w:r w:rsidRPr="00EB2678">
        <w:rPr>
          <w:rFonts w:ascii="ˎ̥" w:eastAsia="宋体" w:hAnsi="ˎ̥" w:cs="宋体"/>
          <w:color w:val="000000"/>
          <w:kern w:val="0"/>
          <w:szCs w:val="21"/>
          <w:lang w:val="ru-RU"/>
        </w:rPr>
        <w:t>1</w:t>
      </w:r>
      <w:r w:rsidRPr="00EB2678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．</w:t>
      </w:r>
      <w:r w:rsidR="001A4FD2" w:rsidRPr="00513A0F">
        <w:rPr>
          <w:rFonts w:ascii="宋体" w:eastAsia="宋体" w:hAnsi="宋体" w:cs="宋体" w:hint="eastAsia"/>
          <w:color w:val="000000"/>
          <w:kern w:val="0"/>
          <w:szCs w:val="21"/>
          <w:lang w:val="ru-RU"/>
        </w:rPr>
        <w:t>了解</w:t>
      </w:r>
      <w:r w:rsidR="001A4FD2">
        <w:rPr>
          <w:rFonts w:ascii="Times New Roman" w:hAnsi="Times New Roman" w:cs="Times New Roman" w:hint="eastAsia"/>
          <w:bCs/>
          <w:szCs w:val="21"/>
          <w:lang w:val="ru-RU"/>
        </w:rPr>
        <w:t>礼仪讲话的基本特点和翻译要求</w:t>
      </w:r>
      <w:r w:rsidR="001A4FD2" w:rsidRPr="00513A0F">
        <w:rPr>
          <w:rFonts w:ascii="宋体" w:eastAsia="宋体" w:hAnsi="宋体" w:hint="eastAsia"/>
        </w:rPr>
        <w:t>。</w:t>
      </w:r>
    </w:p>
    <w:p w14:paraId="1DF607DF" w14:textId="07FB384F" w:rsidR="001A4FD2" w:rsidRDefault="001A4FD2" w:rsidP="001A4FD2">
      <w:pPr>
        <w:spacing w:line="300" w:lineRule="auto"/>
        <w:ind w:firstLineChars="200" w:firstLine="420"/>
        <w:rPr>
          <w:rFonts w:ascii="宋体" w:eastAsia="宋体" w:hAnsi="宋体"/>
        </w:rPr>
      </w:pPr>
      <w:r w:rsidRPr="00513A0F">
        <w:rPr>
          <w:rFonts w:ascii="宋体" w:eastAsia="宋体" w:hAnsi="宋体"/>
        </w:rPr>
        <w:t xml:space="preserve">2. </w:t>
      </w:r>
      <w:r>
        <w:rPr>
          <w:rFonts w:ascii="宋体" w:eastAsia="宋体" w:hAnsi="宋体" w:hint="eastAsia"/>
        </w:rPr>
        <w:t>掌握</w:t>
      </w:r>
      <w:r>
        <w:rPr>
          <w:rFonts w:ascii="Times New Roman" w:hAnsi="Times New Roman" w:cs="Times New Roman" w:hint="eastAsia"/>
          <w:bCs/>
          <w:szCs w:val="21"/>
          <w:lang w:val="ru-RU"/>
        </w:rPr>
        <w:t>礼仪讲话的常用表达法和翻译方法。</w:t>
      </w:r>
    </w:p>
    <w:p w14:paraId="0298CAD6" w14:textId="1DEDD48E" w:rsidR="001A4FD2" w:rsidRPr="009C52E1" w:rsidRDefault="001A4FD2" w:rsidP="001A4FD2">
      <w:pPr>
        <w:spacing w:line="300" w:lineRule="auto"/>
        <w:ind w:firstLineChars="200" w:firstLine="420"/>
        <w:rPr>
          <w:rFonts w:ascii="宋体" w:eastAsia="宋体" w:hAnsi="宋体" w:hint="eastAsia"/>
        </w:rPr>
      </w:pPr>
      <w:r>
        <w:rPr>
          <w:rFonts w:ascii="宋体" w:eastAsia="宋体" w:hAnsi="宋体" w:hint="eastAsia"/>
        </w:rPr>
        <w:t>3</w:t>
      </w:r>
      <w:r>
        <w:rPr>
          <w:rFonts w:ascii="宋体" w:eastAsia="宋体" w:hAnsi="宋体"/>
        </w:rPr>
        <w:t xml:space="preserve">. </w:t>
      </w:r>
      <w:r>
        <w:rPr>
          <w:rFonts w:ascii="宋体" w:eastAsia="宋体" w:hAnsi="宋体" w:hint="eastAsia"/>
        </w:rPr>
        <w:t>能够对</w:t>
      </w:r>
      <w:r>
        <w:rPr>
          <w:rFonts w:ascii="Times New Roman" w:hAnsi="Times New Roman" w:cs="Times New Roman" w:hint="eastAsia"/>
          <w:bCs/>
          <w:szCs w:val="21"/>
          <w:lang w:val="ru-RU"/>
        </w:rPr>
        <w:t>礼仪讲话</w:t>
      </w:r>
      <w:r>
        <w:rPr>
          <w:rFonts w:ascii="宋体" w:eastAsia="宋体" w:hAnsi="宋体" w:hint="eastAsia"/>
        </w:rPr>
        <w:t>进行俄语口译。</w:t>
      </w:r>
    </w:p>
    <w:p w14:paraId="6512F419" w14:textId="3AAA1888" w:rsidR="003E3A9B" w:rsidRDefault="003E3A9B" w:rsidP="001A4FD2">
      <w:pPr>
        <w:widowControl/>
        <w:spacing w:line="360" w:lineRule="auto"/>
        <w:ind w:firstLineChars="200" w:firstLine="422"/>
        <w:jc w:val="left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63495113" w14:textId="21F4A7BF" w:rsidR="003E3A9B" w:rsidRDefault="00D06F5C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szCs w:val="21"/>
          <w:lang w:val="ru-RU"/>
        </w:rPr>
        <w:t>礼仪讲话的基本特点</w:t>
      </w:r>
    </w:p>
    <w:p w14:paraId="7E4B9E1C" w14:textId="7CD171C0" w:rsidR="00D06F5C" w:rsidRDefault="00D06F5C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翻译要求</w:t>
      </w:r>
    </w:p>
    <w:p w14:paraId="1CC28915" w14:textId="5E57FAB3" w:rsidR="00D06F5C" w:rsidRDefault="00D06F5C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3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常用表达法</w:t>
      </w:r>
    </w:p>
    <w:p w14:paraId="6C90709B" w14:textId="7CE27D27" w:rsidR="00D06F5C" w:rsidRDefault="00D06F5C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4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课堂练习</w:t>
      </w:r>
    </w:p>
    <w:p w14:paraId="6E6D8F32" w14:textId="43297661" w:rsidR="00D06F5C" w:rsidRPr="00866D32" w:rsidRDefault="00D06F5C" w:rsidP="003E3A9B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5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课后练习</w:t>
      </w:r>
    </w:p>
    <w:p w14:paraId="0EB8303B" w14:textId="77777777" w:rsidR="003E3A9B" w:rsidRPr="00EB2678" w:rsidRDefault="003E3A9B" w:rsidP="003E3A9B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64364847" w14:textId="77777777" w:rsidR="001A4FD2" w:rsidRPr="00513A0F" w:rsidRDefault="001A4FD2" w:rsidP="001A4FD2">
      <w:pPr>
        <w:spacing w:line="300" w:lineRule="auto"/>
        <w:ind w:firstLineChars="200" w:firstLine="420"/>
        <w:rPr>
          <w:rFonts w:ascii="宋体" w:eastAsia="宋体" w:hAnsi="宋体"/>
        </w:rPr>
      </w:pPr>
      <w:r w:rsidRPr="00513A0F">
        <w:rPr>
          <w:rFonts w:ascii="宋体" w:eastAsia="宋体" w:hAnsi="宋体" w:cs="宋体" w:hint="eastAsia"/>
          <w:color w:val="000000"/>
          <w:kern w:val="0"/>
          <w:szCs w:val="21"/>
          <w:lang w:val="ru-RU"/>
        </w:rPr>
        <w:t>了解</w:t>
      </w:r>
      <w:r>
        <w:rPr>
          <w:rFonts w:ascii="Times New Roman" w:hAnsi="Times New Roman" w:cs="Times New Roman" w:hint="eastAsia"/>
          <w:bCs/>
          <w:szCs w:val="21"/>
          <w:lang w:val="ru-RU"/>
        </w:rPr>
        <w:t>礼仪讲话的基本特点和翻译要求</w:t>
      </w:r>
      <w:r w:rsidRPr="00513A0F">
        <w:rPr>
          <w:rFonts w:ascii="宋体" w:eastAsia="宋体" w:hAnsi="宋体" w:hint="eastAsia"/>
        </w:rPr>
        <w:t>。</w:t>
      </w:r>
    </w:p>
    <w:p w14:paraId="117FBF56" w14:textId="5BEF4585" w:rsidR="001A4FD2" w:rsidRDefault="001A4FD2" w:rsidP="001A4FD2">
      <w:pPr>
        <w:spacing w:line="300" w:lineRule="auto"/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掌握</w:t>
      </w:r>
      <w:r>
        <w:rPr>
          <w:rFonts w:ascii="Times New Roman" w:hAnsi="Times New Roman" w:cs="Times New Roman" w:hint="eastAsia"/>
          <w:bCs/>
          <w:szCs w:val="21"/>
          <w:lang w:val="ru-RU"/>
        </w:rPr>
        <w:t>礼仪讲话的常用表达法和翻译方法。</w:t>
      </w:r>
    </w:p>
    <w:p w14:paraId="6CDBFD2A" w14:textId="5F134619" w:rsidR="001A4FD2" w:rsidRPr="009C52E1" w:rsidRDefault="001A4FD2" w:rsidP="001A4FD2">
      <w:pPr>
        <w:spacing w:line="300" w:lineRule="auto"/>
        <w:ind w:firstLineChars="200" w:firstLine="420"/>
        <w:rPr>
          <w:rFonts w:ascii="宋体" w:eastAsia="宋体" w:hAnsi="宋体" w:hint="eastAsia"/>
        </w:rPr>
      </w:pPr>
      <w:r>
        <w:rPr>
          <w:rFonts w:ascii="宋体" w:eastAsia="宋体" w:hAnsi="宋体" w:hint="eastAsia"/>
        </w:rPr>
        <w:lastRenderedPageBreak/>
        <w:t>能够对</w:t>
      </w:r>
      <w:r>
        <w:rPr>
          <w:rFonts w:ascii="Times New Roman" w:hAnsi="Times New Roman" w:cs="Times New Roman" w:hint="eastAsia"/>
          <w:bCs/>
          <w:szCs w:val="21"/>
          <w:lang w:val="ru-RU"/>
        </w:rPr>
        <w:t>礼仪讲话</w:t>
      </w:r>
      <w:r>
        <w:rPr>
          <w:rFonts w:ascii="宋体" w:eastAsia="宋体" w:hAnsi="宋体" w:hint="eastAsia"/>
        </w:rPr>
        <w:t>进行俄语口译。</w:t>
      </w:r>
    </w:p>
    <w:p w14:paraId="5FC136EB" w14:textId="5DB51BD8" w:rsidR="003E3A9B" w:rsidRPr="00EB2678" w:rsidRDefault="003E3A9B" w:rsidP="003E3A9B">
      <w:pPr>
        <w:widowControl/>
        <w:spacing w:line="360" w:lineRule="auto"/>
        <w:jc w:val="center"/>
        <w:rPr>
          <w:rFonts w:ascii="Times New Roman" w:eastAsia="宋体" w:hAnsi="Times New Roman" w:cs="Times New Roman" w:hint="eastAsia"/>
          <w:color w:val="000000"/>
          <w:kern w:val="0"/>
          <w:szCs w:val="21"/>
          <w:lang w:val="ru-RU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 w:rsidR="001159EE">
        <w:rPr>
          <w:rFonts w:ascii="Times New Roman" w:hAnsi="Times New Roman" w:cs="Times New Roman" w:hint="eastAsia"/>
          <w:b/>
          <w:bCs/>
          <w:lang w:val="ru-RU"/>
        </w:rPr>
        <w:t>二单元</w:t>
      </w:r>
      <w:r w:rsidR="001159EE">
        <w:rPr>
          <w:rFonts w:ascii="Times New Roman" w:hAnsi="Times New Roman" w:cs="Times New Roman" w:hint="eastAsia"/>
          <w:b/>
          <w:bCs/>
          <w:lang w:val="ru-RU"/>
        </w:rPr>
        <w:t xml:space="preserve"> </w:t>
      </w:r>
      <w:r w:rsidR="001159EE">
        <w:rPr>
          <w:rFonts w:ascii="Times New Roman" w:hAnsi="Times New Roman" w:cs="Times New Roman" w:hint="eastAsia"/>
          <w:b/>
          <w:bCs/>
          <w:lang w:val="ru-RU"/>
        </w:rPr>
        <w:t>讲演词的基本特点及口译训练</w:t>
      </w:r>
    </w:p>
    <w:p w14:paraId="1264BFFF" w14:textId="77777777" w:rsidR="003E3A9B" w:rsidRPr="00EB2678" w:rsidRDefault="003E3A9B" w:rsidP="003E3A9B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6AB58748" w14:textId="063EC7D9" w:rsidR="00513A0F" w:rsidRPr="00513A0F" w:rsidRDefault="003E3A9B" w:rsidP="00513A0F">
      <w:pPr>
        <w:spacing w:line="300" w:lineRule="auto"/>
        <w:ind w:firstLineChars="200" w:firstLine="420"/>
        <w:rPr>
          <w:rFonts w:ascii="宋体" w:eastAsia="宋体" w:hAnsi="宋体"/>
        </w:rPr>
      </w:pPr>
      <w:r w:rsidRPr="00513A0F">
        <w:rPr>
          <w:rFonts w:ascii="宋体" w:eastAsia="宋体" w:hAnsi="宋体" w:cs="宋体"/>
          <w:color w:val="000000"/>
          <w:kern w:val="0"/>
          <w:szCs w:val="21"/>
          <w:lang w:val="ru-RU"/>
        </w:rPr>
        <w:t>1</w:t>
      </w:r>
      <w:r w:rsidRPr="00513A0F">
        <w:rPr>
          <w:rFonts w:ascii="宋体" w:eastAsia="宋体" w:hAnsi="宋体" w:cs="宋体" w:hint="eastAsia"/>
          <w:color w:val="000000"/>
          <w:kern w:val="0"/>
          <w:szCs w:val="21"/>
          <w:lang w:val="ru-RU"/>
        </w:rPr>
        <w:t>．</w:t>
      </w:r>
      <w:r w:rsidR="00513A0F" w:rsidRPr="00513A0F">
        <w:rPr>
          <w:rFonts w:ascii="宋体" w:eastAsia="宋体" w:hAnsi="宋体" w:cs="宋体" w:hint="eastAsia"/>
          <w:color w:val="000000"/>
          <w:kern w:val="0"/>
          <w:szCs w:val="21"/>
          <w:lang w:val="ru-RU"/>
        </w:rPr>
        <w:t>了解</w:t>
      </w:r>
      <w:r w:rsidR="00547FB4">
        <w:rPr>
          <w:rFonts w:ascii="Times New Roman" w:hAnsi="Times New Roman" w:cs="Times New Roman" w:hint="eastAsia"/>
          <w:bCs/>
          <w:szCs w:val="21"/>
          <w:lang w:val="ru-RU"/>
        </w:rPr>
        <w:t>讲演词的基本特点</w:t>
      </w:r>
      <w:r w:rsidR="00547FB4">
        <w:rPr>
          <w:rFonts w:ascii="Times New Roman" w:hAnsi="Times New Roman" w:cs="Times New Roman" w:hint="eastAsia"/>
          <w:bCs/>
          <w:szCs w:val="21"/>
          <w:lang w:val="ru-RU"/>
        </w:rPr>
        <w:t>和翻译要求</w:t>
      </w:r>
      <w:r w:rsidR="00513A0F" w:rsidRPr="00513A0F">
        <w:rPr>
          <w:rFonts w:ascii="宋体" w:eastAsia="宋体" w:hAnsi="宋体" w:hint="eastAsia"/>
        </w:rPr>
        <w:t>。</w:t>
      </w:r>
    </w:p>
    <w:p w14:paraId="16F2E4AB" w14:textId="135FFEBE" w:rsidR="009C52E1" w:rsidRDefault="00513A0F" w:rsidP="00547FB4">
      <w:pPr>
        <w:spacing w:line="300" w:lineRule="auto"/>
        <w:ind w:firstLineChars="200" w:firstLine="420"/>
        <w:rPr>
          <w:rFonts w:ascii="宋体" w:eastAsia="宋体" w:hAnsi="宋体"/>
        </w:rPr>
      </w:pPr>
      <w:r w:rsidRPr="00513A0F">
        <w:rPr>
          <w:rFonts w:ascii="宋体" w:eastAsia="宋体" w:hAnsi="宋体"/>
        </w:rPr>
        <w:t xml:space="preserve">2. </w:t>
      </w:r>
      <w:r w:rsidR="00547FB4">
        <w:rPr>
          <w:rFonts w:ascii="宋体" w:eastAsia="宋体" w:hAnsi="宋体" w:hint="eastAsia"/>
        </w:rPr>
        <w:t>掌握</w:t>
      </w:r>
      <w:r w:rsidR="00547FB4">
        <w:rPr>
          <w:rFonts w:ascii="Times New Roman" w:hAnsi="Times New Roman" w:cs="Times New Roman" w:hint="eastAsia"/>
          <w:bCs/>
          <w:szCs w:val="21"/>
          <w:lang w:val="ru-RU"/>
        </w:rPr>
        <w:t>讲演词的</w:t>
      </w:r>
      <w:r w:rsidR="00547FB4">
        <w:rPr>
          <w:rFonts w:ascii="Times New Roman" w:hAnsi="Times New Roman" w:cs="Times New Roman" w:hint="eastAsia"/>
          <w:bCs/>
          <w:szCs w:val="21"/>
          <w:lang w:val="ru-RU"/>
        </w:rPr>
        <w:t>常用表达法和翻译方法。</w:t>
      </w:r>
    </w:p>
    <w:p w14:paraId="2BEED0C5" w14:textId="29512FA7" w:rsidR="00547FB4" w:rsidRPr="009C52E1" w:rsidRDefault="00547FB4" w:rsidP="00547FB4">
      <w:pPr>
        <w:spacing w:line="300" w:lineRule="auto"/>
        <w:ind w:firstLineChars="200" w:firstLine="420"/>
        <w:rPr>
          <w:rFonts w:ascii="宋体" w:eastAsia="宋体" w:hAnsi="宋体" w:hint="eastAsia"/>
        </w:rPr>
      </w:pPr>
      <w:r>
        <w:rPr>
          <w:rFonts w:ascii="宋体" w:eastAsia="宋体" w:hAnsi="宋体" w:hint="eastAsia"/>
        </w:rPr>
        <w:t>3</w:t>
      </w:r>
      <w:r>
        <w:rPr>
          <w:rFonts w:ascii="宋体" w:eastAsia="宋体" w:hAnsi="宋体"/>
        </w:rPr>
        <w:t xml:space="preserve">. </w:t>
      </w:r>
      <w:r>
        <w:rPr>
          <w:rFonts w:ascii="宋体" w:eastAsia="宋体" w:hAnsi="宋体" w:hint="eastAsia"/>
        </w:rPr>
        <w:t>能够对演讲词进行俄语口译。</w:t>
      </w:r>
    </w:p>
    <w:p w14:paraId="7B6C5D09" w14:textId="77777777" w:rsidR="003E3A9B" w:rsidRDefault="003E3A9B" w:rsidP="003E3A9B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35BB466D" w14:textId="46429460" w:rsidR="003E3A9B" w:rsidRDefault="0062149D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讲演词的基本特点</w:t>
      </w:r>
    </w:p>
    <w:p w14:paraId="3B5A0B58" w14:textId="6FFE5666" w:rsidR="0062149D" w:rsidRDefault="0062149D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翻译要求</w:t>
      </w:r>
    </w:p>
    <w:p w14:paraId="00CB15B2" w14:textId="2CAAE2A9" w:rsidR="0062149D" w:rsidRDefault="0062149D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3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常用表达法</w:t>
      </w:r>
    </w:p>
    <w:p w14:paraId="7B685D50" w14:textId="57838172" w:rsidR="0062149D" w:rsidRDefault="0062149D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4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课堂练习</w:t>
      </w:r>
    </w:p>
    <w:p w14:paraId="730D1E5A" w14:textId="242AD8FB" w:rsidR="0062149D" w:rsidRPr="001A07D0" w:rsidRDefault="0062149D" w:rsidP="003E3A9B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5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课后练习</w:t>
      </w:r>
    </w:p>
    <w:p w14:paraId="6C899B90" w14:textId="77777777" w:rsidR="003E3A9B" w:rsidRPr="001A07D0" w:rsidRDefault="003E3A9B" w:rsidP="003E3A9B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23AB4590" w14:textId="77777777" w:rsidR="00547FB4" w:rsidRPr="00513A0F" w:rsidRDefault="00547FB4" w:rsidP="00547FB4">
      <w:pPr>
        <w:spacing w:line="300" w:lineRule="auto"/>
        <w:ind w:firstLineChars="200" w:firstLine="420"/>
        <w:rPr>
          <w:rFonts w:ascii="宋体" w:eastAsia="宋体" w:hAnsi="宋体"/>
        </w:rPr>
      </w:pPr>
      <w:r w:rsidRPr="00513A0F">
        <w:rPr>
          <w:rFonts w:ascii="宋体" w:eastAsia="宋体" w:hAnsi="宋体" w:cs="宋体" w:hint="eastAsia"/>
          <w:color w:val="000000"/>
          <w:kern w:val="0"/>
          <w:szCs w:val="21"/>
          <w:lang w:val="ru-RU"/>
        </w:rPr>
        <w:t>了解</w:t>
      </w:r>
      <w:r>
        <w:rPr>
          <w:rFonts w:ascii="Times New Roman" w:hAnsi="Times New Roman" w:cs="Times New Roman" w:hint="eastAsia"/>
          <w:bCs/>
          <w:szCs w:val="21"/>
          <w:lang w:val="ru-RU"/>
        </w:rPr>
        <w:t>讲演词的基本特点和翻译要求</w:t>
      </w:r>
      <w:r w:rsidRPr="00513A0F">
        <w:rPr>
          <w:rFonts w:ascii="宋体" w:eastAsia="宋体" w:hAnsi="宋体" w:hint="eastAsia"/>
        </w:rPr>
        <w:t>。</w:t>
      </w:r>
    </w:p>
    <w:p w14:paraId="7C985E41" w14:textId="61C8864B" w:rsidR="00547FB4" w:rsidRDefault="00547FB4" w:rsidP="00547FB4">
      <w:pPr>
        <w:spacing w:line="300" w:lineRule="auto"/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掌握</w:t>
      </w:r>
      <w:r>
        <w:rPr>
          <w:rFonts w:ascii="Times New Roman" w:hAnsi="Times New Roman" w:cs="Times New Roman" w:hint="eastAsia"/>
          <w:bCs/>
          <w:szCs w:val="21"/>
          <w:lang w:val="ru-RU"/>
        </w:rPr>
        <w:t>讲演词的常用表达法和翻译方法。</w:t>
      </w:r>
    </w:p>
    <w:p w14:paraId="4CCD7E2A" w14:textId="18B53F64" w:rsidR="000054D4" w:rsidRDefault="00547FB4" w:rsidP="002B0F4F">
      <w:pPr>
        <w:widowControl/>
        <w:spacing w:line="360" w:lineRule="auto"/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能够对演讲词进行口译。</w:t>
      </w:r>
    </w:p>
    <w:p w14:paraId="28BBD9AA" w14:textId="0F0AC59E" w:rsidR="003E3A9B" w:rsidRPr="001A07D0" w:rsidRDefault="003E3A9B" w:rsidP="003E3A9B">
      <w:pPr>
        <w:widowControl/>
        <w:spacing w:line="360" w:lineRule="auto"/>
        <w:jc w:val="center"/>
        <w:rPr>
          <w:rFonts w:ascii="Times New Roman" w:eastAsia="宋体" w:hAnsi="Times New Roman" w:cs="Times New Roman" w:hint="eastAsia"/>
          <w:color w:val="000000"/>
          <w:kern w:val="0"/>
          <w:szCs w:val="21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 w:rsidR="00175E73">
        <w:rPr>
          <w:rFonts w:ascii="Times New Roman" w:hAnsi="Times New Roman" w:cs="Times New Roman" w:hint="eastAsia"/>
          <w:b/>
          <w:bCs/>
        </w:rPr>
        <w:t>三单元</w:t>
      </w:r>
      <w:r w:rsidR="00175E73">
        <w:rPr>
          <w:rFonts w:ascii="Times New Roman" w:hAnsi="Times New Roman" w:cs="Times New Roman" w:hint="eastAsia"/>
          <w:b/>
          <w:bCs/>
        </w:rPr>
        <w:t xml:space="preserve"> </w:t>
      </w:r>
      <w:r w:rsidR="00175E73">
        <w:rPr>
          <w:rFonts w:ascii="Times New Roman" w:hAnsi="Times New Roman" w:cs="Times New Roman" w:hint="eastAsia"/>
          <w:b/>
          <w:bCs/>
        </w:rPr>
        <w:t>访谈类话语的基本特点及口译训练</w:t>
      </w:r>
    </w:p>
    <w:p w14:paraId="499A28AC" w14:textId="77777777" w:rsidR="003E3A9B" w:rsidRPr="001A07D0" w:rsidRDefault="003E3A9B" w:rsidP="003E3A9B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一、学习目的与要求</w:t>
      </w:r>
    </w:p>
    <w:p w14:paraId="3A172720" w14:textId="4F89CB3E" w:rsidR="003E3A9B" w:rsidRPr="001A07D0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1A07D0">
        <w:rPr>
          <w:rFonts w:ascii="ˎ̥" w:eastAsia="宋体" w:hAnsi="ˎ̥" w:cs="宋体"/>
          <w:color w:val="000000"/>
          <w:kern w:val="0"/>
          <w:szCs w:val="21"/>
        </w:rPr>
        <w:t>1</w:t>
      </w:r>
      <w:r w:rsidRPr="001A07D0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801477">
        <w:rPr>
          <w:rFonts w:hint="eastAsia"/>
          <w:szCs w:val="21"/>
        </w:rPr>
        <w:t>访谈类话语的基本特点和翻译要求</w:t>
      </w:r>
      <w:r>
        <w:rPr>
          <w:szCs w:val="21"/>
        </w:rPr>
        <w:t>。</w:t>
      </w:r>
    </w:p>
    <w:p w14:paraId="2544CBE5" w14:textId="7BD712AA" w:rsidR="003E3A9B" w:rsidRDefault="003E3A9B" w:rsidP="003E3A9B">
      <w:pPr>
        <w:widowControl/>
        <w:spacing w:line="360" w:lineRule="auto"/>
        <w:ind w:firstLineChars="200" w:firstLine="420"/>
        <w:jc w:val="left"/>
      </w:pPr>
      <w:r w:rsidRPr="0069234D">
        <w:rPr>
          <w:rFonts w:ascii="ˎ̥" w:eastAsia="宋体" w:hAnsi="ˎ̥" w:cs="宋体"/>
          <w:color w:val="000000"/>
          <w:kern w:val="0"/>
          <w:szCs w:val="21"/>
        </w:rPr>
        <w:t>2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801477">
        <w:rPr>
          <w:rFonts w:hint="eastAsia"/>
        </w:rPr>
        <w:t>访谈类话语的表达法和翻译方法</w:t>
      </w:r>
      <w:r w:rsidR="00A51E95">
        <w:rPr>
          <w:rFonts w:hint="eastAsia"/>
        </w:rPr>
        <w:t>。</w:t>
      </w:r>
    </w:p>
    <w:p w14:paraId="5A315568" w14:textId="1BC30D71" w:rsidR="001A4FD2" w:rsidRDefault="001A4FD2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hint="eastAsia"/>
        </w:rPr>
        <w:t>3</w:t>
      </w:r>
      <w:r>
        <w:t xml:space="preserve">.  </w:t>
      </w:r>
      <w:r>
        <w:rPr>
          <w:rFonts w:hint="eastAsia"/>
        </w:rPr>
        <w:t>能够对</w:t>
      </w:r>
      <w:r>
        <w:rPr>
          <w:rFonts w:hint="eastAsia"/>
          <w:szCs w:val="21"/>
        </w:rPr>
        <w:t>访谈类话语进行口译。</w:t>
      </w:r>
    </w:p>
    <w:p w14:paraId="7048298E" w14:textId="77777777" w:rsidR="003E3A9B" w:rsidRDefault="003E3A9B" w:rsidP="003E3A9B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7E4085F3" w14:textId="72B9FAEE" w:rsidR="003E3A9B" w:rsidRDefault="00175E73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访谈类话语的基本特点</w:t>
      </w:r>
    </w:p>
    <w:p w14:paraId="191B0060" w14:textId="28C066F2" w:rsidR="00175E73" w:rsidRDefault="00175E73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翻译要求</w:t>
      </w:r>
    </w:p>
    <w:p w14:paraId="6A62A025" w14:textId="541EC33C" w:rsidR="00175E73" w:rsidRDefault="00175E73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3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常用表达法</w:t>
      </w:r>
    </w:p>
    <w:p w14:paraId="7338858D" w14:textId="0AC73F31" w:rsidR="00175E73" w:rsidRDefault="00175E73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4</w:t>
      </w:r>
      <w:r>
        <w:rPr>
          <w:rFonts w:ascii="Times New Roman" w:hAnsi="Times New Roman" w:cs="Times New Roman" w:hint="eastAsia"/>
          <w:bCs/>
          <w:szCs w:val="21"/>
          <w:lang w:val="ru-RU"/>
        </w:rPr>
        <w:t>．课堂练习</w:t>
      </w:r>
    </w:p>
    <w:p w14:paraId="7AAD3A34" w14:textId="1CACBBC7" w:rsidR="00175E73" w:rsidRPr="001A07D0" w:rsidRDefault="00175E73" w:rsidP="003E3A9B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5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课后练习</w:t>
      </w:r>
    </w:p>
    <w:p w14:paraId="0C5FAD3F" w14:textId="77777777" w:rsidR="003E3A9B" w:rsidRPr="001A07D0" w:rsidRDefault="003E3A9B" w:rsidP="003E3A9B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0A849BBB" w14:textId="77777777" w:rsidR="00801477" w:rsidRPr="001A07D0" w:rsidRDefault="00801477" w:rsidP="00801477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>
        <w:rPr>
          <w:rFonts w:hint="eastAsia"/>
          <w:szCs w:val="21"/>
        </w:rPr>
        <w:t>访谈类话语的基本特点和翻译要求</w:t>
      </w:r>
      <w:r>
        <w:rPr>
          <w:szCs w:val="21"/>
        </w:rPr>
        <w:t>。</w:t>
      </w:r>
    </w:p>
    <w:p w14:paraId="1C571719" w14:textId="189FBEE3" w:rsidR="00801477" w:rsidRDefault="00801477" w:rsidP="00801477">
      <w:pPr>
        <w:widowControl/>
        <w:spacing w:line="360" w:lineRule="auto"/>
        <w:ind w:firstLineChars="200" w:firstLine="420"/>
        <w:jc w:val="left"/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>
        <w:rPr>
          <w:rFonts w:hint="eastAsia"/>
        </w:rPr>
        <w:t>访谈类话语的表达法和翻译方法。</w:t>
      </w:r>
    </w:p>
    <w:p w14:paraId="51A24E46" w14:textId="45C7AFEF" w:rsidR="00547FB4" w:rsidRDefault="00547FB4" w:rsidP="00801477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hint="eastAsia"/>
        </w:rPr>
        <w:t>能够对</w:t>
      </w:r>
      <w:r>
        <w:rPr>
          <w:rFonts w:hint="eastAsia"/>
          <w:szCs w:val="21"/>
        </w:rPr>
        <w:t>访谈类话语</w:t>
      </w:r>
      <w:r>
        <w:rPr>
          <w:rFonts w:hint="eastAsia"/>
          <w:szCs w:val="21"/>
        </w:rPr>
        <w:t>进行口译</w:t>
      </w:r>
      <w:r w:rsidR="001A4FD2">
        <w:rPr>
          <w:rFonts w:hint="eastAsia"/>
          <w:szCs w:val="21"/>
        </w:rPr>
        <w:t>。</w:t>
      </w:r>
    </w:p>
    <w:p w14:paraId="29EDD818" w14:textId="767891F7" w:rsidR="003E3A9B" w:rsidRPr="00801477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</w:p>
    <w:p w14:paraId="2487E05F" w14:textId="28097C0B" w:rsidR="003E3A9B" w:rsidRPr="00EB2678" w:rsidRDefault="003E3A9B" w:rsidP="003E3A9B">
      <w:pPr>
        <w:widowControl/>
        <w:spacing w:line="360" w:lineRule="auto"/>
        <w:jc w:val="center"/>
        <w:rPr>
          <w:rFonts w:ascii="Times New Roman" w:eastAsia="宋体" w:hAnsi="Times New Roman" w:cs="Times New Roman" w:hint="eastAsia"/>
          <w:color w:val="000000"/>
          <w:kern w:val="0"/>
          <w:szCs w:val="21"/>
          <w:lang w:val="ru-RU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lastRenderedPageBreak/>
        <w:t>第</w:t>
      </w:r>
      <w:r w:rsidR="001A4FD2">
        <w:rPr>
          <w:rFonts w:ascii="Times New Roman" w:hAnsi="Times New Roman" w:cs="Times New Roman" w:hint="eastAsia"/>
          <w:b/>
          <w:bCs/>
          <w:lang w:val="ru-RU"/>
        </w:rPr>
        <w:t>四单元</w:t>
      </w:r>
      <w:r w:rsidR="001A4FD2">
        <w:rPr>
          <w:rFonts w:ascii="Times New Roman" w:hAnsi="Times New Roman" w:cs="Times New Roman" w:hint="eastAsia"/>
          <w:b/>
          <w:bCs/>
          <w:lang w:val="ru-RU"/>
        </w:rPr>
        <w:t xml:space="preserve"> </w:t>
      </w:r>
      <w:r w:rsidR="001A4FD2">
        <w:rPr>
          <w:rFonts w:ascii="Times New Roman" w:hAnsi="Times New Roman" w:cs="Times New Roman" w:hint="eastAsia"/>
          <w:b/>
          <w:bCs/>
          <w:lang w:val="ru-RU"/>
        </w:rPr>
        <w:t>外交类话语的基本特点及口译训练</w:t>
      </w:r>
    </w:p>
    <w:p w14:paraId="55EEE68B" w14:textId="77777777" w:rsidR="001A4FD2" w:rsidRPr="001A07D0" w:rsidRDefault="001A4FD2" w:rsidP="001A4FD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一、学习目的与要求</w:t>
      </w:r>
    </w:p>
    <w:p w14:paraId="490F5908" w14:textId="76BB6E9F" w:rsidR="001A4FD2" w:rsidRPr="001A07D0" w:rsidRDefault="001A4FD2" w:rsidP="001A4FD2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1A07D0">
        <w:rPr>
          <w:rFonts w:ascii="ˎ̥" w:eastAsia="宋体" w:hAnsi="ˎ̥" w:cs="宋体"/>
          <w:color w:val="000000"/>
          <w:kern w:val="0"/>
          <w:szCs w:val="21"/>
        </w:rPr>
        <w:t>1</w:t>
      </w:r>
      <w:r w:rsidRPr="001A07D0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27018A">
        <w:rPr>
          <w:rFonts w:hint="eastAsia"/>
        </w:rPr>
        <w:t>外交类</w:t>
      </w:r>
      <w:r>
        <w:rPr>
          <w:rFonts w:hint="eastAsia"/>
          <w:szCs w:val="21"/>
        </w:rPr>
        <w:t>话语的基本特点和翻译要求</w:t>
      </w:r>
      <w:r>
        <w:rPr>
          <w:szCs w:val="21"/>
        </w:rPr>
        <w:t>。</w:t>
      </w:r>
    </w:p>
    <w:p w14:paraId="6CD76F61" w14:textId="18892E65" w:rsidR="001A4FD2" w:rsidRDefault="001A4FD2" w:rsidP="001A4FD2">
      <w:pPr>
        <w:widowControl/>
        <w:spacing w:line="360" w:lineRule="auto"/>
        <w:ind w:firstLineChars="200" w:firstLine="420"/>
        <w:jc w:val="left"/>
      </w:pPr>
      <w:r w:rsidRPr="0069234D">
        <w:rPr>
          <w:rFonts w:ascii="ˎ̥" w:eastAsia="宋体" w:hAnsi="ˎ̥" w:cs="宋体"/>
          <w:color w:val="000000"/>
          <w:kern w:val="0"/>
          <w:szCs w:val="21"/>
        </w:rPr>
        <w:t>2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27018A">
        <w:rPr>
          <w:rFonts w:hint="eastAsia"/>
        </w:rPr>
        <w:t>外交类</w:t>
      </w:r>
      <w:r>
        <w:rPr>
          <w:rFonts w:hint="eastAsia"/>
        </w:rPr>
        <w:t>话语的表达法和翻译方法。</w:t>
      </w:r>
    </w:p>
    <w:p w14:paraId="2958237E" w14:textId="1B2DCCC8" w:rsidR="0027018A" w:rsidRDefault="0027018A" w:rsidP="001A4FD2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hint="eastAsia"/>
        </w:rPr>
        <w:t>3</w:t>
      </w:r>
      <w:r>
        <w:t xml:space="preserve">. </w:t>
      </w:r>
      <w:r>
        <w:rPr>
          <w:rFonts w:hint="eastAsia"/>
        </w:rPr>
        <w:t>能够对外交类话语进行口译。</w:t>
      </w:r>
    </w:p>
    <w:p w14:paraId="1FD8D686" w14:textId="77777777" w:rsidR="001A4FD2" w:rsidRDefault="001A4FD2" w:rsidP="001A4FD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5CAA96F0" w14:textId="76B85016" w:rsidR="001A4FD2" w:rsidRDefault="001A4FD2" w:rsidP="001A4FD2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 w:rsidR="0027018A">
        <w:rPr>
          <w:rFonts w:hint="eastAsia"/>
        </w:rPr>
        <w:t>外交类</w:t>
      </w:r>
      <w:r>
        <w:rPr>
          <w:rFonts w:ascii="Times New Roman" w:hAnsi="Times New Roman" w:cs="Times New Roman" w:hint="eastAsia"/>
          <w:bCs/>
          <w:szCs w:val="21"/>
          <w:lang w:val="ru-RU"/>
        </w:rPr>
        <w:t>话语的基本特点</w:t>
      </w:r>
    </w:p>
    <w:p w14:paraId="176D613D" w14:textId="77777777" w:rsidR="001A4FD2" w:rsidRDefault="001A4FD2" w:rsidP="001A4FD2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翻译要求</w:t>
      </w:r>
    </w:p>
    <w:p w14:paraId="5A3811CA" w14:textId="77777777" w:rsidR="001A4FD2" w:rsidRDefault="001A4FD2" w:rsidP="001A4FD2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3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常用表达法</w:t>
      </w:r>
    </w:p>
    <w:p w14:paraId="340F47CD" w14:textId="77777777" w:rsidR="001A4FD2" w:rsidRDefault="001A4FD2" w:rsidP="001A4FD2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4</w:t>
      </w:r>
      <w:r>
        <w:rPr>
          <w:rFonts w:ascii="Times New Roman" w:hAnsi="Times New Roman" w:cs="Times New Roman" w:hint="eastAsia"/>
          <w:bCs/>
          <w:szCs w:val="21"/>
          <w:lang w:val="ru-RU"/>
        </w:rPr>
        <w:t>．课堂练习</w:t>
      </w:r>
    </w:p>
    <w:p w14:paraId="49426002" w14:textId="77777777" w:rsidR="001A4FD2" w:rsidRPr="001A07D0" w:rsidRDefault="001A4FD2" w:rsidP="001A4FD2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5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课后练习</w:t>
      </w:r>
    </w:p>
    <w:p w14:paraId="126A1315" w14:textId="77777777" w:rsidR="001A4FD2" w:rsidRPr="001A07D0" w:rsidRDefault="001A4FD2" w:rsidP="001A4FD2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0A6AC4C1" w14:textId="53C9EA99" w:rsidR="001A4FD2" w:rsidRPr="001A07D0" w:rsidRDefault="001A4FD2" w:rsidP="001A4FD2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27018A">
        <w:rPr>
          <w:rFonts w:hint="eastAsia"/>
        </w:rPr>
        <w:t>外交类</w:t>
      </w:r>
      <w:r>
        <w:rPr>
          <w:rFonts w:hint="eastAsia"/>
          <w:szCs w:val="21"/>
        </w:rPr>
        <w:t>话语的基本特点和翻译要求</w:t>
      </w:r>
      <w:r>
        <w:rPr>
          <w:szCs w:val="21"/>
        </w:rPr>
        <w:t>。</w:t>
      </w:r>
    </w:p>
    <w:p w14:paraId="3D0AD576" w14:textId="3AC28572" w:rsidR="001A4FD2" w:rsidRDefault="001A4FD2" w:rsidP="001A4FD2">
      <w:pPr>
        <w:widowControl/>
        <w:spacing w:line="360" w:lineRule="auto"/>
        <w:ind w:firstLineChars="200" w:firstLine="420"/>
        <w:jc w:val="left"/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27018A">
        <w:rPr>
          <w:rFonts w:hint="eastAsia"/>
        </w:rPr>
        <w:t>外交类</w:t>
      </w:r>
      <w:r>
        <w:rPr>
          <w:rFonts w:hint="eastAsia"/>
        </w:rPr>
        <w:t>话语的表达法和翻译方法。</w:t>
      </w:r>
    </w:p>
    <w:p w14:paraId="63ABF64B" w14:textId="60812D9A" w:rsidR="001A4FD2" w:rsidRDefault="001A4FD2" w:rsidP="001A4FD2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hint="eastAsia"/>
        </w:rPr>
        <w:t>能够对</w:t>
      </w:r>
      <w:r w:rsidR="0027018A">
        <w:rPr>
          <w:rFonts w:hint="eastAsia"/>
        </w:rPr>
        <w:t>外交类</w:t>
      </w:r>
      <w:r>
        <w:rPr>
          <w:rFonts w:hint="eastAsia"/>
          <w:szCs w:val="21"/>
        </w:rPr>
        <w:t>话语进行口译。</w:t>
      </w:r>
    </w:p>
    <w:p w14:paraId="787938AF" w14:textId="55F6E0AD" w:rsidR="001A4FD2" w:rsidRPr="00EB2678" w:rsidRDefault="001A4FD2" w:rsidP="001A4FD2">
      <w:pPr>
        <w:widowControl/>
        <w:spacing w:line="360" w:lineRule="auto"/>
        <w:jc w:val="center"/>
        <w:rPr>
          <w:rFonts w:ascii="Times New Roman" w:eastAsia="宋体" w:hAnsi="Times New Roman" w:cs="Times New Roman" w:hint="eastAsia"/>
          <w:color w:val="000000"/>
          <w:kern w:val="0"/>
          <w:szCs w:val="21"/>
          <w:lang w:val="ru-RU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>
        <w:rPr>
          <w:rFonts w:ascii="Times New Roman" w:hAnsi="Times New Roman" w:cs="Times New Roman" w:hint="eastAsia"/>
          <w:b/>
          <w:bCs/>
          <w:lang w:val="ru-RU"/>
        </w:rPr>
        <w:t>五</w:t>
      </w:r>
      <w:r>
        <w:rPr>
          <w:rFonts w:ascii="Times New Roman" w:hAnsi="Times New Roman" w:cs="Times New Roman" w:hint="eastAsia"/>
          <w:b/>
          <w:bCs/>
          <w:lang w:val="ru-RU"/>
        </w:rPr>
        <w:t>单元</w:t>
      </w:r>
      <w:r>
        <w:rPr>
          <w:rFonts w:ascii="Times New Roman" w:hAnsi="Times New Roman" w:cs="Times New Roman" w:hint="eastAsia"/>
          <w:b/>
          <w:bCs/>
          <w:lang w:val="ru-RU"/>
        </w:rPr>
        <w:t xml:space="preserve"> </w:t>
      </w:r>
      <w:r w:rsidR="0027018A">
        <w:rPr>
          <w:rFonts w:ascii="Times New Roman" w:hAnsi="Times New Roman" w:cs="Times New Roman" w:hint="eastAsia"/>
          <w:b/>
          <w:bCs/>
          <w:lang w:val="ru-RU"/>
        </w:rPr>
        <w:t>商务</w:t>
      </w:r>
      <w:r>
        <w:rPr>
          <w:rFonts w:ascii="Times New Roman" w:hAnsi="Times New Roman" w:cs="Times New Roman" w:hint="eastAsia"/>
          <w:b/>
          <w:bCs/>
          <w:lang w:val="ru-RU"/>
        </w:rPr>
        <w:t>类话语的基本特点及口译训练</w:t>
      </w:r>
    </w:p>
    <w:p w14:paraId="5D808902" w14:textId="77777777" w:rsidR="001A4FD2" w:rsidRPr="001A07D0" w:rsidRDefault="001A4FD2" w:rsidP="001A4FD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一、学习目的与要求</w:t>
      </w:r>
    </w:p>
    <w:p w14:paraId="2715003F" w14:textId="1C471A91" w:rsidR="001A4FD2" w:rsidRPr="001A07D0" w:rsidRDefault="001A4FD2" w:rsidP="001A4FD2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1A07D0">
        <w:rPr>
          <w:rFonts w:ascii="ˎ̥" w:eastAsia="宋体" w:hAnsi="ˎ̥" w:cs="宋体"/>
          <w:color w:val="000000"/>
          <w:kern w:val="0"/>
          <w:szCs w:val="21"/>
        </w:rPr>
        <w:t>1</w:t>
      </w:r>
      <w:r w:rsidRPr="001A07D0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27018A">
        <w:rPr>
          <w:rFonts w:hint="eastAsia"/>
          <w:szCs w:val="21"/>
        </w:rPr>
        <w:t>商务</w:t>
      </w:r>
      <w:r>
        <w:rPr>
          <w:rFonts w:hint="eastAsia"/>
          <w:szCs w:val="21"/>
        </w:rPr>
        <w:t>类话语的基本特点和翻译要求</w:t>
      </w:r>
      <w:r>
        <w:rPr>
          <w:szCs w:val="21"/>
        </w:rPr>
        <w:t>。</w:t>
      </w:r>
    </w:p>
    <w:p w14:paraId="6BB747A7" w14:textId="1BC78780" w:rsidR="001A4FD2" w:rsidRDefault="001A4FD2" w:rsidP="001A4FD2">
      <w:pPr>
        <w:widowControl/>
        <w:spacing w:line="360" w:lineRule="auto"/>
        <w:ind w:firstLineChars="200" w:firstLine="420"/>
        <w:jc w:val="left"/>
      </w:pPr>
      <w:r w:rsidRPr="0069234D">
        <w:rPr>
          <w:rFonts w:ascii="ˎ̥" w:eastAsia="宋体" w:hAnsi="ˎ̥" w:cs="宋体"/>
          <w:color w:val="000000"/>
          <w:kern w:val="0"/>
          <w:szCs w:val="21"/>
        </w:rPr>
        <w:t>2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27018A">
        <w:rPr>
          <w:rFonts w:hint="eastAsia"/>
          <w:szCs w:val="21"/>
        </w:rPr>
        <w:t>商务</w:t>
      </w:r>
      <w:r>
        <w:rPr>
          <w:rFonts w:hint="eastAsia"/>
        </w:rPr>
        <w:t>类话语的表达法和翻译方法。</w:t>
      </w:r>
    </w:p>
    <w:p w14:paraId="577538C5" w14:textId="5A547ABD" w:rsidR="0027018A" w:rsidRPr="0027018A" w:rsidRDefault="0027018A" w:rsidP="0027018A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hint="eastAsia"/>
        </w:rPr>
        <w:t>3</w:t>
      </w:r>
      <w:r>
        <w:t>.</w:t>
      </w:r>
      <w:r w:rsidRPr="0027018A">
        <w:rPr>
          <w:rFonts w:hint="eastAsia"/>
        </w:rPr>
        <w:t xml:space="preserve"> </w:t>
      </w:r>
      <w:r>
        <w:rPr>
          <w:rFonts w:hint="eastAsia"/>
        </w:rPr>
        <w:t>能够对</w:t>
      </w:r>
      <w:r>
        <w:rPr>
          <w:rFonts w:hint="eastAsia"/>
          <w:szCs w:val="21"/>
        </w:rPr>
        <w:t>商务类话语进行口译。</w:t>
      </w:r>
    </w:p>
    <w:p w14:paraId="7144B88B" w14:textId="77777777" w:rsidR="001A4FD2" w:rsidRDefault="001A4FD2" w:rsidP="001A4FD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74689578" w14:textId="087B44C1" w:rsidR="001A4FD2" w:rsidRDefault="001A4FD2" w:rsidP="001A4FD2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 w:rsidR="0027018A">
        <w:rPr>
          <w:rFonts w:hint="eastAsia"/>
          <w:szCs w:val="21"/>
        </w:rPr>
        <w:t>商务</w:t>
      </w:r>
      <w:r>
        <w:rPr>
          <w:rFonts w:ascii="Times New Roman" w:hAnsi="Times New Roman" w:cs="Times New Roman" w:hint="eastAsia"/>
          <w:bCs/>
          <w:szCs w:val="21"/>
          <w:lang w:val="ru-RU"/>
        </w:rPr>
        <w:t>类话语的基本特点</w:t>
      </w:r>
    </w:p>
    <w:p w14:paraId="6B3B08DD" w14:textId="77777777" w:rsidR="001A4FD2" w:rsidRDefault="001A4FD2" w:rsidP="001A4FD2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翻译要求</w:t>
      </w:r>
    </w:p>
    <w:p w14:paraId="52CFF242" w14:textId="77777777" w:rsidR="001A4FD2" w:rsidRDefault="001A4FD2" w:rsidP="001A4FD2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3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常用表达法</w:t>
      </w:r>
    </w:p>
    <w:p w14:paraId="0E8D9E14" w14:textId="77777777" w:rsidR="001A4FD2" w:rsidRDefault="001A4FD2" w:rsidP="001A4FD2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4</w:t>
      </w:r>
      <w:r>
        <w:rPr>
          <w:rFonts w:ascii="Times New Roman" w:hAnsi="Times New Roman" w:cs="Times New Roman" w:hint="eastAsia"/>
          <w:bCs/>
          <w:szCs w:val="21"/>
          <w:lang w:val="ru-RU"/>
        </w:rPr>
        <w:t>．课堂练习</w:t>
      </w:r>
    </w:p>
    <w:p w14:paraId="69F61F68" w14:textId="77777777" w:rsidR="001A4FD2" w:rsidRPr="001A07D0" w:rsidRDefault="001A4FD2" w:rsidP="001A4FD2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5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课后练习</w:t>
      </w:r>
    </w:p>
    <w:p w14:paraId="221FD730" w14:textId="77777777" w:rsidR="001A4FD2" w:rsidRPr="001A07D0" w:rsidRDefault="001A4FD2" w:rsidP="001A4FD2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3A8F1053" w14:textId="0E038C15" w:rsidR="001A4FD2" w:rsidRPr="001A07D0" w:rsidRDefault="001A4FD2" w:rsidP="001A4FD2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27018A">
        <w:rPr>
          <w:rFonts w:hint="eastAsia"/>
          <w:szCs w:val="21"/>
        </w:rPr>
        <w:t>商务</w:t>
      </w:r>
      <w:r>
        <w:rPr>
          <w:rFonts w:hint="eastAsia"/>
          <w:szCs w:val="21"/>
        </w:rPr>
        <w:t>类话语的基本特点和翻译要求</w:t>
      </w:r>
      <w:r>
        <w:rPr>
          <w:szCs w:val="21"/>
        </w:rPr>
        <w:t>。</w:t>
      </w:r>
    </w:p>
    <w:p w14:paraId="1D72095C" w14:textId="5C252A61" w:rsidR="001A4FD2" w:rsidRDefault="001A4FD2" w:rsidP="001A4FD2">
      <w:pPr>
        <w:widowControl/>
        <w:spacing w:line="360" w:lineRule="auto"/>
        <w:ind w:firstLineChars="200" w:firstLine="420"/>
        <w:jc w:val="left"/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27018A">
        <w:rPr>
          <w:rFonts w:hint="eastAsia"/>
          <w:szCs w:val="21"/>
        </w:rPr>
        <w:t>商务</w:t>
      </w:r>
      <w:r>
        <w:rPr>
          <w:rFonts w:hint="eastAsia"/>
        </w:rPr>
        <w:t>类话语的表达法和翻译方法。</w:t>
      </w:r>
    </w:p>
    <w:p w14:paraId="3ADDD3A8" w14:textId="23270A7A" w:rsidR="001A4FD2" w:rsidRDefault="001A4FD2" w:rsidP="001A4FD2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hint="eastAsia"/>
        </w:rPr>
        <w:t>能够对</w:t>
      </w:r>
      <w:r w:rsidR="0027018A">
        <w:rPr>
          <w:rFonts w:hint="eastAsia"/>
          <w:szCs w:val="21"/>
        </w:rPr>
        <w:t>商务</w:t>
      </w:r>
      <w:r>
        <w:rPr>
          <w:rFonts w:hint="eastAsia"/>
          <w:szCs w:val="21"/>
        </w:rPr>
        <w:t>类话语进行口译。</w:t>
      </w:r>
    </w:p>
    <w:p w14:paraId="6B0DA793" w14:textId="652E0FBD" w:rsidR="001A4FD2" w:rsidRPr="00EB2678" w:rsidRDefault="001A4FD2" w:rsidP="001A4FD2">
      <w:pPr>
        <w:widowControl/>
        <w:spacing w:line="360" w:lineRule="auto"/>
        <w:jc w:val="center"/>
        <w:rPr>
          <w:rFonts w:ascii="Times New Roman" w:eastAsia="宋体" w:hAnsi="Times New Roman" w:cs="Times New Roman" w:hint="eastAsia"/>
          <w:color w:val="000000"/>
          <w:kern w:val="0"/>
          <w:szCs w:val="21"/>
          <w:lang w:val="ru-RU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>
        <w:rPr>
          <w:rFonts w:ascii="Times New Roman" w:hAnsi="Times New Roman" w:cs="Times New Roman" w:hint="eastAsia"/>
          <w:b/>
          <w:bCs/>
          <w:lang w:val="ru-RU"/>
        </w:rPr>
        <w:t>六</w:t>
      </w:r>
      <w:r>
        <w:rPr>
          <w:rFonts w:ascii="Times New Roman" w:hAnsi="Times New Roman" w:cs="Times New Roman" w:hint="eastAsia"/>
          <w:b/>
          <w:bCs/>
          <w:lang w:val="ru-RU"/>
        </w:rPr>
        <w:t>单元</w:t>
      </w:r>
      <w:r>
        <w:rPr>
          <w:rFonts w:ascii="Times New Roman" w:hAnsi="Times New Roman" w:cs="Times New Roman" w:hint="eastAsia"/>
          <w:b/>
          <w:bCs/>
          <w:lang w:val="ru-RU"/>
        </w:rPr>
        <w:t xml:space="preserve"> </w:t>
      </w:r>
      <w:r w:rsidR="0027018A">
        <w:rPr>
          <w:rFonts w:ascii="Times New Roman" w:hAnsi="Times New Roman" w:cs="Times New Roman" w:hint="eastAsia"/>
          <w:b/>
          <w:bCs/>
          <w:lang w:val="ru-RU"/>
        </w:rPr>
        <w:t>文化教育</w:t>
      </w:r>
      <w:r>
        <w:rPr>
          <w:rFonts w:ascii="Times New Roman" w:hAnsi="Times New Roman" w:cs="Times New Roman" w:hint="eastAsia"/>
          <w:b/>
          <w:bCs/>
          <w:lang w:val="ru-RU"/>
        </w:rPr>
        <w:t>类话语的基本特点及口译训练</w:t>
      </w:r>
    </w:p>
    <w:p w14:paraId="05E2A08D" w14:textId="77777777" w:rsidR="001A4FD2" w:rsidRPr="001A07D0" w:rsidRDefault="001A4FD2" w:rsidP="001A4FD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lastRenderedPageBreak/>
        <w:t>一、学习目的与要求</w:t>
      </w:r>
    </w:p>
    <w:p w14:paraId="6235F54C" w14:textId="3E3D8519" w:rsidR="001A4FD2" w:rsidRPr="001A07D0" w:rsidRDefault="001A4FD2" w:rsidP="001A4FD2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1A07D0">
        <w:rPr>
          <w:rFonts w:ascii="ˎ̥" w:eastAsia="宋体" w:hAnsi="ˎ̥" w:cs="宋体"/>
          <w:color w:val="000000"/>
          <w:kern w:val="0"/>
          <w:szCs w:val="21"/>
        </w:rPr>
        <w:t>1</w:t>
      </w:r>
      <w:r w:rsidRPr="001A07D0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27018A">
        <w:rPr>
          <w:rFonts w:hint="eastAsia"/>
          <w:szCs w:val="21"/>
        </w:rPr>
        <w:t>文化教育</w:t>
      </w:r>
      <w:r>
        <w:rPr>
          <w:rFonts w:hint="eastAsia"/>
          <w:szCs w:val="21"/>
        </w:rPr>
        <w:t>类话语的基本特点和翻译要求</w:t>
      </w:r>
      <w:r>
        <w:rPr>
          <w:szCs w:val="21"/>
        </w:rPr>
        <w:t>。</w:t>
      </w:r>
    </w:p>
    <w:p w14:paraId="4B1047AA" w14:textId="4C14D751" w:rsidR="001A4FD2" w:rsidRDefault="001A4FD2" w:rsidP="001A4FD2">
      <w:pPr>
        <w:widowControl/>
        <w:spacing w:line="360" w:lineRule="auto"/>
        <w:ind w:firstLineChars="200" w:firstLine="420"/>
        <w:jc w:val="left"/>
      </w:pPr>
      <w:r w:rsidRPr="0069234D">
        <w:rPr>
          <w:rFonts w:ascii="ˎ̥" w:eastAsia="宋体" w:hAnsi="ˎ̥" w:cs="宋体"/>
          <w:color w:val="000000"/>
          <w:kern w:val="0"/>
          <w:szCs w:val="21"/>
        </w:rPr>
        <w:t>2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27018A">
        <w:rPr>
          <w:rFonts w:hint="eastAsia"/>
          <w:szCs w:val="21"/>
        </w:rPr>
        <w:t>文化教育</w:t>
      </w:r>
      <w:r>
        <w:rPr>
          <w:rFonts w:hint="eastAsia"/>
        </w:rPr>
        <w:t>类话语的表达法和翻译方法。</w:t>
      </w:r>
    </w:p>
    <w:p w14:paraId="3BA048DE" w14:textId="12CAB294" w:rsidR="0027018A" w:rsidRDefault="0027018A" w:rsidP="001A4FD2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hint="eastAsia"/>
        </w:rPr>
        <w:t>3</w:t>
      </w:r>
      <w:r>
        <w:t xml:space="preserve">.  </w:t>
      </w:r>
      <w:r>
        <w:rPr>
          <w:rFonts w:hint="eastAsia"/>
        </w:rPr>
        <w:t>能够对</w:t>
      </w:r>
      <w:r>
        <w:rPr>
          <w:rFonts w:hint="eastAsia"/>
          <w:szCs w:val="21"/>
        </w:rPr>
        <w:t>文化教育类话语进行口译</w:t>
      </w:r>
      <w:r>
        <w:rPr>
          <w:rFonts w:hint="eastAsia"/>
          <w:szCs w:val="21"/>
        </w:rPr>
        <w:t>。</w:t>
      </w:r>
    </w:p>
    <w:p w14:paraId="4A9A238B" w14:textId="77777777" w:rsidR="001A4FD2" w:rsidRDefault="001A4FD2" w:rsidP="001A4FD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16525CB9" w14:textId="2FD0E5E3" w:rsidR="001A4FD2" w:rsidRDefault="001A4FD2" w:rsidP="001A4FD2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 w:rsidR="0027018A">
        <w:rPr>
          <w:rFonts w:hint="eastAsia"/>
          <w:szCs w:val="21"/>
        </w:rPr>
        <w:t>文化教育</w:t>
      </w:r>
      <w:r>
        <w:rPr>
          <w:rFonts w:ascii="Times New Roman" w:hAnsi="Times New Roman" w:cs="Times New Roman" w:hint="eastAsia"/>
          <w:bCs/>
          <w:szCs w:val="21"/>
          <w:lang w:val="ru-RU"/>
        </w:rPr>
        <w:t>类话语的基本特点</w:t>
      </w:r>
    </w:p>
    <w:p w14:paraId="70BBD4C9" w14:textId="77777777" w:rsidR="001A4FD2" w:rsidRDefault="001A4FD2" w:rsidP="001A4FD2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翻译要求</w:t>
      </w:r>
    </w:p>
    <w:p w14:paraId="70DF09F8" w14:textId="77777777" w:rsidR="001A4FD2" w:rsidRDefault="001A4FD2" w:rsidP="001A4FD2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3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常用表达法</w:t>
      </w:r>
    </w:p>
    <w:p w14:paraId="378E5F1D" w14:textId="77777777" w:rsidR="001A4FD2" w:rsidRDefault="001A4FD2" w:rsidP="001A4FD2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4</w:t>
      </w:r>
      <w:r>
        <w:rPr>
          <w:rFonts w:ascii="Times New Roman" w:hAnsi="Times New Roman" w:cs="Times New Roman" w:hint="eastAsia"/>
          <w:bCs/>
          <w:szCs w:val="21"/>
          <w:lang w:val="ru-RU"/>
        </w:rPr>
        <w:t>．课堂练习</w:t>
      </w:r>
    </w:p>
    <w:p w14:paraId="6BE3A44A" w14:textId="77777777" w:rsidR="001A4FD2" w:rsidRPr="001A07D0" w:rsidRDefault="001A4FD2" w:rsidP="001A4FD2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5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课后练习</w:t>
      </w:r>
    </w:p>
    <w:p w14:paraId="17229309" w14:textId="77777777" w:rsidR="001A4FD2" w:rsidRPr="001A07D0" w:rsidRDefault="001A4FD2" w:rsidP="001A4FD2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246F8654" w14:textId="0C8FF2E3" w:rsidR="001A4FD2" w:rsidRPr="001A07D0" w:rsidRDefault="001A4FD2" w:rsidP="001A4FD2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27018A">
        <w:rPr>
          <w:rFonts w:hint="eastAsia"/>
          <w:szCs w:val="21"/>
        </w:rPr>
        <w:t>文化教育</w:t>
      </w:r>
      <w:r>
        <w:rPr>
          <w:rFonts w:hint="eastAsia"/>
          <w:szCs w:val="21"/>
        </w:rPr>
        <w:t>类话语的基本特点和翻译要求</w:t>
      </w:r>
      <w:r>
        <w:rPr>
          <w:szCs w:val="21"/>
        </w:rPr>
        <w:t>。</w:t>
      </w:r>
    </w:p>
    <w:p w14:paraId="658117FC" w14:textId="19E2F928" w:rsidR="001A4FD2" w:rsidRDefault="001A4FD2" w:rsidP="001A4FD2">
      <w:pPr>
        <w:widowControl/>
        <w:spacing w:line="360" w:lineRule="auto"/>
        <w:ind w:firstLineChars="200" w:firstLine="420"/>
        <w:jc w:val="left"/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27018A">
        <w:rPr>
          <w:rFonts w:hint="eastAsia"/>
          <w:szCs w:val="21"/>
        </w:rPr>
        <w:t>文化教育</w:t>
      </w:r>
      <w:r>
        <w:rPr>
          <w:rFonts w:hint="eastAsia"/>
        </w:rPr>
        <w:t>类话语的表达法和翻译方法。</w:t>
      </w:r>
    </w:p>
    <w:p w14:paraId="248205BA" w14:textId="67815907" w:rsidR="001A4FD2" w:rsidRDefault="001A4FD2" w:rsidP="001A4FD2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hint="eastAsia"/>
        </w:rPr>
        <w:t>能够对</w:t>
      </w:r>
      <w:r w:rsidR="0027018A">
        <w:rPr>
          <w:rFonts w:hint="eastAsia"/>
          <w:szCs w:val="21"/>
        </w:rPr>
        <w:t>文化教育</w:t>
      </w:r>
      <w:r>
        <w:rPr>
          <w:rFonts w:hint="eastAsia"/>
          <w:szCs w:val="21"/>
        </w:rPr>
        <w:t>类话语进行口译。</w:t>
      </w:r>
    </w:p>
    <w:p w14:paraId="609C70FA" w14:textId="77777777" w:rsidR="00EB2678" w:rsidRPr="00EB2678" w:rsidRDefault="00EB2678" w:rsidP="007568A9">
      <w:pPr>
        <w:spacing w:line="360" w:lineRule="auto"/>
        <w:ind w:firstLineChars="200" w:firstLine="422"/>
        <w:jc w:val="center"/>
        <w:rPr>
          <w:rFonts w:ascii="ˎ̥" w:eastAsia="宋体" w:hAnsi="ˎ̥" w:cs="宋体" w:hint="eastAsia"/>
          <w:b/>
          <w:bCs/>
          <w:color w:val="FF0000"/>
          <w:kern w:val="0"/>
          <w:szCs w:val="21"/>
          <w:lang w:val="ru-RU"/>
        </w:rPr>
      </w:pPr>
    </w:p>
    <w:p w14:paraId="05908B8C" w14:textId="31DC0444" w:rsidR="009E5B09" w:rsidRDefault="009E5B09" w:rsidP="007568A9">
      <w:pPr>
        <w:spacing w:line="360" w:lineRule="auto"/>
        <w:ind w:firstLineChars="200" w:firstLine="562"/>
        <w:jc w:val="center"/>
        <w:rPr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第三部分有关说明与实施要求</w:t>
      </w:r>
    </w:p>
    <w:p w14:paraId="154634E8" w14:textId="77777777" w:rsidR="008D0149" w:rsidRDefault="008D0149" w:rsidP="00B54472">
      <w:pPr>
        <w:spacing w:line="360" w:lineRule="auto"/>
        <w:ind w:firstLineChars="200" w:firstLine="420"/>
        <w:rPr>
          <w:rFonts w:ascii="ˎ̥" w:eastAsia="宋体" w:hAnsi="ˎ̥" w:cs="宋体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为了使本大纲的规定在个人自学、社会助学和考试命题中得到贯彻落实，特对相关问题作如下说明，并提出具体实施要求：</w:t>
      </w:r>
    </w:p>
    <w:p w14:paraId="416860DA" w14:textId="77777777" w:rsidR="009E5B09" w:rsidRPr="008D3CDB" w:rsidRDefault="009E5B09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一、本课程的考试要求</w:t>
      </w:r>
    </w:p>
    <w:p w14:paraId="5C586A5A" w14:textId="50C71554" w:rsidR="009E5B09" w:rsidRPr="007F6548" w:rsidRDefault="009E5B09" w:rsidP="00B54472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（一）</w:t>
      </w:r>
      <w:r w:rsidRPr="007F6548">
        <w:rPr>
          <w:rFonts w:ascii="ˎ̥" w:eastAsia="宋体" w:hAnsi="ˎ̥" w:cs="宋体" w:hint="eastAsia"/>
          <w:color w:val="000000"/>
          <w:kern w:val="0"/>
          <w:szCs w:val="21"/>
        </w:rPr>
        <w:t>考核考生对</w:t>
      </w:r>
      <w:r w:rsidR="007F6548" w:rsidRPr="007F6548">
        <w:rPr>
          <w:rFonts w:ascii="ˎ̥" w:eastAsia="宋体" w:hAnsi="ˎ̥" w:cs="宋体" w:hint="eastAsia"/>
          <w:color w:val="000000"/>
          <w:kern w:val="0"/>
          <w:szCs w:val="21"/>
        </w:rPr>
        <w:t>口译基本理论的掌握，对口译技巧和方法的运用。</w:t>
      </w:r>
    </w:p>
    <w:p w14:paraId="46F4F2C2" w14:textId="198833C6" w:rsidR="009E5B09" w:rsidRPr="008D3CDB" w:rsidRDefault="009E5B09" w:rsidP="00B54472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7F6548">
        <w:rPr>
          <w:rFonts w:ascii="ˎ̥" w:eastAsia="宋体" w:hAnsi="ˎ̥" w:cs="宋体" w:hint="eastAsia"/>
          <w:color w:val="000000"/>
          <w:kern w:val="0"/>
          <w:szCs w:val="21"/>
        </w:rPr>
        <w:t>（二）激励考生</w:t>
      </w:r>
      <w:r w:rsidR="000740FC" w:rsidRPr="007F6548">
        <w:rPr>
          <w:rFonts w:ascii="ˎ̥" w:eastAsia="宋体" w:hAnsi="ˎ̥" w:cs="宋体" w:hint="eastAsia"/>
          <w:color w:val="000000"/>
          <w:kern w:val="0"/>
          <w:szCs w:val="21"/>
        </w:rPr>
        <w:t>将</w:t>
      </w:r>
      <w:r w:rsidR="007F6548" w:rsidRPr="007F6548">
        <w:rPr>
          <w:rFonts w:ascii="ˎ̥" w:eastAsia="宋体" w:hAnsi="ˎ̥" w:cs="宋体" w:hint="eastAsia"/>
          <w:color w:val="000000"/>
          <w:kern w:val="0"/>
          <w:szCs w:val="21"/>
        </w:rPr>
        <w:t>口译理论和口译技巧和方法</w:t>
      </w:r>
      <w:r w:rsidR="000740FC" w:rsidRPr="007F6548">
        <w:rPr>
          <w:rFonts w:ascii="ˎ̥" w:eastAsia="宋体" w:hAnsi="ˎ̥" w:cs="宋体" w:hint="eastAsia"/>
          <w:color w:val="000000"/>
          <w:kern w:val="0"/>
          <w:szCs w:val="21"/>
        </w:rPr>
        <w:t>运用</w:t>
      </w:r>
      <w:r w:rsidRPr="007F6548">
        <w:rPr>
          <w:rFonts w:ascii="ˎ̥" w:eastAsia="宋体" w:hAnsi="ˎ̥" w:cs="宋体" w:hint="eastAsia"/>
          <w:color w:val="000000"/>
          <w:kern w:val="0"/>
          <w:szCs w:val="21"/>
        </w:rPr>
        <w:t>于</w:t>
      </w:r>
      <w:r w:rsidR="007F6548" w:rsidRPr="007F6548">
        <w:rPr>
          <w:rFonts w:ascii="ˎ̥" w:eastAsia="宋体" w:hAnsi="ˎ̥" w:cs="宋体" w:hint="eastAsia"/>
          <w:color w:val="000000"/>
          <w:kern w:val="0"/>
          <w:szCs w:val="21"/>
        </w:rPr>
        <w:t>口译</w:t>
      </w:r>
      <w:r w:rsidRPr="007F6548">
        <w:rPr>
          <w:rFonts w:ascii="ˎ̥" w:eastAsia="宋体" w:hAnsi="ˎ̥" w:cs="宋体" w:hint="eastAsia"/>
          <w:color w:val="000000"/>
          <w:kern w:val="0"/>
          <w:szCs w:val="21"/>
        </w:rPr>
        <w:t>实践活动</w:t>
      </w:r>
      <w:r w:rsidR="000740FC" w:rsidRPr="007F6548">
        <w:rPr>
          <w:rFonts w:ascii="ˎ̥" w:eastAsia="宋体" w:hAnsi="ˎ̥" w:cs="宋体" w:hint="eastAsia"/>
          <w:color w:val="000000"/>
          <w:kern w:val="0"/>
          <w:szCs w:val="21"/>
        </w:rPr>
        <w:t>中</w:t>
      </w:r>
      <w:r w:rsidRPr="007F6548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3E11E42E" w14:textId="77777777" w:rsidR="008D0149" w:rsidRPr="008D3CDB" w:rsidRDefault="009E5B09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二</w:t>
      </w:r>
      <w:r w:rsidR="008D0149"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、本课程使用的教材与参考书</w:t>
      </w:r>
    </w:p>
    <w:p w14:paraId="4F6B7B2C" w14:textId="3586C647" w:rsidR="00E0674C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1</w:t>
      </w:r>
      <w:r w:rsidR="00E0674C" w:rsidRPr="008D3CDB">
        <w:rPr>
          <w:rFonts w:ascii="ˎ̥" w:eastAsia="宋体" w:hAnsi="ˎ̥" w:cs="宋体" w:hint="eastAsia"/>
          <w:color w:val="000000"/>
          <w:kern w:val="0"/>
          <w:szCs w:val="21"/>
        </w:rPr>
        <w:t>）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指定使用教材：</w:t>
      </w:r>
      <w:r w:rsidR="00B90410">
        <w:rPr>
          <w:rFonts w:ascii="宋体" w:hAnsi="宋体" w:hint="eastAsia"/>
          <w:szCs w:val="21"/>
        </w:rPr>
        <w:t>《</w:t>
      </w:r>
      <w:r w:rsidR="009849C7" w:rsidRPr="009849C7">
        <w:rPr>
          <w:rFonts w:ascii="ˎ̥" w:eastAsia="宋体" w:hAnsi="ˎ̥" w:cs="宋体" w:hint="eastAsia"/>
          <w:color w:val="000000"/>
          <w:kern w:val="0"/>
          <w:szCs w:val="21"/>
        </w:rPr>
        <w:t>实战俄语口译</w:t>
      </w:r>
      <w:r w:rsidR="00B90410" w:rsidRPr="009849C7">
        <w:rPr>
          <w:rFonts w:ascii="ˎ̥" w:eastAsia="宋体" w:hAnsi="ˎ̥" w:cs="宋体" w:hint="eastAsia"/>
          <w:color w:val="000000"/>
          <w:kern w:val="0"/>
          <w:szCs w:val="21"/>
        </w:rPr>
        <w:t>》（第</w:t>
      </w:r>
      <w:r w:rsidR="00B90410" w:rsidRPr="009849C7">
        <w:rPr>
          <w:rFonts w:ascii="ˎ̥" w:eastAsia="宋体" w:hAnsi="ˎ̥" w:cs="宋体" w:hint="eastAsia"/>
          <w:color w:val="000000"/>
          <w:kern w:val="0"/>
          <w:szCs w:val="21"/>
        </w:rPr>
        <w:t>2</w:t>
      </w:r>
      <w:r w:rsidR="00B90410" w:rsidRPr="009849C7">
        <w:rPr>
          <w:rFonts w:ascii="ˎ̥" w:eastAsia="宋体" w:hAnsi="ˎ̥" w:cs="宋体" w:hint="eastAsia"/>
          <w:color w:val="000000"/>
          <w:kern w:val="0"/>
          <w:szCs w:val="21"/>
        </w:rPr>
        <w:t>版）</w:t>
      </w:r>
      <w:r w:rsidR="009849C7" w:rsidRPr="009849C7">
        <w:rPr>
          <w:rFonts w:ascii="ˎ̥" w:eastAsia="宋体" w:hAnsi="ˎ̥" w:cs="宋体"/>
          <w:color w:val="000000"/>
          <w:kern w:val="0"/>
          <w:szCs w:val="21"/>
        </w:rPr>
        <w:t>徐曼琳、华莉</w:t>
      </w:r>
      <w:r w:rsidR="009849C7" w:rsidRPr="009849C7">
        <w:rPr>
          <w:rFonts w:ascii="ˎ̥" w:eastAsia="宋体" w:hAnsi="ˎ̥" w:cs="宋体" w:hint="eastAsia"/>
          <w:color w:val="000000"/>
          <w:kern w:val="0"/>
          <w:szCs w:val="21"/>
        </w:rPr>
        <w:t>、</w:t>
      </w:r>
      <w:r w:rsidR="009849C7" w:rsidRPr="009849C7">
        <w:rPr>
          <w:rFonts w:ascii="ˎ̥" w:eastAsia="宋体" w:hAnsi="ˎ̥" w:cs="宋体"/>
          <w:color w:val="000000"/>
          <w:kern w:val="0"/>
          <w:szCs w:val="21"/>
        </w:rPr>
        <w:t>朱达秋</w:t>
      </w:r>
      <w:r w:rsidR="00B90410" w:rsidRPr="009849C7">
        <w:rPr>
          <w:rFonts w:ascii="ˎ̥" w:eastAsia="宋体" w:hAnsi="ˎ̥" w:cs="宋体" w:hint="eastAsia"/>
          <w:color w:val="000000"/>
          <w:kern w:val="0"/>
          <w:szCs w:val="21"/>
        </w:rPr>
        <w:t>编，</w:t>
      </w:r>
      <w:r w:rsidR="009849C7" w:rsidRPr="009849C7">
        <w:rPr>
          <w:rFonts w:ascii="ˎ̥" w:eastAsia="宋体" w:hAnsi="ˎ̥" w:cs="宋体" w:hint="eastAsia"/>
          <w:color w:val="000000"/>
          <w:kern w:val="0"/>
          <w:szCs w:val="21"/>
        </w:rPr>
        <w:t>外语教学与研究出版社</w:t>
      </w:r>
      <w:r w:rsidR="009849C7">
        <w:rPr>
          <w:rFonts w:ascii="ˎ̥" w:eastAsia="宋体" w:hAnsi="ˎ̥" w:cs="宋体" w:hint="eastAsia"/>
          <w:color w:val="000000"/>
          <w:kern w:val="0"/>
          <w:szCs w:val="21"/>
        </w:rPr>
        <w:t>，</w:t>
      </w:r>
      <w:r w:rsidR="00B90410" w:rsidRPr="009849C7">
        <w:rPr>
          <w:rFonts w:ascii="ˎ̥" w:eastAsia="宋体" w:hAnsi="ˎ̥" w:cs="宋体" w:hint="eastAsia"/>
          <w:color w:val="000000"/>
          <w:kern w:val="0"/>
          <w:szCs w:val="21"/>
        </w:rPr>
        <w:t>20</w:t>
      </w:r>
      <w:r w:rsidR="009849C7" w:rsidRPr="009849C7">
        <w:rPr>
          <w:rFonts w:ascii="ˎ̥" w:eastAsia="宋体" w:hAnsi="ˎ̥" w:cs="宋体"/>
          <w:color w:val="000000"/>
          <w:kern w:val="0"/>
          <w:szCs w:val="21"/>
        </w:rPr>
        <w:t>15</w:t>
      </w:r>
      <w:r w:rsidR="00B90410" w:rsidRPr="009849C7">
        <w:rPr>
          <w:rFonts w:ascii="ˎ̥" w:eastAsia="宋体" w:hAnsi="ˎ̥" w:cs="宋体" w:hint="eastAsia"/>
          <w:color w:val="000000"/>
          <w:kern w:val="0"/>
          <w:szCs w:val="21"/>
        </w:rPr>
        <w:t>年</w:t>
      </w:r>
      <w:r w:rsidR="00E0674C" w:rsidRPr="008D3CDB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6961253E" w14:textId="61F51E29" w:rsidR="008D0149" w:rsidRPr="00123AC1" w:rsidRDefault="008D0149" w:rsidP="00B54472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2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）参</w:t>
      </w:r>
      <w:r w:rsidRPr="00123AC1">
        <w:rPr>
          <w:rFonts w:ascii="宋体" w:hAnsi="宋体" w:hint="eastAsia"/>
          <w:szCs w:val="21"/>
        </w:rPr>
        <w:t>考书</w:t>
      </w:r>
      <w:r w:rsidR="00E0674C" w:rsidRPr="00123AC1">
        <w:rPr>
          <w:rFonts w:ascii="宋体" w:hAnsi="宋体" w:hint="eastAsia"/>
          <w:szCs w:val="21"/>
        </w:rPr>
        <w:t>：</w:t>
      </w:r>
      <w:r w:rsidRPr="00123AC1">
        <w:rPr>
          <w:rFonts w:ascii="宋体" w:hAnsi="宋体" w:hint="eastAsia"/>
          <w:szCs w:val="21"/>
        </w:rPr>
        <w:t>《</w:t>
      </w:r>
      <w:r w:rsidR="00AC022C">
        <w:rPr>
          <w:rFonts w:hAnsi="宋体" w:hint="eastAsia"/>
        </w:rPr>
        <w:t>俄汉翻译基础教程</w:t>
      </w:r>
      <w:r w:rsidRPr="00123AC1">
        <w:rPr>
          <w:rFonts w:ascii="宋体" w:hAnsi="宋体" w:hint="eastAsia"/>
          <w:szCs w:val="21"/>
        </w:rPr>
        <w:t>》</w:t>
      </w:r>
      <w:r w:rsidR="00AC022C" w:rsidRPr="009849C7">
        <w:rPr>
          <w:rFonts w:ascii="ˎ̥" w:eastAsia="宋体" w:hAnsi="ˎ̥" w:cs="宋体" w:hint="eastAsia"/>
          <w:color w:val="000000"/>
          <w:kern w:val="0"/>
          <w:szCs w:val="21"/>
        </w:rPr>
        <w:t>（第</w:t>
      </w:r>
      <w:r w:rsidR="00AC022C" w:rsidRPr="009849C7">
        <w:rPr>
          <w:rFonts w:ascii="ˎ̥" w:eastAsia="宋体" w:hAnsi="ˎ̥" w:cs="宋体" w:hint="eastAsia"/>
          <w:color w:val="000000"/>
          <w:kern w:val="0"/>
          <w:szCs w:val="21"/>
        </w:rPr>
        <w:t>2</w:t>
      </w:r>
      <w:r w:rsidR="00AC022C" w:rsidRPr="009849C7">
        <w:rPr>
          <w:rFonts w:ascii="ˎ̥" w:eastAsia="宋体" w:hAnsi="ˎ̥" w:cs="宋体" w:hint="eastAsia"/>
          <w:color w:val="000000"/>
          <w:kern w:val="0"/>
          <w:szCs w:val="21"/>
        </w:rPr>
        <w:t>版）</w:t>
      </w:r>
      <w:r w:rsidR="00AC022C">
        <w:rPr>
          <w:rFonts w:hAnsi="宋体" w:hint="eastAsia"/>
        </w:rPr>
        <w:t>杨仕章</w:t>
      </w:r>
      <w:r w:rsidR="00B90410" w:rsidRPr="00123AC1">
        <w:rPr>
          <w:rFonts w:ascii="宋体" w:hAnsi="宋体" w:hint="eastAsia"/>
          <w:szCs w:val="21"/>
        </w:rPr>
        <w:t>编</w:t>
      </w:r>
      <w:r w:rsidR="00E0674C" w:rsidRPr="00123AC1">
        <w:rPr>
          <w:rFonts w:ascii="宋体" w:hAnsi="宋体" w:hint="eastAsia"/>
          <w:szCs w:val="21"/>
        </w:rPr>
        <w:t>，</w:t>
      </w:r>
      <w:r w:rsidR="00AC022C">
        <w:rPr>
          <w:rFonts w:hAnsi="宋体" w:hint="eastAsia"/>
        </w:rPr>
        <w:t>高等教育出版社</w:t>
      </w:r>
      <w:r w:rsidR="00AC022C">
        <w:rPr>
          <w:rFonts w:hAnsi="宋体" w:hint="eastAsia"/>
        </w:rPr>
        <w:t>，</w:t>
      </w:r>
      <w:r w:rsidR="00AC022C">
        <w:rPr>
          <w:rFonts w:hAnsi="宋体" w:hint="eastAsia"/>
        </w:rPr>
        <w:t>2</w:t>
      </w:r>
      <w:r w:rsidR="00AC022C">
        <w:rPr>
          <w:rFonts w:hAnsi="宋体"/>
        </w:rPr>
        <w:t>022</w:t>
      </w:r>
      <w:r w:rsidRPr="00123AC1">
        <w:rPr>
          <w:rFonts w:ascii="宋体" w:hAnsi="宋体" w:hint="eastAsia"/>
          <w:szCs w:val="21"/>
        </w:rPr>
        <w:t>年</w:t>
      </w:r>
    </w:p>
    <w:p w14:paraId="4EDEA8B2" w14:textId="135470EA" w:rsidR="00E0674C" w:rsidRPr="00123AC1" w:rsidRDefault="008D0149" w:rsidP="00B54472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123AC1">
        <w:rPr>
          <w:rFonts w:ascii="宋体" w:hAnsi="宋体"/>
          <w:szCs w:val="21"/>
        </w:rPr>
        <w:t>3</w:t>
      </w:r>
      <w:r w:rsidRPr="00123AC1">
        <w:rPr>
          <w:rFonts w:ascii="宋体" w:hAnsi="宋体" w:hint="eastAsia"/>
          <w:szCs w:val="21"/>
        </w:rPr>
        <w:t>）</w:t>
      </w:r>
      <w:r w:rsidR="00E0674C" w:rsidRPr="00123AC1">
        <w:rPr>
          <w:rFonts w:ascii="宋体" w:hAnsi="宋体" w:hint="eastAsia"/>
          <w:szCs w:val="21"/>
        </w:rPr>
        <w:t>参考书</w:t>
      </w:r>
      <w:r w:rsidR="00E0674C" w:rsidRPr="00123AC1">
        <w:rPr>
          <w:rFonts w:ascii="宋体" w:hAnsi="宋体"/>
          <w:szCs w:val="21"/>
        </w:rPr>
        <w:t>：</w:t>
      </w:r>
      <w:r w:rsidR="00E0674C" w:rsidRPr="00123AC1">
        <w:rPr>
          <w:rFonts w:ascii="宋体" w:hAnsi="宋体" w:hint="eastAsia"/>
          <w:szCs w:val="21"/>
        </w:rPr>
        <w:t>《</w:t>
      </w:r>
      <w:r w:rsidR="00AC022C">
        <w:rPr>
          <w:rFonts w:hAnsi="宋体" w:hint="eastAsia"/>
        </w:rPr>
        <w:t>汉俄翻译教程</w:t>
      </w:r>
      <w:r w:rsidR="00E0674C" w:rsidRPr="00123AC1">
        <w:rPr>
          <w:rFonts w:ascii="宋体" w:hAnsi="宋体" w:hint="eastAsia"/>
          <w:szCs w:val="21"/>
        </w:rPr>
        <w:t>》</w:t>
      </w:r>
      <w:r w:rsidR="00AC022C">
        <w:rPr>
          <w:rFonts w:hAnsi="宋体" w:hint="eastAsia"/>
        </w:rPr>
        <w:t>胡谷明</w:t>
      </w:r>
      <w:r w:rsidR="00E0674C" w:rsidRPr="00123AC1">
        <w:rPr>
          <w:rFonts w:ascii="宋体" w:hAnsi="宋体" w:hint="eastAsia"/>
          <w:szCs w:val="21"/>
        </w:rPr>
        <w:t>编，</w:t>
      </w:r>
      <w:r w:rsidR="00AC022C">
        <w:rPr>
          <w:rFonts w:hAnsi="宋体" w:hint="eastAsia"/>
        </w:rPr>
        <w:t>上海外语教育出版社</w:t>
      </w:r>
      <w:r w:rsidR="00123AC1" w:rsidRPr="00123AC1">
        <w:rPr>
          <w:rFonts w:ascii="宋体" w:hAnsi="宋体" w:hint="eastAsia"/>
          <w:szCs w:val="21"/>
        </w:rPr>
        <w:t>，2</w:t>
      </w:r>
      <w:r w:rsidR="00123AC1" w:rsidRPr="00123AC1">
        <w:rPr>
          <w:rFonts w:ascii="宋体" w:hAnsi="宋体"/>
          <w:szCs w:val="21"/>
        </w:rPr>
        <w:t>010</w:t>
      </w:r>
      <w:r w:rsidR="00E0674C" w:rsidRPr="00123AC1">
        <w:rPr>
          <w:rFonts w:ascii="宋体" w:hAnsi="宋体" w:hint="eastAsia"/>
          <w:szCs w:val="21"/>
        </w:rPr>
        <w:t>年</w:t>
      </w:r>
      <w:r w:rsidR="00123AC1" w:rsidRPr="00123AC1">
        <w:rPr>
          <w:rFonts w:ascii="宋体" w:hAnsi="宋体" w:hint="eastAsia"/>
          <w:szCs w:val="21"/>
        </w:rPr>
        <w:t>。</w:t>
      </w:r>
    </w:p>
    <w:p w14:paraId="4EFA8117" w14:textId="77777777" w:rsidR="009E5B09" w:rsidRPr="008D3CDB" w:rsidRDefault="009E5B09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三、自学方法指导</w:t>
      </w:r>
    </w:p>
    <w:p w14:paraId="7B3733AE" w14:textId="77777777" w:rsidR="0005756C" w:rsidRDefault="009E5B09" w:rsidP="0005756C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自学考试是一种开放性的教育形式，它主要是通过考生个人自学以及社会助学，来达到国家考试所规定的考核目标。从考试类型上看，自学考试又是一种标准参照性考试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,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，考生只要能够达到自学考试各科考试大纲所规定的要求，即可通过这一科目的考试。认真自学是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lastRenderedPageBreak/>
        <w:t>考生能否顺利通过自学考试并取得学历资格的基础。考生如果希望以自学为主通过考试，应在自学中注意以下事项：</w:t>
      </w:r>
    </w:p>
    <w:p w14:paraId="0FC6A2BC" w14:textId="77777777" w:rsidR="0005756C" w:rsidRDefault="009E5B09" w:rsidP="0005756C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 xml:space="preserve">(1) 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应依据本课程考试大纲所规定的考核知识点、考核目标和具体要求，对大纲规定的考试内容进行全面系统地学习，在通读教材有关内容的基础上，按照考试大纲的规定，重点学习那些必须考核的内容。</w:t>
      </w:r>
    </w:p>
    <w:p w14:paraId="36C721EF" w14:textId="588F8465" w:rsidR="007F6548" w:rsidRDefault="009E5B09" w:rsidP="0005756C">
      <w:pPr>
        <w:spacing w:line="360" w:lineRule="auto"/>
        <w:ind w:firstLineChars="200" w:firstLine="420"/>
        <w:rPr>
          <w:rFonts w:ascii="ˎ̥" w:eastAsia="宋体" w:hAnsi="ˎ̥" w:cs="宋体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 xml:space="preserve">(2) 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本</w:t>
      </w:r>
      <w:r w:rsidRPr="001A2396">
        <w:rPr>
          <w:rFonts w:ascii="ˎ̥" w:eastAsia="宋体" w:hAnsi="ˎ̥" w:cs="宋体" w:hint="eastAsia"/>
          <w:color w:val="000000"/>
          <w:kern w:val="0"/>
          <w:szCs w:val="21"/>
        </w:rPr>
        <w:t>课程</w:t>
      </w:r>
      <w:r w:rsidR="001A2396" w:rsidRPr="001A2396">
        <w:rPr>
          <w:rFonts w:ascii="ˎ̥" w:eastAsia="宋体" w:hAnsi="ˎ̥" w:cs="宋体" w:hint="eastAsia"/>
          <w:color w:val="000000"/>
          <w:kern w:val="0"/>
          <w:szCs w:val="21"/>
        </w:rPr>
        <w:t>的学习力求做到</w:t>
      </w:r>
      <w:r w:rsidR="007F6548">
        <w:rPr>
          <w:rFonts w:ascii="宋体" w:eastAsia="宋体" w:hAnsi="宋体" w:cs="Times New Roman" w:hint="eastAsia"/>
          <w:szCs w:val="28"/>
          <w:lang w:val="zh-CN"/>
        </w:rPr>
        <w:t>掌握口译的基本理论，</w:t>
      </w:r>
      <w:r w:rsidR="007F6548">
        <w:rPr>
          <w:rFonts w:hint="eastAsia"/>
          <w:bCs/>
          <w:szCs w:val="21"/>
        </w:rPr>
        <w:t>了解口译的特点和规律，对口译形成一定认知，掌握口译基本技巧和方法，具备一定的口译能力，扩展</w:t>
      </w:r>
      <w:r w:rsidR="007F6548" w:rsidRPr="0050714F">
        <w:rPr>
          <w:rFonts w:hint="eastAsia"/>
          <w:bCs/>
          <w:szCs w:val="21"/>
        </w:rPr>
        <w:t>语言知识，提高言语能力</w:t>
      </w:r>
      <w:r w:rsidR="007F6548">
        <w:rPr>
          <w:rFonts w:hint="eastAsia"/>
          <w:bCs/>
          <w:szCs w:val="21"/>
        </w:rPr>
        <w:t>。</w:t>
      </w:r>
    </w:p>
    <w:p w14:paraId="55B2A9F5" w14:textId="77777777" w:rsidR="009E5B09" w:rsidRPr="008D3CDB" w:rsidRDefault="009E5B09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四、对社会助学的要求</w:t>
      </w:r>
    </w:p>
    <w:p w14:paraId="422F07AD" w14:textId="5AD489AA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1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．应熟知考试大纲对课程提出的总要求和各</w:t>
      </w:r>
      <w:r w:rsidR="00774B6E" w:rsidRPr="00774B6E">
        <w:rPr>
          <w:rFonts w:ascii="ˎ̥" w:eastAsia="宋体" w:hAnsi="ˎ̥" w:cs="宋体" w:hint="eastAsia"/>
          <w:kern w:val="0"/>
          <w:szCs w:val="21"/>
        </w:rPr>
        <w:t>课</w:t>
      </w:r>
      <w:r w:rsidRPr="00774B6E">
        <w:rPr>
          <w:rFonts w:ascii="ˎ̥" w:eastAsia="宋体" w:hAnsi="ˎ̥" w:cs="宋体" w:hint="eastAsia"/>
          <w:kern w:val="0"/>
          <w:szCs w:val="21"/>
        </w:rPr>
        <w:t>的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知识点。</w:t>
      </w:r>
    </w:p>
    <w:p w14:paraId="2146525D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2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．应掌握各知识点要求达到的能力层次，并深刻理解对各知识点的考核目标。</w:t>
      </w:r>
    </w:p>
    <w:p w14:paraId="21D27D73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3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．辅导时，应以考试大纲为依据，指定的教材为基础，不要随意增删内容，以免与大纲脱节。</w:t>
      </w:r>
    </w:p>
    <w:p w14:paraId="23235914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4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．辅导时，应对学习方法进行指导，宜提倡“认真阅读教材，刻苦钻研教材，主动争取帮助，依靠自己学通”的方法。</w:t>
      </w:r>
    </w:p>
    <w:p w14:paraId="1E1D25DD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5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．辅导时，要注意突出重点，对考生提出的问题，不要有问即答，要积极启发引导。</w:t>
      </w:r>
    </w:p>
    <w:p w14:paraId="5F4261B4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6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．注意对应考者能力的培养，特别是自学能力的培养，要引导学生逐步学会独立学习，在自学过程中善于提出问题，分析问题，做出判断，解决问题。</w:t>
      </w:r>
    </w:p>
    <w:p w14:paraId="10AB2F1A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7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．要使考生了解试题的难易与能力层次高低两者不完全是一回事，在各个能力层次中会存在着不同难度的试题。</w:t>
      </w:r>
    </w:p>
    <w:p w14:paraId="123AC3D4" w14:textId="42779B6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8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．助学学时：本课程共</w:t>
      </w:r>
      <w:r w:rsidR="007F6548">
        <w:rPr>
          <w:rFonts w:ascii="ˎ̥" w:eastAsia="宋体" w:hAnsi="ˎ̥" w:cs="宋体"/>
          <w:color w:val="000000"/>
          <w:kern w:val="0"/>
          <w:szCs w:val="21"/>
        </w:rPr>
        <w:t>4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学分，建议总课时</w:t>
      </w:r>
      <w:r w:rsidR="007F6548">
        <w:rPr>
          <w:rFonts w:ascii="ˎ̥" w:eastAsia="宋体" w:hAnsi="ˎ̥" w:cs="宋体"/>
          <w:color w:val="000000"/>
          <w:kern w:val="0"/>
          <w:szCs w:val="21"/>
        </w:rPr>
        <w:t>72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学时，其中助学课时分配如下：</w:t>
      </w:r>
    </w:p>
    <w:tbl>
      <w:tblPr>
        <w:tblW w:w="0" w:type="auto"/>
        <w:tblInd w:w="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5"/>
        <w:gridCol w:w="4394"/>
        <w:gridCol w:w="1418"/>
      </w:tblGrid>
      <w:tr w:rsidR="009E5B09" w:rsidRPr="008D3CDB" w14:paraId="7352FD14" w14:textId="77777777" w:rsidTr="00F161EA">
        <w:tc>
          <w:tcPr>
            <w:tcW w:w="1375" w:type="dxa"/>
          </w:tcPr>
          <w:p w14:paraId="73774526" w14:textId="77777777" w:rsidR="009E5B09" w:rsidRPr="008D3CDB" w:rsidRDefault="009E5B09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章次</w:t>
            </w:r>
          </w:p>
        </w:tc>
        <w:tc>
          <w:tcPr>
            <w:tcW w:w="4394" w:type="dxa"/>
          </w:tcPr>
          <w:p w14:paraId="41A4B84B" w14:textId="77777777" w:rsidR="009E5B09" w:rsidRPr="008D3CDB" w:rsidRDefault="009E5B09" w:rsidP="00B54472">
            <w:pPr>
              <w:spacing w:line="360" w:lineRule="auto"/>
              <w:ind w:firstLineChars="700" w:firstLine="1470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内容</w:t>
            </w:r>
          </w:p>
        </w:tc>
        <w:tc>
          <w:tcPr>
            <w:tcW w:w="1418" w:type="dxa"/>
          </w:tcPr>
          <w:p w14:paraId="673EE7E4" w14:textId="77777777" w:rsidR="009E5B09" w:rsidRPr="008D3CDB" w:rsidRDefault="009E5B09" w:rsidP="00B54472">
            <w:pPr>
              <w:spacing w:line="360" w:lineRule="auto"/>
              <w:ind w:firstLineChars="50" w:firstLine="10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学时</w:t>
            </w:r>
          </w:p>
        </w:tc>
      </w:tr>
      <w:tr w:rsidR="009E5B09" w:rsidRPr="008D3CDB" w14:paraId="0914C73F" w14:textId="77777777" w:rsidTr="00F161EA">
        <w:tc>
          <w:tcPr>
            <w:tcW w:w="1375" w:type="dxa"/>
          </w:tcPr>
          <w:p w14:paraId="51C3CDA5" w14:textId="0B00B153" w:rsidR="009E5B09" w:rsidRPr="008D3CDB" w:rsidRDefault="00774B6E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 w:rsidR="00EF36A4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一部分</w:t>
            </w:r>
          </w:p>
        </w:tc>
        <w:tc>
          <w:tcPr>
            <w:tcW w:w="4394" w:type="dxa"/>
          </w:tcPr>
          <w:p w14:paraId="5FB503A3" w14:textId="7EA245AF" w:rsidR="009E5B09" w:rsidRPr="00BE16DC" w:rsidRDefault="00EF36A4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口译概论</w:t>
            </w:r>
          </w:p>
        </w:tc>
        <w:tc>
          <w:tcPr>
            <w:tcW w:w="1418" w:type="dxa"/>
          </w:tcPr>
          <w:p w14:paraId="3E59761B" w14:textId="5C18CC97" w:rsidR="009E5B09" w:rsidRPr="0075273E" w:rsidRDefault="00EF36A4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5</w:t>
            </w:r>
          </w:p>
        </w:tc>
      </w:tr>
      <w:tr w:rsidR="009E5B09" w:rsidRPr="008D3CDB" w14:paraId="7AEB14CD" w14:textId="77777777" w:rsidTr="00F161EA">
        <w:tc>
          <w:tcPr>
            <w:tcW w:w="1375" w:type="dxa"/>
          </w:tcPr>
          <w:p w14:paraId="3F11609F" w14:textId="77777777" w:rsidR="009E5B09" w:rsidRDefault="00774B6E" w:rsidP="00B54472">
            <w:pPr>
              <w:spacing w:line="360" w:lineRule="auto"/>
              <w:rPr>
                <w:rFonts w:ascii="ˎ̥" w:eastAsia="宋体" w:hAnsi="ˎ̥" w:cs="宋体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 w:rsidR="00EF36A4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二</w:t>
            </w:r>
            <w:r w:rsidR="00EF36A4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部分</w:t>
            </w:r>
          </w:p>
          <w:p w14:paraId="7D2C82C4" w14:textId="18B49865" w:rsidR="00EF36A4" w:rsidRPr="008D3CDB" w:rsidRDefault="00EF36A4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第一单元</w:t>
            </w:r>
          </w:p>
        </w:tc>
        <w:tc>
          <w:tcPr>
            <w:tcW w:w="4394" w:type="dxa"/>
          </w:tcPr>
          <w:p w14:paraId="2FA192F7" w14:textId="1B6E0490" w:rsidR="009E5B09" w:rsidRPr="00BE16DC" w:rsidRDefault="00EF36A4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口译记忆训练</w:t>
            </w:r>
          </w:p>
        </w:tc>
        <w:tc>
          <w:tcPr>
            <w:tcW w:w="1418" w:type="dxa"/>
          </w:tcPr>
          <w:p w14:paraId="648FC7A6" w14:textId="0E82AD99" w:rsidR="009E5B09" w:rsidRPr="0075273E" w:rsidRDefault="00EF36A4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5</w:t>
            </w:r>
          </w:p>
        </w:tc>
      </w:tr>
      <w:tr w:rsidR="009E5B09" w:rsidRPr="008D3CDB" w14:paraId="0FFBA312" w14:textId="77777777" w:rsidTr="00F161EA">
        <w:tc>
          <w:tcPr>
            <w:tcW w:w="1375" w:type="dxa"/>
          </w:tcPr>
          <w:p w14:paraId="2789F316" w14:textId="1642E343" w:rsidR="009E5B09" w:rsidRPr="008D3CDB" w:rsidRDefault="00EF36A4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二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单元</w:t>
            </w:r>
          </w:p>
        </w:tc>
        <w:tc>
          <w:tcPr>
            <w:tcW w:w="4394" w:type="dxa"/>
          </w:tcPr>
          <w:p w14:paraId="723F5B25" w14:textId="1B8F8047" w:rsidR="009E5B09" w:rsidRPr="00BE16DC" w:rsidRDefault="00EF36A4" w:rsidP="00B54472">
            <w:pPr>
              <w:spacing w:line="360" w:lineRule="auto"/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口译笔记训练</w:t>
            </w:r>
          </w:p>
        </w:tc>
        <w:tc>
          <w:tcPr>
            <w:tcW w:w="1418" w:type="dxa"/>
          </w:tcPr>
          <w:p w14:paraId="03989793" w14:textId="30BDF431" w:rsidR="009E5B09" w:rsidRPr="0075273E" w:rsidRDefault="00EF36A4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5</w:t>
            </w:r>
          </w:p>
        </w:tc>
      </w:tr>
      <w:tr w:rsidR="009E5B09" w:rsidRPr="008D3CDB" w14:paraId="393B4355" w14:textId="77777777" w:rsidTr="00F161EA">
        <w:tc>
          <w:tcPr>
            <w:tcW w:w="1375" w:type="dxa"/>
          </w:tcPr>
          <w:p w14:paraId="43AB93A6" w14:textId="0E8645D9" w:rsidR="009E5B09" w:rsidRPr="008D3CDB" w:rsidRDefault="00EF36A4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三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单元</w:t>
            </w:r>
          </w:p>
        </w:tc>
        <w:tc>
          <w:tcPr>
            <w:tcW w:w="4394" w:type="dxa"/>
          </w:tcPr>
          <w:p w14:paraId="284C244B" w14:textId="7470D14B" w:rsidR="009E5B09" w:rsidRPr="00BE16DC" w:rsidRDefault="00EF36A4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数字的口译训练</w:t>
            </w:r>
          </w:p>
        </w:tc>
        <w:tc>
          <w:tcPr>
            <w:tcW w:w="1418" w:type="dxa"/>
          </w:tcPr>
          <w:p w14:paraId="0C1914AF" w14:textId="0000FB22" w:rsidR="009E5B09" w:rsidRPr="0075273E" w:rsidRDefault="00EF36A4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5</w:t>
            </w:r>
          </w:p>
        </w:tc>
      </w:tr>
      <w:tr w:rsidR="009E5B09" w:rsidRPr="008D3CDB" w14:paraId="5BD0DB58" w14:textId="77777777" w:rsidTr="00F161EA">
        <w:tc>
          <w:tcPr>
            <w:tcW w:w="1375" w:type="dxa"/>
          </w:tcPr>
          <w:p w14:paraId="3192F1D7" w14:textId="33EB509B" w:rsidR="009E5B09" w:rsidRPr="008D3CDB" w:rsidRDefault="00EF36A4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四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单元</w:t>
            </w:r>
          </w:p>
        </w:tc>
        <w:tc>
          <w:tcPr>
            <w:tcW w:w="4394" w:type="dxa"/>
          </w:tcPr>
          <w:p w14:paraId="6D549666" w14:textId="741D2488" w:rsidR="009E5B09" w:rsidRPr="00BE16DC" w:rsidRDefault="00EF36A4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口译译前准备训练</w:t>
            </w:r>
          </w:p>
        </w:tc>
        <w:tc>
          <w:tcPr>
            <w:tcW w:w="1418" w:type="dxa"/>
          </w:tcPr>
          <w:p w14:paraId="611ACA54" w14:textId="1269903E" w:rsidR="009E5B09" w:rsidRPr="0075273E" w:rsidRDefault="00EF36A4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5</w:t>
            </w:r>
          </w:p>
        </w:tc>
      </w:tr>
      <w:tr w:rsidR="009E5B09" w:rsidRPr="008D3CDB" w14:paraId="36BA7C25" w14:textId="77777777" w:rsidTr="00F161EA">
        <w:tc>
          <w:tcPr>
            <w:tcW w:w="1375" w:type="dxa"/>
          </w:tcPr>
          <w:p w14:paraId="767BAF35" w14:textId="7E178D12" w:rsidR="009E5B09" w:rsidRPr="008D3CDB" w:rsidRDefault="00EF36A4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五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单元</w:t>
            </w:r>
          </w:p>
        </w:tc>
        <w:tc>
          <w:tcPr>
            <w:tcW w:w="4394" w:type="dxa"/>
          </w:tcPr>
          <w:p w14:paraId="01FD8835" w14:textId="607D2CC8" w:rsidR="009E5B09" w:rsidRPr="00BE16DC" w:rsidRDefault="00EF36A4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译语表达的应对技巧训练</w:t>
            </w:r>
          </w:p>
        </w:tc>
        <w:tc>
          <w:tcPr>
            <w:tcW w:w="1418" w:type="dxa"/>
          </w:tcPr>
          <w:p w14:paraId="765F07C8" w14:textId="0A4F0368" w:rsidR="009E5B09" w:rsidRPr="0075273E" w:rsidRDefault="00EF36A4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5</w:t>
            </w:r>
          </w:p>
        </w:tc>
      </w:tr>
      <w:tr w:rsidR="009E5B09" w:rsidRPr="008D3CDB" w14:paraId="304150C1" w14:textId="77777777" w:rsidTr="00F161EA">
        <w:tc>
          <w:tcPr>
            <w:tcW w:w="1375" w:type="dxa"/>
          </w:tcPr>
          <w:p w14:paraId="2B3964FE" w14:textId="5A754EA1" w:rsidR="009E5B09" w:rsidRPr="008D3CDB" w:rsidRDefault="00EF36A4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六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单元</w:t>
            </w:r>
          </w:p>
        </w:tc>
        <w:tc>
          <w:tcPr>
            <w:tcW w:w="4394" w:type="dxa"/>
          </w:tcPr>
          <w:p w14:paraId="53E43E09" w14:textId="444F9E94" w:rsidR="009E5B09" w:rsidRPr="00BE16DC" w:rsidRDefault="00EF36A4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口译中文化问题的应对技巧</w:t>
            </w:r>
          </w:p>
        </w:tc>
        <w:tc>
          <w:tcPr>
            <w:tcW w:w="1418" w:type="dxa"/>
          </w:tcPr>
          <w:p w14:paraId="762CD055" w14:textId="5402F829" w:rsidR="009E5B09" w:rsidRPr="0075273E" w:rsidRDefault="00EF36A4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6</w:t>
            </w:r>
          </w:p>
        </w:tc>
      </w:tr>
      <w:tr w:rsidR="009E5B09" w:rsidRPr="008D3CDB" w14:paraId="3590E900" w14:textId="77777777" w:rsidTr="00F161EA">
        <w:tc>
          <w:tcPr>
            <w:tcW w:w="1375" w:type="dxa"/>
          </w:tcPr>
          <w:p w14:paraId="74C8F3B8" w14:textId="5A24C096" w:rsidR="00EF36A4" w:rsidRDefault="00EF36A4" w:rsidP="00EF36A4">
            <w:pPr>
              <w:spacing w:line="360" w:lineRule="auto"/>
              <w:rPr>
                <w:rFonts w:ascii="ˎ̥" w:eastAsia="宋体" w:hAnsi="ˎ̥" w:cs="宋体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lastRenderedPageBreak/>
              <w:t>第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三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部分</w:t>
            </w:r>
          </w:p>
          <w:p w14:paraId="54C3C9F6" w14:textId="77A2BF1A" w:rsidR="009E5B09" w:rsidRPr="008D3CDB" w:rsidRDefault="00EF36A4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第一单元</w:t>
            </w:r>
          </w:p>
        </w:tc>
        <w:tc>
          <w:tcPr>
            <w:tcW w:w="4394" w:type="dxa"/>
          </w:tcPr>
          <w:p w14:paraId="7627D800" w14:textId="233AAB62" w:rsidR="009E5B09" w:rsidRPr="00BE16DC" w:rsidRDefault="00EF36A4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礼仪讲话的基本特点及口译训练</w:t>
            </w:r>
          </w:p>
        </w:tc>
        <w:tc>
          <w:tcPr>
            <w:tcW w:w="1418" w:type="dxa"/>
          </w:tcPr>
          <w:p w14:paraId="71967EF1" w14:textId="750A1B1E" w:rsidR="009E5B09" w:rsidRPr="0075273E" w:rsidRDefault="00EF36A4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6</w:t>
            </w:r>
          </w:p>
        </w:tc>
      </w:tr>
      <w:tr w:rsidR="00EF36A4" w:rsidRPr="008D3CDB" w14:paraId="6B281A4B" w14:textId="77777777" w:rsidTr="00F161EA">
        <w:tc>
          <w:tcPr>
            <w:tcW w:w="1375" w:type="dxa"/>
          </w:tcPr>
          <w:p w14:paraId="13476BCF" w14:textId="12A48891" w:rsidR="00EF36A4" w:rsidRPr="008D3CDB" w:rsidRDefault="00EF36A4" w:rsidP="00EF36A4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第二单元</w:t>
            </w:r>
          </w:p>
        </w:tc>
        <w:tc>
          <w:tcPr>
            <w:tcW w:w="4394" w:type="dxa"/>
          </w:tcPr>
          <w:p w14:paraId="35FFB0A1" w14:textId="46E6F78F" w:rsidR="00EF36A4" w:rsidRPr="00BE16DC" w:rsidRDefault="00EF36A4" w:rsidP="00EF36A4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演讲词</w:t>
            </w: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的基本特点及口译训练</w:t>
            </w:r>
          </w:p>
        </w:tc>
        <w:tc>
          <w:tcPr>
            <w:tcW w:w="1418" w:type="dxa"/>
          </w:tcPr>
          <w:p w14:paraId="2D27CE75" w14:textId="076F20DA" w:rsidR="00EF36A4" w:rsidRPr="0075273E" w:rsidRDefault="00EF36A4" w:rsidP="00EF36A4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6</w:t>
            </w:r>
          </w:p>
        </w:tc>
      </w:tr>
      <w:tr w:rsidR="00EF36A4" w:rsidRPr="008D3CDB" w14:paraId="4E2DA556" w14:textId="77777777" w:rsidTr="00F161EA">
        <w:tc>
          <w:tcPr>
            <w:tcW w:w="1375" w:type="dxa"/>
          </w:tcPr>
          <w:p w14:paraId="7C85AD7F" w14:textId="2501190B" w:rsidR="00EF36A4" w:rsidRPr="008D3CDB" w:rsidRDefault="00EF36A4" w:rsidP="00EF36A4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第三单元</w:t>
            </w:r>
          </w:p>
        </w:tc>
        <w:tc>
          <w:tcPr>
            <w:tcW w:w="4394" w:type="dxa"/>
          </w:tcPr>
          <w:p w14:paraId="2F5DE3E3" w14:textId="045AA263" w:rsidR="00EF36A4" w:rsidRPr="00BE16DC" w:rsidRDefault="00EF36A4" w:rsidP="00EF36A4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访谈类话语</w:t>
            </w: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的基本特点及口译训练</w:t>
            </w:r>
          </w:p>
        </w:tc>
        <w:tc>
          <w:tcPr>
            <w:tcW w:w="1418" w:type="dxa"/>
          </w:tcPr>
          <w:p w14:paraId="3FFC53F5" w14:textId="7A52DD2D" w:rsidR="00EF36A4" w:rsidRPr="0075273E" w:rsidRDefault="00EF36A4" w:rsidP="00EF36A4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6</w:t>
            </w:r>
          </w:p>
        </w:tc>
      </w:tr>
      <w:tr w:rsidR="00EF36A4" w:rsidRPr="008D3CDB" w14:paraId="1A6F81FA" w14:textId="77777777" w:rsidTr="00F161EA">
        <w:tc>
          <w:tcPr>
            <w:tcW w:w="1375" w:type="dxa"/>
          </w:tcPr>
          <w:p w14:paraId="482CAB15" w14:textId="16723766" w:rsidR="00EF36A4" w:rsidRPr="008D3CDB" w:rsidRDefault="00EF36A4" w:rsidP="00EF36A4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第四单元</w:t>
            </w:r>
          </w:p>
        </w:tc>
        <w:tc>
          <w:tcPr>
            <w:tcW w:w="4394" w:type="dxa"/>
          </w:tcPr>
          <w:p w14:paraId="74AC3279" w14:textId="3F6B1E60" w:rsidR="00EF36A4" w:rsidRPr="00BE16DC" w:rsidRDefault="00EF36A4" w:rsidP="00EF36A4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外交类话语</w:t>
            </w: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的基本特点及口译训练</w:t>
            </w:r>
          </w:p>
        </w:tc>
        <w:tc>
          <w:tcPr>
            <w:tcW w:w="1418" w:type="dxa"/>
          </w:tcPr>
          <w:p w14:paraId="0D1930BD" w14:textId="786778A9" w:rsidR="00EF36A4" w:rsidRPr="0075273E" w:rsidRDefault="00EF36A4" w:rsidP="00EF36A4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6</w:t>
            </w:r>
          </w:p>
        </w:tc>
      </w:tr>
      <w:tr w:rsidR="00EF36A4" w:rsidRPr="008D3CDB" w14:paraId="4300C293" w14:textId="77777777" w:rsidTr="00F161EA">
        <w:tc>
          <w:tcPr>
            <w:tcW w:w="1375" w:type="dxa"/>
          </w:tcPr>
          <w:p w14:paraId="42DA19F4" w14:textId="1613188E" w:rsidR="00EF36A4" w:rsidRPr="008D3CDB" w:rsidRDefault="00EF36A4" w:rsidP="00EF36A4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第五单元</w:t>
            </w:r>
          </w:p>
        </w:tc>
        <w:tc>
          <w:tcPr>
            <w:tcW w:w="4394" w:type="dxa"/>
          </w:tcPr>
          <w:p w14:paraId="44228014" w14:textId="40D3DC8D" w:rsidR="00EF36A4" w:rsidRPr="00BE16DC" w:rsidRDefault="00EF36A4" w:rsidP="00EF36A4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商务类话语</w:t>
            </w: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的基本特点及口译训练</w:t>
            </w:r>
          </w:p>
        </w:tc>
        <w:tc>
          <w:tcPr>
            <w:tcW w:w="1418" w:type="dxa"/>
          </w:tcPr>
          <w:p w14:paraId="7A986251" w14:textId="1E81AF89" w:rsidR="00EF36A4" w:rsidRPr="0075273E" w:rsidRDefault="00EF36A4" w:rsidP="00EF36A4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6</w:t>
            </w:r>
          </w:p>
        </w:tc>
      </w:tr>
      <w:tr w:rsidR="00EF36A4" w:rsidRPr="008D3CDB" w14:paraId="6D07D089" w14:textId="77777777" w:rsidTr="00F161EA">
        <w:tc>
          <w:tcPr>
            <w:tcW w:w="1375" w:type="dxa"/>
          </w:tcPr>
          <w:p w14:paraId="5E3ECFC6" w14:textId="5B55F0D5" w:rsidR="00EF36A4" w:rsidRPr="008D3CDB" w:rsidRDefault="00EF36A4" w:rsidP="00EF36A4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第六单元</w:t>
            </w:r>
          </w:p>
        </w:tc>
        <w:tc>
          <w:tcPr>
            <w:tcW w:w="4394" w:type="dxa"/>
          </w:tcPr>
          <w:p w14:paraId="2AB5BCE4" w14:textId="735C3A47" w:rsidR="00EF36A4" w:rsidRPr="00BE16DC" w:rsidRDefault="00EF36A4" w:rsidP="00EF36A4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文化教育类话语</w:t>
            </w: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的基本特点及口译训练</w:t>
            </w:r>
          </w:p>
        </w:tc>
        <w:tc>
          <w:tcPr>
            <w:tcW w:w="1418" w:type="dxa"/>
          </w:tcPr>
          <w:p w14:paraId="191C4821" w14:textId="27ED38B1" w:rsidR="00EF36A4" w:rsidRDefault="00EF36A4" w:rsidP="00EF36A4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6</w:t>
            </w:r>
          </w:p>
        </w:tc>
      </w:tr>
      <w:tr w:rsidR="009E5B09" w:rsidRPr="008D3CDB" w14:paraId="58FCCF04" w14:textId="77777777" w:rsidTr="00F161EA">
        <w:trPr>
          <w:trHeight w:val="419"/>
        </w:trPr>
        <w:tc>
          <w:tcPr>
            <w:tcW w:w="5769" w:type="dxa"/>
            <w:gridSpan w:val="2"/>
          </w:tcPr>
          <w:p w14:paraId="0F3552B4" w14:textId="77777777" w:rsidR="009E5B09" w:rsidRPr="008D3CDB" w:rsidRDefault="009E5B09" w:rsidP="00B54472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1418" w:type="dxa"/>
          </w:tcPr>
          <w:p w14:paraId="0BB279F1" w14:textId="3B3076BD" w:rsidR="009E5B09" w:rsidRPr="002F6E48" w:rsidRDefault="00EF36A4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72</w:t>
            </w:r>
          </w:p>
        </w:tc>
      </w:tr>
    </w:tbl>
    <w:p w14:paraId="759EBCB1" w14:textId="77777777" w:rsidR="008D0149" w:rsidRPr="003C7641" w:rsidRDefault="006A538F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五</w:t>
      </w:r>
      <w:r w:rsidR="008D0149" w:rsidRPr="003C7641">
        <w:rPr>
          <w:rFonts w:ascii="ˎ̥" w:eastAsia="宋体" w:hAnsi="ˎ̥" w:cs="宋体" w:hint="eastAsia"/>
          <w:b/>
          <w:color w:val="000000"/>
          <w:kern w:val="0"/>
          <w:szCs w:val="21"/>
        </w:rPr>
        <w:t>、对考试的内容与考核目标的说明</w:t>
      </w:r>
    </w:p>
    <w:p w14:paraId="65B9D63F" w14:textId="77777777" w:rsidR="008D0149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这是本考试大纲的主要内容，它包括以下三个方面：</w:t>
      </w:r>
    </w:p>
    <w:p w14:paraId="255D2A25" w14:textId="49B97CA7" w:rsidR="008D0149" w:rsidRPr="008D3CDB" w:rsidRDefault="008D0149" w:rsidP="006A538F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（一）基本要求：指考生对考试范围内的</w:t>
      </w:r>
      <w:r w:rsidRPr="00D81E51">
        <w:rPr>
          <w:rFonts w:ascii="ˎ̥" w:eastAsia="宋体" w:hAnsi="ˎ̥" w:cs="宋体" w:hint="eastAsia"/>
          <w:color w:val="000000"/>
          <w:kern w:val="0"/>
          <w:szCs w:val="21"/>
        </w:rPr>
        <w:t>各</w:t>
      </w:r>
      <w:r w:rsidR="00D81E51" w:rsidRPr="00D81E51">
        <w:rPr>
          <w:rFonts w:ascii="ˎ̥" w:eastAsia="宋体" w:hAnsi="ˎ̥" w:cs="宋体" w:hint="eastAsia"/>
          <w:color w:val="000000"/>
          <w:kern w:val="0"/>
          <w:szCs w:val="21"/>
        </w:rPr>
        <w:t>课内容应该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达到牢固掌握的程度。为使考生更好地把握各</w:t>
      </w:r>
      <w:r w:rsidR="00C0668B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课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的基本要求，本大纲在下面考核目标和具体要求中，出具体规定。</w:t>
      </w:r>
    </w:p>
    <w:p w14:paraId="02269F91" w14:textId="7EAC1552" w:rsidR="008D0149" w:rsidRPr="008D3CDB" w:rsidRDefault="008D0149" w:rsidP="00B54472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（二）考核知识点：指各</w:t>
      </w:r>
      <w:r w:rsidR="00FD4F00">
        <w:rPr>
          <w:rFonts w:ascii="ˎ̥" w:eastAsia="宋体" w:hAnsi="ˎ̥" w:cs="宋体" w:hint="eastAsia"/>
          <w:color w:val="000000"/>
          <w:kern w:val="0"/>
          <w:szCs w:val="21"/>
        </w:rPr>
        <w:t>课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中需要考核的部分。在本大纲中，对于各</w:t>
      </w:r>
      <w:r w:rsidR="00FD4F00">
        <w:rPr>
          <w:rFonts w:ascii="ˎ̥" w:eastAsia="宋体" w:hAnsi="ˎ̥" w:cs="宋体" w:hint="eastAsia"/>
          <w:color w:val="000000"/>
          <w:kern w:val="0"/>
          <w:szCs w:val="21"/>
        </w:rPr>
        <w:t>课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的内容规定了若干个知识点，具体的知识点又可分成若干个知识细目。</w:t>
      </w:r>
    </w:p>
    <w:p w14:paraId="1EC43427" w14:textId="5D51D61E" w:rsidR="005C0581" w:rsidRPr="00883D48" w:rsidRDefault="008D0149" w:rsidP="00883D48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（三）考核目标和具体要求：指考生应该把握</w:t>
      </w:r>
      <w:r w:rsidR="00883D48">
        <w:rPr>
          <w:rFonts w:ascii="ˎ̥" w:eastAsia="宋体" w:hAnsi="ˎ̥" w:cs="宋体" w:hint="eastAsia"/>
          <w:color w:val="000000"/>
          <w:kern w:val="0"/>
          <w:szCs w:val="21"/>
        </w:rPr>
        <w:t>知识点的程度，它是本课程进行命题时的基本依据。</w:t>
      </w:r>
    </w:p>
    <w:p w14:paraId="681171AB" w14:textId="77777777" w:rsidR="008D0149" w:rsidRPr="000968E1" w:rsidRDefault="00655713" w:rsidP="00B54472">
      <w:pPr>
        <w:spacing w:line="360" w:lineRule="auto"/>
        <w:rPr>
          <w:rFonts w:ascii="ˎ̥" w:eastAsia="宋体" w:hAnsi="ˎ̥" w:cs="宋体" w:hint="eastAsia"/>
          <w:b/>
          <w:kern w:val="0"/>
          <w:szCs w:val="21"/>
        </w:rPr>
      </w:pPr>
      <w:r>
        <w:rPr>
          <w:rFonts w:ascii="ˎ̥" w:eastAsia="宋体" w:hAnsi="ˎ̥" w:cs="宋体" w:hint="eastAsia"/>
          <w:b/>
          <w:kern w:val="0"/>
          <w:szCs w:val="21"/>
        </w:rPr>
        <w:t>六</w:t>
      </w:r>
      <w:r w:rsidR="008D0149" w:rsidRPr="000968E1">
        <w:rPr>
          <w:rFonts w:ascii="ˎ̥" w:eastAsia="宋体" w:hAnsi="ˎ̥" w:cs="宋体" w:hint="eastAsia"/>
          <w:b/>
          <w:kern w:val="0"/>
          <w:szCs w:val="21"/>
        </w:rPr>
        <w:t>、关于本课程考试命题的若干规定</w:t>
      </w:r>
    </w:p>
    <w:p w14:paraId="00429221" w14:textId="77777777" w:rsidR="00A470FD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1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、本门课程采用闭卷考试，时间为</w:t>
      </w:r>
      <w:r w:rsidRPr="00783287">
        <w:rPr>
          <w:rFonts w:ascii="ˎ̥" w:eastAsia="宋体" w:hAnsi="ˎ̥" w:cs="宋体"/>
          <w:color w:val="000000"/>
          <w:kern w:val="0"/>
          <w:szCs w:val="21"/>
          <w:highlight w:val="yellow"/>
        </w:rPr>
        <w:t>150</w:t>
      </w:r>
      <w:r w:rsidR="00A470FD" w:rsidRPr="008D3CDB">
        <w:rPr>
          <w:rFonts w:ascii="ˎ̥" w:eastAsia="宋体" w:hAnsi="ˎ̥" w:cs="宋体" w:hint="eastAsia"/>
          <w:color w:val="000000"/>
          <w:kern w:val="0"/>
          <w:szCs w:val="21"/>
        </w:rPr>
        <w:t>分钟，</w:t>
      </w:r>
      <w:r w:rsidR="00A470FD" w:rsidRPr="00783287">
        <w:rPr>
          <w:rFonts w:ascii="ˎ̥" w:eastAsia="宋体" w:hAnsi="ˎ̥" w:cs="宋体" w:hint="eastAsia"/>
          <w:color w:val="000000"/>
          <w:kern w:val="0"/>
          <w:szCs w:val="21"/>
          <w:highlight w:val="yellow"/>
        </w:rPr>
        <w:t>采用百分制评分</w:t>
      </w:r>
      <w:r w:rsidR="00A470FD" w:rsidRPr="008D3CDB">
        <w:rPr>
          <w:rFonts w:ascii="ˎ̥" w:eastAsia="宋体" w:hAnsi="ˎ̥" w:cs="宋体" w:hint="eastAsia"/>
          <w:color w:val="000000"/>
          <w:kern w:val="0"/>
          <w:szCs w:val="21"/>
        </w:rPr>
        <w:t>，</w:t>
      </w:r>
      <w:r w:rsidR="00A470FD" w:rsidRPr="00783287">
        <w:rPr>
          <w:rFonts w:ascii="ˎ̥" w:eastAsia="宋体" w:hAnsi="ˎ̥" w:cs="宋体" w:hint="eastAsia"/>
          <w:color w:val="000000"/>
          <w:kern w:val="0"/>
          <w:szCs w:val="21"/>
          <w:highlight w:val="yellow"/>
        </w:rPr>
        <w:t>60</w:t>
      </w:r>
      <w:r w:rsidR="00A470FD" w:rsidRPr="008D3CDB">
        <w:rPr>
          <w:rFonts w:ascii="ˎ̥" w:eastAsia="宋体" w:hAnsi="ˎ̥" w:cs="宋体" w:hint="eastAsia"/>
          <w:color w:val="000000"/>
          <w:kern w:val="0"/>
          <w:szCs w:val="21"/>
        </w:rPr>
        <w:t>分及格。</w:t>
      </w:r>
    </w:p>
    <w:p w14:paraId="14ECA9C6" w14:textId="695ECD47" w:rsidR="008D0149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2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、本大纲各</w:t>
      </w:r>
      <w:r w:rsidR="00D81E51">
        <w:rPr>
          <w:rFonts w:ascii="ˎ̥" w:eastAsia="宋体" w:hAnsi="ˎ̥" w:cs="宋体" w:hint="eastAsia"/>
          <w:color w:val="000000"/>
          <w:kern w:val="0"/>
          <w:szCs w:val="21"/>
        </w:rPr>
        <w:t>课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所规定的基本要求、知识点及知识点下的知识细目，都属于考核的内容。考试命题要注意突出课程的重点，加大重点内容的覆盖度。</w:t>
      </w:r>
    </w:p>
    <w:p w14:paraId="5639C3BB" w14:textId="77777777" w:rsidR="008D0149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3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、</w:t>
      </w:r>
      <w:bookmarkStart w:id="1" w:name="_Hlk150077475"/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命题不应有超出大纲中考核知识点范围的题，考核目标不得高于大纲中所规定的相应的最高能力层次要求。</w:t>
      </w:r>
      <w:bookmarkEnd w:id="1"/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命题应着重考核自学者对基本概念、基本知识和基本理论是否了解或掌握，对基本方法是否会用或熟练。不应出与基本要求不符的偏题或怪题。</w:t>
      </w:r>
    </w:p>
    <w:p w14:paraId="627600BC" w14:textId="227519AF" w:rsidR="008D0149" w:rsidRPr="008D3CDB" w:rsidRDefault="00955C33" w:rsidP="00EA7C83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4</w:t>
      </w:r>
      <w:r w:rsidR="008D0149" w:rsidRPr="008D3CDB">
        <w:rPr>
          <w:rFonts w:ascii="ˎ̥" w:eastAsia="宋体" w:hAnsi="ˎ̥" w:cs="宋体" w:hint="eastAsia"/>
          <w:color w:val="000000"/>
          <w:kern w:val="0"/>
          <w:szCs w:val="21"/>
        </w:rPr>
        <w:t>、要合理安排试题的难易程度，试题的难度可分为：易、较易、较难和难四个等级。</w:t>
      </w:r>
    </w:p>
    <w:p w14:paraId="5C7C62E5" w14:textId="77777777" w:rsidR="000C4973" w:rsidRPr="008D3CDB" w:rsidRDefault="000C4973" w:rsidP="00B54472">
      <w:p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</w:p>
    <w:sectPr w:rsidR="000C4973" w:rsidRPr="008D3CDB" w:rsidSect="002C3FD3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BDB4D" w14:textId="77777777" w:rsidR="00C655FB" w:rsidRDefault="00C655FB" w:rsidP="00422B89">
      <w:r>
        <w:separator/>
      </w:r>
    </w:p>
  </w:endnote>
  <w:endnote w:type="continuationSeparator" w:id="0">
    <w:p w14:paraId="00873B19" w14:textId="77777777" w:rsidR="00C655FB" w:rsidRDefault="00C655FB" w:rsidP="00422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055154"/>
      <w:docPartObj>
        <w:docPartGallery w:val="Page Numbers (Bottom of Page)"/>
        <w:docPartUnique/>
      </w:docPartObj>
    </w:sdtPr>
    <w:sdtContent>
      <w:p w14:paraId="2220D0CD" w14:textId="77777777" w:rsidR="00E06E68" w:rsidRDefault="00000000" w:rsidP="00E06E68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6E68" w:rsidRPr="00E06E68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14:paraId="5FF70A8F" w14:textId="77777777" w:rsidR="00E06E68" w:rsidRDefault="00E06E6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11C57" w14:textId="77777777" w:rsidR="00C655FB" w:rsidRDefault="00C655FB" w:rsidP="00422B89">
      <w:r>
        <w:separator/>
      </w:r>
    </w:p>
  </w:footnote>
  <w:footnote w:type="continuationSeparator" w:id="0">
    <w:p w14:paraId="72FEACF7" w14:textId="77777777" w:rsidR="00C655FB" w:rsidRDefault="00C655FB" w:rsidP="00422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CE2DF1"/>
    <w:multiLevelType w:val="hybridMultilevel"/>
    <w:tmpl w:val="77FEEAAE"/>
    <w:lvl w:ilvl="0" w:tplc="CD082C6C">
      <w:start w:val="1"/>
      <w:numFmt w:val="japaneseCounting"/>
      <w:lvlText w:val="(%1)"/>
      <w:lvlJc w:val="left"/>
      <w:pPr>
        <w:ind w:left="1035" w:hanging="48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395" w:hanging="420"/>
      </w:pPr>
    </w:lvl>
    <w:lvl w:ilvl="2" w:tplc="0409001B" w:tentative="1">
      <w:start w:val="1"/>
      <w:numFmt w:val="lowerRoman"/>
      <w:lvlText w:val="%3."/>
      <w:lvlJc w:val="right"/>
      <w:pPr>
        <w:ind w:left="1815" w:hanging="420"/>
      </w:pPr>
    </w:lvl>
    <w:lvl w:ilvl="3" w:tplc="0409000F" w:tentative="1">
      <w:start w:val="1"/>
      <w:numFmt w:val="decimal"/>
      <w:lvlText w:val="%4."/>
      <w:lvlJc w:val="left"/>
      <w:pPr>
        <w:ind w:left="2235" w:hanging="420"/>
      </w:pPr>
    </w:lvl>
    <w:lvl w:ilvl="4" w:tplc="04090019" w:tentative="1">
      <w:start w:val="1"/>
      <w:numFmt w:val="lowerLetter"/>
      <w:lvlText w:val="%5)"/>
      <w:lvlJc w:val="left"/>
      <w:pPr>
        <w:ind w:left="2655" w:hanging="420"/>
      </w:pPr>
    </w:lvl>
    <w:lvl w:ilvl="5" w:tplc="0409001B" w:tentative="1">
      <w:start w:val="1"/>
      <w:numFmt w:val="lowerRoman"/>
      <w:lvlText w:val="%6."/>
      <w:lvlJc w:val="right"/>
      <w:pPr>
        <w:ind w:left="3075" w:hanging="420"/>
      </w:pPr>
    </w:lvl>
    <w:lvl w:ilvl="6" w:tplc="0409000F" w:tentative="1">
      <w:start w:val="1"/>
      <w:numFmt w:val="decimal"/>
      <w:lvlText w:val="%7."/>
      <w:lvlJc w:val="left"/>
      <w:pPr>
        <w:ind w:left="3495" w:hanging="420"/>
      </w:pPr>
    </w:lvl>
    <w:lvl w:ilvl="7" w:tplc="04090019" w:tentative="1">
      <w:start w:val="1"/>
      <w:numFmt w:val="lowerLetter"/>
      <w:lvlText w:val="%8)"/>
      <w:lvlJc w:val="left"/>
      <w:pPr>
        <w:ind w:left="3915" w:hanging="420"/>
      </w:pPr>
    </w:lvl>
    <w:lvl w:ilvl="8" w:tplc="0409001B" w:tentative="1">
      <w:start w:val="1"/>
      <w:numFmt w:val="lowerRoman"/>
      <w:lvlText w:val="%9."/>
      <w:lvlJc w:val="right"/>
      <w:pPr>
        <w:ind w:left="4335" w:hanging="420"/>
      </w:pPr>
    </w:lvl>
  </w:abstractNum>
  <w:num w:numId="1" w16cid:durableId="1388265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DAE"/>
    <w:rsid w:val="000054D4"/>
    <w:rsid w:val="00015D55"/>
    <w:rsid w:val="000276B9"/>
    <w:rsid w:val="000336EB"/>
    <w:rsid w:val="00033E93"/>
    <w:rsid w:val="00044B04"/>
    <w:rsid w:val="00045B2B"/>
    <w:rsid w:val="00052AC1"/>
    <w:rsid w:val="0005756C"/>
    <w:rsid w:val="00070A51"/>
    <w:rsid w:val="00072FF7"/>
    <w:rsid w:val="000740FC"/>
    <w:rsid w:val="000816E0"/>
    <w:rsid w:val="000835B0"/>
    <w:rsid w:val="000968E1"/>
    <w:rsid w:val="000A2570"/>
    <w:rsid w:val="000A526D"/>
    <w:rsid w:val="000C36E0"/>
    <w:rsid w:val="000C4973"/>
    <w:rsid w:val="000E4631"/>
    <w:rsid w:val="000E4D1B"/>
    <w:rsid w:val="000F4ACC"/>
    <w:rsid w:val="000F5AEA"/>
    <w:rsid w:val="000F61C1"/>
    <w:rsid w:val="00103FE7"/>
    <w:rsid w:val="00112039"/>
    <w:rsid w:val="001159EE"/>
    <w:rsid w:val="00123AC1"/>
    <w:rsid w:val="00126D04"/>
    <w:rsid w:val="00130F2E"/>
    <w:rsid w:val="00134EAE"/>
    <w:rsid w:val="001623ED"/>
    <w:rsid w:val="001636A9"/>
    <w:rsid w:val="00164FA3"/>
    <w:rsid w:val="00166BDC"/>
    <w:rsid w:val="00175E73"/>
    <w:rsid w:val="001927D6"/>
    <w:rsid w:val="0019645C"/>
    <w:rsid w:val="001A07D0"/>
    <w:rsid w:val="001A2396"/>
    <w:rsid w:val="001A4FD2"/>
    <w:rsid w:val="001B655F"/>
    <w:rsid w:val="001C7D11"/>
    <w:rsid w:val="001C7F73"/>
    <w:rsid w:val="001D0035"/>
    <w:rsid w:val="001E7098"/>
    <w:rsid w:val="001F6D10"/>
    <w:rsid w:val="002070E0"/>
    <w:rsid w:val="00210D18"/>
    <w:rsid w:val="002149B6"/>
    <w:rsid w:val="002175D7"/>
    <w:rsid w:val="002279B4"/>
    <w:rsid w:val="002340B7"/>
    <w:rsid w:val="00236076"/>
    <w:rsid w:val="00254EB8"/>
    <w:rsid w:val="002620FF"/>
    <w:rsid w:val="0027018A"/>
    <w:rsid w:val="0027059A"/>
    <w:rsid w:val="00272806"/>
    <w:rsid w:val="00285285"/>
    <w:rsid w:val="002914F8"/>
    <w:rsid w:val="002A41E2"/>
    <w:rsid w:val="002B0F4F"/>
    <w:rsid w:val="002C3FD3"/>
    <w:rsid w:val="002C4D22"/>
    <w:rsid w:val="002E0E1A"/>
    <w:rsid w:val="002E3C6E"/>
    <w:rsid w:val="002F6E48"/>
    <w:rsid w:val="002F7E2E"/>
    <w:rsid w:val="00331A58"/>
    <w:rsid w:val="00343911"/>
    <w:rsid w:val="0035675F"/>
    <w:rsid w:val="00357A22"/>
    <w:rsid w:val="0036191D"/>
    <w:rsid w:val="00364E0F"/>
    <w:rsid w:val="00372892"/>
    <w:rsid w:val="00382E3B"/>
    <w:rsid w:val="00383AE4"/>
    <w:rsid w:val="00383D63"/>
    <w:rsid w:val="003844B3"/>
    <w:rsid w:val="00387D1B"/>
    <w:rsid w:val="00397D9C"/>
    <w:rsid w:val="003B074C"/>
    <w:rsid w:val="003B5557"/>
    <w:rsid w:val="003B6660"/>
    <w:rsid w:val="003C02A1"/>
    <w:rsid w:val="003C2B2A"/>
    <w:rsid w:val="003C590F"/>
    <w:rsid w:val="003C7641"/>
    <w:rsid w:val="003E3A9B"/>
    <w:rsid w:val="003E48B6"/>
    <w:rsid w:val="00406766"/>
    <w:rsid w:val="00422B89"/>
    <w:rsid w:val="00427640"/>
    <w:rsid w:val="00474F8A"/>
    <w:rsid w:val="00480E31"/>
    <w:rsid w:val="004817A1"/>
    <w:rsid w:val="00487628"/>
    <w:rsid w:val="00496A3E"/>
    <w:rsid w:val="004A78F2"/>
    <w:rsid w:val="004B0410"/>
    <w:rsid w:val="004B198B"/>
    <w:rsid w:val="004B5267"/>
    <w:rsid w:val="004D643C"/>
    <w:rsid w:val="004E5D22"/>
    <w:rsid w:val="004E6196"/>
    <w:rsid w:val="004F6BA1"/>
    <w:rsid w:val="005001FD"/>
    <w:rsid w:val="0050714F"/>
    <w:rsid w:val="00513A0F"/>
    <w:rsid w:val="00525580"/>
    <w:rsid w:val="00526D58"/>
    <w:rsid w:val="00536D59"/>
    <w:rsid w:val="00547FB4"/>
    <w:rsid w:val="005502BA"/>
    <w:rsid w:val="00556215"/>
    <w:rsid w:val="00560922"/>
    <w:rsid w:val="00571F74"/>
    <w:rsid w:val="00573CCC"/>
    <w:rsid w:val="005A34F9"/>
    <w:rsid w:val="005B3552"/>
    <w:rsid w:val="005C0581"/>
    <w:rsid w:val="005D7BB7"/>
    <w:rsid w:val="00601585"/>
    <w:rsid w:val="00610DF2"/>
    <w:rsid w:val="0062149D"/>
    <w:rsid w:val="00624F7E"/>
    <w:rsid w:val="00627D34"/>
    <w:rsid w:val="00632E59"/>
    <w:rsid w:val="00640267"/>
    <w:rsid w:val="006431F8"/>
    <w:rsid w:val="00650F78"/>
    <w:rsid w:val="00652328"/>
    <w:rsid w:val="00655713"/>
    <w:rsid w:val="006601DF"/>
    <w:rsid w:val="006632A0"/>
    <w:rsid w:val="006911E1"/>
    <w:rsid w:val="0069234D"/>
    <w:rsid w:val="006A538F"/>
    <w:rsid w:val="006B32AF"/>
    <w:rsid w:val="006B7DA5"/>
    <w:rsid w:val="006C3CE7"/>
    <w:rsid w:val="006C3D8E"/>
    <w:rsid w:val="00714291"/>
    <w:rsid w:val="007175FA"/>
    <w:rsid w:val="00721AD5"/>
    <w:rsid w:val="0072738D"/>
    <w:rsid w:val="00734974"/>
    <w:rsid w:val="0075273E"/>
    <w:rsid w:val="00755AEE"/>
    <w:rsid w:val="007568A9"/>
    <w:rsid w:val="00767660"/>
    <w:rsid w:val="00774B6E"/>
    <w:rsid w:val="00781724"/>
    <w:rsid w:val="007829C2"/>
    <w:rsid w:val="00783287"/>
    <w:rsid w:val="00793DB4"/>
    <w:rsid w:val="007B019F"/>
    <w:rsid w:val="007F1E61"/>
    <w:rsid w:val="007F6548"/>
    <w:rsid w:val="00801477"/>
    <w:rsid w:val="0080643C"/>
    <w:rsid w:val="00812A82"/>
    <w:rsid w:val="00825D1F"/>
    <w:rsid w:val="0085573C"/>
    <w:rsid w:val="00866D32"/>
    <w:rsid w:val="008758F9"/>
    <w:rsid w:val="00883D48"/>
    <w:rsid w:val="00892388"/>
    <w:rsid w:val="00894676"/>
    <w:rsid w:val="00896AB3"/>
    <w:rsid w:val="008B5FB8"/>
    <w:rsid w:val="008C424B"/>
    <w:rsid w:val="008D0149"/>
    <w:rsid w:val="008D3CDB"/>
    <w:rsid w:val="008E0149"/>
    <w:rsid w:val="008E2DDF"/>
    <w:rsid w:val="008E5648"/>
    <w:rsid w:val="008E67A0"/>
    <w:rsid w:val="008E6908"/>
    <w:rsid w:val="008F1C05"/>
    <w:rsid w:val="0090092A"/>
    <w:rsid w:val="009212C0"/>
    <w:rsid w:val="00924967"/>
    <w:rsid w:val="009429A3"/>
    <w:rsid w:val="00947385"/>
    <w:rsid w:val="009508D1"/>
    <w:rsid w:val="00954CCD"/>
    <w:rsid w:val="00955C33"/>
    <w:rsid w:val="00963586"/>
    <w:rsid w:val="00971EF3"/>
    <w:rsid w:val="0097624E"/>
    <w:rsid w:val="009775E0"/>
    <w:rsid w:val="009849C7"/>
    <w:rsid w:val="00984A43"/>
    <w:rsid w:val="00990709"/>
    <w:rsid w:val="009B3A38"/>
    <w:rsid w:val="009B6588"/>
    <w:rsid w:val="009C52E1"/>
    <w:rsid w:val="009D0674"/>
    <w:rsid w:val="009D2FD5"/>
    <w:rsid w:val="009D5095"/>
    <w:rsid w:val="009D5F69"/>
    <w:rsid w:val="009D75DB"/>
    <w:rsid w:val="009E5B09"/>
    <w:rsid w:val="009F56C3"/>
    <w:rsid w:val="00A16BAE"/>
    <w:rsid w:val="00A23D82"/>
    <w:rsid w:val="00A36640"/>
    <w:rsid w:val="00A407F8"/>
    <w:rsid w:val="00A470FD"/>
    <w:rsid w:val="00A47D50"/>
    <w:rsid w:val="00A51E95"/>
    <w:rsid w:val="00A6489C"/>
    <w:rsid w:val="00A777E0"/>
    <w:rsid w:val="00A80636"/>
    <w:rsid w:val="00A82E23"/>
    <w:rsid w:val="00A83744"/>
    <w:rsid w:val="00A86256"/>
    <w:rsid w:val="00A93758"/>
    <w:rsid w:val="00AA6097"/>
    <w:rsid w:val="00AA70F7"/>
    <w:rsid w:val="00AC022C"/>
    <w:rsid w:val="00AE32BD"/>
    <w:rsid w:val="00AF2495"/>
    <w:rsid w:val="00AF2B19"/>
    <w:rsid w:val="00B00E11"/>
    <w:rsid w:val="00B0172D"/>
    <w:rsid w:val="00B06E85"/>
    <w:rsid w:val="00B15622"/>
    <w:rsid w:val="00B223C1"/>
    <w:rsid w:val="00B30C96"/>
    <w:rsid w:val="00B352D0"/>
    <w:rsid w:val="00B54472"/>
    <w:rsid w:val="00B64C96"/>
    <w:rsid w:val="00B83C10"/>
    <w:rsid w:val="00B8445A"/>
    <w:rsid w:val="00B867B0"/>
    <w:rsid w:val="00B90410"/>
    <w:rsid w:val="00B94EEE"/>
    <w:rsid w:val="00BA2938"/>
    <w:rsid w:val="00BA3853"/>
    <w:rsid w:val="00BB6C30"/>
    <w:rsid w:val="00BB6F0F"/>
    <w:rsid w:val="00BD2326"/>
    <w:rsid w:val="00BD3D5A"/>
    <w:rsid w:val="00BE16DC"/>
    <w:rsid w:val="00BF5CD0"/>
    <w:rsid w:val="00C0668B"/>
    <w:rsid w:val="00C1212B"/>
    <w:rsid w:val="00C43761"/>
    <w:rsid w:val="00C4678C"/>
    <w:rsid w:val="00C50D5F"/>
    <w:rsid w:val="00C52EAA"/>
    <w:rsid w:val="00C55555"/>
    <w:rsid w:val="00C63A04"/>
    <w:rsid w:val="00C655FB"/>
    <w:rsid w:val="00C6761A"/>
    <w:rsid w:val="00CC4959"/>
    <w:rsid w:val="00CE2291"/>
    <w:rsid w:val="00CF28C7"/>
    <w:rsid w:val="00D06F5C"/>
    <w:rsid w:val="00D13333"/>
    <w:rsid w:val="00D17A58"/>
    <w:rsid w:val="00D267A9"/>
    <w:rsid w:val="00D27674"/>
    <w:rsid w:val="00D2798A"/>
    <w:rsid w:val="00D3486D"/>
    <w:rsid w:val="00D466FB"/>
    <w:rsid w:val="00D60112"/>
    <w:rsid w:val="00D73DAE"/>
    <w:rsid w:val="00D81E51"/>
    <w:rsid w:val="00DC42FA"/>
    <w:rsid w:val="00DF0FB3"/>
    <w:rsid w:val="00E01C74"/>
    <w:rsid w:val="00E05A54"/>
    <w:rsid w:val="00E0674C"/>
    <w:rsid w:val="00E06E68"/>
    <w:rsid w:val="00E10BF7"/>
    <w:rsid w:val="00E3067E"/>
    <w:rsid w:val="00E36E66"/>
    <w:rsid w:val="00E45B6B"/>
    <w:rsid w:val="00E45CDA"/>
    <w:rsid w:val="00E71803"/>
    <w:rsid w:val="00E77441"/>
    <w:rsid w:val="00E77806"/>
    <w:rsid w:val="00E808FD"/>
    <w:rsid w:val="00E908FB"/>
    <w:rsid w:val="00E915F7"/>
    <w:rsid w:val="00EA0F52"/>
    <w:rsid w:val="00EA7C83"/>
    <w:rsid w:val="00EB2678"/>
    <w:rsid w:val="00ED0E4F"/>
    <w:rsid w:val="00ED38EB"/>
    <w:rsid w:val="00ED569A"/>
    <w:rsid w:val="00EF36A4"/>
    <w:rsid w:val="00EF52E3"/>
    <w:rsid w:val="00F05B07"/>
    <w:rsid w:val="00F10451"/>
    <w:rsid w:val="00F1065B"/>
    <w:rsid w:val="00F117C3"/>
    <w:rsid w:val="00F127C3"/>
    <w:rsid w:val="00F161EA"/>
    <w:rsid w:val="00F41471"/>
    <w:rsid w:val="00F74A13"/>
    <w:rsid w:val="00F82886"/>
    <w:rsid w:val="00F82EA1"/>
    <w:rsid w:val="00F95018"/>
    <w:rsid w:val="00FC4943"/>
    <w:rsid w:val="00FD01DE"/>
    <w:rsid w:val="00FD4941"/>
    <w:rsid w:val="00FD4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BAD20A"/>
  <w15:docId w15:val="{199E02F1-D857-4F0A-A612-E8990D0B9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6E0"/>
    <w:pPr>
      <w:widowControl w:val="0"/>
      <w:jc w:val="both"/>
    </w:pPr>
  </w:style>
  <w:style w:type="paragraph" w:styleId="1">
    <w:name w:val="heading 1"/>
    <w:basedOn w:val="a"/>
    <w:link w:val="10"/>
    <w:qFormat/>
    <w:rsid w:val="00A23D82"/>
    <w:pPr>
      <w:widowControl/>
      <w:spacing w:before="340" w:after="160" w:line="480" w:lineRule="exact"/>
      <w:contextualSpacing/>
      <w:jc w:val="center"/>
      <w:outlineLvl w:val="0"/>
    </w:pPr>
    <w:rPr>
      <w:rFonts w:ascii="宋体" w:eastAsia="宋体" w:hAnsi="宋体" w:cs="宋体"/>
      <w:b/>
      <w:bCs/>
      <w:kern w:val="36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AD5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422B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22B89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22B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22B89"/>
    <w:rPr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3C7641"/>
    <w:rPr>
      <w:sz w:val="21"/>
      <w:szCs w:val="21"/>
    </w:rPr>
  </w:style>
  <w:style w:type="paragraph" w:styleId="a9">
    <w:name w:val="annotation text"/>
    <w:basedOn w:val="a"/>
    <w:link w:val="aa"/>
    <w:uiPriority w:val="99"/>
    <w:semiHidden/>
    <w:unhideWhenUsed/>
    <w:rsid w:val="003C7641"/>
    <w:pPr>
      <w:jc w:val="left"/>
    </w:pPr>
  </w:style>
  <w:style w:type="character" w:customStyle="1" w:styleId="aa">
    <w:name w:val="批注文字 字符"/>
    <w:basedOn w:val="a0"/>
    <w:link w:val="a9"/>
    <w:uiPriority w:val="99"/>
    <w:semiHidden/>
    <w:rsid w:val="003C7641"/>
  </w:style>
  <w:style w:type="paragraph" w:styleId="ab">
    <w:name w:val="annotation subject"/>
    <w:basedOn w:val="a9"/>
    <w:next w:val="a9"/>
    <w:link w:val="ac"/>
    <w:uiPriority w:val="99"/>
    <w:semiHidden/>
    <w:unhideWhenUsed/>
    <w:rsid w:val="003C7641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3C7641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3C7641"/>
    <w:rPr>
      <w:sz w:val="18"/>
      <w:szCs w:val="18"/>
    </w:rPr>
  </w:style>
  <w:style w:type="character" w:customStyle="1" w:styleId="ae">
    <w:name w:val="批注框文本 字符"/>
    <w:basedOn w:val="a0"/>
    <w:link w:val="ad"/>
    <w:uiPriority w:val="99"/>
    <w:semiHidden/>
    <w:rsid w:val="003C7641"/>
    <w:rPr>
      <w:sz w:val="18"/>
      <w:szCs w:val="18"/>
    </w:rPr>
  </w:style>
  <w:style w:type="character" w:customStyle="1" w:styleId="10">
    <w:name w:val="标题 1 字符"/>
    <w:basedOn w:val="a0"/>
    <w:link w:val="1"/>
    <w:rsid w:val="00A23D82"/>
    <w:rPr>
      <w:rFonts w:ascii="宋体" w:eastAsia="宋体" w:hAnsi="宋体" w:cs="宋体"/>
      <w:b/>
      <w:bCs/>
      <w:kern w:val="36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32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1346</TotalTime>
  <Pages>9</Pages>
  <Words>746</Words>
  <Characters>4253</Characters>
  <Application>Microsoft Office Word</Application>
  <DocSecurity>0</DocSecurity>
  <Lines>35</Lines>
  <Paragraphs>9</Paragraphs>
  <ScaleCrop>false</ScaleCrop>
  <Company/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xiechun</dc:creator>
  <cp:lastModifiedBy>美玲 徐</cp:lastModifiedBy>
  <cp:revision>183</cp:revision>
  <dcterms:created xsi:type="dcterms:W3CDTF">2021-12-22T07:30:00Z</dcterms:created>
  <dcterms:modified xsi:type="dcterms:W3CDTF">2023-11-05T07:07:00Z</dcterms:modified>
</cp:coreProperties>
</file>