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359DE" w14:textId="37D5DFBA" w:rsidR="0029647C" w:rsidRDefault="00601902">
      <w:pPr>
        <w:spacing w:line="240" w:lineRule="atLeast"/>
        <w:jc w:val="center"/>
        <w:rPr>
          <w:rFonts w:ascii="方正小标宋简体" w:eastAsia="方正小标宋简体" w:hAnsi="方正小标宋简体" w:cs="方正小标宋简体"/>
          <w:spacing w:val="-6"/>
          <w:sz w:val="32"/>
          <w:szCs w:val="32"/>
        </w:rPr>
      </w:pPr>
      <w:bookmarkStart w:id="0" w:name="_Hlk146268351"/>
      <w:r>
        <w:rPr>
          <w:rFonts w:ascii="方正小标宋简体" w:eastAsia="方正小标宋简体" w:hAnsi="方正小标宋简体" w:cs="方正小标宋简体" w:hint="eastAsia"/>
          <w:spacing w:val="-6"/>
          <w:sz w:val="32"/>
          <w:szCs w:val="32"/>
        </w:rPr>
        <w:t>福建师范大学</w:t>
      </w:r>
      <w:r w:rsidR="00E43468">
        <w:rPr>
          <w:rFonts w:ascii="方正小标宋简体" w:eastAsia="方正小标宋简体" w:hAnsi="方正小标宋简体" w:cs="方正小标宋简体" w:hint="eastAsia"/>
          <w:spacing w:val="-6"/>
          <w:sz w:val="32"/>
          <w:szCs w:val="32"/>
        </w:rPr>
        <w:t>202</w:t>
      </w:r>
      <w:r w:rsidR="00E43468">
        <w:rPr>
          <w:rFonts w:ascii="方正小标宋简体" w:eastAsia="方正小标宋简体" w:hAnsi="方正小标宋简体" w:cs="方正小标宋简体"/>
          <w:spacing w:val="-6"/>
          <w:sz w:val="32"/>
          <w:szCs w:val="32"/>
        </w:rPr>
        <w:t>5</w:t>
      </w:r>
      <w:r w:rsidR="00E43468">
        <w:rPr>
          <w:rFonts w:ascii="方正小标宋简体" w:eastAsia="方正小标宋简体" w:hAnsi="方正小标宋简体" w:cs="方正小标宋简体" w:hint="eastAsia"/>
          <w:spacing w:val="-6"/>
          <w:sz w:val="32"/>
          <w:szCs w:val="32"/>
        </w:rPr>
        <w:t>年上半年高等教育自学考试面向社会开考专业实践性考核课程考试时间安排表</w:t>
      </w:r>
    </w:p>
    <w:tbl>
      <w:tblPr>
        <w:tblW w:w="50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757"/>
        <w:gridCol w:w="1215"/>
        <w:gridCol w:w="1981"/>
        <w:gridCol w:w="1579"/>
        <w:gridCol w:w="1016"/>
        <w:gridCol w:w="1417"/>
        <w:gridCol w:w="1122"/>
        <w:gridCol w:w="2218"/>
        <w:gridCol w:w="2424"/>
      </w:tblGrid>
      <w:tr w:rsidR="0029647C" w14:paraId="7E28EDE0" w14:textId="77777777">
        <w:trPr>
          <w:trHeight w:val="653"/>
          <w:tblHeader/>
          <w:jc w:val="center"/>
        </w:trPr>
        <w:tc>
          <w:tcPr>
            <w:tcW w:w="596" w:type="pct"/>
            <w:shd w:val="clear" w:color="auto" w:fill="FFFFFF" w:themeFill="background1"/>
            <w:vAlign w:val="center"/>
          </w:tcPr>
          <w:bookmarkEnd w:id="0"/>
          <w:p w14:paraId="512B5D4F"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spacing w:val="-6"/>
                <w:szCs w:val="21"/>
              </w:rPr>
              <w:t>专业代码及名称</w:t>
            </w:r>
          </w:p>
        </w:tc>
        <w:tc>
          <w:tcPr>
            <w:tcW w:w="412" w:type="pct"/>
            <w:shd w:val="clear" w:color="auto" w:fill="FFFFFF" w:themeFill="background1"/>
            <w:vAlign w:val="center"/>
          </w:tcPr>
          <w:p w14:paraId="07A77A5E"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spacing w:val="-6"/>
                <w:szCs w:val="21"/>
              </w:rPr>
              <w:t>主考院校</w:t>
            </w:r>
          </w:p>
        </w:tc>
        <w:tc>
          <w:tcPr>
            <w:tcW w:w="671" w:type="pct"/>
            <w:shd w:val="clear" w:color="auto" w:fill="FFFFFF" w:themeFill="background1"/>
            <w:vAlign w:val="center"/>
          </w:tcPr>
          <w:p w14:paraId="3F0E1362"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color w:val="000000"/>
                <w:spacing w:val="-6"/>
                <w:szCs w:val="21"/>
              </w:rPr>
              <w:t>课程代码及名称</w:t>
            </w:r>
          </w:p>
        </w:tc>
        <w:tc>
          <w:tcPr>
            <w:tcW w:w="536" w:type="pct"/>
            <w:shd w:val="clear" w:color="auto" w:fill="FFFFFF" w:themeFill="background1"/>
            <w:vAlign w:val="center"/>
          </w:tcPr>
          <w:p w14:paraId="1A0A6906"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color w:val="000000"/>
                <w:spacing w:val="-6"/>
                <w:szCs w:val="21"/>
              </w:rPr>
              <w:t>报名时间</w:t>
            </w:r>
          </w:p>
        </w:tc>
        <w:tc>
          <w:tcPr>
            <w:tcW w:w="345" w:type="pct"/>
            <w:shd w:val="clear" w:color="auto" w:fill="FFFFFF" w:themeFill="background1"/>
            <w:vAlign w:val="center"/>
          </w:tcPr>
          <w:p w14:paraId="1C6BDD87" w14:textId="77777777" w:rsidR="0029647C" w:rsidRDefault="00E43468">
            <w:pPr>
              <w:spacing w:line="300" w:lineRule="exact"/>
              <w:jc w:val="center"/>
              <w:rPr>
                <w:rFonts w:ascii="黑体" w:eastAsia="黑体" w:hAnsi="黑体" w:cs="Times New Roman"/>
                <w:spacing w:val="-6"/>
                <w:szCs w:val="21"/>
              </w:rPr>
            </w:pPr>
            <w:r>
              <w:rPr>
                <w:rFonts w:ascii="黑体" w:eastAsia="黑体" w:hAnsi="黑体" w:cs="Times New Roman"/>
                <w:color w:val="000000"/>
                <w:spacing w:val="-6"/>
                <w:szCs w:val="21"/>
              </w:rPr>
              <w:t>实践考核时间</w:t>
            </w:r>
          </w:p>
        </w:tc>
        <w:tc>
          <w:tcPr>
            <w:tcW w:w="481" w:type="pct"/>
            <w:shd w:val="clear" w:color="auto" w:fill="FFFFFF" w:themeFill="background1"/>
            <w:vAlign w:val="center"/>
          </w:tcPr>
          <w:p w14:paraId="711E4F6B"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spacing w:val="-6"/>
                <w:szCs w:val="21"/>
              </w:rPr>
              <w:t>联系人及电话</w:t>
            </w:r>
          </w:p>
        </w:tc>
        <w:tc>
          <w:tcPr>
            <w:tcW w:w="381" w:type="pct"/>
            <w:shd w:val="clear" w:color="auto" w:fill="FFFFFF" w:themeFill="background1"/>
            <w:vAlign w:val="center"/>
          </w:tcPr>
          <w:p w14:paraId="32D9B1BC"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spacing w:val="-6"/>
                <w:szCs w:val="21"/>
              </w:rPr>
              <w:t>地址</w:t>
            </w:r>
          </w:p>
        </w:tc>
        <w:tc>
          <w:tcPr>
            <w:tcW w:w="752" w:type="pct"/>
            <w:shd w:val="clear" w:color="auto" w:fill="FFFFFF" w:themeFill="background1"/>
            <w:vAlign w:val="center"/>
          </w:tcPr>
          <w:p w14:paraId="6484487F" w14:textId="77777777" w:rsidR="0029647C" w:rsidRDefault="00E43468">
            <w:pPr>
              <w:spacing w:line="240" w:lineRule="atLeast"/>
              <w:jc w:val="center"/>
              <w:rPr>
                <w:rFonts w:ascii="黑体" w:eastAsia="黑体" w:hAnsi="黑体" w:cs="Times New Roman"/>
                <w:spacing w:val="-6"/>
                <w:szCs w:val="21"/>
              </w:rPr>
            </w:pPr>
            <w:r>
              <w:rPr>
                <w:rFonts w:ascii="黑体" w:eastAsia="黑体" w:hAnsi="黑体" w:cs="Times New Roman"/>
                <w:spacing w:val="-6"/>
                <w:szCs w:val="21"/>
              </w:rPr>
              <w:t>备注</w:t>
            </w:r>
          </w:p>
        </w:tc>
        <w:tc>
          <w:tcPr>
            <w:tcW w:w="822" w:type="pct"/>
            <w:shd w:val="clear" w:color="auto" w:fill="FFFFFF" w:themeFill="background1"/>
            <w:vAlign w:val="center"/>
          </w:tcPr>
          <w:p w14:paraId="41DE09C0" w14:textId="77777777" w:rsidR="0029647C" w:rsidRDefault="00E43468">
            <w:pPr>
              <w:spacing w:line="300" w:lineRule="exact"/>
              <w:jc w:val="center"/>
              <w:rPr>
                <w:rFonts w:ascii="黑体" w:eastAsia="黑体" w:hAnsi="黑体" w:cs="Times New Roman"/>
                <w:spacing w:val="-6"/>
                <w:szCs w:val="21"/>
              </w:rPr>
            </w:pPr>
            <w:r>
              <w:rPr>
                <w:rFonts w:ascii="黑体" w:eastAsia="黑体" w:hAnsi="黑体" w:cs="Times New Roman" w:hint="eastAsia"/>
                <w:spacing w:val="-6"/>
                <w:szCs w:val="21"/>
              </w:rPr>
              <w:t>教材(名称、主编、出版社、版次)</w:t>
            </w:r>
          </w:p>
        </w:tc>
      </w:tr>
      <w:tr w:rsidR="0029647C" w14:paraId="0DBCEF39" w14:textId="77777777">
        <w:trPr>
          <w:trHeight w:val="354"/>
          <w:jc w:val="center"/>
        </w:trPr>
        <w:tc>
          <w:tcPr>
            <w:tcW w:w="596" w:type="pct"/>
            <w:shd w:val="clear" w:color="auto" w:fill="FFFFFF" w:themeFill="background1"/>
            <w:vAlign w:val="center"/>
          </w:tcPr>
          <w:p w14:paraId="033AB67F" w14:textId="77777777" w:rsidR="0029647C" w:rsidRDefault="00E43468">
            <w:pPr>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030503</w:t>
            </w:r>
            <w:r>
              <w:rPr>
                <w:rFonts w:ascii="Times New Roman" w:eastAsia="仿宋_GB2312" w:hAnsi="Times New Roman" w:cs="Times New Roman"/>
                <w:spacing w:val="-6"/>
                <w:sz w:val="18"/>
                <w:szCs w:val="18"/>
              </w:rPr>
              <w:t>思想政治教育</w:t>
            </w:r>
          </w:p>
          <w:p w14:paraId="7E77CD05" w14:textId="77777777" w:rsidR="0029647C" w:rsidRDefault="00E43468">
            <w:pPr>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（专升本）</w:t>
            </w:r>
          </w:p>
        </w:tc>
        <w:tc>
          <w:tcPr>
            <w:tcW w:w="412" w:type="pct"/>
            <w:shd w:val="clear" w:color="auto" w:fill="FFFFFF" w:themeFill="background1"/>
            <w:vAlign w:val="center"/>
          </w:tcPr>
          <w:p w14:paraId="5501436F" w14:textId="77777777" w:rsidR="0029647C" w:rsidRDefault="00E43468">
            <w:pPr>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福建师范大学</w:t>
            </w:r>
          </w:p>
        </w:tc>
        <w:tc>
          <w:tcPr>
            <w:tcW w:w="671" w:type="pct"/>
            <w:shd w:val="clear" w:color="auto" w:fill="FFFFFF" w:themeFill="background1"/>
            <w:vAlign w:val="center"/>
          </w:tcPr>
          <w:p w14:paraId="2C84EB97"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 xml:space="preserve">10217 </w:t>
            </w:r>
            <w:r>
              <w:rPr>
                <w:rFonts w:ascii="Times New Roman" w:eastAsia="仿宋_GB2312" w:hAnsi="Times New Roman" w:cs="Times New Roman"/>
                <w:spacing w:val="-6"/>
                <w:sz w:val="18"/>
                <w:szCs w:val="18"/>
              </w:rPr>
              <w:t>思想政治教育毕业论文</w:t>
            </w:r>
          </w:p>
        </w:tc>
        <w:tc>
          <w:tcPr>
            <w:tcW w:w="536" w:type="pct"/>
            <w:shd w:val="clear" w:color="auto" w:fill="FFFFFF" w:themeFill="background1"/>
            <w:vAlign w:val="center"/>
          </w:tcPr>
          <w:p w14:paraId="024ED9C6" w14:textId="77777777" w:rsidR="0029647C" w:rsidRDefault="00E43468">
            <w:pPr>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26053335" w14:textId="63A4D2FD" w:rsidR="0029647C" w:rsidRPr="00085E72" w:rsidRDefault="00E43468">
            <w:pPr>
              <w:adjustRightInd w:val="0"/>
              <w:snapToGrid w:val="0"/>
              <w:spacing w:line="240" w:lineRule="exact"/>
              <w:jc w:val="center"/>
              <w:rPr>
                <w:rFonts w:ascii="Calibri" w:eastAsia="仿宋_GB2312" w:hAnsi="Calibri" w:cs="Calibri"/>
                <w:spacing w:val="-6"/>
                <w:sz w:val="18"/>
                <w:szCs w:val="18"/>
              </w:rPr>
            </w:pPr>
            <w:r>
              <w:rPr>
                <w:rFonts w:ascii="Times New Roman" w:eastAsia="仿宋_GB2312" w:hAnsi="Times New Roman" w:cs="Times New Roman"/>
                <w:spacing w:val="-6"/>
                <w:sz w:val="18"/>
                <w:szCs w:val="18"/>
              </w:rPr>
              <w:t>2025</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3</w:t>
            </w:r>
            <w:r>
              <w:rPr>
                <w:rFonts w:ascii="Times New Roman" w:eastAsia="仿宋_GB2312" w:hAnsi="Times New Roman" w:cs="Times New Roman"/>
                <w:spacing w:val="-6"/>
                <w:sz w:val="18"/>
                <w:szCs w:val="18"/>
              </w:rPr>
              <w:t>月</w:t>
            </w:r>
            <w:r w:rsidR="00085E72">
              <w:rPr>
                <w:rFonts w:ascii="Calibri" w:eastAsia="仿宋_GB2312" w:hAnsi="Calibri" w:cs="Calibri" w:hint="eastAsia"/>
                <w:spacing w:val="-6"/>
                <w:sz w:val="18"/>
                <w:szCs w:val="18"/>
              </w:rPr>
              <w:t>1</w:t>
            </w:r>
            <w:r w:rsidR="00085E72">
              <w:rPr>
                <w:rFonts w:ascii="Calibri" w:eastAsia="仿宋_GB2312" w:hAnsi="Calibri" w:cs="Calibri"/>
                <w:spacing w:val="-6"/>
                <w:sz w:val="18"/>
                <w:szCs w:val="18"/>
              </w:rPr>
              <w:t>5</w:t>
            </w:r>
            <w:r w:rsidR="00085E72">
              <w:rPr>
                <w:rFonts w:ascii="Calibri" w:eastAsia="仿宋_GB2312" w:hAnsi="Calibri" w:cs="Calibri" w:hint="eastAsia"/>
                <w:spacing w:val="-6"/>
                <w:sz w:val="18"/>
                <w:szCs w:val="18"/>
              </w:rPr>
              <w:t>日</w:t>
            </w:r>
          </w:p>
        </w:tc>
        <w:tc>
          <w:tcPr>
            <w:tcW w:w="481" w:type="pct"/>
            <w:shd w:val="clear" w:color="auto" w:fill="FFFFFF" w:themeFill="background1"/>
            <w:vAlign w:val="center"/>
          </w:tcPr>
          <w:p w14:paraId="308A4D87"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44CCF348"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059DF6B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180D7623"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办公室</w:t>
            </w:r>
          </w:p>
        </w:tc>
        <w:tc>
          <w:tcPr>
            <w:tcW w:w="752" w:type="pct"/>
            <w:shd w:val="clear" w:color="auto" w:fill="FFFFFF" w:themeFill="background1"/>
            <w:vAlign w:val="center"/>
          </w:tcPr>
          <w:p w14:paraId="5779D908"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全部课程通过方可报名</w:t>
            </w:r>
            <w:r>
              <w:rPr>
                <w:rFonts w:ascii="Times New Roman" w:eastAsia="仿宋_GB2312" w:hAnsi="Times New Roman" w:cs="Times New Roman" w:hint="eastAsia"/>
                <w:spacing w:val="-6"/>
                <w:sz w:val="18"/>
                <w:szCs w:val="18"/>
              </w:rPr>
              <w:t>。报名方式</w:t>
            </w:r>
            <w:r>
              <w:rPr>
                <w:rFonts w:ascii="Times New Roman" w:eastAsia="仿宋_GB2312" w:hAnsi="Times New Roman" w:cs="Times New Roman"/>
                <w:spacing w:val="-6"/>
                <w:sz w:val="18"/>
                <w:szCs w:val="18"/>
              </w:rPr>
              <w:t>：</w:t>
            </w:r>
          </w:p>
          <w:p w14:paraId="7887EA36"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sz w:val="18"/>
                <w:szCs w:val="18"/>
              </w:rPr>
              <w:t>1.</w:t>
            </w:r>
            <w:proofErr w:type="gramStart"/>
            <w:r>
              <w:rPr>
                <w:rFonts w:ascii="Times New Roman" w:eastAsia="仿宋_GB2312" w:hAnsi="Times New Roman" w:cs="Times New Roman" w:hint="eastAsia"/>
                <w:b/>
                <w:bCs/>
                <w:spacing w:val="-6"/>
                <w:sz w:val="18"/>
                <w:szCs w:val="18"/>
              </w:rPr>
              <w:t>先线上</w:t>
            </w:r>
            <w:proofErr w:type="gramEnd"/>
            <w:r>
              <w:rPr>
                <w:rFonts w:ascii="Times New Roman" w:eastAsia="仿宋_GB2312" w:hAnsi="Times New Roman" w:cs="Times New Roman" w:hint="eastAsia"/>
                <w:b/>
                <w:bCs/>
                <w:spacing w:val="-6"/>
                <w:sz w:val="18"/>
                <w:szCs w:val="18"/>
              </w:rPr>
              <w:t>报名：</w:t>
            </w:r>
            <w:r>
              <w:rPr>
                <w:rFonts w:ascii="Times New Roman" w:eastAsia="仿宋_GB2312" w:hAnsi="Times New Roman" w:cs="Times New Roman" w:hint="eastAsia"/>
                <w:spacing w:val="-6"/>
                <w:sz w:val="18"/>
                <w:szCs w:val="18"/>
              </w:rPr>
              <w:t>详见</w:t>
            </w:r>
            <w:r>
              <w:rPr>
                <w:rFonts w:ascii="Times New Roman" w:eastAsia="仿宋_GB2312" w:hAnsi="Times New Roman" w:cs="Times New Roman"/>
                <w:spacing w:val="-6"/>
                <w:sz w:val="18"/>
                <w:szCs w:val="18"/>
              </w:rPr>
              <w:t>福建师范大学网络与继续教育学院</w:t>
            </w:r>
            <w:r>
              <w:rPr>
                <w:rFonts w:ascii="Times New Roman" w:eastAsia="仿宋_GB2312" w:hAnsi="Times New Roman" w:cs="Times New Roman" w:hint="eastAsia"/>
                <w:spacing w:val="-6"/>
                <w:sz w:val="18"/>
                <w:szCs w:val="18"/>
              </w:rPr>
              <w:t>（官网）</w:t>
            </w:r>
            <w:r>
              <w:rPr>
                <w:rFonts w:ascii="Times New Roman" w:eastAsia="仿宋_GB2312" w:hAnsi="Times New Roman" w:cs="Times New Roman"/>
                <w:spacing w:val="-6"/>
                <w:sz w:val="18"/>
                <w:szCs w:val="18"/>
              </w:rPr>
              <w:t>自学考试</w:t>
            </w:r>
            <w:hyperlink r:id="rId7" w:history="1">
              <w:r>
                <w:rPr>
                  <w:rStyle w:val="a8"/>
                  <w:rFonts w:ascii="Times New Roman" w:eastAsia="仿宋_GB2312" w:hAnsi="Times New Roman" w:cs="Times New Roman"/>
                  <w:spacing w:val="-6"/>
                  <w:kern w:val="0"/>
                  <w:sz w:val="18"/>
                  <w:szCs w:val="18"/>
                  <w:u w:val="none"/>
                </w:rPr>
                <w:t>http://wjzy.fjnu.edu.cn/zxks/list.htm</w:t>
              </w:r>
            </w:hyperlink>
          </w:p>
          <w:p w14:paraId="1130FF73"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b/>
                <w:bCs/>
                <w:spacing w:val="-6"/>
                <w:sz w:val="18"/>
                <w:szCs w:val="18"/>
              </w:rPr>
              <w:t>2.</w:t>
            </w:r>
            <w:r>
              <w:rPr>
                <w:rFonts w:ascii="Times New Roman" w:eastAsia="仿宋_GB2312" w:hAnsi="Times New Roman" w:cs="Times New Roman" w:hint="eastAsia"/>
                <w:b/>
                <w:bCs/>
                <w:spacing w:val="-6"/>
                <w:sz w:val="18"/>
                <w:szCs w:val="18"/>
              </w:rPr>
              <w:t>再寄材料。</w:t>
            </w:r>
            <w:r>
              <w:rPr>
                <w:rFonts w:ascii="Times New Roman" w:eastAsia="仿宋_GB2312" w:hAnsi="Times New Roman" w:cs="Times New Roman" w:hint="eastAsia"/>
                <w:spacing w:val="-6"/>
                <w:sz w:val="18"/>
                <w:szCs w:val="18"/>
              </w:rPr>
              <w:t>将“毕业论文答辩申请表”</w:t>
            </w:r>
            <w:r>
              <w:rPr>
                <w:rFonts w:ascii="Times New Roman" w:eastAsia="仿宋_GB2312" w:hAnsi="Times New Roman" w:cs="Times New Roman" w:hint="eastAsia"/>
                <w:spacing w:val="-6"/>
                <w:sz w:val="18"/>
                <w:szCs w:val="18"/>
              </w:rPr>
              <w:t xml:space="preserve"> </w:t>
            </w:r>
            <w:r>
              <w:rPr>
                <w:rFonts w:ascii="Times New Roman" w:eastAsia="仿宋_GB2312" w:hAnsi="Times New Roman" w:cs="Times New Roman" w:hint="eastAsia"/>
                <w:spacing w:val="-6"/>
                <w:sz w:val="18"/>
                <w:szCs w:val="18"/>
              </w:rPr>
              <w:t>经当地自考办盖章后和专科及以上毕业证复印件通过顺丰快递寄到福建师范大学仓山校区</w:t>
            </w:r>
            <w:r>
              <w:rPr>
                <w:rFonts w:ascii="Times New Roman" w:eastAsia="仿宋_GB2312" w:hAnsi="Times New Roman" w:cs="Times New Roman" w:hint="eastAsia"/>
                <w:spacing w:val="-6"/>
                <w:sz w:val="18"/>
                <w:szCs w:val="18"/>
              </w:rPr>
              <w:t>2</w:t>
            </w:r>
            <w:r>
              <w:rPr>
                <w:rFonts w:ascii="Times New Roman" w:eastAsia="仿宋_GB2312" w:hAnsi="Times New Roman" w:cs="Times New Roman" w:hint="eastAsia"/>
                <w:spacing w:val="-6"/>
                <w:sz w:val="18"/>
                <w:szCs w:val="18"/>
              </w:rPr>
              <w:t>号楼</w:t>
            </w:r>
            <w:r>
              <w:rPr>
                <w:rFonts w:ascii="Times New Roman" w:eastAsia="仿宋_GB2312" w:hAnsi="Times New Roman" w:cs="Times New Roman" w:hint="eastAsia"/>
                <w:spacing w:val="-6"/>
                <w:sz w:val="18"/>
                <w:szCs w:val="18"/>
              </w:rPr>
              <w:t>210</w:t>
            </w:r>
            <w:r>
              <w:rPr>
                <w:rFonts w:ascii="Times New Roman" w:eastAsia="仿宋_GB2312" w:hAnsi="Times New Roman" w:cs="Times New Roman" w:hint="eastAsia"/>
                <w:spacing w:val="-6"/>
                <w:sz w:val="18"/>
                <w:szCs w:val="18"/>
              </w:rPr>
              <w:t>办公室黄老师收。</w:t>
            </w:r>
            <w:r>
              <w:rPr>
                <w:rFonts w:ascii="Times New Roman" w:eastAsia="仿宋_GB2312" w:hAnsi="Times New Roman" w:cs="Times New Roman" w:hint="eastAsia"/>
                <w:spacing w:val="-6"/>
                <w:sz w:val="18"/>
                <w:szCs w:val="18"/>
              </w:rPr>
              <w:t>0591</w:t>
            </w:r>
            <w:r>
              <w:rPr>
                <w:rFonts w:ascii="Times New Roman" w:eastAsia="仿宋_GB2312" w:hAnsi="Times New Roman" w:cs="Times New Roman" w:hint="eastAsia"/>
                <w:spacing w:val="-6"/>
                <w:sz w:val="18"/>
                <w:szCs w:val="18"/>
              </w:rPr>
              <w:t>—</w:t>
            </w:r>
            <w:r>
              <w:rPr>
                <w:rFonts w:ascii="Times New Roman" w:eastAsia="仿宋_GB2312" w:hAnsi="Times New Roman" w:cs="Times New Roman" w:hint="eastAsia"/>
                <w:spacing w:val="-6"/>
                <w:sz w:val="18"/>
                <w:szCs w:val="18"/>
              </w:rPr>
              <w:t>83465354</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申请表</w:t>
            </w:r>
            <w:r>
              <w:rPr>
                <w:rFonts w:ascii="Times New Roman" w:eastAsia="仿宋_GB2312" w:hAnsi="Times New Roman" w:cs="Times New Roman" w:hint="eastAsia"/>
                <w:spacing w:val="-6"/>
                <w:sz w:val="18"/>
                <w:szCs w:val="18"/>
              </w:rPr>
              <w:t>的电话必填！）</w:t>
            </w:r>
          </w:p>
          <w:p w14:paraId="1FC48C90"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5251231D"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r>
      <w:tr w:rsidR="0029647C" w14:paraId="3C1AEDB4" w14:textId="77777777">
        <w:trPr>
          <w:trHeight w:val="354"/>
          <w:jc w:val="center"/>
        </w:trPr>
        <w:tc>
          <w:tcPr>
            <w:tcW w:w="596" w:type="pct"/>
            <w:vMerge w:val="restart"/>
            <w:shd w:val="clear" w:color="auto" w:fill="FFFFFF" w:themeFill="background1"/>
            <w:vAlign w:val="center"/>
          </w:tcPr>
          <w:p w14:paraId="24320F76"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040106</w:t>
            </w:r>
            <w:r>
              <w:rPr>
                <w:rFonts w:ascii="Times New Roman" w:eastAsia="仿宋_GB2312" w:hAnsi="Times New Roman" w:cs="Times New Roman"/>
                <w:spacing w:val="-6"/>
                <w:sz w:val="18"/>
                <w:szCs w:val="18"/>
              </w:rPr>
              <w:t>学前教育（专升本）</w:t>
            </w:r>
          </w:p>
        </w:tc>
        <w:tc>
          <w:tcPr>
            <w:tcW w:w="412" w:type="pct"/>
            <w:vMerge w:val="restart"/>
            <w:shd w:val="clear" w:color="auto" w:fill="FFFFFF" w:themeFill="background1"/>
            <w:vAlign w:val="center"/>
          </w:tcPr>
          <w:p w14:paraId="2F87ECB9"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福建师范大学</w:t>
            </w:r>
          </w:p>
        </w:tc>
        <w:tc>
          <w:tcPr>
            <w:tcW w:w="671" w:type="pct"/>
            <w:shd w:val="clear" w:color="auto" w:fill="FFFFFF" w:themeFill="background1"/>
            <w:vAlign w:val="center"/>
          </w:tcPr>
          <w:p w14:paraId="0C913A4B"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14606</w:t>
            </w:r>
            <w:r>
              <w:rPr>
                <w:rFonts w:ascii="Times New Roman" w:eastAsia="仿宋_GB2312" w:hAnsi="Times New Roman" w:cs="Times New Roman"/>
                <w:spacing w:val="-6"/>
                <w:sz w:val="18"/>
                <w:szCs w:val="18"/>
              </w:rPr>
              <w:t>幼儿园课程与教学（实践）</w:t>
            </w:r>
          </w:p>
        </w:tc>
        <w:tc>
          <w:tcPr>
            <w:tcW w:w="536" w:type="pct"/>
            <w:vMerge w:val="restart"/>
            <w:shd w:val="clear" w:color="auto" w:fill="FFFFFF" w:themeFill="background1"/>
            <w:vAlign w:val="center"/>
          </w:tcPr>
          <w:p w14:paraId="3A7614DB" w14:textId="77777777" w:rsidR="0029647C" w:rsidRDefault="00E43468">
            <w:pPr>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5F0AE595" w14:textId="77777777" w:rsidR="0029647C" w:rsidRDefault="00E43468">
            <w:pPr>
              <w:adjustRightInd w:val="0"/>
              <w:snapToGrid w:val="0"/>
              <w:spacing w:line="240" w:lineRule="exact"/>
              <w:jc w:val="center"/>
              <w:rPr>
                <w:rFonts w:ascii="Times New Roman" w:eastAsia="仿宋_GB2312" w:hAnsi="Times New Roman" w:cs="Times New Roman"/>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vMerge w:val="restart"/>
            <w:shd w:val="clear" w:color="auto" w:fill="FFFFFF" w:themeFill="background1"/>
            <w:vAlign w:val="center"/>
          </w:tcPr>
          <w:p w14:paraId="40165EAB"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353AA249"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25708E08"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6A0595A1"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办公室</w:t>
            </w:r>
          </w:p>
        </w:tc>
        <w:tc>
          <w:tcPr>
            <w:tcW w:w="752" w:type="pct"/>
            <w:vMerge w:val="restart"/>
            <w:shd w:val="clear" w:color="auto" w:fill="FFFFFF" w:themeFill="background1"/>
            <w:vAlign w:val="center"/>
          </w:tcPr>
          <w:p w14:paraId="734A41B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1.</w:t>
            </w:r>
            <w:r>
              <w:rPr>
                <w:rFonts w:ascii="Times New Roman" w:eastAsia="仿宋_GB2312" w:hAnsi="Times New Roman" w:cs="Times New Roman" w:hint="eastAsia"/>
                <w:spacing w:val="-6"/>
                <w:kern w:val="0"/>
                <w:sz w:val="18"/>
                <w:szCs w:val="18"/>
              </w:rPr>
              <w:t>课程报考不得超过</w:t>
            </w:r>
            <w:r>
              <w:rPr>
                <w:rFonts w:ascii="Times New Roman" w:eastAsia="仿宋_GB2312" w:hAnsi="Times New Roman" w:cs="Times New Roman" w:hint="eastAsia"/>
                <w:spacing w:val="-6"/>
                <w:kern w:val="0"/>
                <w:sz w:val="18"/>
                <w:szCs w:val="18"/>
              </w:rPr>
              <w:t>4</w:t>
            </w:r>
            <w:r>
              <w:rPr>
                <w:rFonts w:ascii="Times New Roman" w:eastAsia="仿宋_GB2312" w:hAnsi="Times New Roman" w:cs="Times New Roman" w:hint="eastAsia"/>
                <w:spacing w:val="-6"/>
                <w:kern w:val="0"/>
                <w:sz w:val="18"/>
                <w:szCs w:val="18"/>
              </w:rPr>
              <w:t>门。</w:t>
            </w:r>
          </w:p>
          <w:p w14:paraId="02C6F4F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spacing w:val="-6"/>
                <w:kern w:val="0"/>
                <w:sz w:val="18"/>
                <w:szCs w:val="18"/>
              </w:rPr>
              <w:t>报名方式详见福建师范大学网络与继续教育学院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hyperlink r:id="rId8" w:history="1">
              <w:r>
                <w:rPr>
                  <w:rStyle w:val="a8"/>
                  <w:rFonts w:ascii="Times New Roman" w:eastAsia="仿宋_GB2312" w:hAnsi="Times New Roman" w:cs="Times New Roman"/>
                  <w:spacing w:val="-6"/>
                  <w:kern w:val="0"/>
                  <w:sz w:val="18"/>
                  <w:szCs w:val="18"/>
                </w:rPr>
                <w:t>http://wjzy.fjnu.edu.cn/zxks/list.htm</w:t>
              </w:r>
            </w:hyperlink>
          </w:p>
        </w:tc>
        <w:tc>
          <w:tcPr>
            <w:tcW w:w="822" w:type="pct"/>
            <w:shd w:val="clear" w:color="auto" w:fill="FFFFFF" w:themeFill="background1"/>
            <w:vAlign w:val="center"/>
          </w:tcPr>
          <w:p w14:paraId="25B0CE0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《幼儿园课程概论》</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hint="eastAsia"/>
                <w:spacing w:val="-6"/>
                <w:kern w:val="0"/>
                <w:sz w:val="18"/>
                <w:szCs w:val="18"/>
              </w:rPr>
              <w:t>第</w:t>
            </w:r>
            <w:r>
              <w:rPr>
                <w:rFonts w:ascii="Times New Roman" w:eastAsia="仿宋_GB2312" w:hAnsi="Times New Roman" w:cs="Times New Roman" w:hint="eastAsia"/>
                <w:spacing w:val="-6"/>
                <w:kern w:val="0"/>
                <w:sz w:val="18"/>
                <w:szCs w:val="18"/>
              </w:rPr>
              <w:t>3</w:t>
            </w:r>
            <w:r>
              <w:rPr>
                <w:rFonts w:ascii="Times New Roman" w:eastAsia="仿宋_GB2312" w:hAnsi="Times New Roman" w:cs="Times New Roman" w:hint="eastAsia"/>
                <w:spacing w:val="-6"/>
                <w:kern w:val="0"/>
                <w:sz w:val="18"/>
                <w:szCs w:val="18"/>
              </w:rPr>
              <w:t>版</w:t>
            </w:r>
            <w:r>
              <w:rPr>
                <w:rFonts w:ascii="Times New Roman" w:eastAsia="仿宋_GB2312" w:hAnsi="Times New Roman" w:cs="Times New Roman" w:hint="eastAsia"/>
                <w:spacing w:val="-6"/>
                <w:kern w:val="0"/>
                <w:sz w:val="18"/>
                <w:szCs w:val="18"/>
              </w:rPr>
              <w:tab/>
            </w:r>
          </w:p>
          <w:p w14:paraId="0ADB8BC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王春燕主编</w:t>
            </w:r>
            <w:r>
              <w:rPr>
                <w:rFonts w:ascii="Times New Roman" w:eastAsia="仿宋_GB2312" w:hAnsi="Times New Roman" w:cs="Times New Roman" w:hint="eastAsia"/>
                <w:spacing w:val="-6"/>
                <w:kern w:val="0"/>
                <w:sz w:val="18"/>
                <w:szCs w:val="18"/>
              </w:rPr>
              <w:tab/>
            </w:r>
          </w:p>
          <w:p w14:paraId="238F11F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高等教育出版社</w:t>
            </w:r>
            <w:r>
              <w:rPr>
                <w:rFonts w:ascii="Times New Roman" w:eastAsia="仿宋_GB2312" w:hAnsi="Times New Roman" w:cs="Times New Roman" w:hint="eastAsia"/>
                <w:spacing w:val="-6"/>
                <w:kern w:val="0"/>
                <w:sz w:val="18"/>
                <w:szCs w:val="18"/>
              </w:rPr>
              <w:tab/>
            </w:r>
          </w:p>
          <w:p w14:paraId="42B1DA9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年版</w:t>
            </w:r>
          </w:p>
        </w:tc>
      </w:tr>
      <w:tr w:rsidR="0029647C" w14:paraId="408DD736" w14:textId="77777777">
        <w:trPr>
          <w:trHeight w:val="241"/>
          <w:jc w:val="center"/>
        </w:trPr>
        <w:tc>
          <w:tcPr>
            <w:tcW w:w="596" w:type="pct"/>
            <w:vMerge/>
            <w:shd w:val="clear" w:color="auto" w:fill="FFFFFF" w:themeFill="background1"/>
            <w:vAlign w:val="center"/>
          </w:tcPr>
          <w:p w14:paraId="701DE3FC"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45C03355"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797E1639"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14604</w:t>
            </w:r>
            <w:r>
              <w:rPr>
                <w:rFonts w:ascii="Times New Roman" w:eastAsia="仿宋_GB2312" w:hAnsi="Times New Roman" w:cs="Times New Roman"/>
                <w:spacing w:val="-6"/>
                <w:sz w:val="18"/>
                <w:szCs w:val="18"/>
              </w:rPr>
              <w:t>幼儿游戏理论与指导（实践）</w:t>
            </w:r>
          </w:p>
        </w:tc>
        <w:tc>
          <w:tcPr>
            <w:tcW w:w="536" w:type="pct"/>
            <w:vMerge/>
            <w:shd w:val="clear" w:color="auto" w:fill="FFFFFF" w:themeFill="background1"/>
            <w:vAlign w:val="center"/>
          </w:tcPr>
          <w:p w14:paraId="75277A72" w14:textId="77777777" w:rsidR="0029647C" w:rsidRDefault="0029647C">
            <w:pPr>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06915D6E" w14:textId="77777777" w:rsidR="0029647C" w:rsidRDefault="0029647C">
            <w:pPr>
              <w:adjustRightInd w:val="0"/>
              <w:snapToGrid w:val="0"/>
              <w:spacing w:line="240" w:lineRule="exact"/>
              <w:jc w:val="center"/>
              <w:rPr>
                <w:rFonts w:ascii="Times New Roman" w:eastAsia="仿宋_GB2312" w:hAnsi="Times New Roman" w:cs="Times New Roman"/>
                <w:spacing w:val="-6"/>
                <w:sz w:val="18"/>
                <w:szCs w:val="18"/>
              </w:rPr>
            </w:pPr>
          </w:p>
        </w:tc>
        <w:tc>
          <w:tcPr>
            <w:tcW w:w="481" w:type="pct"/>
            <w:vMerge/>
            <w:shd w:val="clear" w:color="auto" w:fill="FFFFFF" w:themeFill="background1"/>
            <w:vAlign w:val="center"/>
          </w:tcPr>
          <w:p w14:paraId="11B9FBBD"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381" w:type="pct"/>
            <w:vMerge/>
            <w:shd w:val="clear" w:color="auto" w:fill="FFFFFF" w:themeFill="background1"/>
            <w:vAlign w:val="center"/>
          </w:tcPr>
          <w:p w14:paraId="26FB2CAC"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tcPr>
          <w:p w14:paraId="0CED8001"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tcPr>
          <w:p w14:paraId="0E545EB6"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《学前儿童游戏指导》</w:t>
            </w:r>
            <w:r>
              <w:rPr>
                <w:rFonts w:ascii="Times New Roman" w:eastAsia="仿宋_GB2312" w:hAnsi="Times New Roman" w:cs="Times New Roman" w:hint="eastAsia"/>
                <w:spacing w:val="-6"/>
                <w:sz w:val="18"/>
                <w:szCs w:val="18"/>
              </w:rPr>
              <w:tab/>
            </w:r>
          </w:p>
          <w:p w14:paraId="55C2365F"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刘焱主编</w:t>
            </w:r>
            <w:r>
              <w:rPr>
                <w:rFonts w:ascii="Times New Roman" w:eastAsia="仿宋_GB2312" w:hAnsi="Times New Roman" w:cs="Times New Roman" w:hint="eastAsia"/>
                <w:spacing w:val="-6"/>
                <w:sz w:val="18"/>
                <w:szCs w:val="18"/>
              </w:rPr>
              <w:tab/>
            </w:r>
          </w:p>
          <w:p w14:paraId="16ACB494"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高等教育出版社</w:t>
            </w:r>
            <w:r>
              <w:rPr>
                <w:rFonts w:ascii="Times New Roman" w:eastAsia="仿宋_GB2312" w:hAnsi="Times New Roman" w:cs="Times New Roman" w:hint="eastAsia"/>
                <w:spacing w:val="-6"/>
                <w:sz w:val="18"/>
                <w:szCs w:val="18"/>
              </w:rPr>
              <w:tab/>
            </w:r>
          </w:p>
          <w:p w14:paraId="7A9851FA"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2015</w:t>
            </w:r>
            <w:r>
              <w:rPr>
                <w:rFonts w:ascii="Times New Roman" w:eastAsia="仿宋_GB2312" w:hAnsi="Times New Roman" w:cs="Times New Roman" w:hint="eastAsia"/>
                <w:spacing w:val="-6"/>
                <w:sz w:val="18"/>
                <w:szCs w:val="18"/>
              </w:rPr>
              <w:t>年版</w:t>
            </w:r>
          </w:p>
        </w:tc>
      </w:tr>
      <w:tr w:rsidR="0029647C" w14:paraId="23DFCE76" w14:textId="77777777">
        <w:trPr>
          <w:trHeight w:val="292"/>
          <w:jc w:val="center"/>
        </w:trPr>
        <w:tc>
          <w:tcPr>
            <w:tcW w:w="596" w:type="pct"/>
            <w:vMerge/>
            <w:shd w:val="clear" w:color="auto" w:fill="FFFFFF" w:themeFill="background1"/>
            <w:vAlign w:val="center"/>
          </w:tcPr>
          <w:p w14:paraId="1C8601F8"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5C064848"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780FCD0B"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13214</w:t>
            </w:r>
            <w:r>
              <w:rPr>
                <w:rFonts w:ascii="Times New Roman" w:eastAsia="仿宋_GB2312" w:hAnsi="Times New Roman" w:cs="Times New Roman"/>
                <w:spacing w:val="-6"/>
                <w:sz w:val="18"/>
                <w:szCs w:val="18"/>
              </w:rPr>
              <w:t>学前教育研究方法（实践）</w:t>
            </w:r>
          </w:p>
        </w:tc>
        <w:tc>
          <w:tcPr>
            <w:tcW w:w="536" w:type="pct"/>
            <w:vMerge/>
            <w:shd w:val="clear" w:color="auto" w:fill="FFFFFF" w:themeFill="background1"/>
            <w:vAlign w:val="center"/>
          </w:tcPr>
          <w:p w14:paraId="113A0580" w14:textId="77777777" w:rsidR="0029647C" w:rsidRDefault="0029647C">
            <w:pPr>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79F1C58E" w14:textId="77777777" w:rsidR="0029647C" w:rsidRDefault="0029647C">
            <w:pPr>
              <w:adjustRightInd w:val="0"/>
              <w:snapToGrid w:val="0"/>
              <w:spacing w:line="240" w:lineRule="exact"/>
              <w:jc w:val="center"/>
              <w:rPr>
                <w:rFonts w:ascii="Times New Roman" w:eastAsia="仿宋_GB2312" w:hAnsi="Times New Roman" w:cs="Times New Roman"/>
                <w:spacing w:val="-6"/>
                <w:sz w:val="18"/>
                <w:szCs w:val="18"/>
              </w:rPr>
            </w:pPr>
          </w:p>
        </w:tc>
        <w:tc>
          <w:tcPr>
            <w:tcW w:w="481" w:type="pct"/>
            <w:vMerge/>
            <w:shd w:val="clear" w:color="auto" w:fill="FFFFFF" w:themeFill="background1"/>
            <w:vAlign w:val="center"/>
          </w:tcPr>
          <w:p w14:paraId="4B34D26B"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381" w:type="pct"/>
            <w:vMerge/>
            <w:shd w:val="clear" w:color="auto" w:fill="FFFFFF" w:themeFill="background1"/>
            <w:vAlign w:val="center"/>
          </w:tcPr>
          <w:p w14:paraId="44793A32"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tcPr>
          <w:p w14:paraId="79BA7C82" w14:textId="77777777" w:rsidR="0029647C" w:rsidRDefault="0029647C">
            <w:pPr>
              <w:widowControl/>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tcPr>
          <w:p w14:paraId="02477A19"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《学前教育研究方法》</w:t>
            </w:r>
          </w:p>
          <w:p w14:paraId="0B23AFBB"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proofErr w:type="gramStart"/>
            <w:r>
              <w:rPr>
                <w:rFonts w:ascii="Times New Roman" w:eastAsia="仿宋_GB2312" w:hAnsi="Times New Roman" w:cs="Times New Roman" w:hint="eastAsia"/>
                <w:spacing w:val="-6"/>
                <w:sz w:val="18"/>
                <w:szCs w:val="18"/>
              </w:rPr>
              <w:t>秦金亮</w:t>
            </w:r>
            <w:proofErr w:type="gramEnd"/>
            <w:r>
              <w:rPr>
                <w:rFonts w:ascii="Times New Roman" w:eastAsia="仿宋_GB2312" w:hAnsi="Times New Roman" w:cs="Times New Roman" w:hint="eastAsia"/>
                <w:spacing w:val="-6"/>
                <w:sz w:val="18"/>
                <w:szCs w:val="18"/>
              </w:rPr>
              <w:t>主编</w:t>
            </w:r>
            <w:r>
              <w:rPr>
                <w:rFonts w:ascii="Times New Roman" w:eastAsia="仿宋_GB2312" w:hAnsi="Times New Roman" w:cs="Times New Roman" w:hint="eastAsia"/>
                <w:spacing w:val="-6"/>
                <w:sz w:val="18"/>
                <w:szCs w:val="18"/>
              </w:rPr>
              <w:tab/>
            </w:r>
          </w:p>
          <w:p w14:paraId="73195793"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高等教育出版社</w:t>
            </w:r>
            <w:r>
              <w:rPr>
                <w:rFonts w:ascii="Times New Roman" w:eastAsia="仿宋_GB2312" w:hAnsi="Times New Roman" w:cs="Times New Roman" w:hint="eastAsia"/>
                <w:spacing w:val="-6"/>
                <w:sz w:val="18"/>
                <w:szCs w:val="18"/>
              </w:rPr>
              <w:tab/>
            </w:r>
          </w:p>
          <w:p w14:paraId="2E418D8B"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2015</w:t>
            </w:r>
            <w:r>
              <w:rPr>
                <w:rFonts w:ascii="Times New Roman" w:eastAsia="仿宋_GB2312" w:hAnsi="Times New Roman" w:cs="Times New Roman" w:hint="eastAsia"/>
                <w:spacing w:val="-6"/>
                <w:sz w:val="18"/>
                <w:szCs w:val="18"/>
              </w:rPr>
              <w:t>年版</w:t>
            </w:r>
          </w:p>
        </w:tc>
      </w:tr>
      <w:tr w:rsidR="0029647C" w14:paraId="1F669F8D" w14:textId="77777777">
        <w:trPr>
          <w:trHeight w:val="335"/>
          <w:jc w:val="center"/>
        </w:trPr>
        <w:tc>
          <w:tcPr>
            <w:tcW w:w="596" w:type="pct"/>
            <w:vMerge/>
            <w:shd w:val="clear" w:color="auto" w:fill="FFFFFF" w:themeFill="background1"/>
            <w:vAlign w:val="center"/>
          </w:tcPr>
          <w:p w14:paraId="5C004AD9"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124459B3"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6331ECF6"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13148</w:t>
            </w:r>
            <w:r>
              <w:rPr>
                <w:rFonts w:ascii="Times New Roman" w:eastAsia="仿宋_GB2312" w:hAnsi="Times New Roman" w:cs="Times New Roman"/>
                <w:spacing w:val="-6"/>
                <w:sz w:val="18"/>
                <w:szCs w:val="18"/>
              </w:rPr>
              <w:t>幼儿园组织与管理（实践）</w:t>
            </w:r>
          </w:p>
        </w:tc>
        <w:tc>
          <w:tcPr>
            <w:tcW w:w="536" w:type="pct"/>
            <w:vMerge/>
            <w:shd w:val="clear" w:color="auto" w:fill="FFFFFF" w:themeFill="background1"/>
            <w:vAlign w:val="center"/>
          </w:tcPr>
          <w:p w14:paraId="0D5C7768"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2F5D82AF"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481" w:type="pct"/>
            <w:vMerge/>
            <w:shd w:val="clear" w:color="auto" w:fill="FFFFFF" w:themeFill="background1"/>
            <w:vAlign w:val="center"/>
          </w:tcPr>
          <w:p w14:paraId="316B4C5E"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381" w:type="pct"/>
            <w:vMerge/>
            <w:shd w:val="clear" w:color="auto" w:fill="FFFFFF" w:themeFill="background1"/>
            <w:vAlign w:val="center"/>
          </w:tcPr>
          <w:p w14:paraId="7C5D6EFD" w14:textId="77777777" w:rsidR="0029647C" w:rsidRDefault="0029647C">
            <w:pPr>
              <w:adjustRightInd w:val="0"/>
              <w:snapToGrid w:val="0"/>
              <w:spacing w:before="240"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vAlign w:val="center"/>
          </w:tcPr>
          <w:p w14:paraId="2777CCA2" w14:textId="77777777" w:rsidR="0029647C" w:rsidRDefault="0029647C">
            <w:pPr>
              <w:widowControl/>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39F22BE8"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《幼儿园组织与管理》</w:t>
            </w:r>
            <w:r>
              <w:rPr>
                <w:rFonts w:ascii="Times New Roman" w:eastAsia="仿宋_GB2312" w:hAnsi="Times New Roman" w:cs="Times New Roman" w:hint="eastAsia"/>
                <w:spacing w:val="-6"/>
                <w:sz w:val="18"/>
                <w:szCs w:val="18"/>
              </w:rPr>
              <w:tab/>
            </w:r>
          </w:p>
          <w:p w14:paraId="1A8B40F2"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王瑜，</w:t>
            </w:r>
            <w:proofErr w:type="gramStart"/>
            <w:r>
              <w:rPr>
                <w:rFonts w:ascii="Times New Roman" w:eastAsia="仿宋_GB2312" w:hAnsi="Times New Roman" w:cs="Times New Roman" w:hint="eastAsia"/>
                <w:spacing w:val="-6"/>
                <w:sz w:val="18"/>
                <w:szCs w:val="18"/>
              </w:rPr>
              <w:t>贺燕丽主编</w:t>
            </w:r>
            <w:proofErr w:type="gramEnd"/>
            <w:r>
              <w:rPr>
                <w:rFonts w:ascii="Times New Roman" w:eastAsia="仿宋_GB2312" w:hAnsi="Times New Roman" w:cs="Times New Roman" w:hint="eastAsia"/>
                <w:spacing w:val="-6"/>
                <w:sz w:val="18"/>
                <w:szCs w:val="18"/>
              </w:rPr>
              <w:tab/>
            </w:r>
          </w:p>
          <w:p w14:paraId="6B473956"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高等教育出版社</w:t>
            </w:r>
            <w:r>
              <w:rPr>
                <w:rFonts w:ascii="Times New Roman" w:eastAsia="仿宋_GB2312" w:hAnsi="Times New Roman" w:cs="Times New Roman" w:hint="eastAsia"/>
                <w:spacing w:val="-6"/>
                <w:sz w:val="18"/>
                <w:szCs w:val="18"/>
              </w:rPr>
              <w:tab/>
            </w:r>
          </w:p>
          <w:p w14:paraId="266F85A4"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2023</w:t>
            </w:r>
            <w:r>
              <w:rPr>
                <w:rFonts w:ascii="Times New Roman" w:eastAsia="仿宋_GB2312" w:hAnsi="Times New Roman" w:cs="Times New Roman" w:hint="eastAsia"/>
                <w:spacing w:val="-6"/>
                <w:sz w:val="18"/>
                <w:szCs w:val="18"/>
              </w:rPr>
              <w:t>年版</w:t>
            </w:r>
          </w:p>
        </w:tc>
      </w:tr>
      <w:tr w:rsidR="0029647C" w14:paraId="130E1C8B" w14:textId="77777777">
        <w:trPr>
          <w:trHeight w:val="90"/>
          <w:jc w:val="center"/>
        </w:trPr>
        <w:tc>
          <w:tcPr>
            <w:tcW w:w="596" w:type="pct"/>
            <w:vMerge/>
            <w:shd w:val="clear" w:color="auto" w:fill="FFFFFF" w:themeFill="background1"/>
            <w:vAlign w:val="center"/>
          </w:tcPr>
          <w:p w14:paraId="3F0395D3"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0797A2F0"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5F527826"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12657</w:t>
            </w:r>
            <w:r>
              <w:rPr>
                <w:rFonts w:ascii="Times New Roman" w:eastAsia="仿宋_GB2312" w:hAnsi="Times New Roman" w:cs="Times New Roman"/>
                <w:spacing w:val="-6"/>
                <w:sz w:val="18"/>
                <w:szCs w:val="18"/>
              </w:rPr>
              <w:t>幼儿教师教研指导</w:t>
            </w:r>
          </w:p>
        </w:tc>
        <w:tc>
          <w:tcPr>
            <w:tcW w:w="536" w:type="pct"/>
            <w:vMerge/>
            <w:shd w:val="clear" w:color="auto" w:fill="FFFFFF" w:themeFill="background1"/>
            <w:vAlign w:val="center"/>
          </w:tcPr>
          <w:p w14:paraId="79D83506"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7677249B"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481" w:type="pct"/>
            <w:vMerge/>
            <w:shd w:val="clear" w:color="auto" w:fill="FFFFFF" w:themeFill="background1"/>
            <w:vAlign w:val="center"/>
          </w:tcPr>
          <w:p w14:paraId="53C45135"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381" w:type="pct"/>
            <w:vMerge/>
            <w:shd w:val="clear" w:color="auto" w:fill="FFFFFF" w:themeFill="background1"/>
            <w:vAlign w:val="center"/>
          </w:tcPr>
          <w:p w14:paraId="2D6C44AF" w14:textId="77777777" w:rsidR="0029647C" w:rsidRDefault="0029647C">
            <w:pPr>
              <w:adjustRightInd w:val="0"/>
              <w:snapToGrid w:val="0"/>
              <w:spacing w:before="240"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vAlign w:val="center"/>
          </w:tcPr>
          <w:p w14:paraId="2D93ACAA" w14:textId="77777777" w:rsidR="0029647C" w:rsidRDefault="0029647C">
            <w:pPr>
              <w:widowControl/>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1553CD5A"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《幼儿园教育活动设计与实践》</w:t>
            </w:r>
            <w:r>
              <w:rPr>
                <w:rFonts w:ascii="Times New Roman" w:eastAsia="仿宋_GB2312" w:hAnsi="Times New Roman" w:cs="Times New Roman" w:hint="eastAsia"/>
                <w:spacing w:val="-6"/>
                <w:sz w:val="18"/>
                <w:szCs w:val="18"/>
              </w:rPr>
              <w:tab/>
            </w:r>
          </w:p>
          <w:p w14:paraId="4AF9B622"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lastRenderedPageBreak/>
              <w:t>华洁琼，杨丹，</w:t>
            </w:r>
            <w:proofErr w:type="gramStart"/>
            <w:r>
              <w:rPr>
                <w:rFonts w:ascii="Times New Roman" w:eastAsia="仿宋_GB2312" w:hAnsi="Times New Roman" w:cs="Times New Roman" w:hint="eastAsia"/>
                <w:spacing w:val="-6"/>
                <w:sz w:val="18"/>
                <w:szCs w:val="18"/>
              </w:rPr>
              <w:t>孙雁</w:t>
            </w:r>
            <w:proofErr w:type="gramEnd"/>
            <w:r>
              <w:rPr>
                <w:rFonts w:ascii="Times New Roman" w:eastAsia="仿宋_GB2312" w:hAnsi="Times New Roman" w:cs="Times New Roman" w:hint="eastAsia"/>
                <w:spacing w:val="-6"/>
                <w:sz w:val="18"/>
                <w:szCs w:val="18"/>
              </w:rPr>
              <w:tab/>
            </w:r>
          </w:p>
          <w:p w14:paraId="68CD1848"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湖南师范大学出版社</w:t>
            </w:r>
            <w:r>
              <w:rPr>
                <w:rFonts w:ascii="Times New Roman" w:eastAsia="仿宋_GB2312" w:hAnsi="Times New Roman" w:cs="Times New Roman" w:hint="eastAsia"/>
                <w:spacing w:val="-6"/>
                <w:sz w:val="18"/>
                <w:szCs w:val="18"/>
              </w:rPr>
              <w:tab/>
            </w:r>
          </w:p>
          <w:p w14:paraId="1F296B82"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2022</w:t>
            </w:r>
            <w:r>
              <w:rPr>
                <w:rFonts w:ascii="Times New Roman" w:eastAsia="仿宋_GB2312" w:hAnsi="Times New Roman" w:cs="Times New Roman" w:hint="eastAsia"/>
                <w:spacing w:val="-6"/>
                <w:sz w:val="18"/>
                <w:szCs w:val="18"/>
              </w:rPr>
              <w:t>年版</w:t>
            </w:r>
          </w:p>
        </w:tc>
      </w:tr>
      <w:tr w:rsidR="0029647C" w14:paraId="622C2420" w14:textId="77777777">
        <w:trPr>
          <w:trHeight w:val="284"/>
          <w:jc w:val="center"/>
        </w:trPr>
        <w:tc>
          <w:tcPr>
            <w:tcW w:w="596" w:type="pct"/>
            <w:vMerge/>
            <w:shd w:val="clear" w:color="auto" w:fill="FFFFFF" w:themeFill="background1"/>
            <w:vAlign w:val="center"/>
          </w:tcPr>
          <w:p w14:paraId="1F69AA75"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33BD198E"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788A2843" w14:textId="77777777" w:rsidR="0029647C" w:rsidRPr="00521600" w:rsidRDefault="00E43468">
            <w:pPr>
              <w:adjustRightInd w:val="0"/>
              <w:snapToGrid w:val="0"/>
              <w:spacing w:line="240" w:lineRule="exact"/>
              <w:rPr>
                <w:rFonts w:ascii="Times New Roman" w:eastAsia="仿宋_GB2312" w:hAnsi="Times New Roman" w:cs="Times New Roman"/>
                <w:spacing w:val="-6"/>
                <w:sz w:val="18"/>
                <w:szCs w:val="18"/>
              </w:rPr>
            </w:pPr>
            <w:r w:rsidRPr="00521600">
              <w:rPr>
                <w:rFonts w:ascii="Times New Roman" w:eastAsia="仿宋_GB2312" w:hAnsi="Times New Roman" w:cs="Times New Roman"/>
                <w:spacing w:val="-6"/>
                <w:sz w:val="18"/>
                <w:szCs w:val="18"/>
              </w:rPr>
              <w:t>14493</w:t>
            </w:r>
            <w:r w:rsidRPr="00521600">
              <w:rPr>
                <w:rFonts w:ascii="Times New Roman" w:eastAsia="仿宋_GB2312" w:hAnsi="Times New Roman" w:cs="Times New Roman"/>
                <w:spacing w:val="-6"/>
                <w:sz w:val="18"/>
                <w:szCs w:val="18"/>
              </w:rPr>
              <w:t>学前儿童发展的观察与评价（实践）</w:t>
            </w:r>
          </w:p>
        </w:tc>
        <w:tc>
          <w:tcPr>
            <w:tcW w:w="536" w:type="pct"/>
            <w:vMerge/>
            <w:shd w:val="clear" w:color="auto" w:fill="FFFFFF" w:themeFill="background1"/>
            <w:vAlign w:val="center"/>
          </w:tcPr>
          <w:p w14:paraId="67377DB6" w14:textId="77777777" w:rsidR="0029647C" w:rsidRPr="00521600"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56DE9432" w14:textId="77777777" w:rsidR="0029647C" w:rsidRPr="00521600"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481" w:type="pct"/>
            <w:vMerge/>
            <w:shd w:val="clear" w:color="auto" w:fill="FFFFFF" w:themeFill="background1"/>
            <w:vAlign w:val="center"/>
          </w:tcPr>
          <w:p w14:paraId="33E81D47" w14:textId="77777777" w:rsidR="0029647C" w:rsidRPr="00521600" w:rsidRDefault="0029647C">
            <w:pPr>
              <w:adjustRightInd w:val="0"/>
              <w:snapToGrid w:val="0"/>
              <w:spacing w:before="240" w:line="240" w:lineRule="exact"/>
              <w:jc w:val="left"/>
              <w:rPr>
                <w:rFonts w:ascii="Times New Roman" w:eastAsia="仿宋_GB2312" w:hAnsi="Times New Roman" w:cs="Times New Roman"/>
                <w:spacing w:val="-6"/>
                <w:sz w:val="18"/>
                <w:szCs w:val="18"/>
              </w:rPr>
            </w:pPr>
          </w:p>
        </w:tc>
        <w:tc>
          <w:tcPr>
            <w:tcW w:w="381" w:type="pct"/>
            <w:vMerge/>
            <w:shd w:val="clear" w:color="auto" w:fill="FFFFFF" w:themeFill="background1"/>
            <w:vAlign w:val="center"/>
          </w:tcPr>
          <w:p w14:paraId="6AB801D6" w14:textId="77777777" w:rsidR="0029647C" w:rsidRPr="00521600" w:rsidRDefault="0029647C">
            <w:pPr>
              <w:adjustRightInd w:val="0"/>
              <w:snapToGrid w:val="0"/>
              <w:spacing w:before="240"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vAlign w:val="center"/>
          </w:tcPr>
          <w:p w14:paraId="302B4ECD" w14:textId="77777777" w:rsidR="0029647C" w:rsidRPr="00521600" w:rsidRDefault="0029647C">
            <w:pPr>
              <w:widowControl/>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087AE312" w14:textId="77777777" w:rsidR="0029647C" w:rsidRPr="00521600"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《幼儿行为观察与分析》</w:t>
            </w:r>
          </w:p>
          <w:p w14:paraId="6D65DFC9" w14:textId="77777777" w:rsidR="0029647C" w:rsidRPr="00521600"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王晓芬</w:t>
            </w:r>
            <w:r w:rsidRPr="00521600">
              <w:rPr>
                <w:rFonts w:ascii="Times New Roman" w:eastAsia="仿宋_GB2312" w:hAnsi="Times New Roman" w:cs="Times New Roman" w:hint="eastAsia"/>
                <w:spacing w:val="-6"/>
                <w:sz w:val="18"/>
                <w:szCs w:val="18"/>
              </w:rPr>
              <w:tab/>
            </w:r>
          </w:p>
          <w:p w14:paraId="78470F56" w14:textId="77777777" w:rsidR="0029647C" w:rsidRPr="00521600"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复旦大学出版社</w:t>
            </w:r>
            <w:r w:rsidRPr="00521600">
              <w:rPr>
                <w:rFonts w:ascii="Times New Roman" w:eastAsia="仿宋_GB2312" w:hAnsi="Times New Roman" w:cs="Times New Roman" w:hint="eastAsia"/>
                <w:spacing w:val="-6"/>
                <w:sz w:val="18"/>
                <w:szCs w:val="18"/>
              </w:rPr>
              <w:tab/>
            </w:r>
          </w:p>
          <w:p w14:paraId="5924570B" w14:textId="77777777" w:rsidR="0029647C" w:rsidRPr="00521600"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2022</w:t>
            </w:r>
            <w:r w:rsidRPr="00521600">
              <w:rPr>
                <w:rFonts w:ascii="Times New Roman" w:eastAsia="仿宋_GB2312" w:hAnsi="Times New Roman" w:cs="Times New Roman" w:hint="eastAsia"/>
                <w:spacing w:val="-6"/>
                <w:sz w:val="18"/>
                <w:szCs w:val="18"/>
              </w:rPr>
              <w:t>年版</w:t>
            </w:r>
          </w:p>
        </w:tc>
      </w:tr>
      <w:tr w:rsidR="0029647C" w14:paraId="05280320" w14:textId="77777777">
        <w:trPr>
          <w:trHeight w:val="688"/>
          <w:jc w:val="center"/>
        </w:trPr>
        <w:tc>
          <w:tcPr>
            <w:tcW w:w="596" w:type="pct"/>
            <w:shd w:val="clear" w:color="auto" w:fill="FFFFFF" w:themeFill="background1"/>
            <w:vAlign w:val="center"/>
          </w:tcPr>
          <w:p w14:paraId="5272C560"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040106</w:t>
            </w:r>
            <w:r>
              <w:rPr>
                <w:rFonts w:ascii="Times New Roman" w:eastAsia="仿宋_GB2312" w:hAnsi="Times New Roman" w:cs="Times New Roman"/>
                <w:spacing w:val="-6"/>
                <w:sz w:val="18"/>
                <w:szCs w:val="18"/>
              </w:rPr>
              <w:t>学前教育（专升本）</w:t>
            </w:r>
          </w:p>
        </w:tc>
        <w:tc>
          <w:tcPr>
            <w:tcW w:w="412" w:type="pct"/>
            <w:shd w:val="clear" w:color="auto" w:fill="FFFFFF" w:themeFill="background1"/>
            <w:vAlign w:val="center"/>
          </w:tcPr>
          <w:p w14:paraId="180AE758"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福建师范大学</w:t>
            </w:r>
          </w:p>
        </w:tc>
        <w:tc>
          <w:tcPr>
            <w:tcW w:w="671" w:type="pct"/>
            <w:shd w:val="clear" w:color="auto" w:fill="FFFFFF" w:themeFill="background1"/>
            <w:vAlign w:val="center"/>
          </w:tcPr>
          <w:p w14:paraId="7559CAEC"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10224</w:t>
            </w:r>
            <w:r>
              <w:rPr>
                <w:rFonts w:ascii="Times New Roman" w:eastAsia="仿宋_GB2312" w:hAnsi="Times New Roman" w:cs="Times New Roman"/>
                <w:spacing w:val="-6"/>
                <w:sz w:val="18"/>
                <w:szCs w:val="18"/>
              </w:rPr>
              <w:t>学前教育毕业论文</w:t>
            </w:r>
          </w:p>
        </w:tc>
        <w:tc>
          <w:tcPr>
            <w:tcW w:w="536" w:type="pct"/>
            <w:shd w:val="clear" w:color="auto" w:fill="FFFFFF" w:themeFill="background1"/>
            <w:vAlign w:val="center"/>
          </w:tcPr>
          <w:p w14:paraId="10CAA32B"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48E25D98" w14:textId="28555CD0" w:rsidR="0029647C" w:rsidRPr="00085E72" w:rsidRDefault="00E43468">
            <w:pPr>
              <w:adjustRightInd w:val="0"/>
              <w:snapToGrid w:val="0"/>
              <w:spacing w:line="240" w:lineRule="exact"/>
              <w:rPr>
                <w:rFonts w:ascii="Calibri" w:eastAsia="仿宋_GB2312" w:hAnsi="Calibri" w:cs="Calibri"/>
                <w:spacing w:val="-6"/>
                <w:sz w:val="18"/>
                <w:szCs w:val="18"/>
              </w:rPr>
            </w:pPr>
            <w:r>
              <w:rPr>
                <w:rFonts w:ascii="Times New Roman" w:eastAsia="仿宋_GB2312" w:hAnsi="Times New Roman" w:cs="Times New Roman"/>
                <w:spacing w:val="-6"/>
                <w:sz w:val="18"/>
                <w:szCs w:val="18"/>
              </w:rPr>
              <w:t>2025</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3</w:t>
            </w:r>
            <w:r>
              <w:rPr>
                <w:rFonts w:ascii="Times New Roman" w:eastAsia="仿宋_GB2312" w:hAnsi="Times New Roman" w:cs="Times New Roman"/>
                <w:spacing w:val="-6"/>
                <w:sz w:val="18"/>
                <w:szCs w:val="18"/>
              </w:rPr>
              <w:t>月</w:t>
            </w:r>
            <w:r w:rsidR="00085E72">
              <w:rPr>
                <w:rFonts w:ascii="Calibri" w:eastAsia="仿宋_GB2312" w:hAnsi="Calibri" w:cs="Calibri" w:hint="eastAsia"/>
                <w:spacing w:val="-6"/>
                <w:sz w:val="18"/>
                <w:szCs w:val="18"/>
              </w:rPr>
              <w:t>2</w:t>
            </w:r>
            <w:r w:rsidR="00085E72">
              <w:rPr>
                <w:rFonts w:ascii="Calibri" w:eastAsia="仿宋_GB2312" w:hAnsi="Calibri" w:cs="Calibri"/>
                <w:spacing w:val="-6"/>
                <w:sz w:val="18"/>
                <w:szCs w:val="18"/>
              </w:rPr>
              <w:t>2</w:t>
            </w:r>
            <w:r w:rsidR="00085E72">
              <w:rPr>
                <w:rFonts w:ascii="Calibri" w:eastAsia="仿宋_GB2312" w:hAnsi="Calibri" w:cs="Calibri" w:hint="eastAsia"/>
                <w:spacing w:val="-6"/>
                <w:sz w:val="18"/>
                <w:szCs w:val="18"/>
              </w:rPr>
              <w:t>日</w:t>
            </w:r>
          </w:p>
        </w:tc>
        <w:tc>
          <w:tcPr>
            <w:tcW w:w="481" w:type="pct"/>
            <w:shd w:val="clear" w:color="auto" w:fill="FFFFFF" w:themeFill="background1"/>
            <w:vAlign w:val="center"/>
          </w:tcPr>
          <w:p w14:paraId="2F2D7A2B"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0591-83465600</w:t>
            </w:r>
            <w:r>
              <w:rPr>
                <w:rFonts w:ascii="Times New Roman" w:eastAsia="仿宋_GB2312" w:hAnsi="Times New Roman" w:cs="Times New Roman"/>
                <w:spacing w:val="-6"/>
                <w:sz w:val="18"/>
                <w:szCs w:val="18"/>
              </w:rPr>
              <w:t>黄老师</w:t>
            </w:r>
            <w:r>
              <w:rPr>
                <w:rFonts w:ascii="Times New Roman" w:eastAsia="仿宋_GB2312" w:hAnsi="Times New Roman" w:cs="Times New Roman"/>
                <w:spacing w:val="-6"/>
                <w:sz w:val="18"/>
                <w:szCs w:val="18"/>
              </w:rPr>
              <w:t>0591-83465275</w:t>
            </w:r>
            <w:r>
              <w:rPr>
                <w:rFonts w:ascii="Times New Roman" w:eastAsia="仿宋_GB2312" w:hAnsi="Times New Roman" w:cs="Times New Roman"/>
                <w:spacing w:val="-6"/>
                <w:sz w:val="18"/>
                <w:szCs w:val="18"/>
              </w:rPr>
              <w:t>技术支持</w:t>
            </w:r>
          </w:p>
        </w:tc>
        <w:tc>
          <w:tcPr>
            <w:tcW w:w="381" w:type="pct"/>
            <w:shd w:val="clear" w:color="auto" w:fill="FFFFFF" w:themeFill="background1"/>
            <w:vAlign w:val="center"/>
          </w:tcPr>
          <w:p w14:paraId="7EB49750" w14:textId="77777777" w:rsidR="0029647C" w:rsidRDefault="00E43468">
            <w:pPr>
              <w:adjustRightInd w:val="0"/>
              <w:snapToGrid w:val="0"/>
              <w:spacing w:line="240" w:lineRule="exac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福州市仓山区上三路</w:t>
            </w:r>
            <w:r>
              <w:rPr>
                <w:rFonts w:ascii="Times New Roman" w:eastAsia="仿宋_GB2312" w:hAnsi="Times New Roman" w:cs="Times New Roman"/>
                <w:spacing w:val="-6"/>
                <w:sz w:val="18"/>
                <w:szCs w:val="18"/>
              </w:rPr>
              <w:t>32</w:t>
            </w:r>
            <w:r>
              <w:rPr>
                <w:rFonts w:ascii="Times New Roman" w:eastAsia="仿宋_GB2312" w:hAnsi="Times New Roman" w:cs="Times New Roman"/>
                <w:spacing w:val="-6"/>
                <w:sz w:val="18"/>
                <w:szCs w:val="18"/>
              </w:rPr>
              <w:t>号福建师范大学仓山校区老校部民主楼</w:t>
            </w:r>
            <w:r>
              <w:rPr>
                <w:rFonts w:ascii="Times New Roman" w:eastAsia="仿宋_GB2312" w:hAnsi="Times New Roman" w:cs="Times New Roman"/>
                <w:spacing w:val="-6"/>
                <w:sz w:val="18"/>
                <w:szCs w:val="18"/>
              </w:rPr>
              <w:t>104</w:t>
            </w:r>
            <w:r>
              <w:rPr>
                <w:rFonts w:ascii="Times New Roman" w:eastAsia="仿宋_GB2312" w:hAnsi="Times New Roman" w:cs="Times New Roman"/>
                <w:spacing w:val="-6"/>
                <w:sz w:val="18"/>
                <w:szCs w:val="18"/>
              </w:rPr>
              <w:t>办公室</w:t>
            </w:r>
          </w:p>
          <w:p w14:paraId="711DD424" w14:textId="77777777" w:rsidR="0029647C" w:rsidRDefault="0029647C">
            <w:pPr>
              <w:adjustRightInd w:val="0"/>
              <w:snapToGrid w:val="0"/>
              <w:spacing w:line="240" w:lineRule="exact"/>
              <w:rPr>
                <w:rFonts w:ascii="Times New Roman" w:eastAsia="仿宋_GB2312" w:hAnsi="Times New Roman" w:cs="Times New Roman"/>
                <w:spacing w:val="-6"/>
                <w:sz w:val="18"/>
                <w:szCs w:val="18"/>
              </w:rPr>
            </w:pPr>
          </w:p>
        </w:tc>
        <w:tc>
          <w:tcPr>
            <w:tcW w:w="752" w:type="pct"/>
            <w:shd w:val="clear" w:color="auto" w:fill="FFFFFF" w:themeFill="background1"/>
            <w:vAlign w:val="center"/>
          </w:tcPr>
          <w:p w14:paraId="2060617D"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全部课程通过</w:t>
            </w:r>
            <w:r>
              <w:rPr>
                <w:rFonts w:ascii="Times New Roman" w:eastAsia="仿宋_GB2312" w:hAnsi="Times New Roman" w:cs="Times New Roman" w:hint="eastAsia"/>
                <w:spacing w:val="-6"/>
                <w:sz w:val="18"/>
                <w:szCs w:val="18"/>
              </w:rPr>
              <w:t>后</w:t>
            </w:r>
            <w:r>
              <w:rPr>
                <w:rFonts w:ascii="Times New Roman" w:eastAsia="仿宋_GB2312" w:hAnsi="Times New Roman" w:cs="Times New Roman"/>
                <w:spacing w:val="-6"/>
                <w:sz w:val="18"/>
                <w:szCs w:val="18"/>
              </w:rPr>
              <w:t>方可报名</w:t>
            </w:r>
            <w:r>
              <w:rPr>
                <w:rFonts w:ascii="Times New Roman" w:eastAsia="仿宋_GB2312" w:hAnsi="Times New Roman" w:cs="Times New Roman" w:hint="eastAsia"/>
                <w:spacing w:val="-6"/>
                <w:sz w:val="18"/>
                <w:szCs w:val="18"/>
              </w:rPr>
              <w:t>。报名方式</w:t>
            </w:r>
            <w:r>
              <w:rPr>
                <w:rFonts w:ascii="Times New Roman" w:eastAsia="仿宋_GB2312" w:hAnsi="Times New Roman" w:cs="Times New Roman"/>
                <w:spacing w:val="-6"/>
                <w:kern w:val="0"/>
                <w:sz w:val="18"/>
                <w:szCs w:val="18"/>
              </w:rPr>
              <w:t>：</w:t>
            </w:r>
          </w:p>
          <w:p w14:paraId="2C88CE5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kern w:val="0"/>
                <w:sz w:val="18"/>
                <w:szCs w:val="18"/>
              </w:rPr>
              <w:t>1.</w:t>
            </w:r>
            <w:proofErr w:type="gramStart"/>
            <w:r>
              <w:rPr>
                <w:rFonts w:ascii="Times New Roman" w:eastAsia="仿宋_GB2312" w:hAnsi="Times New Roman" w:cs="Times New Roman" w:hint="eastAsia"/>
                <w:b/>
                <w:bCs/>
                <w:spacing w:val="-6"/>
                <w:kern w:val="0"/>
                <w:sz w:val="18"/>
                <w:szCs w:val="18"/>
              </w:rPr>
              <w:t>先线上</w:t>
            </w:r>
            <w:proofErr w:type="gramEnd"/>
            <w:r>
              <w:rPr>
                <w:rFonts w:ascii="Times New Roman" w:eastAsia="仿宋_GB2312" w:hAnsi="Times New Roman" w:cs="Times New Roman" w:hint="eastAsia"/>
                <w:b/>
                <w:bCs/>
                <w:spacing w:val="-6"/>
                <w:kern w:val="0"/>
                <w:sz w:val="18"/>
                <w:szCs w:val="18"/>
              </w:rPr>
              <w:t>报名：</w:t>
            </w:r>
            <w:r>
              <w:rPr>
                <w:rFonts w:ascii="Times New Roman" w:eastAsia="仿宋_GB2312" w:hAnsi="Times New Roman" w:cs="Times New Roman"/>
                <w:spacing w:val="-6"/>
                <w:kern w:val="0"/>
                <w:sz w:val="18"/>
                <w:szCs w:val="18"/>
              </w:rPr>
              <w:t>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 xml:space="preserve">  </w:t>
            </w:r>
            <w:hyperlink r:id="rId9" w:history="1">
              <w:r>
                <w:rPr>
                  <w:rStyle w:val="a8"/>
                  <w:rFonts w:ascii="Times New Roman" w:eastAsia="仿宋_GB2312" w:hAnsi="Times New Roman" w:cs="Times New Roman"/>
                  <w:spacing w:val="-6"/>
                  <w:kern w:val="0"/>
                  <w:sz w:val="18"/>
                  <w:szCs w:val="18"/>
                </w:rPr>
                <w:t>http://wjzy.fjnu.edu.cn/zxks/list.htm</w:t>
              </w:r>
            </w:hyperlink>
          </w:p>
          <w:p w14:paraId="176139A6"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b/>
                <w:bCs/>
                <w:spacing w:val="-6"/>
                <w:sz w:val="18"/>
                <w:szCs w:val="18"/>
              </w:rPr>
              <w:t>2.</w:t>
            </w:r>
            <w:r>
              <w:rPr>
                <w:rFonts w:ascii="Times New Roman" w:eastAsia="仿宋_GB2312" w:hAnsi="Times New Roman" w:cs="Times New Roman" w:hint="eastAsia"/>
                <w:b/>
                <w:bCs/>
                <w:spacing w:val="-6"/>
                <w:sz w:val="18"/>
                <w:szCs w:val="18"/>
              </w:rPr>
              <w:t>再寄材料。</w:t>
            </w:r>
            <w:r>
              <w:rPr>
                <w:rFonts w:ascii="Times New Roman" w:eastAsia="仿宋_GB2312" w:hAnsi="Times New Roman" w:cs="Times New Roman" w:hint="eastAsia"/>
                <w:spacing w:val="-6"/>
                <w:sz w:val="18"/>
                <w:szCs w:val="18"/>
              </w:rPr>
              <w:t>将“毕业论文答辩申请表”</w:t>
            </w:r>
            <w:r>
              <w:rPr>
                <w:rFonts w:ascii="Times New Roman" w:eastAsia="仿宋_GB2312" w:hAnsi="Times New Roman" w:cs="Times New Roman" w:hint="eastAsia"/>
                <w:spacing w:val="-6"/>
                <w:sz w:val="18"/>
                <w:szCs w:val="18"/>
              </w:rPr>
              <w:t xml:space="preserve"> </w:t>
            </w:r>
            <w:r>
              <w:rPr>
                <w:rFonts w:ascii="Times New Roman" w:eastAsia="仿宋_GB2312" w:hAnsi="Times New Roman" w:cs="Times New Roman" w:hint="eastAsia"/>
                <w:spacing w:val="-6"/>
                <w:sz w:val="18"/>
                <w:szCs w:val="18"/>
              </w:rPr>
              <w:t>经当地自考办盖章后和专科及以上毕业证复印件通过顺丰快递寄到</w:t>
            </w:r>
            <w:r>
              <w:rPr>
                <w:rFonts w:ascii="Times New Roman" w:eastAsia="仿宋_GB2312" w:hAnsi="Times New Roman" w:cs="Times New Roman"/>
                <w:spacing w:val="-6"/>
                <w:sz w:val="18"/>
                <w:szCs w:val="18"/>
              </w:rPr>
              <w:t>福建师范大学仓山校区校部民主楼</w:t>
            </w:r>
            <w:r>
              <w:rPr>
                <w:rFonts w:ascii="Times New Roman" w:eastAsia="仿宋_GB2312" w:hAnsi="Times New Roman" w:cs="Times New Roman"/>
                <w:spacing w:val="-6"/>
                <w:sz w:val="18"/>
                <w:szCs w:val="18"/>
              </w:rPr>
              <w:t>104</w:t>
            </w:r>
            <w:r>
              <w:rPr>
                <w:rFonts w:ascii="Times New Roman" w:eastAsia="仿宋_GB2312" w:hAnsi="Times New Roman" w:cs="Times New Roman"/>
                <w:spacing w:val="-6"/>
                <w:sz w:val="18"/>
                <w:szCs w:val="18"/>
              </w:rPr>
              <w:t>室黄老师收</w:t>
            </w:r>
            <w:r>
              <w:rPr>
                <w:rFonts w:ascii="Times New Roman" w:eastAsia="仿宋_GB2312" w:hAnsi="Times New Roman" w:cs="Times New Roman"/>
                <w:spacing w:val="-6"/>
                <w:kern w:val="0"/>
                <w:sz w:val="18"/>
                <w:szCs w:val="18"/>
              </w:rPr>
              <w:t>0591-83465216</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申请表</w:t>
            </w:r>
            <w:r>
              <w:rPr>
                <w:rFonts w:ascii="Times New Roman" w:eastAsia="仿宋_GB2312" w:hAnsi="Times New Roman" w:cs="Times New Roman" w:hint="eastAsia"/>
                <w:spacing w:val="-6"/>
                <w:sz w:val="18"/>
                <w:szCs w:val="18"/>
              </w:rPr>
              <w:t>的电话必填！）</w:t>
            </w:r>
          </w:p>
          <w:p w14:paraId="07ED5ED0"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p w14:paraId="385B0C4F"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17F3F5C3"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r>
      <w:tr w:rsidR="0029647C" w14:paraId="20C7C49B" w14:textId="77777777">
        <w:trPr>
          <w:trHeight w:val="345"/>
          <w:jc w:val="center"/>
        </w:trPr>
        <w:tc>
          <w:tcPr>
            <w:tcW w:w="596" w:type="pct"/>
            <w:vMerge w:val="restart"/>
            <w:shd w:val="clear" w:color="auto" w:fill="FFFFFF" w:themeFill="background1"/>
            <w:vAlign w:val="center"/>
          </w:tcPr>
          <w:p w14:paraId="6B0C8876" w14:textId="77777777" w:rsidR="0029647C" w:rsidRDefault="00E43468">
            <w:pPr>
              <w:adjustRightInd w:val="0"/>
              <w:snapToGrid w:val="0"/>
              <w:spacing w:before="240" w:line="240" w:lineRule="exact"/>
              <w:jc w:val="center"/>
              <w:rPr>
                <w:rFonts w:ascii="Times New Roman" w:eastAsia="仿宋_GB2312" w:hAnsi="Times New Roman" w:cs="Times New Roman"/>
                <w:spacing w:val="-6"/>
                <w:sz w:val="18"/>
                <w:szCs w:val="18"/>
              </w:rPr>
            </w:pPr>
            <w:r>
              <w:rPr>
                <w:rFonts w:ascii="宋体" w:eastAsia="仿宋_GB2312" w:hAnsi="Times New Roman" w:cs="Times New Roman"/>
                <w:color w:val="000000"/>
                <w:spacing w:val="-6"/>
                <w:kern w:val="0"/>
                <w:sz w:val="18"/>
                <w:szCs w:val="18"/>
              </w:rPr>
              <w:t>040107</w:t>
            </w:r>
            <w:r>
              <w:rPr>
                <w:rFonts w:ascii="宋体" w:eastAsia="仿宋_GB2312" w:hAnsi="Times New Roman" w:cs="Times New Roman" w:hint="eastAsia"/>
                <w:color w:val="000000"/>
                <w:spacing w:val="-6"/>
                <w:kern w:val="0"/>
                <w:sz w:val="18"/>
                <w:szCs w:val="18"/>
              </w:rPr>
              <w:t>小学教育（专升本）</w:t>
            </w:r>
          </w:p>
        </w:tc>
        <w:tc>
          <w:tcPr>
            <w:tcW w:w="412" w:type="pct"/>
            <w:vMerge w:val="restart"/>
            <w:shd w:val="clear" w:color="auto" w:fill="FFFFFF" w:themeFill="background1"/>
            <w:vAlign w:val="center"/>
          </w:tcPr>
          <w:p w14:paraId="5ADC0CA7" w14:textId="77777777" w:rsidR="0029647C" w:rsidRDefault="00E43468">
            <w:pPr>
              <w:adjustRightInd w:val="0"/>
              <w:snapToGrid w:val="0"/>
              <w:spacing w:before="240" w:line="240" w:lineRule="exact"/>
              <w:jc w:val="center"/>
              <w:rPr>
                <w:rFonts w:ascii="Times New Roman" w:eastAsia="仿宋_GB2312" w:hAnsi="Times New Roman" w:cs="Times New Roman"/>
                <w:spacing w:val="-6"/>
                <w:sz w:val="18"/>
                <w:szCs w:val="18"/>
              </w:rPr>
            </w:pPr>
            <w:r>
              <w:rPr>
                <w:rFonts w:ascii="宋体" w:eastAsia="仿宋_GB2312" w:hAnsi="Times New Roman" w:cs="Times New Roman" w:hint="eastAsia"/>
                <w:color w:val="000000"/>
                <w:spacing w:val="-6"/>
                <w:kern w:val="0"/>
                <w:sz w:val="18"/>
                <w:szCs w:val="18"/>
              </w:rPr>
              <w:t>福建师范大学</w:t>
            </w:r>
          </w:p>
        </w:tc>
        <w:tc>
          <w:tcPr>
            <w:tcW w:w="671" w:type="pct"/>
            <w:shd w:val="clear" w:color="auto" w:fill="FFFFFF" w:themeFill="background1"/>
            <w:vAlign w:val="center"/>
          </w:tcPr>
          <w:p w14:paraId="46DE5130" w14:textId="77777777" w:rsidR="0029647C" w:rsidRDefault="00E43468">
            <w:pPr>
              <w:adjustRightInd w:val="0"/>
              <w:snapToGrid w:val="0"/>
              <w:spacing w:before="240" w:line="240" w:lineRule="exact"/>
              <w:jc w:val="left"/>
              <w:rPr>
                <w:rFonts w:ascii="Times New Roman" w:eastAsia="仿宋_GB2312" w:hAnsi="Times New Roman" w:cs="Times New Roman"/>
                <w:spacing w:val="-6"/>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4450</w:t>
            </w:r>
            <w:r>
              <w:rPr>
                <w:rFonts w:ascii="宋体" w:eastAsia="仿宋_GB2312" w:hAnsi="Times New Roman" w:cs="Times New Roman" w:hint="eastAsia"/>
                <w:color w:val="000000"/>
                <w:spacing w:val="-6"/>
                <w:kern w:val="0"/>
                <w:sz w:val="18"/>
                <w:szCs w:val="18"/>
              </w:rPr>
              <w:t>小学课程与教学设计（实践）</w:t>
            </w:r>
          </w:p>
        </w:tc>
        <w:tc>
          <w:tcPr>
            <w:tcW w:w="536" w:type="pct"/>
            <w:vMerge w:val="restart"/>
            <w:shd w:val="clear" w:color="auto" w:fill="FFFFFF" w:themeFill="background1"/>
            <w:vAlign w:val="center"/>
          </w:tcPr>
          <w:p w14:paraId="59DD7534" w14:textId="77777777" w:rsidR="0029647C" w:rsidRDefault="00E43468">
            <w:pPr>
              <w:adjustRightInd w:val="0"/>
              <w:snapToGrid w:val="0"/>
              <w:spacing w:before="240"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1FE632C5" w14:textId="77777777" w:rsidR="0029647C" w:rsidRDefault="00E43468">
            <w:pPr>
              <w:adjustRightInd w:val="0"/>
              <w:snapToGrid w:val="0"/>
              <w:spacing w:before="240" w:line="240" w:lineRule="exact"/>
              <w:jc w:val="center"/>
              <w:rPr>
                <w:rFonts w:ascii="Times New Roman" w:eastAsia="仿宋_GB2312" w:hAnsi="Times New Roman" w:cs="Times New Roman"/>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vMerge w:val="restart"/>
            <w:shd w:val="clear" w:color="auto" w:fill="FFFFFF" w:themeFill="background1"/>
            <w:vAlign w:val="center"/>
          </w:tcPr>
          <w:p w14:paraId="5D36721A"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0CC434AD"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5E259388" w14:textId="77777777" w:rsidR="0029647C" w:rsidRDefault="00E43468">
            <w:pPr>
              <w:widowControl/>
              <w:adjustRightInd w:val="0"/>
              <w:snapToGrid w:val="0"/>
              <w:spacing w:line="240" w:lineRule="exact"/>
              <w:jc w:val="left"/>
              <w:rPr>
                <w:rFonts w:ascii="宋体" w:eastAsia="仿宋_GB2312" w:hAnsi="Times New Roman" w:cs="Times New Roman"/>
                <w:color w:val="000000"/>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6299BB92" w14:textId="77777777" w:rsidR="0029647C" w:rsidRDefault="00E43468">
            <w:pPr>
              <w:adjustRightInd w:val="0"/>
              <w:snapToGrid w:val="0"/>
              <w:spacing w:before="240"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kern w:val="0"/>
                <w:sz w:val="18"/>
                <w:szCs w:val="18"/>
              </w:rPr>
              <w:t>福建师范大学仓山校区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办公室</w:t>
            </w:r>
          </w:p>
        </w:tc>
        <w:tc>
          <w:tcPr>
            <w:tcW w:w="752" w:type="pct"/>
            <w:vMerge w:val="restart"/>
            <w:shd w:val="clear" w:color="auto" w:fill="FFFFFF" w:themeFill="background1"/>
            <w:vAlign w:val="center"/>
          </w:tcPr>
          <w:p w14:paraId="3EBDB0D9"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报名方式详见福建师范大学网络与继续教育学院“自学考试”通知公告</w:t>
            </w:r>
            <w:hyperlink r:id="rId10" w:history="1">
              <w:r>
                <w:rPr>
                  <w:rFonts w:ascii="Times New Roman" w:eastAsia="仿宋_GB2312" w:hAnsi="Times New Roman" w:cs="Times New Roman" w:hint="eastAsia"/>
                  <w:spacing w:val="-6"/>
                  <w:kern w:val="0"/>
                  <w:sz w:val="18"/>
                  <w:szCs w:val="18"/>
                </w:rPr>
                <w:t>http://wjzy.fjnu.edu.cn/zxks/list.htm</w:t>
              </w:r>
            </w:hyperlink>
          </w:p>
        </w:tc>
        <w:tc>
          <w:tcPr>
            <w:tcW w:w="822" w:type="pct"/>
            <w:shd w:val="clear" w:color="auto" w:fill="FFFFFF" w:themeFill="background1"/>
            <w:vAlign w:val="center"/>
          </w:tcPr>
          <w:p w14:paraId="0E364263"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《课程与教学论》</w:t>
            </w:r>
          </w:p>
          <w:p w14:paraId="529D835D"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李森、陈晓端编</w:t>
            </w:r>
            <w:r>
              <w:rPr>
                <w:rFonts w:ascii="Times New Roman" w:eastAsia="仿宋_GB2312" w:hAnsi="Times New Roman" w:cs="Times New Roman" w:hint="eastAsia"/>
                <w:spacing w:val="-6"/>
                <w:sz w:val="18"/>
                <w:szCs w:val="18"/>
              </w:rPr>
              <w:tab/>
            </w:r>
          </w:p>
          <w:p w14:paraId="7FC577D9"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北京师范大学出版社</w:t>
            </w:r>
            <w:r>
              <w:rPr>
                <w:rFonts w:ascii="Times New Roman" w:eastAsia="仿宋_GB2312" w:hAnsi="Times New Roman" w:cs="Times New Roman" w:hint="eastAsia"/>
                <w:spacing w:val="-6"/>
                <w:sz w:val="18"/>
                <w:szCs w:val="18"/>
              </w:rPr>
              <w:tab/>
            </w:r>
          </w:p>
          <w:p w14:paraId="5593C3B4"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2015</w:t>
            </w:r>
            <w:r>
              <w:rPr>
                <w:rFonts w:ascii="Times New Roman" w:eastAsia="仿宋_GB2312" w:hAnsi="Times New Roman" w:cs="Times New Roman" w:hint="eastAsia"/>
                <w:spacing w:val="-6"/>
                <w:sz w:val="18"/>
                <w:szCs w:val="18"/>
              </w:rPr>
              <w:t>年版</w:t>
            </w:r>
          </w:p>
        </w:tc>
      </w:tr>
      <w:tr w:rsidR="0029647C" w14:paraId="49B61AFD" w14:textId="77777777">
        <w:trPr>
          <w:trHeight w:val="377"/>
          <w:jc w:val="center"/>
        </w:trPr>
        <w:tc>
          <w:tcPr>
            <w:tcW w:w="596" w:type="pct"/>
            <w:vMerge/>
            <w:shd w:val="clear" w:color="auto" w:fill="FFFFFF" w:themeFill="background1"/>
            <w:vAlign w:val="center"/>
          </w:tcPr>
          <w:p w14:paraId="2ACE3D96"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451D5DB6"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12A0EE21" w14:textId="77777777" w:rsidR="0029647C" w:rsidRDefault="00E43468">
            <w:pPr>
              <w:adjustRightInd w:val="0"/>
              <w:snapToGrid w:val="0"/>
              <w:spacing w:before="240" w:line="240" w:lineRule="exact"/>
              <w:jc w:val="left"/>
              <w:rPr>
                <w:rFonts w:ascii="Times New Roman" w:eastAsia="仿宋_GB2312" w:hAnsi="Times New Roman" w:cs="Times New Roman"/>
                <w:spacing w:val="-6"/>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4446</w:t>
            </w:r>
            <w:r>
              <w:rPr>
                <w:rFonts w:ascii="宋体" w:eastAsia="仿宋_GB2312" w:hAnsi="Times New Roman" w:cs="Times New Roman" w:hint="eastAsia"/>
                <w:color w:val="000000"/>
                <w:spacing w:val="-6"/>
                <w:kern w:val="0"/>
                <w:sz w:val="18"/>
                <w:szCs w:val="18"/>
              </w:rPr>
              <w:t>小学教育管理（实践）</w:t>
            </w:r>
          </w:p>
        </w:tc>
        <w:tc>
          <w:tcPr>
            <w:tcW w:w="536" w:type="pct"/>
            <w:vMerge/>
            <w:shd w:val="clear" w:color="auto" w:fill="FFFFFF" w:themeFill="background1"/>
            <w:vAlign w:val="center"/>
          </w:tcPr>
          <w:p w14:paraId="42DC27C1"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12EDE0B2" w14:textId="77777777" w:rsidR="0029647C" w:rsidRDefault="0029647C">
            <w:pPr>
              <w:adjustRightInd w:val="0"/>
              <w:snapToGrid w:val="0"/>
              <w:spacing w:before="240"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4AD1CE60" w14:textId="77777777" w:rsidR="0029647C" w:rsidRDefault="0029647C">
            <w:pPr>
              <w:adjustRightInd w:val="0"/>
              <w:snapToGrid w:val="0"/>
              <w:spacing w:before="240" w:line="240" w:lineRule="exact"/>
              <w:jc w:val="left"/>
              <w:rPr>
                <w:rFonts w:ascii="宋体" w:eastAsia="仿宋_GB2312" w:hAnsi="Times New Roman" w:cs="Times New Roman"/>
                <w:color w:val="000000"/>
                <w:spacing w:val="-6"/>
                <w:kern w:val="0"/>
                <w:sz w:val="18"/>
                <w:szCs w:val="18"/>
              </w:rPr>
            </w:pPr>
          </w:p>
        </w:tc>
        <w:tc>
          <w:tcPr>
            <w:tcW w:w="381" w:type="pct"/>
            <w:vMerge/>
            <w:shd w:val="clear" w:color="auto" w:fill="FFFFFF" w:themeFill="background1"/>
            <w:vAlign w:val="center"/>
          </w:tcPr>
          <w:p w14:paraId="6DE71E2D" w14:textId="77777777" w:rsidR="0029647C" w:rsidRDefault="0029647C">
            <w:pPr>
              <w:adjustRightInd w:val="0"/>
              <w:snapToGrid w:val="0"/>
              <w:spacing w:before="240"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vAlign w:val="center"/>
          </w:tcPr>
          <w:p w14:paraId="567D945D"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2AB1A2E8"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《中小学教育管理》</w:t>
            </w:r>
            <w:r>
              <w:rPr>
                <w:rFonts w:ascii="Times New Roman" w:eastAsia="仿宋_GB2312" w:hAnsi="Times New Roman" w:cs="Times New Roman" w:hint="eastAsia"/>
                <w:spacing w:val="-6"/>
                <w:sz w:val="18"/>
                <w:szCs w:val="18"/>
              </w:rPr>
              <w:tab/>
            </w:r>
          </w:p>
          <w:p w14:paraId="7BC36011"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鲍传友</w:t>
            </w:r>
            <w:r>
              <w:rPr>
                <w:rFonts w:ascii="Times New Roman" w:eastAsia="仿宋_GB2312" w:hAnsi="Times New Roman" w:cs="Times New Roman" w:hint="eastAsia"/>
                <w:spacing w:val="-6"/>
                <w:sz w:val="18"/>
                <w:szCs w:val="18"/>
              </w:rPr>
              <w:tab/>
            </w:r>
          </w:p>
          <w:p w14:paraId="11495873"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高等教育出版社</w:t>
            </w:r>
            <w:r>
              <w:rPr>
                <w:rFonts w:ascii="Times New Roman" w:eastAsia="仿宋_GB2312" w:hAnsi="Times New Roman" w:cs="Times New Roman" w:hint="eastAsia"/>
                <w:spacing w:val="-6"/>
                <w:sz w:val="18"/>
                <w:szCs w:val="18"/>
              </w:rPr>
              <w:tab/>
            </w:r>
          </w:p>
          <w:p w14:paraId="45D2F963"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2016</w:t>
            </w:r>
            <w:r>
              <w:rPr>
                <w:rFonts w:ascii="Times New Roman" w:eastAsia="仿宋_GB2312" w:hAnsi="Times New Roman" w:cs="Times New Roman" w:hint="eastAsia"/>
                <w:spacing w:val="-6"/>
                <w:sz w:val="18"/>
                <w:szCs w:val="18"/>
              </w:rPr>
              <w:t>年版</w:t>
            </w:r>
          </w:p>
        </w:tc>
      </w:tr>
      <w:tr w:rsidR="0029647C" w14:paraId="531F3A70" w14:textId="77777777">
        <w:trPr>
          <w:trHeight w:val="401"/>
          <w:jc w:val="center"/>
        </w:trPr>
        <w:tc>
          <w:tcPr>
            <w:tcW w:w="596" w:type="pct"/>
            <w:vMerge/>
            <w:shd w:val="clear" w:color="auto" w:fill="FFFFFF" w:themeFill="background1"/>
            <w:vAlign w:val="center"/>
          </w:tcPr>
          <w:p w14:paraId="6A363572"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412" w:type="pct"/>
            <w:vMerge/>
            <w:shd w:val="clear" w:color="auto" w:fill="FFFFFF" w:themeFill="background1"/>
            <w:vAlign w:val="center"/>
          </w:tcPr>
          <w:p w14:paraId="3CAD58F1" w14:textId="77777777" w:rsidR="0029647C"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671" w:type="pct"/>
            <w:shd w:val="clear" w:color="auto" w:fill="FFFFFF" w:themeFill="background1"/>
            <w:vAlign w:val="center"/>
          </w:tcPr>
          <w:p w14:paraId="6139D90F" w14:textId="77777777" w:rsidR="0029647C" w:rsidRPr="00521600" w:rsidRDefault="00E43468">
            <w:pPr>
              <w:adjustRightInd w:val="0"/>
              <w:snapToGrid w:val="0"/>
              <w:spacing w:before="240" w:line="240" w:lineRule="exact"/>
              <w:jc w:val="left"/>
              <w:rPr>
                <w:rFonts w:ascii="Times New Roman" w:eastAsia="仿宋_GB2312" w:hAnsi="Times New Roman" w:cs="Times New Roman"/>
                <w:spacing w:val="-6"/>
                <w:sz w:val="18"/>
                <w:szCs w:val="18"/>
              </w:rPr>
            </w:pPr>
            <w:r w:rsidRPr="00521600">
              <w:rPr>
                <w:rFonts w:ascii="宋体" w:eastAsia="仿宋_GB2312" w:hAnsi="Times New Roman" w:cs="Times New Roman" w:hint="eastAsia"/>
                <w:spacing w:val="-6"/>
                <w:kern w:val="0"/>
                <w:sz w:val="18"/>
                <w:szCs w:val="18"/>
              </w:rPr>
              <w:t>1</w:t>
            </w:r>
            <w:r w:rsidRPr="00521600">
              <w:rPr>
                <w:rFonts w:ascii="宋体" w:eastAsia="仿宋_GB2312" w:hAnsi="Times New Roman" w:cs="Times New Roman"/>
                <w:spacing w:val="-6"/>
                <w:kern w:val="0"/>
                <w:sz w:val="18"/>
                <w:szCs w:val="18"/>
              </w:rPr>
              <w:t>4463</w:t>
            </w:r>
            <w:r w:rsidRPr="00521600">
              <w:rPr>
                <w:rFonts w:ascii="宋体" w:eastAsia="仿宋_GB2312" w:hAnsi="Times New Roman" w:cs="Times New Roman" w:hint="eastAsia"/>
                <w:spacing w:val="-6"/>
                <w:kern w:val="0"/>
                <w:sz w:val="18"/>
                <w:szCs w:val="18"/>
              </w:rPr>
              <w:t>小学综合性学习与跨学科教学（实践）</w:t>
            </w:r>
          </w:p>
        </w:tc>
        <w:tc>
          <w:tcPr>
            <w:tcW w:w="536" w:type="pct"/>
            <w:vMerge/>
            <w:shd w:val="clear" w:color="auto" w:fill="FFFFFF" w:themeFill="background1"/>
            <w:vAlign w:val="center"/>
          </w:tcPr>
          <w:p w14:paraId="0349078B" w14:textId="77777777" w:rsidR="0029647C" w:rsidRPr="00521600" w:rsidRDefault="0029647C">
            <w:pPr>
              <w:adjustRightInd w:val="0"/>
              <w:snapToGrid w:val="0"/>
              <w:spacing w:before="240"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23B312F9" w14:textId="77777777" w:rsidR="0029647C" w:rsidRPr="00521600" w:rsidRDefault="0029647C">
            <w:pPr>
              <w:adjustRightInd w:val="0"/>
              <w:snapToGrid w:val="0"/>
              <w:spacing w:before="240"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27EBAC22" w14:textId="77777777" w:rsidR="0029647C" w:rsidRPr="00521600" w:rsidRDefault="0029647C">
            <w:pPr>
              <w:adjustRightInd w:val="0"/>
              <w:snapToGrid w:val="0"/>
              <w:spacing w:before="240"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17375E62" w14:textId="77777777" w:rsidR="0029647C" w:rsidRPr="00521600" w:rsidRDefault="0029647C">
            <w:pPr>
              <w:adjustRightInd w:val="0"/>
              <w:snapToGrid w:val="0"/>
              <w:spacing w:before="240" w:line="240" w:lineRule="exact"/>
              <w:jc w:val="left"/>
              <w:rPr>
                <w:rFonts w:ascii="Times New Roman" w:eastAsia="仿宋_GB2312" w:hAnsi="Times New Roman" w:cs="Times New Roman"/>
                <w:spacing w:val="-6"/>
                <w:sz w:val="18"/>
                <w:szCs w:val="18"/>
              </w:rPr>
            </w:pPr>
          </w:p>
        </w:tc>
        <w:tc>
          <w:tcPr>
            <w:tcW w:w="752" w:type="pct"/>
            <w:vMerge/>
            <w:shd w:val="clear" w:color="auto" w:fill="FFFFFF" w:themeFill="background1"/>
            <w:vAlign w:val="center"/>
          </w:tcPr>
          <w:p w14:paraId="422C9AC3" w14:textId="77777777" w:rsidR="0029647C" w:rsidRPr="00521600" w:rsidRDefault="0029647C">
            <w:pPr>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4439F76B" w14:textId="77777777" w:rsidR="0029647C" w:rsidRPr="00521600" w:rsidRDefault="00E43468">
            <w:pPr>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《小学综合实践活动课程的设计、实施与评价》</w:t>
            </w:r>
            <w:r w:rsidRPr="00521600">
              <w:rPr>
                <w:rFonts w:ascii="Times New Roman" w:eastAsia="仿宋_GB2312" w:hAnsi="Times New Roman" w:cs="Times New Roman" w:hint="eastAsia"/>
                <w:spacing w:val="-6"/>
                <w:sz w:val="18"/>
                <w:szCs w:val="18"/>
              </w:rPr>
              <w:tab/>
            </w:r>
          </w:p>
          <w:p w14:paraId="7ED58FC5" w14:textId="77777777" w:rsidR="0029647C" w:rsidRPr="00521600" w:rsidRDefault="00E43468">
            <w:pPr>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黑岚主编</w:t>
            </w:r>
            <w:r w:rsidRPr="00521600">
              <w:rPr>
                <w:rFonts w:ascii="Times New Roman" w:eastAsia="仿宋_GB2312" w:hAnsi="Times New Roman" w:cs="Times New Roman" w:hint="eastAsia"/>
                <w:spacing w:val="-6"/>
                <w:sz w:val="18"/>
                <w:szCs w:val="18"/>
              </w:rPr>
              <w:tab/>
            </w:r>
          </w:p>
          <w:p w14:paraId="61F978D8" w14:textId="77777777" w:rsidR="0029647C" w:rsidRPr="00521600" w:rsidRDefault="00E43468">
            <w:pPr>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清华大学出版社</w:t>
            </w:r>
            <w:r w:rsidRPr="00521600">
              <w:rPr>
                <w:rFonts w:ascii="Times New Roman" w:eastAsia="仿宋_GB2312" w:hAnsi="Times New Roman" w:cs="Times New Roman" w:hint="eastAsia"/>
                <w:spacing w:val="-6"/>
                <w:sz w:val="18"/>
                <w:szCs w:val="18"/>
              </w:rPr>
              <w:tab/>
            </w:r>
          </w:p>
          <w:p w14:paraId="3A9DCF1C" w14:textId="77777777" w:rsidR="0029647C" w:rsidRPr="00521600" w:rsidRDefault="00E43468">
            <w:pPr>
              <w:adjustRightInd w:val="0"/>
              <w:snapToGrid w:val="0"/>
              <w:spacing w:line="240" w:lineRule="exact"/>
              <w:jc w:val="left"/>
              <w:rPr>
                <w:rFonts w:ascii="Times New Roman" w:eastAsia="仿宋_GB2312" w:hAnsi="Times New Roman" w:cs="Times New Roman"/>
                <w:spacing w:val="-6"/>
                <w:sz w:val="18"/>
                <w:szCs w:val="18"/>
              </w:rPr>
            </w:pPr>
            <w:r w:rsidRPr="00521600">
              <w:rPr>
                <w:rFonts w:ascii="Times New Roman" w:eastAsia="仿宋_GB2312" w:hAnsi="Times New Roman" w:cs="Times New Roman" w:hint="eastAsia"/>
                <w:spacing w:val="-6"/>
                <w:sz w:val="18"/>
                <w:szCs w:val="18"/>
              </w:rPr>
              <w:t>2020</w:t>
            </w:r>
            <w:r w:rsidRPr="00521600">
              <w:rPr>
                <w:rFonts w:ascii="Times New Roman" w:eastAsia="仿宋_GB2312" w:hAnsi="Times New Roman" w:cs="Times New Roman" w:hint="eastAsia"/>
                <w:spacing w:val="-6"/>
                <w:sz w:val="18"/>
                <w:szCs w:val="18"/>
              </w:rPr>
              <w:t>年版</w:t>
            </w:r>
          </w:p>
        </w:tc>
      </w:tr>
      <w:tr w:rsidR="0029647C" w14:paraId="23FE32B7" w14:textId="77777777">
        <w:trPr>
          <w:trHeight w:val="2147"/>
          <w:jc w:val="center"/>
        </w:trPr>
        <w:tc>
          <w:tcPr>
            <w:tcW w:w="596" w:type="pct"/>
            <w:shd w:val="clear" w:color="auto" w:fill="FFFFFF" w:themeFill="background1"/>
            <w:vAlign w:val="center"/>
          </w:tcPr>
          <w:p w14:paraId="7011CFA6"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lastRenderedPageBreak/>
              <w:t>040107</w:t>
            </w:r>
            <w:r>
              <w:rPr>
                <w:rFonts w:ascii="Times New Roman" w:eastAsia="仿宋_GB2312" w:hAnsi="Times New Roman" w:cs="Times New Roman"/>
                <w:spacing w:val="-6"/>
                <w:kern w:val="0"/>
                <w:sz w:val="18"/>
                <w:szCs w:val="18"/>
              </w:rPr>
              <w:t>小学教育（专升本）</w:t>
            </w:r>
          </w:p>
        </w:tc>
        <w:tc>
          <w:tcPr>
            <w:tcW w:w="412" w:type="pct"/>
            <w:shd w:val="clear" w:color="auto" w:fill="FFFFFF" w:themeFill="background1"/>
            <w:vAlign w:val="center"/>
          </w:tcPr>
          <w:p w14:paraId="765801E5"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福建师范大学</w:t>
            </w:r>
          </w:p>
        </w:tc>
        <w:tc>
          <w:tcPr>
            <w:tcW w:w="671" w:type="pct"/>
            <w:shd w:val="clear" w:color="auto" w:fill="FFFFFF" w:themeFill="background1"/>
            <w:vAlign w:val="center"/>
          </w:tcPr>
          <w:p w14:paraId="294DB24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10242</w:t>
            </w:r>
            <w:r>
              <w:rPr>
                <w:rFonts w:ascii="Times New Roman" w:eastAsia="仿宋_GB2312" w:hAnsi="Times New Roman" w:cs="Times New Roman"/>
                <w:spacing w:val="-6"/>
                <w:kern w:val="0"/>
                <w:sz w:val="18"/>
                <w:szCs w:val="18"/>
              </w:rPr>
              <w:t>小学教育毕业论文</w:t>
            </w:r>
          </w:p>
        </w:tc>
        <w:tc>
          <w:tcPr>
            <w:tcW w:w="536" w:type="pct"/>
            <w:shd w:val="clear" w:color="auto" w:fill="FFFFFF" w:themeFill="background1"/>
            <w:vAlign w:val="center"/>
          </w:tcPr>
          <w:p w14:paraId="24BDA3B7"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1A3E6D5D" w14:textId="514C52D5" w:rsidR="0029647C" w:rsidRPr="00085E72" w:rsidRDefault="00E43468">
            <w:pPr>
              <w:widowControl/>
              <w:adjustRightInd w:val="0"/>
              <w:snapToGrid w:val="0"/>
              <w:spacing w:line="240" w:lineRule="exact"/>
              <w:jc w:val="center"/>
              <w:rPr>
                <w:rFonts w:ascii="Calibri" w:eastAsia="仿宋_GB2312" w:hAnsi="Calibri" w:cs="Calibri"/>
                <w:spacing w:val="-6"/>
                <w:kern w:val="0"/>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w:t>
            </w:r>
            <w:r w:rsidR="00085E72">
              <w:rPr>
                <w:rFonts w:ascii="Calibri" w:eastAsia="仿宋_GB2312" w:hAnsi="Calibri" w:cs="Calibri" w:hint="eastAsia"/>
                <w:sz w:val="18"/>
                <w:szCs w:val="18"/>
              </w:rPr>
              <w:t>1</w:t>
            </w:r>
            <w:r w:rsidR="00085E72">
              <w:rPr>
                <w:rFonts w:ascii="Calibri" w:eastAsia="仿宋_GB2312" w:hAnsi="Calibri" w:cs="Calibri"/>
                <w:sz w:val="18"/>
                <w:szCs w:val="18"/>
              </w:rPr>
              <w:t>6</w:t>
            </w:r>
            <w:r w:rsidR="00085E72">
              <w:rPr>
                <w:rFonts w:ascii="Calibri" w:eastAsia="仿宋_GB2312" w:hAnsi="Calibri" w:cs="Calibri" w:hint="eastAsia"/>
                <w:sz w:val="18"/>
                <w:szCs w:val="18"/>
              </w:rPr>
              <w:t>日</w:t>
            </w:r>
          </w:p>
        </w:tc>
        <w:tc>
          <w:tcPr>
            <w:tcW w:w="481" w:type="pct"/>
            <w:shd w:val="clear" w:color="auto" w:fill="FFFFFF" w:themeFill="background1"/>
            <w:vAlign w:val="center"/>
          </w:tcPr>
          <w:p w14:paraId="67F64001" w14:textId="77777777" w:rsidR="0029647C" w:rsidRDefault="00E43468">
            <w:pPr>
              <w:widowControl/>
              <w:shd w:val="clear" w:color="auto" w:fill="FFFFFF"/>
              <w:adjustRightInd w:val="0"/>
              <w:snapToGrid w:val="0"/>
              <w:spacing w:line="240" w:lineRule="exact"/>
              <w:jc w:val="left"/>
              <w:rPr>
                <w:rFonts w:ascii="Times New Roman" w:eastAsia="仿宋_GB2312" w:hAnsi="Times New Roman" w:cs="Times New Roman"/>
                <w:kern w:val="0"/>
                <w:sz w:val="18"/>
                <w:szCs w:val="18"/>
              </w:rPr>
            </w:pPr>
            <w:r>
              <w:rPr>
                <w:rFonts w:ascii="Times New Roman" w:eastAsia="仿宋_GB2312" w:hAnsi="Times New Roman" w:cs="Times New Roman"/>
                <w:kern w:val="0"/>
                <w:sz w:val="18"/>
                <w:szCs w:val="18"/>
              </w:rPr>
              <w:t>0591-22867349</w:t>
            </w:r>
            <w:r>
              <w:rPr>
                <w:rFonts w:ascii="Times New Roman" w:eastAsia="仿宋_GB2312" w:hAnsi="Times New Roman" w:cs="Times New Roman"/>
                <w:kern w:val="0"/>
                <w:sz w:val="18"/>
                <w:szCs w:val="18"/>
              </w:rPr>
              <w:t>高老师</w:t>
            </w:r>
          </w:p>
          <w:p w14:paraId="6D02618B" w14:textId="77777777" w:rsidR="0029647C" w:rsidRDefault="00E43468">
            <w:pPr>
              <w:widowControl/>
              <w:shd w:val="clear" w:color="auto" w:fill="FFFFFF"/>
              <w:adjustRightInd w:val="0"/>
              <w:snapToGrid w:val="0"/>
              <w:spacing w:line="240" w:lineRule="exact"/>
              <w:jc w:val="left"/>
              <w:rPr>
                <w:rFonts w:ascii="Times New Roman" w:eastAsia="仿宋_GB2312" w:hAnsi="Times New Roman" w:cs="Times New Roman"/>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0F65030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号福建师范大学</w:t>
            </w:r>
            <w:r>
              <w:rPr>
                <w:rFonts w:ascii="Times New Roman" w:eastAsia="仿宋_GB2312" w:hAnsi="Times New Roman" w:cs="Times New Roman" w:hint="eastAsia"/>
                <w:spacing w:val="-6"/>
                <w:kern w:val="0"/>
                <w:sz w:val="18"/>
                <w:szCs w:val="18"/>
              </w:rPr>
              <w:t>教师教育学院</w:t>
            </w:r>
            <w:r>
              <w:rPr>
                <w:rFonts w:ascii="Times New Roman" w:eastAsia="仿宋_GB2312" w:hAnsi="Times New Roman" w:cs="Times New Roman"/>
                <w:spacing w:val="-6"/>
                <w:kern w:val="0"/>
                <w:sz w:val="18"/>
                <w:szCs w:val="18"/>
              </w:rPr>
              <w:t>老校部</w:t>
            </w:r>
            <w:proofErr w:type="gramStart"/>
            <w:r>
              <w:rPr>
                <w:rFonts w:ascii="Times New Roman" w:eastAsia="仿宋_GB2312" w:hAnsi="Times New Roman" w:cs="Times New Roman"/>
                <w:spacing w:val="-6"/>
                <w:kern w:val="0"/>
                <w:sz w:val="18"/>
                <w:szCs w:val="18"/>
              </w:rPr>
              <w:t>和平楼</w:t>
            </w:r>
            <w:proofErr w:type="gramEnd"/>
            <w:r>
              <w:rPr>
                <w:rFonts w:ascii="Times New Roman" w:eastAsia="仿宋_GB2312" w:hAnsi="Times New Roman" w:cs="Times New Roman"/>
                <w:spacing w:val="-6"/>
                <w:kern w:val="0"/>
                <w:sz w:val="18"/>
                <w:szCs w:val="18"/>
              </w:rPr>
              <w:t>212</w:t>
            </w:r>
            <w:r>
              <w:rPr>
                <w:rFonts w:ascii="Times New Roman" w:eastAsia="仿宋_GB2312" w:hAnsi="Times New Roman" w:cs="Times New Roman"/>
                <w:spacing w:val="-6"/>
                <w:kern w:val="0"/>
                <w:sz w:val="18"/>
                <w:szCs w:val="18"/>
              </w:rPr>
              <w:t>办公室</w:t>
            </w:r>
          </w:p>
        </w:tc>
        <w:tc>
          <w:tcPr>
            <w:tcW w:w="752" w:type="pct"/>
            <w:shd w:val="clear" w:color="auto" w:fill="FFFFFF" w:themeFill="background1"/>
            <w:vAlign w:val="center"/>
          </w:tcPr>
          <w:p w14:paraId="31316B2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全部课程通过</w:t>
            </w:r>
            <w:r>
              <w:rPr>
                <w:rFonts w:ascii="Times New Roman" w:eastAsia="仿宋_GB2312" w:hAnsi="Times New Roman" w:cs="Times New Roman" w:hint="eastAsia"/>
                <w:spacing w:val="-6"/>
                <w:sz w:val="18"/>
                <w:szCs w:val="18"/>
              </w:rPr>
              <w:t>后</w:t>
            </w:r>
            <w:r>
              <w:rPr>
                <w:rFonts w:ascii="Times New Roman" w:eastAsia="仿宋_GB2312" w:hAnsi="Times New Roman" w:cs="Times New Roman"/>
                <w:spacing w:val="-6"/>
                <w:sz w:val="18"/>
                <w:szCs w:val="18"/>
              </w:rPr>
              <w:t>方可报名。</w:t>
            </w:r>
            <w:r>
              <w:rPr>
                <w:rFonts w:ascii="Times New Roman" w:eastAsia="仿宋_GB2312" w:hAnsi="Times New Roman" w:cs="Times New Roman" w:hint="eastAsia"/>
                <w:spacing w:val="-6"/>
                <w:sz w:val="18"/>
                <w:szCs w:val="18"/>
              </w:rPr>
              <w:t>报名方式：</w:t>
            </w:r>
            <w:r>
              <w:rPr>
                <w:rFonts w:ascii="Times New Roman" w:eastAsia="仿宋_GB2312" w:hAnsi="Times New Roman" w:cs="Times New Roman" w:hint="eastAsia"/>
                <w:b/>
                <w:bCs/>
                <w:spacing w:val="-6"/>
                <w:sz w:val="18"/>
                <w:szCs w:val="18"/>
              </w:rPr>
              <w:t>1.</w:t>
            </w:r>
            <w:proofErr w:type="gramStart"/>
            <w:r>
              <w:rPr>
                <w:rFonts w:ascii="Times New Roman" w:eastAsia="仿宋_GB2312" w:hAnsi="Times New Roman" w:cs="Times New Roman" w:hint="eastAsia"/>
                <w:b/>
                <w:bCs/>
                <w:spacing w:val="-6"/>
                <w:sz w:val="18"/>
                <w:szCs w:val="18"/>
              </w:rPr>
              <w:t>先线上</w:t>
            </w:r>
            <w:proofErr w:type="gramEnd"/>
            <w:r>
              <w:rPr>
                <w:rFonts w:ascii="Times New Roman" w:eastAsia="仿宋_GB2312" w:hAnsi="Times New Roman" w:cs="Times New Roman" w:hint="eastAsia"/>
                <w:b/>
                <w:bCs/>
                <w:spacing w:val="-6"/>
                <w:sz w:val="18"/>
                <w:szCs w:val="18"/>
              </w:rPr>
              <w:t>报名：</w:t>
            </w:r>
            <w:r>
              <w:rPr>
                <w:rFonts w:ascii="Times New Roman" w:eastAsia="仿宋_GB2312" w:hAnsi="Times New Roman" w:cs="Times New Roman"/>
                <w:spacing w:val="-6"/>
                <w:sz w:val="18"/>
                <w:szCs w:val="18"/>
              </w:rPr>
              <w:t>详见福建师范大学网络与继续教育学院</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自学考试</w:t>
            </w:r>
            <w:r>
              <w:rPr>
                <w:rFonts w:ascii="Times New Roman" w:eastAsia="仿宋_GB2312" w:hAnsi="Times New Roman" w:cs="Times New Roman" w:hint="eastAsia"/>
                <w:spacing w:val="-6"/>
                <w:sz w:val="18"/>
                <w:szCs w:val="18"/>
              </w:rPr>
              <w:t>”</w:t>
            </w:r>
            <w:hyperlink r:id="rId11" w:history="1">
              <w:r>
                <w:rPr>
                  <w:rStyle w:val="a8"/>
                  <w:rFonts w:ascii="Times New Roman" w:eastAsia="仿宋_GB2312" w:hAnsi="Times New Roman" w:cs="Times New Roman"/>
                  <w:spacing w:val="-6"/>
                  <w:kern w:val="0"/>
                  <w:sz w:val="18"/>
                  <w:szCs w:val="18"/>
                  <w:u w:val="none"/>
                </w:rPr>
                <w:t>http://wjzy.fjnu.edu.cn/zxks/list.htm</w:t>
              </w:r>
            </w:hyperlink>
          </w:p>
          <w:p w14:paraId="4FE766B8"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b/>
                <w:bCs/>
                <w:spacing w:val="-6"/>
                <w:sz w:val="18"/>
                <w:szCs w:val="18"/>
              </w:rPr>
              <w:t>2.</w:t>
            </w:r>
            <w:r>
              <w:rPr>
                <w:rFonts w:ascii="Times New Roman" w:eastAsia="仿宋_GB2312" w:hAnsi="Times New Roman" w:cs="Times New Roman" w:hint="eastAsia"/>
                <w:b/>
                <w:bCs/>
                <w:spacing w:val="-6"/>
                <w:sz w:val="18"/>
                <w:szCs w:val="18"/>
              </w:rPr>
              <w:t>再寄材料。</w:t>
            </w:r>
            <w:r>
              <w:rPr>
                <w:rFonts w:ascii="Times New Roman" w:eastAsia="仿宋_GB2312" w:hAnsi="Times New Roman" w:cs="Times New Roman" w:hint="eastAsia"/>
                <w:spacing w:val="-6"/>
                <w:sz w:val="18"/>
                <w:szCs w:val="18"/>
              </w:rPr>
              <w:t>将“毕业论文答辩申请表”</w:t>
            </w:r>
            <w:r>
              <w:rPr>
                <w:rFonts w:ascii="Times New Roman" w:eastAsia="仿宋_GB2312" w:hAnsi="Times New Roman" w:cs="Times New Roman" w:hint="eastAsia"/>
                <w:spacing w:val="-6"/>
                <w:sz w:val="18"/>
                <w:szCs w:val="18"/>
              </w:rPr>
              <w:t xml:space="preserve"> </w:t>
            </w:r>
            <w:r>
              <w:rPr>
                <w:rFonts w:ascii="Times New Roman" w:eastAsia="仿宋_GB2312" w:hAnsi="Times New Roman" w:cs="Times New Roman" w:hint="eastAsia"/>
                <w:spacing w:val="-6"/>
                <w:sz w:val="18"/>
                <w:szCs w:val="18"/>
              </w:rPr>
              <w:t>经当地自考办盖章后和专科及以上毕业证复印件通过顺丰快递寄到</w:t>
            </w:r>
            <w:r>
              <w:rPr>
                <w:rFonts w:ascii="Times New Roman" w:eastAsia="仿宋_GB2312" w:hAnsi="Times New Roman" w:cs="Times New Roman"/>
                <w:spacing w:val="-6"/>
                <w:sz w:val="18"/>
                <w:szCs w:val="18"/>
              </w:rPr>
              <w:t>福建师范大学仓山校区校部</w:t>
            </w:r>
            <w:proofErr w:type="gramStart"/>
            <w:r>
              <w:rPr>
                <w:rFonts w:ascii="Times New Roman" w:eastAsia="仿宋_GB2312" w:hAnsi="Times New Roman" w:cs="Times New Roman"/>
                <w:spacing w:val="-6"/>
                <w:sz w:val="18"/>
                <w:szCs w:val="18"/>
              </w:rPr>
              <w:t>和平楼</w:t>
            </w:r>
            <w:proofErr w:type="gramEnd"/>
            <w:r>
              <w:rPr>
                <w:rFonts w:ascii="Times New Roman" w:eastAsia="仿宋_GB2312" w:hAnsi="Times New Roman" w:cs="Times New Roman"/>
                <w:spacing w:val="-6"/>
                <w:sz w:val="18"/>
                <w:szCs w:val="18"/>
              </w:rPr>
              <w:t>212</w:t>
            </w:r>
            <w:r>
              <w:rPr>
                <w:rFonts w:ascii="Times New Roman" w:eastAsia="仿宋_GB2312" w:hAnsi="Times New Roman" w:cs="Times New Roman"/>
                <w:spacing w:val="-6"/>
                <w:sz w:val="18"/>
                <w:szCs w:val="18"/>
              </w:rPr>
              <w:t>室高老师收</w:t>
            </w:r>
            <w:r>
              <w:rPr>
                <w:rFonts w:ascii="Times New Roman" w:eastAsia="仿宋_GB2312" w:hAnsi="Times New Roman" w:cs="Times New Roman"/>
                <w:kern w:val="0"/>
                <w:sz w:val="18"/>
                <w:szCs w:val="18"/>
              </w:rPr>
              <w:t>0591-22867349</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申请表</w:t>
            </w:r>
            <w:r>
              <w:rPr>
                <w:rFonts w:ascii="Times New Roman" w:eastAsia="仿宋_GB2312" w:hAnsi="Times New Roman" w:cs="Times New Roman" w:hint="eastAsia"/>
                <w:spacing w:val="-6"/>
                <w:sz w:val="18"/>
                <w:szCs w:val="18"/>
              </w:rPr>
              <w:t>的电话必填！）</w:t>
            </w:r>
          </w:p>
        </w:tc>
        <w:tc>
          <w:tcPr>
            <w:tcW w:w="822" w:type="pct"/>
            <w:shd w:val="clear" w:color="auto" w:fill="FFFFFF" w:themeFill="background1"/>
            <w:vAlign w:val="center"/>
          </w:tcPr>
          <w:p w14:paraId="7B5C6E3E"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sz w:val="18"/>
                <w:szCs w:val="18"/>
              </w:rPr>
            </w:pPr>
          </w:p>
        </w:tc>
      </w:tr>
      <w:tr w:rsidR="0029647C" w14:paraId="51AE7AE9" w14:textId="77777777">
        <w:trPr>
          <w:trHeight w:val="2245"/>
          <w:jc w:val="center"/>
        </w:trPr>
        <w:tc>
          <w:tcPr>
            <w:tcW w:w="596" w:type="pct"/>
            <w:shd w:val="clear" w:color="auto" w:fill="FFFFFF" w:themeFill="background1"/>
            <w:vAlign w:val="center"/>
          </w:tcPr>
          <w:p w14:paraId="69EC696D"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050101</w:t>
            </w:r>
            <w:r>
              <w:rPr>
                <w:rFonts w:ascii="Times New Roman" w:eastAsia="仿宋_GB2312" w:hAnsi="Times New Roman" w:cs="Times New Roman"/>
                <w:spacing w:val="-6"/>
                <w:kern w:val="0"/>
                <w:sz w:val="18"/>
                <w:szCs w:val="18"/>
              </w:rPr>
              <w:t>汉语言文学</w:t>
            </w:r>
          </w:p>
          <w:p w14:paraId="2D95575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（专升本）</w:t>
            </w:r>
          </w:p>
        </w:tc>
        <w:tc>
          <w:tcPr>
            <w:tcW w:w="412" w:type="pct"/>
            <w:shd w:val="clear" w:color="auto" w:fill="FFFFFF" w:themeFill="background1"/>
            <w:vAlign w:val="center"/>
          </w:tcPr>
          <w:p w14:paraId="55453951"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5BB4AA8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10196</w:t>
            </w:r>
            <w:r>
              <w:rPr>
                <w:rFonts w:ascii="Times New Roman" w:eastAsia="仿宋_GB2312" w:hAnsi="Times New Roman" w:cs="Times New Roman"/>
                <w:spacing w:val="-6"/>
                <w:kern w:val="0"/>
                <w:sz w:val="18"/>
                <w:szCs w:val="18"/>
              </w:rPr>
              <w:t>汉语言文学（本科）毕业论文</w:t>
            </w:r>
          </w:p>
        </w:tc>
        <w:tc>
          <w:tcPr>
            <w:tcW w:w="536" w:type="pct"/>
            <w:shd w:val="clear" w:color="auto" w:fill="FFFFFF" w:themeFill="background1"/>
            <w:vAlign w:val="center"/>
          </w:tcPr>
          <w:p w14:paraId="3CFF99B2"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34B81D87" w14:textId="1BE56B58" w:rsidR="0029647C" w:rsidRPr="00085E72" w:rsidRDefault="00E43468">
            <w:pPr>
              <w:widowControl/>
              <w:adjustRightInd w:val="0"/>
              <w:snapToGrid w:val="0"/>
              <w:spacing w:line="240" w:lineRule="exact"/>
              <w:jc w:val="center"/>
              <w:rPr>
                <w:rFonts w:ascii="Calibri" w:eastAsia="仿宋_GB2312" w:hAnsi="Calibri" w:cs="Calibri"/>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sidR="00085E72">
              <w:rPr>
                <w:rFonts w:ascii="Calibri" w:eastAsia="仿宋_GB2312" w:hAnsi="Calibri" w:cs="Calibri" w:hint="eastAsia"/>
                <w:spacing w:val="-6"/>
                <w:kern w:val="0"/>
                <w:sz w:val="18"/>
                <w:szCs w:val="18"/>
              </w:rPr>
              <w:t>8</w:t>
            </w:r>
            <w:r w:rsidR="00085E72">
              <w:rPr>
                <w:rFonts w:ascii="Calibri" w:eastAsia="仿宋_GB2312" w:hAnsi="Calibri" w:cs="Calibri" w:hint="eastAsia"/>
                <w:spacing w:val="-6"/>
                <w:kern w:val="0"/>
                <w:sz w:val="18"/>
                <w:szCs w:val="18"/>
              </w:rPr>
              <w:t>、</w:t>
            </w:r>
            <w:r w:rsidR="00085E72">
              <w:rPr>
                <w:rFonts w:ascii="Calibri" w:eastAsia="仿宋_GB2312" w:hAnsi="Calibri" w:cs="Calibri" w:hint="eastAsia"/>
                <w:spacing w:val="-6"/>
                <w:kern w:val="0"/>
                <w:sz w:val="18"/>
                <w:szCs w:val="18"/>
              </w:rPr>
              <w:t>9</w:t>
            </w:r>
            <w:r w:rsidR="00085E72">
              <w:rPr>
                <w:rFonts w:ascii="Calibri" w:eastAsia="仿宋_GB2312" w:hAnsi="Calibri" w:cs="Calibri" w:hint="eastAsia"/>
                <w:spacing w:val="-6"/>
                <w:kern w:val="0"/>
                <w:sz w:val="18"/>
                <w:szCs w:val="18"/>
              </w:rPr>
              <w:t>日</w:t>
            </w:r>
          </w:p>
        </w:tc>
        <w:tc>
          <w:tcPr>
            <w:tcW w:w="481" w:type="pct"/>
            <w:shd w:val="clear" w:color="auto" w:fill="FFFFFF" w:themeFill="background1"/>
            <w:vAlign w:val="center"/>
          </w:tcPr>
          <w:p w14:paraId="1651920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0591-83419600</w:t>
            </w:r>
            <w:r>
              <w:rPr>
                <w:rFonts w:ascii="Times New Roman" w:eastAsia="仿宋_GB2312" w:hAnsi="Times New Roman" w:cs="Times New Roman"/>
                <w:spacing w:val="-6"/>
                <w:kern w:val="0"/>
                <w:sz w:val="18"/>
                <w:szCs w:val="18"/>
              </w:rPr>
              <w:t>田老师</w:t>
            </w:r>
          </w:p>
          <w:p w14:paraId="525C8D3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43A2029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w:t>
            </w:r>
            <w:r>
              <w:rPr>
                <w:rFonts w:ascii="Times New Roman" w:eastAsia="仿宋_GB2312" w:hAnsi="Times New Roman" w:cs="Times New Roman" w:hint="eastAsia"/>
                <w:spacing w:val="-6"/>
                <w:kern w:val="0"/>
                <w:sz w:val="18"/>
                <w:szCs w:val="18"/>
              </w:rPr>
              <w:t>福建师范大学仓山校区文学院</w:t>
            </w:r>
            <w:r>
              <w:rPr>
                <w:rFonts w:ascii="Times New Roman" w:eastAsia="仿宋_GB2312" w:hAnsi="Times New Roman" w:cs="Times New Roman"/>
                <w:spacing w:val="-6"/>
                <w:kern w:val="0"/>
                <w:sz w:val="18"/>
                <w:szCs w:val="18"/>
              </w:rPr>
              <w:t>邵逸夫楼</w:t>
            </w:r>
            <w:r>
              <w:rPr>
                <w:rFonts w:ascii="Times New Roman" w:eastAsia="仿宋_GB2312" w:hAnsi="Times New Roman" w:cs="Times New Roman"/>
                <w:spacing w:val="-6"/>
                <w:kern w:val="0"/>
                <w:sz w:val="18"/>
                <w:szCs w:val="18"/>
              </w:rPr>
              <w:t>310</w:t>
            </w:r>
            <w:r>
              <w:rPr>
                <w:rFonts w:ascii="Times New Roman" w:eastAsia="仿宋_GB2312" w:hAnsi="Times New Roman" w:cs="Times New Roman"/>
                <w:spacing w:val="-6"/>
                <w:kern w:val="0"/>
                <w:sz w:val="18"/>
                <w:szCs w:val="18"/>
              </w:rPr>
              <w:t>办公室</w:t>
            </w:r>
          </w:p>
        </w:tc>
        <w:tc>
          <w:tcPr>
            <w:tcW w:w="752" w:type="pct"/>
            <w:shd w:val="clear" w:color="auto" w:fill="FFFFFF" w:themeFill="background1"/>
            <w:vAlign w:val="center"/>
          </w:tcPr>
          <w:p w14:paraId="394A60FA" w14:textId="77777777" w:rsidR="0029647C" w:rsidRDefault="00E43468">
            <w:pPr>
              <w:widowControl/>
              <w:adjustRightInd w:val="0"/>
              <w:snapToGrid w:val="0"/>
              <w:spacing w:line="240" w:lineRule="exact"/>
              <w:jc w:val="left"/>
              <w:rPr>
                <w:rFonts w:ascii="Times New Roman" w:eastAsia="仿宋_GB2312" w:hAnsi="Times New Roman" w:cs="Times New Roman"/>
                <w:color w:val="00B0F0"/>
                <w:spacing w:val="-6"/>
                <w:kern w:val="0"/>
                <w:sz w:val="18"/>
                <w:szCs w:val="18"/>
              </w:rPr>
            </w:pPr>
            <w:r>
              <w:rPr>
                <w:rFonts w:ascii="Times New Roman" w:eastAsia="仿宋_GB2312" w:hAnsi="Times New Roman" w:cs="Times New Roman"/>
                <w:spacing w:val="-6"/>
                <w:kern w:val="0"/>
                <w:sz w:val="18"/>
                <w:szCs w:val="18"/>
              </w:rPr>
              <w:t>全部课程通过后方可报名。</w:t>
            </w:r>
            <w:r>
              <w:rPr>
                <w:rFonts w:ascii="Times New Roman" w:eastAsia="仿宋_GB2312" w:hAnsi="Times New Roman" w:cs="Times New Roman" w:hint="eastAsia"/>
                <w:spacing w:val="-6"/>
                <w:kern w:val="0"/>
                <w:sz w:val="18"/>
                <w:szCs w:val="18"/>
              </w:rPr>
              <w:t>报名方式</w:t>
            </w:r>
            <w:r>
              <w:rPr>
                <w:rFonts w:ascii="Times New Roman" w:eastAsia="仿宋_GB2312" w:hAnsi="Times New Roman" w:cs="Times New Roman"/>
                <w:spacing w:val="-6"/>
                <w:kern w:val="0"/>
                <w:sz w:val="18"/>
                <w:szCs w:val="18"/>
              </w:rPr>
              <w:t>：</w:t>
            </w:r>
            <w:r>
              <w:rPr>
                <w:rFonts w:ascii="Times New Roman" w:eastAsia="仿宋_GB2312" w:hAnsi="Times New Roman" w:cs="Times New Roman" w:hint="eastAsia"/>
                <w:b/>
                <w:bCs/>
                <w:spacing w:val="-6"/>
                <w:kern w:val="0"/>
                <w:sz w:val="18"/>
                <w:szCs w:val="18"/>
              </w:rPr>
              <w:t>1.</w:t>
            </w:r>
            <w:proofErr w:type="gramStart"/>
            <w:r>
              <w:rPr>
                <w:rFonts w:ascii="Times New Roman" w:eastAsia="仿宋_GB2312" w:hAnsi="Times New Roman" w:cs="Times New Roman" w:hint="eastAsia"/>
                <w:b/>
                <w:bCs/>
                <w:spacing w:val="-6"/>
                <w:kern w:val="0"/>
                <w:sz w:val="18"/>
                <w:szCs w:val="18"/>
              </w:rPr>
              <w:t>先线上</w:t>
            </w:r>
            <w:proofErr w:type="gramEnd"/>
            <w:r>
              <w:rPr>
                <w:rFonts w:ascii="Times New Roman" w:eastAsia="仿宋_GB2312" w:hAnsi="Times New Roman" w:cs="Times New Roman" w:hint="eastAsia"/>
                <w:b/>
                <w:bCs/>
                <w:spacing w:val="-6"/>
                <w:kern w:val="0"/>
                <w:sz w:val="18"/>
                <w:szCs w:val="18"/>
              </w:rPr>
              <w:t>报名：</w:t>
            </w:r>
            <w:r>
              <w:rPr>
                <w:rFonts w:ascii="Times New Roman" w:eastAsia="仿宋_GB2312" w:hAnsi="Times New Roman" w:cs="Times New Roman"/>
                <w:spacing w:val="-6"/>
                <w:kern w:val="0"/>
                <w:sz w:val="18"/>
                <w:szCs w:val="18"/>
              </w:rPr>
              <w:t>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r>
              <w:rPr>
                <w:rFonts w:ascii="Times New Roman" w:eastAsia="仿宋_GB2312" w:hAnsi="Times New Roman" w:cs="Times New Roman" w:hint="eastAsia"/>
                <w:spacing w:val="-6"/>
                <w:kern w:val="0"/>
                <w:sz w:val="18"/>
                <w:szCs w:val="18"/>
              </w:rPr>
              <w:t>：</w:t>
            </w:r>
            <w:hyperlink r:id="rId12" w:history="1">
              <w:r>
                <w:rPr>
                  <w:rStyle w:val="a8"/>
                  <w:rFonts w:ascii="Times New Roman" w:eastAsia="仿宋_GB2312" w:hAnsi="Times New Roman" w:cs="Times New Roman"/>
                  <w:spacing w:val="-6"/>
                  <w:kern w:val="0"/>
                  <w:sz w:val="18"/>
                  <w:szCs w:val="18"/>
                  <w:u w:val="none"/>
                </w:rPr>
                <w:t>http://wjzy.fjnu.edu.cn/zxks/list.htm</w:t>
              </w:r>
            </w:hyperlink>
          </w:p>
          <w:p w14:paraId="757735E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kern w:val="0"/>
                <w:sz w:val="18"/>
                <w:szCs w:val="18"/>
              </w:rPr>
              <w:t>将“毕业论文答辩申请表”</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hint="eastAsia"/>
                <w:spacing w:val="-6"/>
                <w:kern w:val="0"/>
                <w:sz w:val="18"/>
                <w:szCs w:val="18"/>
              </w:rPr>
              <w:t>经当地自考办盖章后和专科及以上毕业证复印件通过顺丰快递寄到</w:t>
            </w:r>
            <w:r>
              <w:rPr>
                <w:rFonts w:ascii="Times New Roman" w:eastAsia="仿宋_GB2312" w:hAnsi="Times New Roman" w:cs="Times New Roman"/>
                <w:spacing w:val="-6"/>
                <w:kern w:val="0"/>
                <w:sz w:val="18"/>
                <w:szCs w:val="18"/>
              </w:rPr>
              <w:t>福建师范大学仓山校区邵逸夫楼</w:t>
            </w:r>
            <w:r>
              <w:rPr>
                <w:rFonts w:ascii="Times New Roman" w:eastAsia="仿宋_GB2312" w:hAnsi="Times New Roman" w:cs="Times New Roman"/>
                <w:spacing w:val="-6"/>
                <w:kern w:val="0"/>
                <w:sz w:val="18"/>
                <w:szCs w:val="18"/>
              </w:rPr>
              <w:t>310</w:t>
            </w:r>
            <w:r>
              <w:rPr>
                <w:rFonts w:ascii="Times New Roman" w:eastAsia="仿宋_GB2312" w:hAnsi="Times New Roman" w:cs="Times New Roman"/>
                <w:spacing w:val="-6"/>
                <w:kern w:val="0"/>
                <w:sz w:val="18"/>
                <w:szCs w:val="18"/>
              </w:rPr>
              <w:t>办公室田老师收</w:t>
            </w:r>
            <w:r>
              <w:rPr>
                <w:rFonts w:ascii="Times New Roman" w:eastAsia="仿宋_GB2312" w:hAnsi="Times New Roman" w:cs="Times New Roman"/>
                <w:spacing w:val="-6"/>
                <w:kern w:val="0"/>
                <w:sz w:val="18"/>
                <w:szCs w:val="18"/>
              </w:rPr>
              <w:t>0591-83419600</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申请表</w:t>
            </w:r>
            <w:r>
              <w:rPr>
                <w:rFonts w:ascii="Times New Roman" w:eastAsia="仿宋_GB2312" w:hAnsi="Times New Roman" w:cs="Times New Roman" w:hint="eastAsia"/>
                <w:spacing w:val="-6"/>
                <w:kern w:val="0"/>
                <w:sz w:val="18"/>
                <w:szCs w:val="18"/>
              </w:rPr>
              <w:t>的电话必填），也可</w:t>
            </w:r>
            <w:r>
              <w:rPr>
                <w:rFonts w:ascii="Times New Roman" w:eastAsia="仿宋_GB2312" w:hAnsi="Times New Roman" w:cs="Times New Roman"/>
                <w:spacing w:val="-6"/>
                <w:kern w:val="0"/>
                <w:sz w:val="18"/>
                <w:szCs w:val="18"/>
              </w:rPr>
              <w:t>浏览</w:t>
            </w:r>
            <w:r>
              <w:rPr>
                <w:rFonts w:ascii="Times New Roman" w:eastAsia="仿宋_GB2312" w:hAnsi="Times New Roman" w:cs="Times New Roman" w:hint="eastAsia"/>
                <w:spacing w:val="-6"/>
                <w:kern w:val="0"/>
                <w:sz w:val="18"/>
                <w:szCs w:val="18"/>
              </w:rPr>
              <w:t>我校</w:t>
            </w:r>
            <w:r>
              <w:rPr>
                <w:rFonts w:ascii="Times New Roman" w:eastAsia="仿宋_GB2312" w:hAnsi="Times New Roman" w:cs="Times New Roman"/>
                <w:spacing w:val="-6"/>
                <w:kern w:val="0"/>
                <w:sz w:val="18"/>
                <w:szCs w:val="18"/>
              </w:rPr>
              <w:t>文学</w:t>
            </w:r>
            <w:r>
              <w:rPr>
                <w:rFonts w:ascii="Times New Roman" w:eastAsia="仿宋_GB2312" w:hAnsi="Times New Roman" w:cs="Times New Roman" w:hint="eastAsia"/>
                <w:spacing w:val="-6"/>
                <w:kern w:val="0"/>
                <w:sz w:val="18"/>
                <w:szCs w:val="18"/>
              </w:rPr>
              <w:t>院官网：</w:t>
            </w:r>
            <w:hyperlink r:id="rId13" w:history="1">
              <w:r>
                <w:rPr>
                  <w:rStyle w:val="a8"/>
                  <w:rFonts w:ascii="Times New Roman" w:eastAsia="仿宋_GB2312" w:hAnsi="Times New Roman" w:cs="Times New Roman"/>
                  <w:spacing w:val="-6"/>
                  <w:kern w:val="0"/>
                  <w:sz w:val="18"/>
                  <w:szCs w:val="18"/>
                </w:rPr>
                <w:t>http://wxy.fjnu.edu.cn/</w:t>
              </w:r>
            </w:hyperlink>
          </w:p>
        </w:tc>
        <w:tc>
          <w:tcPr>
            <w:tcW w:w="822" w:type="pct"/>
            <w:shd w:val="clear" w:color="auto" w:fill="FFFFFF" w:themeFill="background1"/>
            <w:vAlign w:val="center"/>
          </w:tcPr>
          <w:p w14:paraId="795BCC03"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4A2F4738" w14:textId="77777777">
        <w:trPr>
          <w:trHeight w:val="633"/>
          <w:jc w:val="center"/>
        </w:trPr>
        <w:tc>
          <w:tcPr>
            <w:tcW w:w="596" w:type="pct"/>
            <w:vMerge w:val="restart"/>
            <w:shd w:val="clear" w:color="auto" w:fill="FFFFFF" w:themeFill="background1"/>
            <w:vAlign w:val="center"/>
          </w:tcPr>
          <w:p w14:paraId="2DAE252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050201</w:t>
            </w:r>
            <w:r>
              <w:rPr>
                <w:rFonts w:ascii="Times New Roman" w:eastAsia="仿宋_GB2312" w:hAnsi="Times New Roman" w:cs="Times New Roman"/>
                <w:spacing w:val="-6"/>
                <w:kern w:val="0"/>
                <w:sz w:val="18"/>
                <w:szCs w:val="18"/>
              </w:rPr>
              <w:t>英语（专升本）</w:t>
            </w:r>
          </w:p>
        </w:tc>
        <w:tc>
          <w:tcPr>
            <w:tcW w:w="412" w:type="pct"/>
            <w:vMerge w:val="restart"/>
            <w:shd w:val="clear" w:color="auto" w:fill="FFFFFF" w:themeFill="background1"/>
            <w:vAlign w:val="center"/>
          </w:tcPr>
          <w:p w14:paraId="0CD4CB60"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5A8AD2C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13161</w:t>
            </w:r>
            <w:r>
              <w:rPr>
                <w:rFonts w:ascii="Times New Roman" w:eastAsia="仿宋_GB2312" w:hAnsi="Times New Roman" w:cs="Times New Roman"/>
                <w:spacing w:val="-6"/>
                <w:kern w:val="0"/>
                <w:sz w:val="18"/>
                <w:szCs w:val="18"/>
              </w:rPr>
              <w:t>英语听力与口译</w:t>
            </w:r>
          </w:p>
        </w:tc>
        <w:tc>
          <w:tcPr>
            <w:tcW w:w="536" w:type="pct"/>
            <w:vMerge w:val="restart"/>
            <w:shd w:val="clear" w:color="auto" w:fill="FFFFFF" w:themeFill="background1"/>
            <w:vAlign w:val="center"/>
          </w:tcPr>
          <w:p w14:paraId="1AC5F3C4"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37257242" w14:textId="79F89A4A"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sidR="00C32AD0">
              <w:rPr>
                <w:rFonts w:ascii="Times New Roman" w:eastAsia="仿宋_GB2312" w:hAnsi="Times New Roman" w:cs="Times New Roman" w:hint="eastAsia"/>
                <w:spacing w:val="-6"/>
                <w:kern w:val="0"/>
                <w:sz w:val="18"/>
                <w:szCs w:val="18"/>
              </w:rPr>
              <w:t>1</w:t>
            </w:r>
            <w:r w:rsidR="00C32AD0">
              <w:rPr>
                <w:rFonts w:ascii="Times New Roman" w:eastAsia="仿宋_GB2312" w:hAnsi="Times New Roman" w:cs="Times New Roman"/>
                <w:spacing w:val="-6"/>
                <w:kern w:val="0"/>
                <w:sz w:val="18"/>
                <w:szCs w:val="18"/>
              </w:rPr>
              <w:t>5</w:t>
            </w:r>
            <w:r w:rsidR="00C32AD0">
              <w:rPr>
                <w:rFonts w:ascii="Times New Roman" w:eastAsia="仿宋_GB2312" w:hAnsi="Times New Roman" w:cs="Times New Roman" w:hint="eastAsia"/>
                <w:spacing w:val="-6"/>
                <w:kern w:val="0"/>
                <w:sz w:val="18"/>
                <w:szCs w:val="18"/>
              </w:rPr>
              <w:t>日</w:t>
            </w:r>
          </w:p>
        </w:tc>
        <w:tc>
          <w:tcPr>
            <w:tcW w:w="481" w:type="pct"/>
            <w:vMerge w:val="restart"/>
            <w:shd w:val="clear" w:color="auto" w:fill="FFFFFF" w:themeFill="background1"/>
            <w:vAlign w:val="center"/>
          </w:tcPr>
          <w:p w14:paraId="329D0F7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0591-83465216</w:t>
            </w:r>
            <w:r>
              <w:rPr>
                <w:rFonts w:ascii="Times New Roman" w:eastAsia="仿宋_GB2312" w:hAnsi="Times New Roman" w:cs="Times New Roman"/>
                <w:spacing w:val="-6"/>
                <w:kern w:val="0"/>
                <w:sz w:val="18"/>
                <w:szCs w:val="18"/>
              </w:rPr>
              <w:t>张老师</w:t>
            </w:r>
          </w:p>
          <w:p w14:paraId="4E6718A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6428AE81"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r>
              <w:rPr>
                <w:rFonts w:ascii="Times New Roman" w:eastAsia="仿宋_GB2312" w:hAnsi="Times New Roman" w:cs="Times New Roman" w:hint="eastAsia"/>
                <w:spacing w:val="-6"/>
                <w:kern w:val="0"/>
                <w:sz w:val="18"/>
                <w:szCs w:val="18"/>
              </w:rPr>
              <w:t>仓山校区</w:t>
            </w:r>
            <w:r>
              <w:rPr>
                <w:rFonts w:ascii="Times New Roman" w:eastAsia="仿宋_GB2312" w:hAnsi="Times New Roman" w:cs="Times New Roman"/>
                <w:spacing w:val="-6"/>
                <w:kern w:val="0"/>
                <w:sz w:val="18"/>
                <w:szCs w:val="18"/>
              </w:rPr>
              <w:t>5</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315</w:t>
            </w:r>
            <w:r>
              <w:rPr>
                <w:rFonts w:ascii="Times New Roman" w:eastAsia="仿宋_GB2312" w:hAnsi="Times New Roman" w:cs="Times New Roman"/>
                <w:spacing w:val="-6"/>
                <w:kern w:val="0"/>
                <w:sz w:val="18"/>
                <w:szCs w:val="18"/>
              </w:rPr>
              <w:t>室</w:t>
            </w:r>
          </w:p>
        </w:tc>
        <w:tc>
          <w:tcPr>
            <w:tcW w:w="752" w:type="pct"/>
            <w:vMerge w:val="restart"/>
            <w:shd w:val="clear" w:color="auto" w:fill="FFFFFF" w:themeFill="background1"/>
            <w:vAlign w:val="center"/>
          </w:tcPr>
          <w:p w14:paraId="07BB78C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报名方式详见福建师范大学网络与继续教育学院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hyperlink r:id="rId14" w:history="1">
              <w:r>
                <w:rPr>
                  <w:rStyle w:val="a8"/>
                  <w:rFonts w:ascii="Times New Roman" w:eastAsia="仿宋_GB2312" w:hAnsi="Times New Roman" w:cs="Times New Roman"/>
                  <w:spacing w:val="-6"/>
                  <w:kern w:val="0"/>
                  <w:sz w:val="18"/>
                  <w:szCs w:val="18"/>
                  <w:u w:val="none"/>
                </w:rPr>
                <w:t>http://wjzy.fjnu.edu.cn/zxks/list.htm</w:t>
              </w:r>
            </w:hyperlink>
          </w:p>
          <w:p w14:paraId="3E157C6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也可</w:t>
            </w:r>
            <w:r>
              <w:rPr>
                <w:rFonts w:ascii="Times New Roman" w:eastAsia="仿宋_GB2312" w:hAnsi="Times New Roman" w:cs="Times New Roman"/>
                <w:spacing w:val="-6"/>
                <w:kern w:val="0"/>
                <w:sz w:val="18"/>
                <w:szCs w:val="18"/>
              </w:rPr>
              <w:t>浏览</w:t>
            </w:r>
            <w:r>
              <w:rPr>
                <w:rFonts w:ascii="Times New Roman" w:eastAsia="仿宋_GB2312" w:hAnsi="Times New Roman" w:cs="Times New Roman" w:hint="eastAsia"/>
                <w:spacing w:val="-6"/>
                <w:kern w:val="0"/>
                <w:sz w:val="18"/>
                <w:szCs w:val="18"/>
              </w:rPr>
              <w:t>我校外国语学院官网</w:t>
            </w:r>
            <w:r>
              <w:rPr>
                <w:rFonts w:ascii="Times New Roman" w:eastAsia="仿宋_GB2312" w:hAnsi="Times New Roman" w:cs="Times New Roman"/>
                <w:spacing w:val="-6"/>
                <w:kern w:val="0"/>
                <w:sz w:val="18"/>
                <w:szCs w:val="18"/>
              </w:rPr>
              <w:t>：</w:t>
            </w:r>
            <w:r>
              <w:rPr>
                <w:rFonts w:ascii="Times New Roman" w:eastAsia="仿宋_GB2312" w:hAnsi="Times New Roman" w:cs="Times New Roman"/>
                <w:spacing w:val="-6"/>
                <w:kern w:val="0"/>
                <w:sz w:val="18"/>
                <w:szCs w:val="18"/>
              </w:rPr>
              <w:t xml:space="preserve">http://cfl.fjnu.edu.cn/fxzy/list.htm   </w:t>
            </w:r>
          </w:p>
        </w:tc>
        <w:tc>
          <w:tcPr>
            <w:tcW w:w="822" w:type="pct"/>
            <w:shd w:val="clear" w:color="auto" w:fill="FFFFFF" w:themeFill="background1"/>
            <w:vAlign w:val="center"/>
          </w:tcPr>
          <w:p w14:paraId="59525CE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lastRenderedPageBreak/>
              <w:t>《英语口译听力》</w:t>
            </w:r>
            <w:r>
              <w:rPr>
                <w:rFonts w:ascii="Times New Roman" w:eastAsia="仿宋_GB2312" w:hAnsi="Times New Roman" w:cs="Times New Roman" w:hint="eastAsia"/>
                <w:spacing w:val="-6"/>
                <w:kern w:val="0"/>
                <w:sz w:val="18"/>
                <w:szCs w:val="18"/>
              </w:rPr>
              <w:tab/>
            </w:r>
          </w:p>
          <w:p w14:paraId="47C2C97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陈芳蓉、印晓红、洪宁主编</w:t>
            </w:r>
            <w:r>
              <w:rPr>
                <w:rFonts w:ascii="Times New Roman" w:eastAsia="仿宋_GB2312" w:hAnsi="Times New Roman" w:cs="Times New Roman" w:hint="eastAsia"/>
                <w:spacing w:val="-6"/>
                <w:kern w:val="0"/>
                <w:sz w:val="18"/>
                <w:szCs w:val="18"/>
              </w:rPr>
              <w:tab/>
            </w:r>
          </w:p>
          <w:p w14:paraId="16B7688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上海交通大学出版社</w:t>
            </w:r>
            <w:r>
              <w:rPr>
                <w:rFonts w:ascii="Times New Roman" w:eastAsia="仿宋_GB2312" w:hAnsi="Times New Roman" w:cs="Times New Roman" w:hint="eastAsia"/>
                <w:spacing w:val="-6"/>
                <w:kern w:val="0"/>
                <w:sz w:val="18"/>
                <w:szCs w:val="18"/>
              </w:rPr>
              <w:tab/>
            </w:r>
          </w:p>
          <w:p w14:paraId="15326A9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2014</w:t>
            </w:r>
            <w:r>
              <w:rPr>
                <w:rFonts w:ascii="Times New Roman" w:eastAsia="仿宋_GB2312" w:hAnsi="Times New Roman" w:cs="Times New Roman" w:hint="eastAsia"/>
                <w:spacing w:val="-6"/>
                <w:kern w:val="0"/>
                <w:sz w:val="18"/>
                <w:szCs w:val="18"/>
              </w:rPr>
              <w:t>年版</w:t>
            </w:r>
          </w:p>
        </w:tc>
      </w:tr>
      <w:tr w:rsidR="0029647C" w14:paraId="42715D36" w14:textId="77777777">
        <w:trPr>
          <w:trHeight w:val="519"/>
          <w:jc w:val="center"/>
        </w:trPr>
        <w:tc>
          <w:tcPr>
            <w:tcW w:w="596" w:type="pct"/>
            <w:vMerge/>
            <w:shd w:val="clear" w:color="auto" w:fill="FFFFFF" w:themeFill="background1"/>
            <w:vAlign w:val="center"/>
          </w:tcPr>
          <w:p w14:paraId="12CC0391"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37B18B72"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313F6FFA" w14:textId="77777777" w:rsidR="0029647C" w:rsidRPr="00F54E29"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sidRPr="00F54E29">
              <w:rPr>
                <w:rFonts w:ascii="Times New Roman" w:eastAsia="仿宋_GB2312" w:hAnsi="Times New Roman" w:cs="Times New Roman"/>
                <w:spacing w:val="-6"/>
                <w:kern w:val="0"/>
                <w:sz w:val="18"/>
                <w:szCs w:val="18"/>
              </w:rPr>
              <w:t>14578</w:t>
            </w:r>
            <w:r w:rsidRPr="00F54E29">
              <w:rPr>
                <w:rFonts w:ascii="Times New Roman" w:eastAsia="仿宋_GB2312" w:hAnsi="Times New Roman" w:cs="Times New Roman"/>
                <w:spacing w:val="-6"/>
                <w:kern w:val="0"/>
                <w:sz w:val="18"/>
                <w:szCs w:val="18"/>
              </w:rPr>
              <w:t>英语专题口译</w:t>
            </w:r>
          </w:p>
        </w:tc>
        <w:tc>
          <w:tcPr>
            <w:tcW w:w="536" w:type="pct"/>
            <w:vMerge/>
            <w:shd w:val="clear" w:color="auto" w:fill="FFFFFF" w:themeFill="background1"/>
            <w:vAlign w:val="center"/>
          </w:tcPr>
          <w:p w14:paraId="69B7A24F" w14:textId="77777777" w:rsidR="0029647C" w:rsidRPr="00F54E29"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44DA9E65" w14:textId="77777777" w:rsidR="0029647C" w:rsidRPr="00F54E29"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11FB5F89" w14:textId="77777777" w:rsidR="0029647C" w:rsidRPr="00F54E29"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738CD240" w14:textId="77777777" w:rsidR="0029647C" w:rsidRPr="00F54E29"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7C6AC606" w14:textId="77777777" w:rsidR="0029647C" w:rsidRPr="00F54E29"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273BE039" w14:textId="77777777" w:rsidR="0029647C" w:rsidRPr="00F54E29"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sidRPr="00F54E29">
              <w:rPr>
                <w:rFonts w:ascii="Times New Roman" w:eastAsia="仿宋_GB2312" w:hAnsi="Times New Roman" w:cs="Times New Roman" w:hint="eastAsia"/>
                <w:spacing w:val="-6"/>
                <w:kern w:val="0"/>
                <w:sz w:val="18"/>
                <w:szCs w:val="18"/>
              </w:rPr>
              <w:t>《专题口译：商务旅游篇》</w:t>
            </w:r>
            <w:r w:rsidRPr="00F54E29">
              <w:rPr>
                <w:rFonts w:ascii="Times New Roman" w:eastAsia="仿宋_GB2312" w:hAnsi="Times New Roman" w:cs="Times New Roman" w:hint="eastAsia"/>
                <w:spacing w:val="-6"/>
                <w:kern w:val="0"/>
                <w:sz w:val="18"/>
                <w:szCs w:val="18"/>
              </w:rPr>
              <w:tab/>
            </w:r>
          </w:p>
          <w:p w14:paraId="3F15B0EA" w14:textId="77777777" w:rsidR="0029647C" w:rsidRPr="00F54E29"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sidRPr="00F54E29">
              <w:rPr>
                <w:rFonts w:ascii="Times New Roman" w:eastAsia="仿宋_GB2312" w:hAnsi="Times New Roman" w:cs="Times New Roman" w:hint="eastAsia"/>
                <w:spacing w:val="-6"/>
                <w:kern w:val="0"/>
                <w:sz w:val="18"/>
                <w:szCs w:val="18"/>
              </w:rPr>
              <w:t>黄珊</w:t>
            </w:r>
            <w:r w:rsidRPr="00F54E29">
              <w:rPr>
                <w:rFonts w:ascii="Times New Roman" w:eastAsia="仿宋_GB2312" w:hAnsi="Times New Roman" w:cs="Times New Roman" w:hint="eastAsia"/>
                <w:spacing w:val="-6"/>
                <w:kern w:val="0"/>
                <w:sz w:val="18"/>
                <w:szCs w:val="18"/>
              </w:rPr>
              <w:tab/>
            </w:r>
          </w:p>
          <w:p w14:paraId="3E30E26A" w14:textId="77777777" w:rsidR="0029647C" w:rsidRPr="00F54E29"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sidRPr="00F54E29">
              <w:rPr>
                <w:rFonts w:ascii="Times New Roman" w:eastAsia="仿宋_GB2312" w:hAnsi="Times New Roman" w:cs="Times New Roman" w:hint="eastAsia"/>
                <w:spacing w:val="-6"/>
                <w:kern w:val="0"/>
                <w:sz w:val="18"/>
                <w:szCs w:val="18"/>
              </w:rPr>
              <w:t>浙江大学出版社出版</w:t>
            </w:r>
            <w:r w:rsidRPr="00F54E29">
              <w:rPr>
                <w:rFonts w:ascii="Times New Roman" w:eastAsia="仿宋_GB2312" w:hAnsi="Times New Roman" w:cs="Times New Roman" w:hint="eastAsia"/>
                <w:spacing w:val="-6"/>
                <w:kern w:val="0"/>
                <w:sz w:val="18"/>
                <w:szCs w:val="18"/>
              </w:rPr>
              <w:tab/>
            </w:r>
          </w:p>
          <w:p w14:paraId="746ADB70" w14:textId="77777777" w:rsidR="0029647C" w:rsidRPr="00F54E29"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sidRPr="00F54E29">
              <w:rPr>
                <w:rFonts w:ascii="Times New Roman" w:eastAsia="仿宋_GB2312" w:hAnsi="Times New Roman" w:cs="Times New Roman" w:hint="eastAsia"/>
                <w:spacing w:val="-6"/>
                <w:kern w:val="0"/>
                <w:sz w:val="18"/>
                <w:szCs w:val="18"/>
              </w:rPr>
              <w:t>2018</w:t>
            </w:r>
            <w:r w:rsidRPr="00F54E29">
              <w:rPr>
                <w:rFonts w:ascii="Times New Roman" w:eastAsia="仿宋_GB2312" w:hAnsi="Times New Roman" w:cs="Times New Roman" w:hint="eastAsia"/>
                <w:spacing w:val="-6"/>
                <w:kern w:val="0"/>
                <w:sz w:val="18"/>
                <w:szCs w:val="18"/>
              </w:rPr>
              <w:t>年版</w:t>
            </w:r>
          </w:p>
        </w:tc>
      </w:tr>
      <w:tr w:rsidR="0029647C" w14:paraId="0A195280" w14:textId="77777777">
        <w:trPr>
          <w:trHeight w:val="519"/>
          <w:jc w:val="center"/>
        </w:trPr>
        <w:tc>
          <w:tcPr>
            <w:tcW w:w="596" w:type="pct"/>
            <w:shd w:val="clear" w:color="auto" w:fill="FFFFFF" w:themeFill="background1"/>
            <w:vAlign w:val="center"/>
          </w:tcPr>
          <w:p w14:paraId="1211AE79"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050201</w:t>
            </w:r>
            <w:r>
              <w:rPr>
                <w:rFonts w:ascii="Times New Roman" w:eastAsia="仿宋_GB2312" w:hAnsi="Times New Roman" w:cs="Times New Roman"/>
                <w:spacing w:val="-6"/>
                <w:kern w:val="0"/>
                <w:sz w:val="18"/>
                <w:szCs w:val="18"/>
              </w:rPr>
              <w:t>英语（专升本）</w:t>
            </w:r>
          </w:p>
        </w:tc>
        <w:tc>
          <w:tcPr>
            <w:tcW w:w="412" w:type="pct"/>
            <w:shd w:val="clear" w:color="auto" w:fill="FFFFFF" w:themeFill="background1"/>
            <w:vAlign w:val="center"/>
          </w:tcPr>
          <w:p w14:paraId="4B5F00D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16B1253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10233</w:t>
            </w:r>
            <w:r>
              <w:rPr>
                <w:rFonts w:ascii="Times New Roman" w:eastAsia="仿宋_GB2312" w:hAnsi="Times New Roman" w:cs="Times New Roman"/>
                <w:spacing w:val="-6"/>
                <w:kern w:val="0"/>
                <w:sz w:val="18"/>
                <w:szCs w:val="18"/>
              </w:rPr>
              <w:t>英语（本科）毕业论文</w:t>
            </w:r>
          </w:p>
        </w:tc>
        <w:tc>
          <w:tcPr>
            <w:tcW w:w="536" w:type="pct"/>
            <w:shd w:val="clear" w:color="auto" w:fill="FFFFFF" w:themeFill="background1"/>
            <w:vAlign w:val="center"/>
          </w:tcPr>
          <w:p w14:paraId="24EE2772"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5F6C002D" w14:textId="41EAD81A" w:rsidR="0029647C" w:rsidRPr="008E6384" w:rsidRDefault="00E43468">
            <w:pPr>
              <w:widowControl/>
              <w:adjustRightInd w:val="0"/>
              <w:snapToGrid w:val="0"/>
              <w:spacing w:line="240" w:lineRule="exact"/>
              <w:jc w:val="center"/>
              <w:rPr>
                <w:rFonts w:ascii="Calibri" w:eastAsia="仿宋_GB2312" w:hAnsi="Calibri" w:cs="Calibri"/>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sidR="008E6384">
              <w:rPr>
                <w:rFonts w:ascii="Calibri" w:eastAsia="仿宋_GB2312" w:hAnsi="Calibri" w:cs="Calibri" w:hint="eastAsia"/>
                <w:spacing w:val="-6"/>
                <w:kern w:val="0"/>
                <w:sz w:val="18"/>
                <w:szCs w:val="18"/>
              </w:rPr>
              <w:t>1</w:t>
            </w:r>
            <w:r w:rsidR="008E6384">
              <w:rPr>
                <w:rFonts w:ascii="Calibri" w:eastAsia="仿宋_GB2312" w:hAnsi="Calibri" w:cs="Calibri"/>
                <w:spacing w:val="-6"/>
                <w:kern w:val="0"/>
                <w:sz w:val="18"/>
                <w:szCs w:val="18"/>
              </w:rPr>
              <w:t>6</w:t>
            </w:r>
            <w:r w:rsidR="008E6384">
              <w:rPr>
                <w:rFonts w:ascii="Calibri" w:eastAsia="仿宋_GB2312" w:hAnsi="Calibri" w:cs="Calibri" w:hint="eastAsia"/>
                <w:spacing w:val="-6"/>
                <w:kern w:val="0"/>
                <w:sz w:val="18"/>
                <w:szCs w:val="18"/>
              </w:rPr>
              <w:t>日</w:t>
            </w:r>
          </w:p>
        </w:tc>
        <w:tc>
          <w:tcPr>
            <w:tcW w:w="481" w:type="pct"/>
            <w:shd w:val="clear" w:color="auto" w:fill="FFFFFF" w:themeFill="background1"/>
            <w:vAlign w:val="center"/>
          </w:tcPr>
          <w:p w14:paraId="4D4FAE4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0591-83465216</w:t>
            </w:r>
            <w:r>
              <w:rPr>
                <w:rFonts w:ascii="Times New Roman" w:eastAsia="仿宋_GB2312" w:hAnsi="Times New Roman" w:cs="Times New Roman"/>
                <w:spacing w:val="-6"/>
                <w:kern w:val="0"/>
                <w:sz w:val="18"/>
                <w:szCs w:val="18"/>
              </w:rPr>
              <w:t>张老师</w:t>
            </w:r>
          </w:p>
          <w:p w14:paraId="04DE34F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5BA2804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号福建师范大学</w:t>
            </w:r>
            <w:r>
              <w:rPr>
                <w:rFonts w:ascii="Times New Roman" w:eastAsia="仿宋_GB2312" w:hAnsi="Times New Roman" w:cs="Times New Roman" w:hint="eastAsia"/>
                <w:spacing w:val="-6"/>
                <w:kern w:val="0"/>
                <w:sz w:val="18"/>
                <w:szCs w:val="18"/>
              </w:rPr>
              <w:t>仓山校区</w:t>
            </w:r>
            <w:r>
              <w:rPr>
                <w:rFonts w:ascii="Times New Roman" w:eastAsia="仿宋_GB2312" w:hAnsi="Times New Roman" w:cs="Times New Roman"/>
                <w:spacing w:val="-6"/>
                <w:kern w:val="0"/>
                <w:sz w:val="18"/>
                <w:szCs w:val="18"/>
              </w:rPr>
              <w:t>5</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315</w:t>
            </w:r>
            <w:r>
              <w:rPr>
                <w:rFonts w:ascii="Times New Roman" w:eastAsia="仿宋_GB2312" w:hAnsi="Times New Roman" w:cs="Times New Roman"/>
                <w:spacing w:val="-6"/>
                <w:kern w:val="0"/>
                <w:sz w:val="18"/>
                <w:szCs w:val="18"/>
              </w:rPr>
              <w:t>办公室</w:t>
            </w:r>
          </w:p>
        </w:tc>
        <w:tc>
          <w:tcPr>
            <w:tcW w:w="752" w:type="pct"/>
            <w:shd w:val="clear" w:color="auto" w:fill="FFFFFF" w:themeFill="background1"/>
            <w:vAlign w:val="center"/>
          </w:tcPr>
          <w:p w14:paraId="0421205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全部课程通过后方可报名。</w:t>
            </w:r>
            <w:r>
              <w:rPr>
                <w:rFonts w:ascii="Times New Roman" w:eastAsia="仿宋_GB2312" w:hAnsi="Times New Roman" w:cs="Times New Roman" w:hint="eastAsia"/>
                <w:spacing w:val="-6"/>
                <w:kern w:val="0"/>
                <w:sz w:val="18"/>
                <w:szCs w:val="18"/>
              </w:rPr>
              <w:t>报名方式</w:t>
            </w:r>
            <w:r>
              <w:rPr>
                <w:rFonts w:ascii="Times New Roman" w:eastAsia="仿宋_GB2312" w:hAnsi="Times New Roman" w:cs="Times New Roman"/>
                <w:spacing w:val="-6"/>
                <w:kern w:val="0"/>
                <w:sz w:val="18"/>
                <w:szCs w:val="18"/>
              </w:rPr>
              <w:t>：</w:t>
            </w:r>
            <w:r>
              <w:rPr>
                <w:rFonts w:ascii="Times New Roman" w:eastAsia="仿宋_GB2312" w:hAnsi="Times New Roman" w:cs="Times New Roman" w:hint="eastAsia"/>
                <w:b/>
                <w:bCs/>
                <w:spacing w:val="-6"/>
                <w:kern w:val="0"/>
                <w:sz w:val="18"/>
                <w:szCs w:val="18"/>
              </w:rPr>
              <w:t>1.</w:t>
            </w:r>
            <w:proofErr w:type="gramStart"/>
            <w:r>
              <w:rPr>
                <w:rFonts w:ascii="Times New Roman" w:eastAsia="仿宋_GB2312" w:hAnsi="Times New Roman" w:cs="Times New Roman" w:hint="eastAsia"/>
                <w:b/>
                <w:bCs/>
                <w:spacing w:val="-6"/>
                <w:kern w:val="0"/>
                <w:sz w:val="18"/>
                <w:szCs w:val="18"/>
              </w:rPr>
              <w:t>先线上</w:t>
            </w:r>
            <w:proofErr w:type="gramEnd"/>
            <w:r>
              <w:rPr>
                <w:rFonts w:ascii="Times New Roman" w:eastAsia="仿宋_GB2312" w:hAnsi="Times New Roman" w:cs="Times New Roman" w:hint="eastAsia"/>
                <w:b/>
                <w:bCs/>
                <w:spacing w:val="-6"/>
                <w:kern w:val="0"/>
                <w:sz w:val="18"/>
                <w:szCs w:val="18"/>
              </w:rPr>
              <w:t>报名：</w:t>
            </w:r>
            <w:r>
              <w:rPr>
                <w:rFonts w:ascii="Times New Roman" w:eastAsia="仿宋_GB2312" w:hAnsi="Times New Roman" w:cs="Times New Roman"/>
                <w:spacing w:val="-6"/>
                <w:kern w:val="0"/>
                <w:sz w:val="18"/>
                <w:szCs w:val="18"/>
              </w:rPr>
              <w:t>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r>
              <w:rPr>
                <w:rFonts w:ascii="Times New Roman" w:eastAsia="仿宋_GB2312" w:hAnsi="Times New Roman" w:cs="Times New Roman" w:hint="eastAsia"/>
                <w:spacing w:val="-6"/>
                <w:kern w:val="0"/>
                <w:sz w:val="18"/>
                <w:szCs w:val="18"/>
              </w:rPr>
              <w:t>：</w:t>
            </w:r>
            <w:hyperlink r:id="rId15" w:history="1">
              <w:r>
                <w:rPr>
                  <w:rStyle w:val="a8"/>
                  <w:rFonts w:ascii="Times New Roman" w:eastAsia="仿宋_GB2312" w:hAnsi="Times New Roman" w:cs="Times New Roman"/>
                  <w:spacing w:val="-6"/>
                  <w:kern w:val="0"/>
                  <w:sz w:val="18"/>
                  <w:szCs w:val="18"/>
                  <w:u w:val="none"/>
                </w:rPr>
                <w:t>http://wjzy.fjnu.edu.cn/zxks/list.htm</w:t>
              </w:r>
            </w:hyperlink>
          </w:p>
          <w:p w14:paraId="05E30BB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kern w:val="0"/>
                <w:sz w:val="18"/>
                <w:szCs w:val="18"/>
              </w:rPr>
              <w:t>将“毕业论文答辩申请表”</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hint="eastAsia"/>
                <w:spacing w:val="-6"/>
                <w:kern w:val="0"/>
                <w:sz w:val="18"/>
                <w:szCs w:val="18"/>
              </w:rPr>
              <w:t>经当地自考办盖章后和专科及以上毕业证复印件通过顺丰快递寄到</w:t>
            </w:r>
            <w:r>
              <w:rPr>
                <w:rFonts w:ascii="Times New Roman" w:eastAsia="仿宋_GB2312" w:hAnsi="Times New Roman" w:cs="Times New Roman"/>
                <w:spacing w:val="-6"/>
                <w:kern w:val="0"/>
                <w:sz w:val="18"/>
                <w:szCs w:val="18"/>
              </w:rPr>
              <w:t>福建师范大学</w:t>
            </w:r>
            <w:r>
              <w:rPr>
                <w:rFonts w:ascii="Times New Roman" w:eastAsia="仿宋_GB2312" w:hAnsi="Times New Roman" w:cs="Times New Roman" w:hint="eastAsia"/>
                <w:spacing w:val="-6"/>
                <w:kern w:val="0"/>
                <w:sz w:val="18"/>
                <w:szCs w:val="18"/>
              </w:rPr>
              <w:t>仓山区</w:t>
            </w:r>
            <w:r>
              <w:rPr>
                <w:rFonts w:ascii="Times New Roman" w:eastAsia="仿宋_GB2312" w:hAnsi="Times New Roman" w:cs="Times New Roman"/>
                <w:spacing w:val="-6"/>
                <w:kern w:val="0"/>
                <w:sz w:val="18"/>
                <w:szCs w:val="18"/>
              </w:rPr>
              <w:t>外国语学院</w:t>
            </w:r>
            <w:r>
              <w:rPr>
                <w:rFonts w:ascii="Times New Roman" w:eastAsia="仿宋_GB2312" w:hAnsi="Times New Roman" w:cs="Times New Roman"/>
                <w:spacing w:val="-6"/>
                <w:kern w:val="0"/>
                <w:sz w:val="18"/>
                <w:szCs w:val="18"/>
              </w:rPr>
              <w:t>5</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315</w:t>
            </w:r>
            <w:r>
              <w:rPr>
                <w:rFonts w:ascii="Times New Roman" w:eastAsia="仿宋_GB2312" w:hAnsi="Times New Roman" w:cs="Times New Roman"/>
                <w:spacing w:val="-6"/>
                <w:kern w:val="0"/>
                <w:sz w:val="18"/>
                <w:szCs w:val="18"/>
              </w:rPr>
              <w:t>室林莉老师收</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0591-83465216</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申请表</w:t>
            </w:r>
            <w:r>
              <w:rPr>
                <w:rFonts w:ascii="Times New Roman" w:eastAsia="仿宋_GB2312" w:hAnsi="Times New Roman" w:cs="Times New Roman" w:hint="eastAsia"/>
                <w:spacing w:val="-6"/>
                <w:kern w:val="0"/>
                <w:sz w:val="18"/>
                <w:szCs w:val="18"/>
              </w:rPr>
              <w:t>的电话必填）也可浏览我校外国语学院官网：</w:t>
            </w:r>
            <w:r>
              <w:rPr>
                <w:rFonts w:ascii="Times New Roman" w:eastAsia="仿宋_GB2312" w:hAnsi="Times New Roman" w:cs="Times New Roman"/>
                <w:spacing w:val="-6"/>
                <w:kern w:val="0"/>
                <w:sz w:val="18"/>
                <w:szCs w:val="18"/>
              </w:rPr>
              <w:t>http://cfl.fjnu.edu.cn/fxzy/list.htm</w:t>
            </w:r>
          </w:p>
        </w:tc>
        <w:tc>
          <w:tcPr>
            <w:tcW w:w="822" w:type="pct"/>
            <w:shd w:val="clear" w:color="auto" w:fill="FFFFFF" w:themeFill="background1"/>
            <w:vAlign w:val="center"/>
          </w:tcPr>
          <w:p w14:paraId="724632D7"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4D707C4A" w14:textId="77777777">
        <w:trPr>
          <w:trHeight w:val="515"/>
          <w:jc w:val="center"/>
        </w:trPr>
        <w:tc>
          <w:tcPr>
            <w:tcW w:w="596" w:type="pct"/>
            <w:vMerge w:val="restart"/>
            <w:shd w:val="clear" w:color="auto" w:fill="FFFFFF" w:themeFill="background1"/>
            <w:vAlign w:val="center"/>
          </w:tcPr>
          <w:p w14:paraId="087EBDA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120204</w:t>
            </w:r>
            <w:r>
              <w:rPr>
                <w:rFonts w:ascii="Times New Roman" w:eastAsia="仿宋_GB2312" w:hAnsi="Times New Roman" w:cs="Times New Roman"/>
                <w:spacing w:val="-6"/>
                <w:kern w:val="0"/>
                <w:sz w:val="18"/>
                <w:szCs w:val="18"/>
              </w:rPr>
              <w:t>财务管理（专升本）</w:t>
            </w:r>
          </w:p>
        </w:tc>
        <w:tc>
          <w:tcPr>
            <w:tcW w:w="412" w:type="pct"/>
            <w:vMerge w:val="restart"/>
            <w:shd w:val="clear" w:color="auto" w:fill="FFFFFF" w:themeFill="background1"/>
            <w:vAlign w:val="center"/>
          </w:tcPr>
          <w:p w14:paraId="013EC8F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60B0C45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13317</w:t>
            </w:r>
            <w:r>
              <w:rPr>
                <w:rFonts w:ascii="Times New Roman" w:eastAsia="仿宋_GB2312" w:hAnsi="Times New Roman" w:cs="Times New Roman"/>
                <w:spacing w:val="-6"/>
                <w:kern w:val="0"/>
                <w:sz w:val="18"/>
                <w:szCs w:val="18"/>
              </w:rPr>
              <w:t>财务分析（实践）</w:t>
            </w:r>
          </w:p>
        </w:tc>
        <w:tc>
          <w:tcPr>
            <w:tcW w:w="536" w:type="pct"/>
            <w:vMerge w:val="restart"/>
            <w:shd w:val="clear" w:color="auto" w:fill="FFFFFF" w:themeFill="background1"/>
            <w:vAlign w:val="center"/>
          </w:tcPr>
          <w:p w14:paraId="7869D755"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0F76E25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月具体时间待定</w:t>
            </w:r>
          </w:p>
        </w:tc>
        <w:tc>
          <w:tcPr>
            <w:tcW w:w="481" w:type="pct"/>
            <w:vMerge w:val="restart"/>
            <w:shd w:val="clear" w:color="auto" w:fill="FFFFFF" w:themeFill="background1"/>
            <w:vAlign w:val="center"/>
          </w:tcPr>
          <w:p w14:paraId="5ED63D9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5C05616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5575C7C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227E6C66"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办公室</w:t>
            </w:r>
          </w:p>
        </w:tc>
        <w:tc>
          <w:tcPr>
            <w:tcW w:w="752" w:type="pct"/>
            <w:vMerge w:val="restart"/>
            <w:shd w:val="clear" w:color="auto" w:fill="FFFFFF" w:themeFill="background1"/>
            <w:vAlign w:val="center"/>
          </w:tcPr>
          <w:p w14:paraId="67113AA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报名方式详见福建师范大学网络与继续教育学院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hyperlink r:id="rId16"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1B03077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《财务报表分析》</w:t>
            </w:r>
          </w:p>
          <w:p w14:paraId="5E41EC9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叶传财、潘连乡主编</w:t>
            </w:r>
            <w:r>
              <w:rPr>
                <w:rFonts w:ascii="Times New Roman" w:eastAsia="仿宋_GB2312" w:hAnsi="Times New Roman" w:cs="Times New Roman" w:hint="eastAsia"/>
                <w:spacing w:val="-6"/>
                <w:kern w:val="0"/>
                <w:sz w:val="18"/>
                <w:szCs w:val="18"/>
              </w:rPr>
              <w:tab/>
            </w:r>
          </w:p>
          <w:p w14:paraId="221E5BF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西北工业大学大学出版社</w:t>
            </w:r>
            <w:r>
              <w:rPr>
                <w:rFonts w:ascii="Times New Roman" w:eastAsia="仿宋_GB2312" w:hAnsi="Times New Roman" w:cs="Times New Roman" w:hint="eastAsia"/>
                <w:spacing w:val="-6"/>
                <w:kern w:val="0"/>
                <w:sz w:val="18"/>
                <w:szCs w:val="18"/>
              </w:rPr>
              <w:tab/>
            </w:r>
          </w:p>
          <w:p w14:paraId="01B9BC1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w:t>
            </w: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hint="eastAsia"/>
                <w:spacing w:val="-6"/>
                <w:kern w:val="0"/>
                <w:sz w:val="18"/>
                <w:szCs w:val="18"/>
              </w:rPr>
              <w:t>月版</w:t>
            </w:r>
          </w:p>
        </w:tc>
      </w:tr>
      <w:tr w:rsidR="0029647C" w14:paraId="3A6EB56F" w14:textId="77777777">
        <w:trPr>
          <w:trHeight w:val="530"/>
          <w:jc w:val="center"/>
        </w:trPr>
        <w:tc>
          <w:tcPr>
            <w:tcW w:w="596" w:type="pct"/>
            <w:vMerge/>
            <w:shd w:val="clear" w:color="auto" w:fill="FFFFFF" w:themeFill="background1"/>
            <w:vAlign w:val="center"/>
          </w:tcPr>
          <w:p w14:paraId="6F5D11D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6082C969"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1475ACA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13239 </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spacing w:val="-6"/>
                <w:kern w:val="0"/>
                <w:sz w:val="18"/>
                <w:szCs w:val="18"/>
              </w:rPr>
              <w:t>ERP</w:t>
            </w:r>
            <w:r>
              <w:rPr>
                <w:rFonts w:ascii="Times New Roman" w:eastAsia="仿宋_GB2312" w:hAnsi="Times New Roman" w:cs="Times New Roman"/>
                <w:spacing w:val="-6"/>
                <w:kern w:val="0"/>
                <w:sz w:val="18"/>
                <w:szCs w:val="18"/>
              </w:rPr>
              <w:t>沙盘模拟经营（实践）</w:t>
            </w:r>
          </w:p>
        </w:tc>
        <w:tc>
          <w:tcPr>
            <w:tcW w:w="536" w:type="pct"/>
            <w:vMerge/>
            <w:shd w:val="clear" w:color="auto" w:fill="FFFFFF" w:themeFill="background1"/>
            <w:vAlign w:val="center"/>
          </w:tcPr>
          <w:p w14:paraId="016DE8B4"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7084E6ED"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359C1261"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3F79D10E"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3F55DA4E"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5BA4C27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hint="eastAsia"/>
                <w:spacing w:val="-6"/>
                <w:kern w:val="0"/>
                <w:sz w:val="18"/>
                <w:szCs w:val="18"/>
              </w:rPr>
              <w:t>ERP</w:t>
            </w:r>
            <w:r>
              <w:rPr>
                <w:rFonts w:ascii="Times New Roman" w:eastAsia="仿宋_GB2312" w:hAnsi="Times New Roman" w:cs="Times New Roman" w:hint="eastAsia"/>
                <w:spacing w:val="-6"/>
                <w:kern w:val="0"/>
                <w:sz w:val="18"/>
                <w:szCs w:val="18"/>
              </w:rPr>
              <w:t>沙盘模拟经营教程》</w:t>
            </w:r>
          </w:p>
          <w:p w14:paraId="5AC5512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王峰</w:t>
            </w:r>
            <w:r>
              <w:rPr>
                <w:rFonts w:ascii="Times New Roman" w:eastAsia="仿宋_GB2312" w:hAnsi="Times New Roman" w:cs="Times New Roman" w:hint="eastAsia"/>
                <w:spacing w:val="-6"/>
                <w:kern w:val="0"/>
                <w:sz w:val="18"/>
                <w:szCs w:val="18"/>
              </w:rPr>
              <w:tab/>
            </w:r>
          </w:p>
          <w:p w14:paraId="5EC7440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中国财政经济出版社</w:t>
            </w:r>
            <w:r>
              <w:rPr>
                <w:rFonts w:ascii="Times New Roman" w:eastAsia="仿宋_GB2312" w:hAnsi="Times New Roman" w:cs="Times New Roman" w:hint="eastAsia"/>
                <w:spacing w:val="-6"/>
                <w:kern w:val="0"/>
                <w:sz w:val="18"/>
                <w:szCs w:val="18"/>
              </w:rPr>
              <w:tab/>
            </w:r>
          </w:p>
          <w:p w14:paraId="1D89618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2017</w:t>
            </w:r>
            <w:r>
              <w:rPr>
                <w:rFonts w:ascii="Times New Roman" w:eastAsia="仿宋_GB2312" w:hAnsi="Times New Roman" w:cs="Times New Roman" w:hint="eastAsia"/>
                <w:spacing w:val="-6"/>
                <w:kern w:val="0"/>
                <w:sz w:val="18"/>
                <w:szCs w:val="18"/>
              </w:rPr>
              <w:t>年</w:t>
            </w:r>
            <w:r>
              <w:rPr>
                <w:rFonts w:ascii="Times New Roman" w:eastAsia="仿宋_GB2312" w:hAnsi="Times New Roman" w:cs="Times New Roman" w:hint="eastAsia"/>
                <w:spacing w:val="-6"/>
                <w:kern w:val="0"/>
                <w:sz w:val="18"/>
                <w:szCs w:val="18"/>
              </w:rPr>
              <w:t>12</w:t>
            </w:r>
            <w:r>
              <w:rPr>
                <w:rFonts w:ascii="Times New Roman" w:eastAsia="仿宋_GB2312" w:hAnsi="Times New Roman" w:cs="Times New Roman" w:hint="eastAsia"/>
                <w:spacing w:val="-6"/>
                <w:kern w:val="0"/>
                <w:sz w:val="18"/>
                <w:szCs w:val="18"/>
              </w:rPr>
              <w:t>月版</w:t>
            </w:r>
          </w:p>
        </w:tc>
      </w:tr>
      <w:tr w:rsidR="0029647C" w14:paraId="4DEB9626" w14:textId="77777777">
        <w:trPr>
          <w:trHeight w:val="711"/>
          <w:jc w:val="center"/>
        </w:trPr>
        <w:tc>
          <w:tcPr>
            <w:tcW w:w="596" w:type="pct"/>
            <w:shd w:val="clear" w:color="auto" w:fill="FFFFFF" w:themeFill="background1"/>
            <w:vAlign w:val="center"/>
          </w:tcPr>
          <w:p w14:paraId="44332AC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120204</w:t>
            </w:r>
            <w:r>
              <w:rPr>
                <w:rFonts w:ascii="Times New Roman" w:eastAsia="仿宋_GB2312" w:hAnsi="Times New Roman" w:cs="Times New Roman"/>
                <w:spacing w:val="-6"/>
                <w:kern w:val="0"/>
                <w:sz w:val="18"/>
                <w:szCs w:val="18"/>
              </w:rPr>
              <w:t>财务管理（专升本）</w:t>
            </w:r>
          </w:p>
        </w:tc>
        <w:tc>
          <w:tcPr>
            <w:tcW w:w="412" w:type="pct"/>
            <w:shd w:val="clear" w:color="auto" w:fill="FFFFFF" w:themeFill="background1"/>
            <w:vAlign w:val="center"/>
          </w:tcPr>
          <w:p w14:paraId="79FE059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212A3DA4" w14:textId="31FBD390"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10249</w:t>
            </w:r>
            <w:r>
              <w:rPr>
                <w:rFonts w:ascii="Times New Roman" w:eastAsia="仿宋_GB2312" w:hAnsi="Times New Roman" w:cs="Times New Roman"/>
                <w:spacing w:val="-6"/>
                <w:kern w:val="0"/>
                <w:sz w:val="18"/>
                <w:szCs w:val="18"/>
              </w:rPr>
              <w:t>财务管理</w:t>
            </w:r>
            <w:r w:rsidR="008E6384">
              <w:rPr>
                <w:rFonts w:ascii="Times New Roman" w:eastAsia="仿宋_GB2312" w:hAnsi="Times New Roman" w:cs="Times New Roman" w:hint="eastAsia"/>
                <w:spacing w:val="-6"/>
                <w:kern w:val="0"/>
                <w:sz w:val="18"/>
                <w:szCs w:val="18"/>
              </w:rPr>
              <w:t>毕业</w:t>
            </w:r>
            <w:r>
              <w:rPr>
                <w:rFonts w:ascii="Times New Roman" w:eastAsia="仿宋_GB2312" w:hAnsi="Times New Roman" w:cs="Times New Roman"/>
                <w:spacing w:val="-6"/>
                <w:kern w:val="0"/>
                <w:sz w:val="18"/>
                <w:szCs w:val="18"/>
              </w:rPr>
              <w:t>论文</w:t>
            </w:r>
          </w:p>
        </w:tc>
        <w:tc>
          <w:tcPr>
            <w:tcW w:w="536" w:type="pct"/>
            <w:shd w:val="clear" w:color="auto" w:fill="FFFFFF" w:themeFill="background1"/>
            <w:vAlign w:val="center"/>
          </w:tcPr>
          <w:p w14:paraId="6C8B7BB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3E170695" w14:textId="5D98683F" w:rsidR="0029647C" w:rsidRPr="008E6384" w:rsidRDefault="00E43468">
            <w:pPr>
              <w:widowControl/>
              <w:adjustRightInd w:val="0"/>
              <w:snapToGrid w:val="0"/>
              <w:spacing w:line="240" w:lineRule="exact"/>
              <w:jc w:val="center"/>
              <w:rPr>
                <w:rFonts w:ascii="Calibri" w:eastAsia="仿宋_GB2312" w:hAnsi="Calibri" w:cs="Calibri"/>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sidR="008E6384">
              <w:rPr>
                <w:rFonts w:ascii="Calibri" w:eastAsia="仿宋_GB2312" w:hAnsi="Calibri" w:cs="Calibri" w:hint="eastAsia"/>
                <w:spacing w:val="-6"/>
                <w:kern w:val="0"/>
                <w:sz w:val="18"/>
                <w:szCs w:val="18"/>
              </w:rPr>
              <w:t>1</w:t>
            </w:r>
            <w:r w:rsidR="008E6384">
              <w:rPr>
                <w:rFonts w:ascii="Calibri" w:eastAsia="仿宋_GB2312" w:hAnsi="Calibri" w:cs="Calibri"/>
                <w:spacing w:val="-6"/>
                <w:kern w:val="0"/>
                <w:sz w:val="18"/>
                <w:szCs w:val="18"/>
              </w:rPr>
              <w:t>5</w:t>
            </w:r>
            <w:r w:rsidR="008E6384">
              <w:rPr>
                <w:rFonts w:ascii="Calibri" w:eastAsia="仿宋_GB2312" w:hAnsi="Calibri" w:cs="Calibri" w:hint="eastAsia"/>
                <w:spacing w:val="-6"/>
                <w:kern w:val="0"/>
                <w:sz w:val="18"/>
                <w:szCs w:val="18"/>
              </w:rPr>
              <w:t>日</w:t>
            </w:r>
          </w:p>
        </w:tc>
        <w:tc>
          <w:tcPr>
            <w:tcW w:w="481" w:type="pct"/>
            <w:shd w:val="clear" w:color="auto" w:fill="FFFFFF" w:themeFill="background1"/>
            <w:vAlign w:val="center"/>
          </w:tcPr>
          <w:p w14:paraId="146464F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0591-22867936</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spacing w:val="-6"/>
                <w:kern w:val="0"/>
                <w:sz w:val="18"/>
                <w:szCs w:val="18"/>
              </w:rPr>
              <w:t>陈老师</w:t>
            </w:r>
            <w:r>
              <w:rPr>
                <w:rFonts w:ascii="Times New Roman" w:eastAsia="仿宋_GB2312" w:hAnsi="Times New Roman" w:cs="Times New Roman"/>
                <w:spacing w:val="-6"/>
                <w:kern w:val="0"/>
                <w:sz w:val="18"/>
                <w:szCs w:val="18"/>
              </w:rPr>
              <w:t xml:space="preserve"> </w:t>
            </w:r>
          </w:p>
          <w:p w14:paraId="6A81FB3F"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17907D7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w:t>
            </w:r>
            <w:r>
              <w:rPr>
                <w:rFonts w:ascii="Times New Roman" w:eastAsia="仿宋_GB2312" w:hAnsi="Times New Roman" w:cs="Times New Roman" w:hint="eastAsia"/>
                <w:spacing w:val="-6"/>
                <w:kern w:val="0"/>
                <w:sz w:val="18"/>
                <w:szCs w:val="18"/>
              </w:rPr>
              <w:t>福建师范大学旗山校</w:t>
            </w:r>
            <w:r>
              <w:rPr>
                <w:rFonts w:ascii="Times New Roman" w:eastAsia="仿宋_GB2312" w:hAnsi="Times New Roman" w:cs="Times New Roman" w:hint="eastAsia"/>
                <w:spacing w:val="-6"/>
                <w:kern w:val="0"/>
                <w:sz w:val="18"/>
                <w:szCs w:val="18"/>
              </w:rPr>
              <w:lastRenderedPageBreak/>
              <w:t>区</w:t>
            </w:r>
            <w:proofErr w:type="gramStart"/>
            <w:r>
              <w:rPr>
                <w:rFonts w:ascii="Times New Roman" w:eastAsia="仿宋_GB2312" w:hAnsi="Times New Roman" w:cs="Times New Roman" w:hint="eastAsia"/>
                <w:spacing w:val="-6"/>
                <w:kern w:val="0"/>
                <w:sz w:val="18"/>
                <w:szCs w:val="18"/>
              </w:rPr>
              <w:t>人文楼</w:t>
            </w:r>
            <w:proofErr w:type="gramEnd"/>
            <w:r>
              <w:rPr>
                <w:rFonts w:ascii="Times New Roman" w:eastAsia="仿宋_GB2312" w:hAnsi="Times New Roman" w:cs="Times New Roman" w:hint="eastAsia"/>
                <w:spacing w:val="-6"/>
                <w:kern w:val="0"/>
                <w:sz w:val="18"/>
                <w:szCs w:val="18"/>
              </w:rPr>
              <w:t>308</w:t>
            </w:r>
            <w:r>
              <w:rPr>
                <w:rFonts w:ascii="Times New Roman" w:eastAsia="仿宋_GB2312" w:hAnsi="Times New Roman" w:cs="Times New Roman" w:hint="eastAsia"/>
                <w:spacing w:val="-6"/>
                <w:kern w:val="0"/>
                <w:sz w:val="18"/>
                <w:szCs w:val="18"/>
              </w:rPr>
              <w:t>办公室</w:t>
            </w:r>
          </w:p>
        </w:tc>
        <w:tc>
          <w:tcPr>
            <w:tcW w:w="752" w:type="pct"/>
            <w:shd w:val="clear" w:color="auto" w:fill="FFFFFF" w:themeFill="background1"/>
            <w:vAlign w:val="center"/>
          </w:tcPr>
          <w:p w14:paraId="1D2A5FC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lastRenderedPageBreak/>
              <w:t>全部课程通过后方可报名</w:t>
            </w:r>
            <w:r>
              <w:rPr>
                <w:rFonts w:ascii="Times New Roman" w:eastAsia="仿宋_GB2312" w:hAnsi="Times New Roman" w:cs="Times New Roman" w:hint="eastAsia"/>
                <w:spacing w:val="-6"/>
                <w:kern w:val="0"/>
                <w:sz w:val="18"/>
                <w:szCs w:val="18"/>
              </w:rPr>
              <w:t>。报名方式</w:t>
            </w:r>
            <w:r>
              <w:rPr>
                <w:rFonts w:ascii="Times New Roman" w:eastAsia="仿宋_GB2312" w:hAnsi="Times New Roman" w:cs="Times New Roman"/>
                <w:spacing w:val="-6"/>
                <w:kern w:val="0"/>
                <w:sz w:val="18"/>
                <w:szCs w:val="18"/>
              </w:rPr>
              <w:t>：</w:t>
            </w:r>
            <w:r>
              <w:rPr>
                <w:rFonts w:ascii="Times New Roman" w:eastAsia="仿宋_GB2312" w:hAnsi="Times New Roman" w:cs="Times New Roman" w:hint="eastAsia"/>
                <w:b/>
                <w:bCs/>
                <w:spacing w:val="-6"/>
                <w:kern w:val="0"/>
                <w:sz w:val="18"/>
                <w:szCs w:val="18"/>
              </w:rPr>
              <w:t>1.</w:t>
            </w:r>
            <w:proofErr w:type="gramStart"/>
            <w:r>
              <w:rPr>
                <w:rFonts w:ascii="Times New Roman" w:eastAsia="仿宋_GB2312" w:hAnsi="Times New Roman" w:cs="Times New Roman" w:hint="eastAsia"/>
                <w:b/>
                <w:bCs/>
                <w:spacing w:val="-6"/>
                <w:kern w:val="0"/>
                <w:sz w:val="18"/>
                <w:szCs w:val="18"/>
              </w:rPr>
              <w:t>先线上</w:t>
            </w:r>
            <w:proofErr w:type="gramEnd"/>
            <w:r>
              <w:rPr>
                <w:rFonts w:ascii="Times New Roman" w:eastAsia="仿宋_GB2312" w:hAnsi="Times New Roman" w:cs="Times New Roman" w:hint="eastAsia"/>
                <w:b/>
                <w:bCs/>
                <w:spacing w:val="-6"/>
                <w:kern w:val="0"/>
                <w:sz w:val="18"/>
                <w:szCs w:val="18"/>
              </w:rPr>
              <w:t>报名：</w:t>
            </w:r>
            <w:r>
              <w:rPr>
                <w:rFonts w:ascii="Times New Roman" w:eastAsia="仿宋_GB2312" w:hAnsi="Times New Roman" w:cs="Times New Roman"/>
                <w:spacing w:val="-6"/>
                <w:kern w:val="0"/>
                <w:sz w:val="18"/>
                <w:szCs w:val="18"/>
              </w:rPr>
              <w:t>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w:t>
            </w:r>
            <w:r>
              <w:rPr>
                <w:rFonts w:ascii="Times New Roman" w:eastAsia="仿宋_GB2312" w:hAnsi="Times New Roman" w:cs="Times New Roman"/>
                <w:spacing w:val="-6"/>
                <w:kern w:val="0"/>
                <w:sz w:val="18"/>
                <w:szCs w:val="18"/>
              </w:rPr>
              <w:lastRenderedPageBreak/>
              <w:t>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hyperlink r:id="rId17" w:history="1">
              <w:r>
                <w:rPr>
                  <w:rStyle w:val="a8"/>
                  <w:rFonts w:ascii="Times New Roman" w:eastAsia="仿宋_GB2312" w:hAnsi="Times New Roman" w:cs="Times New Roman"/>
                  <w:spacing w:val="-6"/>
                  <w:kern w:val="0"/>
                  <w:sz w:val="18"/>
                  <w:szCs w:val="18"/>
                  <w:u w:val="none"/>
                </w:rPr>
                <w:t>http://wjzy.fjnu.edu.cn/zxks/list.htm</w:t>
              </w:r>
            </w:hyperlink>
          </w:p>
          <w:p w14:paraId="7DA9207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kern w:val="0"/>
                <w:sz w:val="18"/>
                <w:szCs w:val="18"/>
              </w:rPr>
              <w:t>将“毕业论文答辩申请表”</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hint="eastAsia"/>
                <w:spacing w:val="-6"/>
                <w:kern w:val="0"/>
                <w:sz w:val="18"/>
                <w:szCs w:val="18"/>
              </w:rPr>
              <w:t>经当地自考办盖章后和专科及以上毕业证复印件通过顺丰快递寄到福建师范大学旗山校区</w:t>
            </w:r>
            <w:proofErr w:type="gramStart"/>
            <w:r>
              <w:rPr>
                <w:rFonts w:ascii="Times New Roman" w:eastAsia="仿宋_GB2312" w:hAnsi="Times New Roman" w:cs="Times New Roman" w:hint="eastAsia"/>
                <w:spacing w:val="-6"/>
                <w:kern w:val="0"/>
                <w:sz w:val="18"/>
                <w:szCs w:val="18"/>
              </w:rPr>
              <w:t>人文楼</w:t>
            </w:r>
            <w:r>
              <w:rPr>
                <w:rFonts w:ascii="Times New Roman" w:eastAsia="仿宋_GB2312" w:hAnsi="Times New Roman" w:cs="Times New Roman"/>
                <w:spacing w:val="-6"/>
                <w:kern w:val="0"/>
                <w:sz w:val="18"/>
                <w:szCs w:val="18"/>
              </w:rPr>
              <w:t>308</w:t>
            </w:r>
            <w:r>
              <w:rPr>
                <w:rFonts w:ascii="Times New Roman" w:eastAsia="仿宋_GB2312" w:hAnsi="Times New Roman" w:cs="Times New Roman" w:hint="eastAsia"/>
                <w:spacing w:val="-6"/>
                <w:kern w:val="0"/>
                <w:sz w:val="18"/>
                <w:szCs w:val="18"/>
              </w:rPr>
              <w:t>室</w:t>
            </w:r>
            <w:r>
              <w:rPr>
                <w:rFonts w:ascii="Times New Roman" w:eastAsia="仿宋_GB2312" w:hAnsi="Times New Roman" w:cs="Times New Roman"/>
                <w:spacing w:val="-6"/>
                <w:kern w:val="0"/>
                <w:sz w:val="18"/>
                <w:szCs w:val="18"/>
              </w:rPr>
              <w:t>陈</w:t>
            </w:r>
            <w:r>
              <w:rPr>
                <w:rFonts w:ascii="Times New Roman" w:eastAsia="仿宋_GB2312" w:hAnsi="Times New Roman" w:cs="Times New Roman" w:hint="eastAsia"/>
                <w:spacing w:val="-6"/>
                <w:kern w:val="0"/>
                <w:sz w:val="18"/>
                <w:szCs w:val="18"/>
              </w:rPr>
              <w:t>松湧</w:t>
            </w:r>
            <w:proofErr w:type="gramEnd"/>
            <w:r>
              <w:rPr>
                <w:rFonts w:ascii="Times New Roman" w:eastAsia="仿宋_GB2312" w:hAnsi="Times New Roman" w:cs="Times New Roman" w:hint="eastAsia"/>
                <w:spacing w:val="-6"/>
                <w:kern w:val="0"/>
                <w:sz w:val="18"/>
                <w:szCs w:val="18"/>
              </w:rPr>
              <w:t>老师收。</w:t>
            </w:r>
            <w:r>
              <w:rPr>
                <w:rFonts w:ascii="Times New Roman" w:eastAsia="仿宋_GB2312" w:hAnsi="Times New Roman" w:cs="Times New Roman"/>
                <w:spacing w:val="-6"/>
                <w:kern w:val="0"/>
                <w:sz w:val="18"/>
                <w:szCs w:val="18"/>
              </w:rPr>
              <w:t>0591-22867936</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申请表</w:t>
            </w:r>
            <w:r>
              <w:rPr>
                <w:rFonts w:ascii="Times New Roman" w:eastAsia="仿宋_GB2312" w:hAnsi="Times New Roman" w:cs="Times New Roman" w:hint="eastAsia"/>
                <w:spacing w:val="-6"/>
                <w:kern w:val="0"/>
                <w:sz w:val="18"/>
                <w:szCs w:val="18"/>
              </w:rPr>
              <w:t>的电话必填！）</w:t>
            </w:r>
          </w:p>
        </w:tc>
        <w:tc>
          <w:tcPr>
            <w:tcW w:w="822" w:type="pct"/>
            <w:shd w:val="clear" w:color="auto" w:fill="FFFFFF" w:themeFill="background1"/>
            <w:vAlign w:val="center"/>
          </w:tcPr>
          <w:p w14:paraId="5C4E965F"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70AC4EF7" w14:textId="77777777">
        <w:trPr>
          <w:trHeight w:val="484"/>
          <w:jc w:val="center"/>
        </w:trPr>
        <w:tc>
          <w:tcPr>
            <w:tcW w:w="596" w:type="pct"/>
            <w:vMerge w:val="restart"/>
            <w:shd w:val="clear" w:color="auto" w:fill="FFFFFF" w:themeFill="background1"/>
            <w:vAlign w:val="center"/>
          </w:tcPr>
          <w:p w14:paraId="61EC0F43"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120210</w:t>
            </w:r>
            <w:r>
              <w:rPr>
                <w:rFonts w:ascii="Times New Roman" w:eastAsia="仿宋_GB2312" w:hAnsi="Times New Roman" w:cs="Times New Roman"/>
                <w:spacing w:val="-6"/>
                <w:kern w:val="0"/>
                <w:sz w:val="18"/>
                <w:szCs w:val="18"/>
              </w:rPr>
              <w:t>文化产业管理</w:t>
            </w:r>
          </w:p>
          <w:p w14:paraId="381266E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（专升本）</w:t>
            </w:r>
          </w:p>
        </w:tc>
        <w:tc>
          <w:tcPr>
            <w:tcW w:w="412" w:type="pct"/>
            <w:vMerge w:val="restart"/>
            <w:shd w:val="clear" w:color="auto" w:fill="FFFFFF" w:themeFill="background1"/>
            <w:vAlign w:val="center"/>
          </w:tcPr>
          <w:p w14:paraId="3502F63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4DACD30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04126 </w:t>
            </w:r>
            <w:r>
              <w:rPr>
                <w:rFonts w:ascii="Times New Roman" w:eastAsia="仿宋_GB2312" w:hAnsi="Times New Roman" w:cs="Times New Roman"/>
                <w:spacing w:val="-6"/>
                <w:kern w:val="0"/>
                <w:sz w:val="18"/>
                <w:szCs w:val="18"/>
              </w:rPr>
              <w:t>文化产业创意与策划（实践）</w:t>
            </w:r>
          </w:p>
        </w:tc>
        <w:tc>
          <w:tcPr>
            <w:tcW w:w="536" w:type="pct"/>
            <w:vMerge w:val="restart"/>
            <w:shd w:val="clear" w:color="auto" w:fill="FFFFFF" w:themeFill="background1"/>
            <w:vAlign w:val="center"/>
          </w:tcPr>
          <w:p w14:paraId="7A28AA14"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0511A8BF"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月具体时间待定</w:t>
            </w:r>
          </w:p>
        </w:tc>
        <w:tc>
          <w:tcPr>
            <w:tcW w:w="481" w:type="pct"/>
            <w:vMerge w:val="restart"/>
            <w:shd w:val="clear" w:color="auto" w:fill="FFFFFF" w:themeFill="background1"/>
            <w:vAlign w:val="center"/>
          </w:tcPr>
          <w:p w14:paraId="1183550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76616C0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127AC9E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0BA13A2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办公室</w:t>
            </w:r>
          </w:p>
        </w:tc>
        <w:tc>
          <w:tcPr>
            <w:tcW w:w="752" w:type="pct"/>
            <w:vMerge w:val="restart"/>
            <w:shd w:val="clear" w:color="auto" w:fill="FFFFFF" w:themeFill="background1"/>
            <w:vAlign w:val="center"/>
          </w:tcPr>
          <w:p w14:paraId="4341A936"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1.</w:t>
            </w:r>
            <w:r>
              <w:rPr>
                <w:rFonts w:ascii="Times New Roman" w:eastAsia="仿宋_GB2312" w:hAnsi="Times New Roman" w:cs="Times New Roman" w:hint="eastAsia"/>
                <w:spacing w:val="-6"/>
                <w:kern w:val="0"/>
                <w:sz w:val="18"/>
                <w:szCs w:val="18"/>
              </w:rPr>
              <w:t>课程报考不得超过</w:t>
            </w:r>
            <w:r>
              <w:rPr>
                <w:rFonts w:ascii="Times New Roman" w:eastAsia="仿宋_GB2312" w:hAnsi="Times New Roman" w:cs="Times New Roman" w:hint="eastAsia"/>
                <w:spacing w:val="-6"/>
                <w:kern w:val="0"/>
                <w:sz w:val="18"/>
                <w:szCs w:val="18"/>
              </w:rPr>
              <w:t>4</w:t>
            </w:r>
            <w:r>
              <w:rPr>
                <w:rFonts w:ascii="Times New Roman" w:eastAsia="仿宋_GB2312" w:hAnsi="Times New Roman" w:cs="Times New Roman" w:hint="eastAsia"/>
                <w:spacing w:val="-6"/>
                <w:kern w:val="0"/>
                <w:sz w:val="18"/>
                <w:szCs w:val="18"/>
              </w:rPr>
              <w:t>门。</w:t>
            </w:r>
          </w:p>
          <w:p w14:paraId="490566CA" w14:textId="77777777" w:rsidR="0029647C" w:rsidRDefault="00E43468">
            <w:pPr>
              <w:widowControl/>
              <w:adjustRightInd w:val="0"/>
              <w:snapToGrid w:val="0"/>
              <w:spacing w:line="240" w:lineRule="exac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spacing w:val="-6"/>
                <w:kern w:val="0"/>
                <w:sz w:val="18"/>
                <w:szCs w:val="18"/>
              </w:rPr>
              <w:t>报名方式详见福建师范大学网络与继续教育学院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hyperlink r:id="rId18"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6F453BF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《文化创意与策划》（第</w:t>
            </w: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hint="eastAsia"/>
                <w:spacing w:val="-6"/>
                <w:kern w:val="0"/>
                <w:sz w:val="18"/>
                <w:szCs w:val="18"/>
              </w:rPr>
              <w:t>版）</w:t>
            </w:r>
          </w:p>
          <w:p w14:paraId="4E1AFBE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谢梅、王理编著</w:t>
            </w:r>
            <w:r>
              <w:rPr>
                <w:rFonts w:ascii="Times New Roman" w:eastAsia="仿宋_GB2312" w:hAnsi="Times New Roman" w:cs="Times New Roman" w:hint="eastAsia"/>
                <w:spacing w:val="-6"/>
                <w:kern w:val="0"/>
                <w:sz w:val="18"/>
                <w:szCs w:val="18"/>
              </w:rPr>
              <w:tab/>
            </w:r>
          </w:p>
          <w:p w14:paraId="7C3EA02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清华大学出版社</w:t>
            </w:r>
            <w:r>
              <w:rPr>
                <w:rFonts w:ascii="Times New Roman" w:eastAsia="仿宋_GB2312" w:hAnsi="Times New Roman" w:cs="Times New Roman" w:hint="eastAsia"/>
                <w:spacing w:val="-6"/>
                <w:kern w:val="0"/>
                <w:sz w:val="18"/>
                <w:szCs w:val="18"/>
              </w:rPr>
              <w:tab/>
            </w:r>
          </w:p>
          <w:p w14:paraId="09933D8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2021</w:t>
            </w:r>
            <w:r>
              <w:rPr>
                <w:rFonts w:ascii="Times New Roman" w:eastAsia="仿宋_GB2312" w:hAnsi="Times New Roman" w:cs="Times New Roman" w:hint="eastAsia"/>
                <w:spacing w:val="-6"/>
                <w:kern w:val="0"/>
                <w:sz w:val="18"/>
                <w:szCs w:val="18"/>
              </w:rPr>
              <w:t>年版</w:t>
            </w:r>
          </w:p>
        </w:tc>
      </w:tr>
      <w:tr w:rsidR="0029647C" w14:paraId="58C7429C" w14:textId="77777777">
        <w:trPr>
          <w:trHeight w:val="432"/>
          <w:jc w:val="center"/>
        </w:trPr>
        <w:tc>
          <w:tcPr>
            <w:tcW w:w="596" w:type="pct"/>
            <w:vMerge/>
            <w:shd w:val="clear" w:color="auto" w:fill="FFFFFF" w:themeFill="background1"/>
            <w:vAlign w:val="center"/>
          </w:tcPr>
          <w:p w14:paraId="1D5E3B4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43154C8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23262EF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01145 </w:t>
            </w:r>
            <w:r>
              <w:rPr>
                <w:rFonts w:ascii="Times New Roman" w:eastAsia="仿宋_GB2312" w:hAnsi="Times New Roman" w:cs="Times New Roman"/>
                <w:spacing w:val="-6"/>
                <w:kern w:val="0"/>
                <w:sz w:val="18"/>
                <w:szCs w:val="18"/>
              </w:rPr>
              <w:t>文化市场学（实践）</w:t>
            </w:r>
          </w:p>
        </w:tc>
        <w:tc>
          <w:tcPr>
            <w:tcW w:w="536" w:type="pct"/>
            <w:vMerge/>
            <w:shd w:val="clear" w:color="auto" w:fill="FFFFFF" w:themeFill="background1"/>
            <w:vAlign w:val="center"/>
          </w:tcPr>
          <w:p w14:paraId="0AE5661F"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1D8B6E4F"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09138546"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4CEC873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290C89C6"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610E324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《文化市场学》</w:t>
            </w:r>
            <w:r>
              <w:rPr>
                <w:rFonts w:ascii="Times New Roman" w:eastAsia="仿宋_GB2312" w:hAnsi="Times New Roman" w:cs="Times New Roman" w:hint="eastAsia"/>
                <w:spacing w:val="-6"/>
                <w:kern w:val="0"/>
                <w:sz w:val="18"/>
                <w:szCs w:val="18"/>
              </w:rPr>
              <w:tab/>
            </w:r>
          </w:p>
          <w:p w14:paraId="78AB438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赵玉忠</w:t>
            </w:r>
            <w:r>
              <w:rPr>
                <w:rFonts w:ascii="Times New Roman" w:eastAsia="仿宋_GB2312" w:hAnsi="Times New Roman" w:cs="Times New Roman" w:hint="eastAsia"/>
                <w:spacing w:val="-6"/>
                <w:kern w:val="0"/>
                <w:sz w:val="18"/>
                <w:szCs w:val="18"/>
              </w:rPr>
              <w:tab/>
            </w:r>
          </w:p>
          <w:p w14:paraId="5D4A704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中国时代经济出版社出版</w:t>
            </w:r>
          </w:p>
          <w:p w14:paraId="0BC3274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2010</w:t>
            </w:r>
            <w:r>
              <w:rPr>
                <w:rFonts w:ascii="Times New Roman" w:eastAsia="仿宋_GB2312" w:hAnsi="Times New Roman" w:cs="Times New Roman" w:hint="eastAsia"/>
                <w:spacing w:val="-6"/>
                <w:kern w:val="0"/>
                <w:sz w:val="18"/>
                <w:szCs w:val="18"/>
              </w:rPr>
              <w:t>版</w:t>
            </w:r>
          </w:p>
        </w:tc>
      </w:tr>
      <w:tr w:rsidR="0029647C" w14:paraId="25A7B66E" w14:textId="77777777">
        <w:trPr>
          <w:trHeight w:val="401"/>
          <w:jc w:val="center"/>
        </w:trPr>
        <w:tc>
          <w:tcPr>
            <w:tcW w:w="596" w:type="pct"/>
            <w:vMerge/>
            <w:shd w:val="clear" w:color="auto" w:fill="FFFFFF" w:themeFill="background1"/>
            <w:vAlign w:val="center"/>
          </w:tcPr>
          <w:p w14:paraId="6F5336C2"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66689361"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54EAE77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10419 </w:t>
            </w:r>
            <w:r>
              <w:rPr>
                <w:rFonts w:ascii="Times New Roman" w:eastAsia="仿宋_GB2312" w:hAnsi="Times New Roman" w:cs="Times New Roman"/>
                <w:spacing w:val="-6"/>
                <w:kern w:val="0"/>
                <w:sz w:val="18"/>
                <w:szCs w:val="18"/>
              </w:rPr>
              <w:t>设计调查（实践）</w:t>
            </w:r>
          </w:p>
        </w:tc>
        <w:tc>
          <w:tcPr>
            <w:tcW w:w="536" w:type="pct"/>
            <w:vMerge/>
            <w:shd w:val="clear" w:color="auto" w:fill="FFFFFF" w:themeFill="background1"/>
            <w:vAlign w:val="center"/>
          </w:tcPr>
          <w:p w14:paraId="52BE003E"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5E1C1FB7"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77F99D79"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3E1B1DAC"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314E2CEC"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1F1E209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《设计调查》</w:t>
            </w:r>
            <w:r>
              <w:rPr>
                <w:rFonts w:ascii="Times New Roman" w:eastAsia="仿宋_GB2312" w:hAnsi="Times New Roman" w:cs="Times New Roman" w:hint="eastAsia"/>
                <w:spacing w:val="-6"/>
                <w:kern w:val="0"/>
                <w:sz w:val="18"/>
                <w:szCs w:val="18"/>
              </w:rPr>
              <w:tab/>
            </w:r>
          </w:p>
          <w:p w14:paraId="61D620C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李娟莉编</w:t>
            </w:r>
            <w:r>
              <w:rPr>
                <w:rFonts w:ascii="Times New Roman" w:eastAsia="仿宋_GB2312" w:hAnsi="Times New Roman" w:cs="Times New Roman" w:hint="eastAsia"/>
                <w:spacing w:val="-6"/>
                <w:kern w:val="0"/>
                <w:sz w:val="18"/>
                <w:szCs w:val="18"/>
              </w:rPr>
              <w:tab/>
            </w:r>
          </w:p>
          <w:p w14:paraId="6EB4EBF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国防工业出版社会</w:t>
            </w:r>
            <w:r>
              <w:rPr>
                <w:rFonts w:ascii="Times New Roman" w:eastAsia="仿宋_GB2312" w:hAnsi="Times New Roman" w:cs="Times New Roman" w:hint="eastAsia"/>
                <w:spacing w:val="-6"/>
                <w:kern w:val="0"/>
                <w:sz w:val="18"/>
                <w:szCs w:val="18"/>
              </w:rPr>
              <w:tab/>
            </w:r>
          </w:p>
          <w:p w14:paraId="2DCCD22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2015</w:t>
            </w:r>
            <w:r>
              <w:rPr>
                <w:rFonts w:ascii="Times New Roman" w:eastAsia="仿宋_GB2312" w:hAnsi="Times New Roman" w:cs="Times New Roman" w:hint="eastAsia"/>
                <w:spacing w:val="-6"/>
                <w:kern w:val="0"/>
                <w:sz w:val="18"/>
                <w:szCs w:val="18"/>
              </w:rPr>
              <w:t>年</w:t>
            </w:r>
          </w:p>
        </w:tc>
      </w:tr>
      <w:tr w:rsidR="0029647C" w14:paraId="04FAF937" w14:textId="77777777">
        <w:trPr>
          <w:trHeight w:val="401"/>
          <w:jc w:val="center"/>
        </w:trPr>
        <w:tc>
          <w:tcPr>
            <w:tcW w:w="596" w:type="pct"/>
            <w:vMerge/>
            <w:shd w:val="clear" w:color="auto" w:fill="FFFFFF" w:themeFill="background1"/>
            <w:vAlign w:val="center"/>
          </w:tcPr>
          <w:p w14:paraId="2E0E68A3"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79D10469"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62A3301F"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08714 </w:t>
            </w:r>
            <w:r>
              <w:rPr>
                <w:rFonts w:ascii="Times New Roman" w:eastAsia="仿宋_GB2312" w:hAnsi="Times New Roman" w:cs="Times New Roman"/>
                <w:spacing w:val="-6"/>
                <w:kern w:val="0"/>
                <w:sz w:val="18"/>
                <w:szCs w:val="18"/>
              </w:rPr>
              <w:t>广告市场调查（实践）</w:t>
            </w:r>
          </w:p>
        </w:tc>
        <w:tc>
          <w:tcPr>
            <w:tcW w:w="536" w:type="pct"/>
            <w:vMerge/>
            <w:shd w:val="clear" w:color="auto" w:fill="FFFFFF" w:themeFill="background1"/>
            <w:vAlign w:val="center"/>
          </w:tcPr>
          <w:p w14:paraId="2979F865"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473AFA15"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3C98C4BB"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4BC01040"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223C4AAF"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7E09D07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《广告调查》</w:t>
            </w:r>
            <w:r>
              <w:rPr>
                <w:rFonts w:ascii="Times New Roman" w:eastAsia="仿宋_GB2312" w:hAnsi="Times New Roman" w:cs="Times New Roman" w:hint="eastAsia"/>
                <w:spacing w:val="-6"/>
                <w:kern w:val="0"/>
                <w:sz w:val="18"/>
                <w:szCs w:val="18"/>
              </w:rPr>
              <w:tab/>
            </w:r>
          </w:p>
          <w:p w14:paraId="598F94F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黄京华</w:t>
            </w:r>
            <w:r>
              <w:rPr>
                <w:rFonts w:ascii="Times New Roman" w:eastAsia="仿宋_GB2312" w:hAnsi="Times New Roman" w:cs="Times New Roman" w:hint="eastAsia"/>
                <w:spacing w:val="-6"/>
                <w:kern w:val="0"/>
                <w:sz w:val="18"/>
                <w:szCs w:val="18"/>
              </w:rPr>
              <w:tab/>
            </w:r>
          </w:p>
          <w:p w14:paraId="7451931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高等教育出版社</w:t>
            </w:r>
            <w:r>
              <w:rPr>
                <w:rFonts w:ascii="Times New Roman" w:eastAsia="仿宋_GB2312" w:hAnsi="Times New Roman" w:cs="Times New Roman" w:hint="eastAsia"/>
                <w:spacing w:val="-6"/>
                <w:kern w:val="0"/>
                <w:sz w:val="18"/>
                <w:szCs w:val="18"/>
              </w:rPr>
              <w:tab/>
            </w:r>
          </w:p>
          <w:p w14:paraId="7884429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2023</w:t>
            </w:r>
            <w:r>
              <w:rPr>
                <w:rFonts w:ascii="Times New Roman" w:eastAsia="仿宋_GB2312" w:hAnsi="Times New Roman" w:cs="Times New Roman" w:hint="eastAsia"/>
                <w:spacing w:val="-6"/>
                <w:kern w:val="0"/>
                <w:sz w:val="18"/>
                <w:szCs w:val="18"/>
              </w:rPr>
              <w:t>年</w:t>
            </w:r>
          </w:p>
        </w:tc>
      </w:tr>
      <w:tr w:rsidR="0029647C" w14:paraId="68FC6404" w14:textId="77777777">
        <w:trPr>
          <w:trHeight w:val="556"/>
          <w:jc w:val="center"/>
        </w:trPr>
        <w:tc>
          <w:tcPr>
            <w:tcW w:w="596" w:type="pct"/>
            <w:vMerge/>
            <w:shd w:val="clear" w:color="auto" w:fill="FFFFFF" w:themeFill="background1"/>
            <w:vAlign w:val="center"/>
          </w:tcPr>
          <w:p w14:paraId="2B37778B"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09F1CAB1"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1BF9AED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08505 </w:t>
            </w:r>
            <w:r>
              <w:rPr>
                <w:rFonts w:ascii="Times New Roman" w:eastAsia="仿宋_GB2312" w:hAnsi="Times New Roman" w:cs="Times New Roman"/>
                <w:spacing w:val="-6"/>
                <w:kern w:val="0"/>
                <w:sz w:val="18"/>
                <w:szCs w:val="18"/>
              </w:rPr>
              <w:t>图形图像处理技术（实践）</w:t>
            </w:r>
          </w:p>
        </w:tc>
        <w:tc>
          <w:tcPr>
            <w:tcW w:w="536" w:type="pct"/>
            <w:vMerge/>
            <w:shd w:val="clear" w:color="auto" w:fill="FFFFFF" w:themeFill="background1"/>
            <w:vAlign w:val="center"/>
          </w:tcPr>
          <w:p w14:paraId="54B4121D"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1B27D75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627D51FD"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7CBF3CE2"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4F8FB278"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56BE95E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《计算机图形图像处理实用教程》（第</w:t>
            </w:r>
            <w:r>
              <w:rPr>
                <w:rFonts w:ascii="Times New Roman" w:eastAsia="仿宋_GB2312" w:hAnsi="Times New Roman" w:cs="Times New Roman" w:hint="eastAsia"/>
                <w:spacing w:val="-6"/>
                <w:kern w:val="0"/>
                <w:sz w:val="18"/>
                <w:szCs w:val="18"/>
              </w:rPr>
              <w:t>3</w:t>
            </w:r>
            <w:r>
              <w:rPr>
                <w:rFonts w:ascii="Times New Roman" w:eastAsia="仿宋_GB2312" w:hAnsi="Times New Roman" w:cs="Times New Roman" w:hint="eastAsia"/>
                <w:spacing w:val="-6"/>
                <w:kern w:val="0"/>
                <w:sz w:val="18"/>
                <w:szCs w:val="18"/>
              </w:rPr>
              <w:t>版）</w:t>
            </w:r>
            <w:r>
              <w:rPr>
                <w:rFonts w:ascii="Times New Roman" w:eastAsia="仿宋_GB2312" w:hAnsi="Times New Roman" w:cs="Times New Roman" w:hint="eastAsia"/>
                <w:spacing w:val="-6"/>
                <w:kern w:val="0"/>
                <w:sz w:val="18"/>
                <w:szCs w:val="18"/>
              </w:rPr>
              <w:tab/>
            </w:r>
          </w:p>
          <w:p w14:paraId="6889F03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朱巍峰</w:t>
            </w:r>
            <w:r>
              <w:rPr>
                <w:rFonts w:ascii="Times New Roman" w:eastAsia="仿宋_GB2312" w:hAnsi="Times New Roman" w:cs="Times New Roman" w:hint="eastAsia"/>
                <w:spacing w:val="-6"/>
                <w:kern w:val="0"/>
                <w:sz w:val="18"/>
                <w:szCs w:val="18"/>
              </w:rPr>
              <w:tab/>
            </w:r>
          </w:p>
          <w:p w14:paraId="0ED0A53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高等教育出版社</w:t>
            </w:r>
            <w:r>
              <w:rPr>
                <w:rFonts w:ascii="Times New Roman" w:eastAsia="仿宋_GB2312" w:hAnsi="Times New Roman" w:cs="Times New Roman" w:hint="eastAsia"/>
                <w:spacing w:val="-6"/>
                <w:kern w:val="0"/>
                <w:sz w:val="18"/>
                <w:szCs w:val="18"/>
              </w:rPr>
              <w:tab/>
            </w:r>
          </w:p>
          <w:p w14:paraId="755F6D9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2014</w:t>
            </w:r>
            <w:r>
              <w:rPr>
                <w:rFonts w:ascii="Times New Roman" w:eastAsia="仿宋_GB2312" w:hAnsi="Times New Roman" w:cs="Times New Roman" w:hint="eastAsia"/>
                <w:spacing w:val="-6"/>
                <w:kern w:val="0"/>
                <w:sz w:val="18"/>
                <w:szCs w:val="18"/>
              </w:rPr>
              <w:t>版</w:t>
            </w:r>
          </w:p>
        </w:tc>
      </w:tr>
      <w:tr w:rsidR="0029647C" w14:paraId="1329D827" w14:textId="77777777">
        <w:trPr>
          <w:trHeight w:val="391"/>
          <w:jc w:val="center"/>
        </w:trPr>
        <w:tc>
          <w:tcPr>
            <w:tcW w:w="596" w:type="pct"/>
            <w:vMerge/>
            <w:shd w:val="clear" w:color="auto" w:fill="FFFFFF" w:themeFill="background1"/>
            <w:vAlign w:val="center"/>
          </w:tcPr>
          <w:p w14:paraId="3595DAC6"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50F6B84B"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2408F15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11031 </w:t>
            </w:r>
            <w:r>
              <w:rPr>
                <w:rFonts w:ascii="Times New Roman" w:eastAsia="仿宋_GB2312" w:hAnsi="Times New Roman" w:cs="Times New Roman"/>
                <w:spacing w:val="-6"/>
                <w:kern w:val="0"/>
                <w:sz w:val="18"/>
                <w:szCs w:val="18"/>
              </w:rPr>
              <w:t>会展实务（实践）</w:t>
            </w:r>
          </w:p>
        </w:tc>
        <w:tc>
          <w:tcPr>
            <w:tcW w:w="536" w:type="pct"/>
            <w:vMerge/>
            <w:shd w:val="clear" w:color="auto" w:fill="FFFFFF" w:themeFill="background1"/>
            <w:vAlign w:val="center"/>
          </w:tcPr>
          <w:p w14:paraId="061F2CC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7505EBDD"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7F367D1C"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686A96E0"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5C2B0B61"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7A6079A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《会展实务</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hint="eastAsia"/>
                <w:spacing w:val="-6"/>
                <w:kern w:val="0"/>
                <w:sz w:val="18"/>
                <w:szCs w:val="18"/>
              </w:rPr>
              <w:t>高等教育会展专业系列教材》</w:t>
            </w:r>
          </w:p>
          <w:p w14:paraId="6228E23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龚维刚</w:t>
            </w:r>
            <w:r>
              <w:rPr>
                <w:rFonts w:ascii="Times New Roman" w:eastAsia="仿宋_GB2312" w:hAnsi="Times New Roman" w:cs="Times New Roman" w:hint="eastAsia"/>
                <w:spacing w:val="-6"/>
                <w:kern w:val="0"/>
                <w:sz w:val="18"/>
                <w:szCs w:val="18"/>
              </w:rPr>
              <w:tab/>
            </w:r>
          </w:p>
          <w:p w14:paraId="557A9E3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华东师范大学出版社</w:t>
            </w:r>
            <w:r>
              <w:rPr>
                <w:rFonts w:ascii="Times New Roman" w:eastAsia="仿宋_GB2312" w:hAnsi="Times New Roman" w:cs="Times New Roman" w:hint="eastAsia"/>
                <w:spacing w:val="-6"/>
                <w:kern w:val="0"/>
                <w:sz w:val="18"/>
                <w:szCs w:val="18"/>
              </w:rPr>
              <w:tab/>
            </w:r>
          </w:p>
          <w:p w14:paraId="5C1455B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lastRenderedPageBreak/>
              <w:t>2007</w:t>
            </w:r>
            <w:r>
              <w:rPr>
                <w:rFonts w:ascii="Times New Roman" w:eastAsia="仿宋_GB2312" w:hAnsi="Times New Roman" w:cs="Times New Roman" w:hint="eastAsia"/>
                <w:spacing w:val="-6"/>
                <w:kern w:val="0"/>
                <w:sz w:val="18"/>
                <w:szCs w:val="18"/>
              </w:rPr>
              <w:t>版</w:t>
            </w:r>
          </w:p>
        </w:tc>
      </w:tr>
      <w:tr w:rsidR="0029647C" w14:paraId="710D7E58" w14:textId="77777777">
        <w:trPr>
          <w:trHeight w:val="2590"/>
          <w:jc w:val="center"/>
        </w:trPr>
        <w:tc>
          <w:tcPr>
            <w:tcW w:w="596" w:type="pct"/>
            <w:shd w:val="clear" w:color="auto" w:fill="FFFFFF" w:themeFill="background1"/>
            <w:vAlign w:val="center"/>
          </w:tcPr>
          <w:p w14:paraId="47561540"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lastRenderedPageBreak/>
              <w:t>120210</w:t>
            </w:r>
            <w:r>
              <w:rPr>
                <w:rFonts w:ascii="Times New Roman" w:eastAsia="仿宋_GB2312" w:hAnsi="Times New Roman" w:cs="Times New Roman"/>
                <w:spacing w:val="-6"/>
                <w:kern w:val="0"/>
                <w:sz w:val="18"/>
                <w:szCs w:val="18"/>
              </w:rPr>
              <w:t>文化产业管理</w:t>
            </w:r>
          </w:p>
          <w:p w14:paraId="4C7A2439"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（专升本）</w:t>
            </w:r>
          </w:p>
        </w:tc>
        <w:tc>
          <w:tcPr>
            <w:tcW w:w="412" w:type="pct"/>
            <w:shd w:val="clear" w:color="auto" w:fill="FFFFFF" w:themeFill="background1"/>
            <w:vAlign w:val="center"/>
          </w:tcPr>
          <w:p w14:paraId="04CC6EB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31C0D57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06999</w:t>
            </w:r>
            <w:r>
              <w:rPr>
                <w:rFonts w:ascii="Times New Roman" w:eastAsia="仿宋_GB2312" w:hAnsi="Times New Roman" w:cs="Times New Roman"/>
                <w:spacing w:val="-6"/>
                <w:kern w:val="0"/>
                <w:sz w:val="18"/>
                <w:szCs w:val="18"/>
              </w:rPr>
              <w:t>毕业论文</w:t>
            </w:r>
          </w:p>
        </w:tc>
        <w:tc>
          <w:tcPr>
            <w:tcW w:w="536" w:type="pct"/>
            <w:shd w:val="clear" w:color="auto" w:fill="FFFFFF" w:themeFill="background1"/>
            <w:vAlign w:val="center"/>
          </w:tcPr>
          <w:p w14:paraId="4DCA5F1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67AFEBC5" w14:textId="714CF128" w:rsidR="0029647C" w:rsidRPr="008E6384" w:rsidRDefault="00E43468">
            <w:pPr>
              <w:widowControl/>
              <w:adjustRightInd w:val="0"/>
              <w:snapToGrid w:val="0"/>
              <w:spacing w:line="240" w:lineRule="exact"/>
              <w:jc w:val="center"/>
              <w:rPr>
                <w:rFonts w:ascii="Calibri" w:eastAsia="仿宋_GB2312" w:hAnsi="Calibri" w:cs="Calibri"/>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sidR="008E6384">
              <w:rPr>
                <w:rFonts w:ascii="Calibri" w:eastAsia="仿宋_GB2312" w:hAnsi="Calibri" w:cs="Calibri" w:hint="eastAsia"/>
                <w:spacing w:val="-6"/>
                <w:kern w:val="0"/>
                <w:sz w:val="18"/>
                <w:szCs w:val="18"/>
              </w:rPr>
              <w:t>8</w:t>
            </w:r>
            <w:r w:rsidR="008E6384">
              <w:rPr>
                <w:rFonts w:ascii="Calibri" w:eastAsia="仿宋_GB2312" w:hAnsi="Calibri" w:cs="Calibri" w:hint="eastAsia"/>
                <w:spacing w:val="-6"/>
                <w:kern w:val="0"/>
                <w:sz w:val="18"/>
                <w:szCs w:val="18"/>
              </w:rPr>
              <w:t>、</w:t>
            </w:r>
            <w:r w:rsidR="008E6384">
              <w:rPr>
                <w:rFonts w:ascii="Calibri" w:eastAsia="仿宋_GB2312" w:hAnsi="Calibri" w:cs="Calibri" w:hint="eastAsia"/>
                <w:spacing w:val="-6"/>
                <w:kern w:val="0"/>
                <w:sz w:val="18"/>
                <w:szCs w:val="18"/>
              </w:rPr>
              <w:t>9</w:t>
            </w:r>
            <w:r w:rsidR="008E6384">
              <w:rPr>
                <w:rFonts w:ascii="Calibri" w:eastAsia="仿宋_GB2312" w:hAnsi="Calibri" w:cs="Calibri" w:hint="eastAsia"/>
                <w:spacing w:val="-6"/>
                <w:kern w:val="0"/>
                <w:sz w:val="18"/>
                <w:szCs w:val="18"/>
              </w:rPr>
              <w:t>日</w:t>
            </w:r>
          </w:p>
        </w:tc>
        <w:tc>
          <w:tcPr>
            <w:tcW w:w="481" w:type="pct"/>
            <w:shd w:val="clear" w:color="auto" w:fill="FFFFFF" w:themeFill="background1"/>
            <w:vAlign w:val="center"/>
          </w:tcPr>
          <w:p w14:paraId="62F4D7A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0591-83419600</w:t>
            </w:r>
            <w:r>
              <w:rPr>
                <w:rFonts w:ascii="Times New Roman" w:eastAsia="仿宋_GB2312" w:hAnsi="Times New Roman" w:cs="Times New Roman"/>
                <w:spacing w:val="-6"/>
                <w:kern w:val="0"/>
                <w:sz w:val="18"/>
                <w:szCs w:val="18"/>
              </w:rPr>
              <w:t>田老师</w:t>
            </w:r>
          </w:p>
          <w:p w14:paraId="660221D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7ADA39AE"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号邵逸夫楼</w:t>
            </w:r>
            <w:r>
              <w:rPr>
                <w:rFonts w:ascii="Times New Roman" w:eastAsia="仿宋_GB2312" w:hAnsi="Times New Roman" w:cs="Times New Roman"/>
                <w:spacing w:val="-6"/>
                <w:kern w:val="0"/>
                <w:sz w:val="18"/>
                <w:szCs w:val="18"/>
              </w:rPr>
              <w:t>310</w:t>
            </w:r>
            <w:r>
              <w:rPr>
                <w:rFonts w:ascii="Times New Roman" w:eastAsia="仿宋_GB2312" w:hAnsi="Times New Roman" w:cs="Times New Roman"/>
                <w:spacing w:val="-6"/>
                <w:kern w:val="0"/>
                <w:sz w:val="18"/>
                <w:szCs w:val="18"/>
              </w:rPr>
              <w:t>办公室</w:t>
            </w:r>
          </w:p>
        </w:tc>
        <w:tc>
          <w:tcPr>
            <w:tcW w:w="752" w:type="pct"/>
            <w:shd w:val="clear" w:color="auto" w:fill="FFFFFF" w:themeFill="background1"/>
            <w:vAlign w:val="center"/>
          </w:tcPr>
          <w:p w14:paraId="20E3C7F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全部课程通过后方可报名。</w:t>
            </w:r>
            <w:r>
              <w:rPr>
                <w:rFonts w:ascii="Times New Roman" w:eastAsia="仿宋_GB2312" w:hAnsi="Times New Roman" w:cs="Times New Roman" w:hint="eastAsia"/>
                <w:spacing w:val="-6"/>
                <w:kern w:val="0"/>
                <w:sz w:val="18"/>
                <w:szCs w:val="18"/>
              </w:rPr>
              <w:t>报名方式</w:t>
            </w:r>
            <w:r>
              <w:rPr>
                <w:rFonts w:ascii="Times New Roman" w:eastAsia="仿宋_GB2312" w:hAnsi="Times New Roman" w:cs="Times New Roman"/>
                <w:spacing w:val="-6"/>
                <w:kern w:val="0"/>
                <w:sz w:val="18"/>
                <w:szCs w:val="18"/>
              </w:rPr>
              <w:t>：</w:t>
            </w:r>
            <w:r>
              <w:rPr>
                <w:rFonts w:ascii="Times New Roman" w:eastAsia="仿宋_GB2312" w:hAnsi="Times New Roman" w:cs="Times New Roman" w:hint="eastAsia"/>
                <w:b/>
                <w:bCs/>
                <w:spacing w:val="-6"/>
                <w:kern w:val="0"/>
                <w:sz w:val="18"/>
                <w:szCs w:val="18"/>
              </w:rPr>
              <w:t>1.</w:t>
            </w:r>
            <w:proofErr w:type="gramStart"/>
            <w:r>
              <w:rPr>
                <w:rFonts w:ascii="Times New Roman" w:eastAsia="仿宋_GB2312" w:hAnsi="Times New Roman" w:cs="Times New Roman" w:hint="eastAsia"/>
                <w:b/>
                <w:bCs/>
                <w:spacing w:val="-6"/>
                <w:kern w:val="0"/>
                <w:sz w:val="18"/>
                <w:szCs w:val="18"/>
              </w:rPr>
              <w:t>先线上</w:t>
            </w:r>
            <w:proofErr w:type="gramEnd"/>
            <w:r>
              <w:rPr>
                <w:rFonts w:ascii="Times New Roman" w:eastAsia="仿宋_GB2312" w:hAnsi="Times New Roman" w:cs="Times New Roman" w:hint="eastAsia"/>
                <w:b/>
                <w:bCs/>
                <w:spacing w:val="-6"/>
                <w:kern w:val="0"/>
                <w:sz w:val="18"/>
                <w:szCs w:val="18"/>
              </w:rPr>
              <w:t>报名：</w:t>
            </w:r>
            <w:r>
              <w:rPr>
                <w:rFonts w:ascii="Times New Roman" w:eastAsia="仿宋_GB2312" w:hAnsi="Times New Roman" w:cs="Times New Roman"/>
                <w:spacing w:val="-6"/>
                <w:kern w:val="0"/>
                <w:sz w:val="18"/>
                <w:szCs w:val="18"/>
              </w:rPr>
              <w:t>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r>
              <w:rPr>
                <w:rFonts w:ascii="Times New Roman" w:eastAsia="仿宋_GB2312" w:hAnsi="Times New Roman" w:cs="Times New Roman" w:hint="eastAsia"/>
                <w:spacing w:val="-6"/>
                <w:kern w:val="0"/>
                <w:sz w:val="18"/>
                <w:szCs w:val="18"/>
              </w:rPr>
              <w:t>：</w:t>
            </w:r>
            <w:hyperlink r:id="rId19" w:history="1">
              <w:r>
                <w:rPr>
                  <w:rStyle w:val="a8"/>
                  <w:rFonts w:ascii="Times New Roman" w:eastAsia="仿宋_GB2312" w:hAnsi="Times New Roman" w:cs="Times New Roman"/>
                  <w:spacing w:val="-6"/>
                  <w:kern w:val="0"/>
                  <w:sz w:val="18"/>
                  <w:szCs w:val="18"/>
                  <w:u w:val="none"/>
                </w:rPr>
                <w:t>http://wjzy.fjnu.edu.cn/zxks/list.htm</w:t>
              </w:r>
            </w:hyperlink>
          </w:p>
          <w:p w14:paraId="5D7B1D0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kern w:val="0"/>
                <w:sz w:val="18"/>
                <w:szCs w:val="18"/>
              </w:rPr>
              <w:t>将“毕业论文答辩申请表”</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hint="eastAsia"/>
                <w:spacing w:val="-6"/>
                <w:kern w:val="0"/>
                <w:sz w:val="18"/>
                <w:szCs w:val="18"/>
              </w:rPr>
              <w:t>经当地自考办盖章后和专科及以上毕业证复印件通过顺丰快递寄到</w:t>
            </w:r>
            <w:r>
              <w:rPr>
                <w:rFonts w:ascii="Times New Roman" w:eastAsia="仿宋_GB2312" w:hAnsi="Times New Roman" w:cs="Times New Roman"/>
                <w:spacing w:val="-6"/>
                <w:kern w:val="0"/>
                <w:sz w:val="18"/>
                <w:szCs w:val="18"/>
              </w:rPr>
              <w:t>福建师范大学仓山校区邵逸夫楼</w:t>
            </w:r>
            <w:r>
              <w:rPr>
                <w:rFonts w:ascii="Times New Roman" w:eastAsia="仿宋_GB2312" w:hAnsi="Times New Roman" w:cs="Times New Roman"/>
                <w:spacing w:val="-6"/>
                <w:kern w:val="0"/>
                <w:sz w:val="18"/>
                <w:szCs w:val="18"/>
              </w:rPr>
              <w:t>310</w:t>
            </w:r>
            <w:r>
              <w:rPr>
                <w:rFonts w:ascii="Times New Roman" w:eastAsia="仿宋_GB2312" w:hAnsi="Times New Roman" w:cs="Times New Roman"/>
                <w:spacing w:val="-6"/>
                <w:kern w:val="0"/>
                <w:sz w:val="18"/>
                <w:szCs w:val="18"/>
              </w:rPr>
              <w:t>办公室田老师收</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hint="eastAsia"/>
                <w:spacing w:val="-6"/>
                <w:kern w:val="0"/>
                <w:sz w:val="18"/>
                <w:szCs w:val="18"/>
              </w:rPr>
              <w:t>0591-83419600</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申请表</w:t>
            </w:r>
            <w:r>
              <w:rPr>
                <w:rFonts w:ascii="Times New Roman" w:eastAsia="仿宋_GB2312" w:hAnsi="Times New Roman" w:cs="Times New Roman" w:hint="eastAsia"/>
                <w:spacing w:val="-6"/>
                <w:kern w:val="0"/>
                <w:sz w:val="18"/>
                <w:szCs w:val="18"/>
              </w:rPr>
              <w:t>的电话必填）也可</w:t>
            </w:r>
            <w:r>
              <w:rPr>
                <w:rFonts w:ascii="Times New Roman" w:eastAsia="仿宋_GB2312" w:hAnsi="Times New Roman" w:cs="Times New Roman"/>
                <w:spacing w:val="-6"/>
                <w:kern w:val="0"/>
                <w:sz w:val="18"/>
                <w:szCs w:val="18"/>
              </w:rPr>
              <w:t>浏览</w:t>
            </w:r>
            <w:r>
              <w:rPr>
                <w:rFonts w:ascii="Times New Roman" w:eastAsia="仿宋_GB2312" w:hAnsi="Times New Roman" w:cs="Times New Roman" w:hint="eastAsia"/>
                <w:spacing w:val="-6"/>
                <w:kern w:val="0"/>
                <w:sz w:val="18"/>
                <w:szCs w:val="18"/>
              </w:rPr>
              <w:t>我校</w:t>
            </w:r>
            <w:r>
              <w:rPr>
                <w:rFonts w:ascii="Times New Roman" w:eastAsia="仿宋_GB2312" w:hAnsi="Times New Roman" w:cs="Times New Roman"/>
                <w:spacing w:val="-6"/>
                <w:kern w:val="0"/>
                <w:sz w:val="18"/>
                <w:szCs w:val="18"/>
              </w:rPr>
              <w:t>文学院官</w:t>
            </w:r>
            <w:r>
              <w:rPr>
                <w:rFonts w:ascii="Times New Roman" w:eastAsia="仿宋_GB2312" w:hAnsi="Times New Roman" w:cs="Times New Roman" w:hint="eastAsia"/>
                <w:spacing w:val="-6"/>
                <w:kern w:val="0"/>
                <w:sz w:val="18"/>
                <w:szCs w:val="18"/>
              </w:rPr>
              <w:t>网：</w:t>
            </w:r>
            <w:hyperlink r:id="rId20" w:history="1">
              <w:r>
                <w:rPr>
                  <w:rFonts w:ascii="Times New Roman" w:eastAsia="仿宋_GB2312" w:hAnsi="Times New Roman" w:cs="Times New Roman"/>
                  <w:color w:val="0000FF"/>
                  <w:spacing w:val="-6"/>
                  <w:kern w:val="0"/>
                  <w:sz w:val="18"/>
                  <w:szCs w:val="18"/>
                </w:rPr>
                <w:t>http://wxy.fjnu.edu.cn/</w:t>
              </w:r>
            </w:hyperlink>
          </w:p>
        </w:tc>
        <w:tc>
          <w:tcPr>
            <w:tcW w:w="822" w:type="pct"/>
            <w:shd w:val="clear" w:color="auto" w:fill="FFFFFF" w:themeFill="background1"/>
            <w:vAlign w:val="center"/>
          </w:tcPr>
          <w:p w14:paraId="57158EA0"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22664482" w14:textId="77777777">
        <w:trPr>
          <w:trHeight w:val="2269"/>
          <w:jc w:val="center"/>
        </w:trPr>
        <w:tc>
          <w:tcPr>
            <w:tcW w:w="596" w:type="pct"/>
            <w:shd w:val="clear" w:color="auto" w:fill="FFFFFF" w:themeFill="background1"/>
            <w:vAlign w:val="center"/>
          </w:tcPr>
          <w:p w14:paraId="2DB4D73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120402</w:t>
            </w:r>
            <w:r>
              <w:rPr>
                <w:rFonts w:ascii="Times New Roman" w:eastAsia="仿宋_GB2312" w:hAnsi="Times New Roman" w:cs="Times New Roman"/>
                <w:spacing w:val="-6"/>
                <w:kern w:val="0"/>
                <w:sz w:val="18"/>
                <w:szCs w:val="18"/>
              </w:rPr>
              <w:t>行政管理（专升本）</w:t>
            </w:r>
          </w:p>
        </w:tc>
        <w:tc>
          <w:tcPr>
            <w:tcW w:w="412" w:type="pct"/>
            <w:shd w:val="clear" w:color="auto" w:fill="FFFFFF" w:themeFill="background1"/>
            <w:vAlign w:val="center"/>
          </w:tcPr>
          <w:p w14:paraId="0DB19D39"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71E93C5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10197</w:t>
            </w:r>
            <w:r>
              <w:rPr>
                <w:rFonts w:ascii="Times New Roman" w:eastAsia="仿宋_GB2312" w:hAnsi="Times New Roman" w:cs="Times New Roman"/>
                <w:spacing w:val="-6"/>
                <w:kern w:val="0"/>
                <w:sz w:val="18"/>
                <w:szCs w:val="18"/>
              </w:rPr>
              <w:t>行政管理毕业论文</w:t>
            </w:r>
          </w:p>
        </w:tc>
        <w:tc>
          <w:tcPr>
            <w:tcW w:w="536" w:type="pct"/>
            <w:shd w:val="clear" w:color="auto" w:fill="FFFFFF" w:themeFill="background1"/>
            <w:vAlign w:val="center"/>
          </w:tcPr>
          <w:p w14:paraId="1BBBDA80"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10BA29B5" w14:textId="62332942" w:rsidR="0029647C" w:rsidRPr="008E6384" w:rsidRDefault="00E43468">
            <w:pPr>
              <w:widowControl/>
              <w:adjustRightInd w:val="0"/>
              <w:snapToGrid w:val="0"/>
              <w:spacing w:line="240" w:lineRule="exact"/>
              <w:jc w:val="center"/>
              <w:rPr>
                <w:rFonts w:ascii="Calibri" w:eastAsia="仿宋_GB2312" w:hAnsi="Calibri" w:cs="Calibri"/>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sidR="008E6384">
              <w:rPr>
                <w:rFonts w:ascii="Calibri" w:eastAsia="仿宋_GB2312" w:hAnsi="Calibri" w:cs="Calibri" w:hint="eastAsia"/>
                <w:spacing w:val="-6"/>
                <w:kern w:val="0"/>
                <w:sz w:val="18"/>
                <w:szCs w:val="18"/>
              </w:rPr>
              <w:t>1</w:t>
            </w:r>
            <w:r w:rsidR="008E6384">
              <w:rPr>
                <w:rFonts w:ascii="Calibri" w:eastAsia="仿宋_GB2312" w:hAnsi="Calibri" w:cs="Calibri"/>
                <w:spacing w:val="-6"/>
                <w:kern w:val="0"/>
                <w:sz w:val="18"/>
                <w:szCs w:val="18"/>
              </w:rPr>
              <w:t>5</w:t>
            </w:r>
            <w:r w:rsidR="008E6384">
              <w:rPr>
                <w:rFonts w:ascii="Calibri" w:eastAsia="仿宋_GB2312" w:hAnsi="Calibri" w:cs="Calibri" w:hint="eastAsia"/>
                <w:spacing w:val="-6"/>
                <w:kern w:val="0"/>
                <w:sz w:val="18"/>
                <w:szCs w:val="18"/>
              </w:rPr>
              <w:t>日</w:t>
            </w:r>
          </w:p>
        </w:tc>
        <w:tc>
          <w:tcPr>
            <w:tcW w:w="481" w:type="pct"/>
            <w:shd w:val="clear" w:color="auto" w:fill="FFFFFF" w:themeFill="background1"/>
            <w:vAlign w:val="center"/>
          </w:tcPr>
          <w:p w14:paraId="50DEC9F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0591-83460211</w:t>
            </w:r>
            <w:r>
              <w:rPr>
                <w:rFonts w:ascii="Times New Roman" w:eastAsia="仿宋_GB2312" w:hAnsi="Times New Roman" w:cs="Times New Roman"/>
                <w:spacing w:val="-6"/>
                <w:kern w:val="0"/>
                <w:sz w:val="18"/>
                <w:szCs w:val="18"/>
              </w:rPr>
              <w:t>程老师</w:t>
            </w:r>
          </w:p>
          <w:p w14:paraId="0DF7C27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74EBCA48"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号文科楼</w:t>
            </w:r>
            <w:r>
              <w:rPr>
                <w:rFonts w:ascii="Times New Roman" w:eastAsia="仿宋_GB2312" w:hAnsi="Times New Roman" w:cs="Times New Roman"/>
                <w:spacing w:val="-6"/>
                <w:kern w:val="0"/>
                <w:sz w:val="18"/>
                <w:szCs w:val="18"/>
              </w:rPr>
              <w:t>208</w:t>
            </w:r>
          </w:p>
        </w:tc>
        <w:tc>
          <w:tcPr>
            <w:tcW w:w="752" w:type="pct"/>
            <w:shd w:val="clear" w:color="auto" w:fill="FFFFFF" w:themeFill="background1"/>
            <w:vAlign w:val="center"/>
          </w:tcPr>
          <w:p w14:paraId="14BC2CD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全部课程通过后方可报名。</w:t>
            </w:r>
            <w:r>
              <w:rPr>
                <w:rFonts w:ascii="Times New Roman" w:eastAsia="仿宋_GB2312" w:hAnsi="Times New Roman" w:cs="Times New Roman" w:hint="eastAsia"/>
                <w:spacing w:val="-6"/>
                <w:kern w:val="0"/>
                <w:sz w:val="18"/>
                <w:szCs w:val="18"/>
              </w:rPr>
              <w:t>报名方式</w:t>
            </w:r>
            <w:r>
              <w:rPr>
                <w:rFonts w:ascii="Times New Roman" w:eastAsia="仿宋_GB2312" w:hAnsi="Times New Roman" w:cs="Times New Roman"/>
                <w:spacing w:val="-6"/>
                <w:kern w:val="0"/>
                <w:sz w:val="18"/>
                <w:szCs w:val="18"/>
              </w:rPr>
              <w:t>：</w:t>
            </w:r>
            <w:r>
              <w:rPr>
                <w:rFonts w:ascii="Times New Roman" w:eastAsia="仿宋_GB2312" w:hAnsi="Times New Roman" w:cs="Times New Roman" w:hint="eastAsia"/>
                <w:b/>
                <w:bCs/>
                <w:spacing w:val="-6"/>
                <w:kern w:val="0"/>
                <w:sz w:val="18"/>
                <w:szCs w:val="18"/>
              </w:rPr>
              <w:t>1.</w:t>
            </w:r>
            <w:proofErr w:type="gramStart"/>
            <w:r>
              <w:rPr>
                <w:rFonts w:ascii="Times New Roman" w:eastAsia="仿宋_GB2312" w:hAnsi="Times New Roman" w:cs="Times New Roman" w:hint="eastAsia"/>
                <w:b/>
                <w:bCs/>
                <w:spacing w:val="-6"/>
                <w:kern w:val="0"/>
                <w:sz w:val="18"/>
                <w:szCs w:val="18"/>
              </w:rPr>
              <w:t>先线上</w:t>
            </w:r>
            <w:proofErr w:type="gramEnd"/>
            <w:r>
              <w:rPr>
                <w:rFonts w:ascii="Times New Roman" w:eastAsia="仿宋_GB2312" w:hAnsi="Times New Roman" w:cs="Times New Roman" w:hint="eastAsia"/>
                <w:b/>
                <w:bCs/>
                <w:spacing w:val="-6"/>
                <w:kern w:val="0"/>
                <w:sz w:val="18"/>
                <w:szCs w:val="18"/>
              </w:rPr>
              <w:t>报名：</w:t>
            </w:r>
            <w:r>
              <w:rPr>
                <w:rFonts w:ascii="Times New Roman" w:eastAsia="仿宋_GB2312" w:hAnsi="Times New Roman" w:cs="Times New Roman"/>
                <w:spacing w:val="-6"/>
                <w:kern w:val="0"/>
                <w:sz w:val="18"/>
                <w:szCs w:val="18"/>
              </w:rPr>
              <w:t>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r>
              <w:rPr>
                <w:rFonts w:ascii="Times New Roman" w:eastAsia="仿宋_GB2312" w:hAnsi="Times New Roman" w:cs="Times New Roman" w:hint="eastAsia"/>
                <w:spacing w:val="-6"/>
                <w:kern w:val="0"/>
                <w:sz w:val="18"/>
                <w:szCs w:val="18"/>
              </w:rPr>
              <w:t>：</w:t>
            </w:r>
            <w:hyperlink r:id="rId21" w:history="1">
              <w:r>
                <w:rPr>
                  <w:rStyle w:val="a8"/>
                  <w:rFonts w:ascii="Times New Roman" w:eastAsia="仿宋_GB2312" w:hAnsi="Times New Roman" w:cs="Times New Roman"/>
                  <w:spacing w:val="-6"/>
                  <w:kern w:val="0"/>
                  <w:sz w:val="18"/>
                  <w:szCs w:val="18"/>
                  <w:u w:val="none"/>
                </w:rPr>
                <w:t>http://wjzy.fjnu.edu.cn/zxks/list.htm</w:t>
              </w:r>
            </w:hyperlink>
          </w:p>
          <w:p w14:paraId="120FD66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kern w:val="0"/>
                <w:sz w:val="18"/>
                <w:szCs w:val="18"/>
              </w:rPr>
              <w:t>将“毕业论文答辩申请表”</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hint="eastAsia"/>
                <w:spacing w:val="-6"/>
                <w:kern w:val="0"/>
                <w:sz w:val="18"/>
                <w:szCs w:val="18"/>
              </w:rPr>
              <w:t>经当地自考办盖章后和专科及以上毕业证复印件通过顺丰快递寄到</w:t>
            </w: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号文科楼</w:t>
            </w:r>
            <w:r>
              <w:rPr>
                <w:rFonts w:ascii="Times New Roman" w:eastAsia="仿宋_GB2312" w:hAnsi="Times New Roman" w:cs="Times New Roman"/>
                <w:spacing w:val="-6"/>
                <w:kern w:val="0"/>
                <w:sz w:val="18"/>
                <w:szCs w:val="18"/>
              </w:rPr>
              <w:t>208</w:t>
            </w:r>
            <w:r>
              <w:rPr>
                <w:rFonts w:ascii="Times New Roman" w:eastAsia="仿宋_GB2312" w:hAnsi="Times New Roman" w:cs="Times New Roman"/>
                <w:spacing w:val="-6"/>
                <w:kern w:val="0"/>
                <w:sz w:val="18"/>
                <w:szCs w:val="18"/>
              </w:rPr>
              <w:t>程老师</w:t>
            </w:r>
            <w:r>
              <w:rPr>
                <w:rFonts w:ascii="Times New Roman" w:eastAsia="仿宋_GB2312" w:hAnsi="Times New Roman" w:cs="Times New Roman" w:hint="eastAsia"/>
                <w:spacing w:val="-6"/>
                <w:kern w:val="0"/>
                <w:sz w:val="18"/>
                <w:szCs w:val="18"/>
              </w:rPr>
              <w:t>收。</w:t>
            </w:r>
            <w:r>
              <w:rPr>
                <w:rFonts w:ascii="Times New Roman" w:eastAsia="仿宋_GB2312" w:hAnsi="Times New Roman" w:cs="Times New Roman"/>
                <w:spacing w:val="-6"/>
                <w:kern w:val="0"/>
                <w:sz w:val="18"/>
                <w:szCs w:val="18"/>
              </w:rPr>
              <w:t>0591-83460211</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申请表</w:t>
            </w:r>
            <w:r>
              <w:rPr>
                <w:rFonts w:ascii="Times New Roman" w:eastAsia="仿宋_GB2312" w:hAnsi="Times New Roman" w:cs="Times New Roman" w:hint="eastAsia"/>
                <w:spacing w:val="-6"/>
                <w:kern w:val="0"/>
                <w:sz w:val="18"/>
                <w:szCs w:val="18"/>
              </w:rPr>
              <w:t>的电话必填！）</w:t>
            </w:r>
          </w:p>
        </w:tc>
        <w:tc>
          <w:tcPr>
            <w:tcW w:w="822" w:type="pct"/>
            <w:shd w:val="clear" w:color="auto" w:fill="FFFFFF" w:themeFill="background1"/>
            <w:vAlign w:val="center"/>
          </w:tcPr>
          <w:p w14:paraId="04A0A854"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166CC3C2" w14:textId="77777777">
        <w:trPr>
          <w:trHeight w:val="308"/>
          <w:jc w:val="center"/>
        </w:trPr>
        <w:tc>
          <w:tcPr>
            <w:tcW w:w="596" w:type="pct"/>
            <w:vMerge w:val="restart"/>
            <w:shd w:val="clear" w:color="auto" w:fill="FFFFFF" w:themeFill="background1"/>
            <w:vAlign w:val="center"/>
          </w:tcPr>
          <w:p w14:paraId="485EE639"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p w14:paraId="7BB2FEFB"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120901</w:t>
            </w:r>
            <w:r>
              <w:rPr>
                <w:rFonts w:ascii="Times New Roman" w:eastAsia="仿宋_GB2312" w:hAnsi="Times New Roman" w:cs="Times New Roman"/>
                <w:spacing w:val="-6"/>
                <w:kern w:val="0"/>
                <w:sz w:val="18"/>
                <w:szCs w:val="18"/>
              </w:rPr>
              <w:t>旅游管理</w:t>
            </w:r>
          </w:p>
          <w:p w14:paraId="1CECE111"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（专升本）</w:t>
            </w:r>
          </w:p>
        </w:tc>
        <w:tc>
          <w:tcPr>
            <w:tcW w:w="412" w:type="pct"/>
            <w:vMerge w:val="restart"/>
            <w:shd w:val="clear" w:color="auto" w:fill="FFFFFF" w:themeFill="background1"/>
            <w:vAlign w:val="center"/>
          </w:tcPr>
          <w:p w14:paraId="468302A5"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2B0959FF"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13997</w:t>
            </w:r>
            <w:r>
              <w:rPr>
                <w:rFonts w:ascii="Times New Roman" w:eastAsia="仿宋_GB2312" w:hAnsi="Times New Roman" w:cs="Times New Roman"/>
                <w:spacing w:val="-6"/>
                <w:kern w:val="0"/>
                <w:sz w:val="18"/>
                <w:szCs w:val="18"/>
              </w:rPr>
              <w:t>旅游接待业（实践）</w:t>
            </w:r>
          </w:p>
        </w:tc>
        <w:tc>
          <w:tcPr>
            <w:tcW w:w="536" w:type="pct"/>
            <w:vMerge w:val="restart"/>
            <w:shd w:val="clear" w:color="auto" w:fill="FFFFFF" w:themeFill="background1"/>
            <w:vAlign w:val="center"/>
          </w:tcPr>
          <w:p w14:paraId="20CE4E40" w14:textId="77777777" w:rsidR="0029647C" w:rsidRDefault="00E43468">
            <w:pPr>
              <w:widowControl/>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259CB316" w14:textId="77777777" w:rsidR="0029647C" w:rsidRDefault="00E43468">
            <w:pPr>
              <w:widowControl/>
              <w:adjustRightInd w:val="0"/>
              <w:snapToGrid w:val="0"/>
              <w:spacing w:line="240" w:lineRule="exact"/>
              <w:jc w:val="center"/>
              <w:rPr>
                <w:rFonts w:ascii="Times New Roman" w:eastAsia="仿宋_GB2312" w:hAnsi="Times New Roman" w:cs="Times New Roman"/>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vMerge w:val="restart"/>
            <w:shd w:val="clear" w:color="auto" w:fill="FFFFFF" w:themeFill="background1"/>
            <w:vAlign w:val="center"/>
          </w:tcPr>
          <w:p w14:paraId="078F119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0591-83460211</w:t>
            </w:r>
            <w:r>
              <w:rPr>
                <w:rFonts w:ascii="Times New Roman" w:eastAsia="仿宋_GB2312" w:hAnsi="Times New Roman" w:cs="Times New Roman"/>
                <w:spacing w:val="-6"/>
                <w:kern w:val="0"/>
                <w:sz w:val="18"/>
                <w:szCs w:val="18"/>
              </w:rPr>
              <w:t>程老师</w:t>
            </w:r>
          </w:p>
          <w:p w14:paraId="16A1682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492470E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号文科楼</w:t>
            </w:r>
            <w:r>
              <w:rPr>
                <w:rFonts w:ascii="Times New Roman" w:eastAsia="仿宋_GB2312" w:hAnsi="Times New Roman" w:cs="Times New Roman"/>
                <w:spacing w:val="-6"/>
                <w:kern w:val="0"/>
                <w:sz w:val="18"/>
                <w:szCs w:val="18"/>
              </w:rPr>
              <w:t>208</w:t>
            </w:r>
          </w:p>
        </w:tc>
        <w:tc>
          <w:tcPr>
            <w:tcW w:w="752" w:type="pct"/>
            <w:vMerge w:val="restart"/>
            <w:shd w:val="clear" w:color="auto" w:fill="FFFFFF" w:themeFill="background1"/>
            <w:vAlign w:val="center"/>
          </w:tcPr>
          <w:p w14:paraId="160C79F5"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kern w:val="0"/>
                <w:sz w:val="18"/>
                <w:szCs w:val="18"/>
              </w:rPr>
              <w:t>报名方式详见福建师范大学网络与继续教育学院</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自学考试</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通知公告</w:t>
            </w:r>
            <w:r>
              <w:rPr>
                <w:rFonts w:ascii="Times New Roman" w:eastAsia="仿宋_GB2312" w:hAnsi="Times New Roman" w:cs="Times New Roman" w:hint="eastAsia"/>
                <w:spacing w:val="-6"/>
                <w:kern w:val="0"/>
                <w:sz w:val="18"/>
                <w:szCs w:val="18"/>
              </w:rPr>
              <w:t>：</w:t>
            </w:r>
            <w:hyperlink r:id="rId22"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77AF614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lastRenderedPageBreak/>
              <w:t>《旅游接待业》</w:t>
            </w:r>
          </w:p>
          <w:p w14:paraId="1E33C04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马勇主编</w:t>
            </w:r>
            <w:r>
              <w:rPr>
                <w:rFonts w:ascii="Times New Roman" w:eastAsia="仿宋_GB2312" w:hAnsi="Times New Roman" w:cs="Times New Roman" w:hint="eastAsia"/>
                <w:spacing w:val="-6"/>
                <w:kern w:val="0"/>
                <w:sz w:val="18"/>
                <w:szCs w:val="18"/>
              </w:rPr>
              <w:tab/>
            </w:r>
          </w:p>
          <w:p w14:paraId="426340F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华中科技大学出版社</w:t>
            </w:r>
            <w:r>
              <w:rPr>
                <w:rFonts w:ascii="Times New Roman" w:eastAsia="仿宋_GB2312" w:hAnsi="Times New Roman" w:cs="Times New Roman" w:hint="eastAsia"/>
                <w:spacing w:val="-6"/>
                <w:kern w:val="0"/>
                <w:sz w:val="18"/>
                <w:szCs w:val="18"/>
              </w:rPr>
              <w:tab/>
            </w:r>
          </w:p>
          <w:p w14:paraId="74C0759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2018</w:t>
            </w:r>
            <w:r>
              <w:rPr>
                <w:rFonts w:ascii="Times New Roman" w:eastAsia="仿宋_GB2312" w:hAnsi="Times New Roman" w:cs="Times New Roman" w:hint="eastAsia"/>
                <w:spacing w:val="-6"/>
                <w:kern w:val="0"/>
                <w:sz w:val="18"/>
                <w:szCs w:val="18"/>
              </w:rPr>
              <w:t>年版</w:t>
            </w:r>
          </w:p>
        </w:tc>
      </w:tr>
      <w:tr w:rsidR="0029647C" w14:paraId="2D7AAB36" w14:textId="77777777">
        <w:trPr>
          <w:trHeight w:val="267"/>
          <w:jc w:val="center"/>
        </w:trPr>
        <w:tc>
          <w:tcPr>
            <w:tcW w:w="596" w:type="pct"/>
            <w:vMerge/>
            <w:shd w:val="clear" w:color="auto" w:fill="FFFFFF" w:themeFill="background1"/>
            <w:vAlign w:val="center"/>
          </w:tcPr>
          <w:p w14:paraId="659E941C"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0FA4DD94"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42D51D5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14004</w:t>
            </w:r>
            <w:r>
              <w:rPr>
                <w:rFonts w:ascii="Times New Roman" w:eastAsia="仿宋_GB2312" w:hAnsi="Times New Roman" w:cs="Times New Roman"/>
                <w:spacing w:val="-6"/>
                <w:kern w:val="0"/>
                <w:sz w:val="18"/>
                <w:szCs w:val="18"/>
              </w:rPr>
              <w:t>旅游资源规划与开发（实践）</w:t>
            </w:r>
          </w:p>
        </w:tc>
        <w:tc>
          <w:tcPr>
            <w:tcW w:w="536" w:type="pct"/>
            <w:vMerge/>
            <w:shd w:val="clear" w:color="auto" w:fill="FFFFFF" w:themeFill="background1"/>
            <w:vAlign w:val="center"/>
          </w:tcPr>
          <w:p w14:paraId="04D3F471"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5255585C"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2F2B9BF0"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370A09D9"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1728A480" w14:textId="77777777" w:rsidR="0029647C" w:rsidRDefault="0029647C">
            <w:pPr>
              <w:widowControl/>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0D3B6DBD"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《旅游资源规划与开发》</w:t>
            </w:r>
            <w:r>
              <w:rPr>
                <w:rFonts w:ascii="Times New Roman" w:eastAsia="仿宋_GB2312" w:hAnsi="Times New Roman" w:cs="Times New Roman" w:hint="eastAsia"/>
                <w:spacing w:val="-6"/>
                <w:sz w:val="18"/>
                <w:szCs w:val="18"/>
              </w:rPr>
              <w:tab/>
            </w:r>
          </w:p>
          <w:p w14:paraId="3BED97B8"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魏敏主编</w:t>
            </w:r>
            <w:r>
              <w:rPr>
                <w:rFonts w:ascii="Times New Roman" w:eastAsia="仿宋_GB2312" w:hAnsi="Times New Roman" w:cs="Times New Roman" w:hint="eastAsia"/>
                <w:spacing w:val="-6"/>
                <w:sz w:val="18"/>
                <w:szCs w:val="18"/>
              </w:rPr>
              <w:tab/>
            </w:r>
          </w:p>
          <w:p w14:paraId="24E24031"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清华大学出版社</w:t>
            </w:r>
            <w:r>
              <w:rPr>
                <w:rFonts w:ascii="Times New Roman" w:eastAsia="仿宋_GB2312" w:hAnsi="Times New Roman" w:cs="Times New Roman" w:hint="eastAsia"/>
                <w:spacing w:val="-6"/>
                <w:sz w:val="18"/>
                <w:szCs w:val="18"/>
              </w:rPr>
              <w:tab/>
            </w:r>
          </w:p>
          <w:p w14:paraId="16C5632E"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2017</w:t>
            </w:r>
            <w:r>
              <w:rPr>
                <w:rFonts w:ascii="Times New Roman" w:eastAsia="仿宋_GB2312" w:hAnsi="Times New Roman" w:cs="Times New Roman" w:hint="eastAsia"/>
                <w:spacing w:val="-6"/>
                <w:sz w:val="18"/>
                <w:szCs w:val="18"/>
              </w:rPr>
              <w:t>年版</w:t>
            </w:r>
          </w:p>
        </w:tc>
      </w:tr>
      <w:tr w:rsidR="0029647C" w14:paraId="5548DA93" w14:textId="77777777">
        <w:trPr>
          <w:trHeight w:val="251"/>
          <w:jc w:val="center"/>
        </w:trPr>
        <w:tc>
          <w:tcPr>
            <w:tcW w:w="596" w:type="pct"/>
            <w:vMerge/>
            <w:shd w:val="clear" w:color="auto" w:fill="FFFFFF" w:themeFill="background1"/>
            <w:vAlign w:val="center"/>
          </w:tcPr>
          <w:p w14:paraId="560705BE"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66741CAB"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0F7CB36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13907</w:t>
            </w:r>
            <w:r>
              <w:rPr>
                <w:rFonts w:ascii="Times New Roman" w:eastAsia="仿宋_GB2312" w:hAnsi="Times New Roman" w:cs="Times New Roman"/>
                <w:spacing w:val="-6"/>
                <w:kern w:val="0"/>
                <w:sz w:val="18"/>
                <w:szCs w:val="18"/>
              </w:rPr>
              <w:t>酒店管理概论（实践）</w:t>
            </w:r>
          </w:p>
        </w:tc>
        <w:tc>
          <w:tcPr>
            <w:tcW w:w="536" w:type="pct"/>
            <w:vMerge/>
            <w:shd w:val="clear" w:color="auto" w:fill="FFFFFF" w:themeFill="background1"/>
            <w:vAlign w:val="center"/>
          </w:tcPr>
          <w:p w14:paraId="3DFA28E4"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40FF8374"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2562BDB4"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58145D95"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20570A01" w14:textId="77777777" w:rsidR="0029647C" w:rsidRDefault="0029647C">
            <w:pPr>
              <w:widowControl/>
              <w:adjustRightInd w:val="0"/>
              <w:snapToGrid w:val="0"/>
              <w:spacing w:line="240" w:lineRule="exact"/>
              <w:jc w:val="left"/>
              <w:rPr>
                <w:rFonts w:ascii="Times New Roman" w:eastAsia="仿宋_GB2312" w:hAnsi="Times New Roman" w:cs="Times New Roman"/>
                <w:spacing w:val="-6"/>
                <w:sz w:val="18"/>
                <w:szCs w:val="18"/>
              </w:rPr>
            </w:pPr>
          </w:p>
        </w:tc>
        <w:tc>
          <w:tcPr>
            <w:tcW w:w="822" w:type="pct"/>
            <w:shd w:val="clear" w:color="auto" w:fill="FFFFFF" w:themeFill="background1"/>
            <w:vAlign w:val="center"/>
          </w:tcPr>
          <w:p w14:paraId="462778EB"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《酒店管理概论》</w:t>
            </w:r>
          </w:p>
          <w:p w14:paraId="73569DD1"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游上、梁海燕主编</w:t>
            </w:r>
            <w:r>
              <w:rPr>
                <w:rFonts w:ascii="Times New Roman" w:eastAsia="仿宋_GB2312" w:hAnsi="Times New Roman" w:cs="Times New Roman" w:hint="eastAsia"/>
                <w:spacing w:val="-6"/>
                <w:sz w:val="18"/>
                <w:szCs w:val="18"/>
              </w:rPr>
              <w:tab/>
            </w:r>
          </w:p>
          <w:p w14:paraId="5CF161F2"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高等教育出版社</w:t>
            </w:r>
            <w:r>
              <w:rPr>
                <w:rFonts w:ascii="Times New Roman" w:eastAsia="仿宋_GB2312" w:hAnsi="Times New Roman" w:cs="Times New Roman" w:hint="eastAsia"/>
                <w:spacing w:val="-6"/>
                <w:sz w:val="18"/>
                <w:szCs w:val="18"/>
              </w:rPr>
              <w:tab/>
            </w:r>
          </w:p>
          <w:p w14:paraId="3347670B"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spacing w:val="-6"/>
                <w:sz w:val="18"/>
                <w:szCs w:val="18"/>
              </w:rPr>
              <w:t>2017</w:t>
            </w:r>
            <w:r>
              <w:rPr>
                <w:rFonts w:ascii="Times New Roman" w:eastAsia="仿宋_GB2312" w:hAnsi="Times New Roman" w:cs="Times New Roman" w:hint="eastAsia"/>
                <w:spacing w:val="-6"/>
                <w:sz w:val="18"/>
                <w:szCs w:val="18"/>
              </w:rPr>
              <w:t>年版</w:t>
            </w:r>
          </w:p>
        </w:tc>
      </w:tr>
      <w:tr w:rsidR="0029647C" w14:paraId="43D48C21" w14:textId="77777777">
        <w:trPr>
          <w:trHeight w:val="251"/>
          <w:jc w:val="center"/>
        </w:trPr>
        <w:tc>
          <w:tcPr>
            <w:tcW w:w="596" w:type="pct"/>
            <w:shd w:val="clear" w:color="auto" w:fill="FFFFFF" w:themeFill="background1"/>
            <w:vAlign w:val="center"/>
          </w:tcPr>
          <w:p w14:paraId="66F6217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120901</w:t>
            </w:r>
            <w:r>
              <w:rPr>
                <w:rFonts w:ascii="Times New Roman" w:eastAsia="仿宋_GB2312" w:hAnsi="Times New Roman" w:cs="Times New Roman"/>
                <w:spacing w:val="-6"/>
                <w:kern w:val="0"/>
                <w:sz w:val="18"/>
                <w:szCs w:val="18"/>
              </w:rPr>
              <w:t>旅游管理</w:t>
            </w:r>
          </w:p>
          <w:p w14:paraId="0B6F2AA0"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（专升本）</w:t>
            </w:r>
          </w:p>
        </w:tc>
        <w:tc>
          <w:tcPr>
            <w:tcW w:w="412" w:type="pct"/>
            <w:shd w:val="clear" w:color="auto" w:fill="FFFFFF" w:themeFill="background1"/>
            <w:vAlign w:val="center"/>
          </w:tcPr>
          <w:p w14:paraId="42C305C8"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4EC1925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10227</w:t>
            </w:r>
            <w:r>
              <w:rPr>
                <w:rFonts w:ascii="Times New Roman" w:eastAsia="仿宋_GB2312" w:hAnsi="Times New Roman" w:cs="Times New Roman"/>
                <w:spacing w:val="-6"/>
                <w:kern w:val="0"/>
                <w:sz w:val="18"/>
                <w:szCs w:val="18"/>
              </w:rPr>
              <w:t>旅游管理毕业论文</w:t>
            </w:r>
          </w:p>
        </w:tc>
        <w:tc>
          <w:tcPr>
            <w:tcW w:w="536" w:type="pct"/>
            <w:shd w:val="clear" w:color="auto" w:fill="FFFFFF" w:themeFill="background1"/>
            <w:vAlign w:val="center"/>
          </w:tcPr>
          <w:p w14:paraId="7317CE6C" w14:textId="77777777" w:rsidR="0029647C" w:rsidRDefault="00E43468">
            <w:pPr>
              <w:widowControl/>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7356F5A0" w14:textId="5297D15E" w:rsidR="0029647C" w:rsidRPr="008E6384" w:rsidRDefault="00E43468">
            <w:pPr>
              <w:widowControl/>
              <w:adjustRightInd w:val="0"/>
              <w:snapToGrid w:val="0"/>
              <w:spacing w:line="240" w:lineRule="exact"/>
              <w:jc w:val="center"/>
              <w:rPr>
                <w:rFonts w:ascii="Calibri" w:eastAsia="仿宋_GB2312" w:hAnsi="Calibri" w:cs="Calibri"/>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w:t>
            </w:r>
            <w:r w:rsidR="008E6384">
              <w:rPr>
                <w:rFonts w:ascii="Calibri" w:eastAsia="仿宋_GB2312" w:hAnsi="Calibri" w:cs="Calibri" w:hint="eastAsia"/>
                <w:sz w:val="18"/>
                <w:szCs w:val="18"/>
              </w:rPr>
              <w:t>1</w:t>
            </w:r>
            <w:r w:rsidR="008E6384">
              <w:rPr>
                <w:rFonts w:ascii="Calibri" w:eastAsia="仿宋_GB2312" w:hAnsi="Calibri" w:cs="Calibri"/>
                <w:sz w:val="18"/>
                <w:szCs w:val="18"/>
              </w:rPr>
              <w:t>5</w:t>
            </w:r>
            <w:r w:rsidR="008E6384">
              <w:rPr>
                <w:rFonts w:ascii="Calibri" w:eastAsia="仿宋_GB2312" w:hAnsi="Calibri" w:cs="Calibri" w:hint="eastAsia"/>
                <w:sz w:val="18"/>
                <w:szCs w:val="18"/>
              </w:rPr>
              <w:t>日</w:t>
            </w:r>
          </w:p>
        </w:tc>
        <w:tc>
          <w:tcPr>
            <w:tcW w:w="481" w:type="pct"/>
            <w:shd w:val="clear" w:color="auto" w:fill="FFFFFF" w:themeFill="background1"/>
            <w:vAlign w:val="center"/>
          </w:tcPr>
          <w:p w14:paraId="6A19E6A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0591-83460211</w:t>
            </w:r>
            <w:r>
              <w:rPr>
                <w:rFonts w:ascii="Times New Roman" w:eastAsia="仿宋_GB2312" w:hAnsi="Times New Roman" w:cs="Times New Roman"/>
                <w:spacing w:val="-6"/>
                <w:kern w:val="0"/>
                <w:sz w:val="18"/>
                <w:szCs w:val="18"/>
              </w:rPr>
              <w:t>程老师</w:t>
            </w:r>
          </w:p>
          <w:p w14:paraId="7EB23AF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168C9BE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号文科楼</w:t>
            </w:r>
            <w:r>
              <w:rPr>
                <w:rFonts w:ascii="Times New Roman" w:eastAsia="仿宋_GB2312" w:hAnsi="Times New Roman" w:cs="Times New Roman"/>
                <w:spacing w:val="-6"/>
                <w:kern w:val="0"/>
                <w:sz w:val="18"/>
                <w:szCs w:val="18"/>
              </w:rPr>
              <w:t>208</w:t>
            </w:r>
          </w:p>
        </w:tc>
        <w:tc>
          <w:tcPr>
            <w:tcW w:w="752" w:type="pct"/>
            <w:shd w:val="clear" w:color="auto" w:fill="FFFFFF" w:themeFill="background1"/>
            <w:vAlign w:val="center"/>
          </w:tcPr>
          <w:p w14:paraId="2B44B652"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全部课程通过后方可报名。</w:t>
            </w:r>
            <w:r>
              <w:rPr>
                <w:rFonts w:ascii="Times New Roman" w:eastAsia="仿宋_GB2312" w:hAnsi="Times New Roman" w:cs="Times New Roman" w:hint="eastAsia"/>
                <w:spacing w:val="-6"/>
                <w:sz w:val="18"/>
                <w:szCs w:val="18"/>
              </w:rPr>
              <w:t>报名方式</w:t>
            </w:r>
            <w:r>
              <w:rPr>
                <w:rFonts w:ascii="Times New Roman" w:eastAsia="仿宋_GB2312" w:hAnsi="Times New Roman" w:cs="Times New Roman"/>
                <w:spacing w:val="-6"/>
                <w:sz w:val="18"/>
                <w:szCs w:val="18"/>
              </w:rPr>
              <w:t>：</w:t>
            </w:r>
            <w:r>
              <w:rPr>
                <w:rFonts w:ascii="Times New Roman" w:eastAsia="仿宋_GB2312" w:hAnsi="Times New Roman" w:cs="Times New Roman" w:hint="eastAsia"/>
                <w:b/>
                <w:bCs/>
                <w:spacing w:val="-6"/>
                <w:sz w:val="18"/>
                <w:szCs w:val="18"/>
              </w:rPr>
              <w:t>1.</w:t>
            </w:r>
            <w:proofErr w:type="gramStart"/>
            <w:r>
              <w:rPr>
                <w:rFonts w:ascii="Times New Roman" w:eastAsia="仿宋_GB2312" w:hAnsi="Times New Roman" w:cs="Times New Roman" w:hint="eastAsia"/>
                <w:b/>
                <w:bCs/>
                <w:spacing w:val="-6"/>
                <w:sz w:val="18"/>
                <w:szCs w:val="18"/>
              </w:rPr>
              <w:t>先线上</w:t>
            </w:r>
            <w:proofErr w:type="gramEnd"/>
            <w:r>
              <w:rPr>
                <w:rFonts w:ascii="Times New Roman" w:eastAsia="仿宋_GB2312" w:hAnsi="Times New Roman" w:cs="Times New Roman" w:hint="eastAsia"/>
                <w:b/>
                <w:bCs/>
                <w:spacing w:val="-6"/>
                <w:sz w:val="18"/>
                <w:szCs w:val="18"/>
              </w:rPr>
              <w:t>报名：</w:t>
            </w:r>
            <w:r>
              <w:rPr>
                <w:rFonts w:ascii="Times New Roman" w:eastAsia="仿宋_GB2312" w:hAnsi="Times New Roman" w:cs="Times New Roman"/>
                <w:spacing w:val="-6"/>
                <w:sz w:val="18"/>
                <w:szCs w:val="18"/>
              </w:rPr>
              <w:t>详见福建师范大学网络与继续教育学院</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自学考试</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通知公告</w:t>
            </w:r>
            <w:r>
              <w:rPr>
                <w:rFonts w:ascii="Times New Roman" w:eastAsia="仿宋_GB2312" w:hAnsi="Times New Roman" w:cs="Times New Roman" w:hint="eastAsia"/>
                <w:spacing w:val="-6"/>
                <w:sz w:val="18"/>
                <w:szCs w:val="18"/>
              </w:rPr>
              <w:t>：</w:t>
            </w:r>
            <w:hyperlink r:id="rId23" w:history="1">
              <w:r>
                <w:rPr>
                  <w:rStyle w:val="a8"/>
                  <w:rFonts w:ascii="Times New Roman" w:eastAsia="仿宋_GB2312" w:hAnsi="Times New Roman" w:cs="Times New Roman"/>
                  <w:spacing w:val="-6"/>
                  <w:kern w:val="0"/>
                  <w:sz w:val="18"/>
                  <w:szCs w:val="18"/>
                  <w:u w:val="none"/>
                </w:rPr>
                <w:t>http://wjzy.fjnu.edu.cn/zxks/list.htm</w:t>
              </w:r>
            </w:hyperlink>
          </w:p>
          <w:p w14:paraId="06132862"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sz w:val="18"/>
                <w:szCs w:val="18"/>
              </w:rPr>
              <w:t>将“毕业论文答辩申请表”</w:t>
            </w:r>
            <w:r>
              <w:rPr>
                <w:rFonts w:ascii="Times New Roman" w:eastAsia="仿宋_GB2312" w:hAnsi="Times New Roman" w:cs="Times New Roman" w:hint="eastAsia"/>
                <w:spacing w:val="-6"/>
                <w:sz w:val="18"/>
                <w:szCs w:val="18"/>
              </w:rPr>
              <w:t xml:space="preserve"> </w:t>
            </w:r>
            <w:r>
              <w:rPr>
                <w:rFonts w:ascii="Times New Roman" w:eastAsia="仿宋_GB2312" w:hAnsi="Times New Roman" w:cs="Times New Roman" w:hint="eastAsia"/>
                <w:spacing w:val="-6"/>
                <w:sz w:val="18"/>
                <w:szCs w:val="18"/>
              </w:rPr>
              <w:t>经当地自考办盖章后和专科及以上毕业证复印件通过顺丰快递寄到</w:t>
            </w:r>
            <w:r>
              <w:rPr>
                <w:rFonts w:ascii="Times New Roman" w:eastAsia="仿宋_GB2312" w:hAnsi="Times New Roman" w:cs="Times New Roman"/>
                <w:spacing w:val="-6"/>
                <w:kern w:val="0"/>
                <w:sz w:val="18"/>
                <w:szCs w:val="18"/>
              </w:rPr>
              <w:t>福州市仓山区上三路</w:t>
            </w:r>
            <w:r>
              <w:rPr>
                <w:rFonts w:ascii="Times New Roman" w:eastAsia="仿宋_GB2312" w:hAnsi="Times New Roman" w:cs="Times New Roman"/>
                <w:spacing w:val="-6"/>
                <w:kern w:val="0"/>
                <w:sz w:val="18"/>
                <w:szCs w:val="18"/>
              </w:rPr>
              <w:t>32</w:t>
            </w:r>
            <w:r>
              <w:rPr>
                <w:rFonts w:ascii="Times New Roman" w:eastAsia="仿宋_GB2312" w:hAnsi="Times New Roman" w:cs="Times New Roman"/>
                <w:spacing w:val="-6"/>
                <w:kern w:val="0"/>
                <w:sz w:val="18"/>
                <w:szCs w:val="18"/>
              </w:rPr>
              <w:t>号文科楼</w:t>
            </w:r>
            <w:r>
              <w:rPr>
                <w:rFonts w:ascii="Times New Roman" w:eastAsia="仿宋_GB2312" w:hAnsi="Times New Roman" w:cs="Times New Roman"/>
                <w:spacing w:val="-6"/>
                <w:kern w:val="0"/>
                <w:sz w:val="18"/>
                <w:szCs w:val="18"/>
              </w:rPr>
              <w:t>208</w:t>
            </w:r>
            <w:r>
              <w:rPr>
                <w:rFonts w:ascii="Times New Roman" w:eastAsia="仿宋_GB2312" w:hAnsi="Times New Roman" w:cs="Times New Roman"/>
                <w:spacing w:val="-6"/>
                <w:kern w:val="0"/>
                <w:sz w:val="18"/>
                <w:szCs w:val="18"/>
              </w:rPr>
              <w:t>程老师</w:t>
            </w:r>
            <w:r>
              <w:rPr>
                <w:rFonts w:ascii="Times New Roman" w:eastAsia="仿宋_GB2312" w:hAnsi="Times New Roman" w:cs="Times New Roman" w:hint="eastAsia"/>
                <w:spacing w:val="-6"/>
                <w:kern w:val="0"/>
                <w:sz w:val="18"/>
                <w:szCs w:val="18"/>
              </w:rPr>
              <w:t>收。</w:t>
            </w:r>
            <w:r>
              <w:rPr>
                <w:rFonts w:ascii="Times New Roman" w:eastAsia="仿宋_GB2312" w:hAnsi="Times New Roman" w:cs="Times New Roman"/>
                <w:spacing w:val="-6"/>
                <w:kern w:val="0"/>
                <w:sz w:val="18"/>
                <w:szCs w:val="18"/>
              </w:rPr>
              <w:t>0591-83460211</w:t>
            </w:r>
            <w:r>
              <w:rPr>
                <w:rFonts w:ascii="Times New Roman" w:eastAsia="仿宋_GB2312" w:hAnsi="Times New Roman" w:cs="Times New Roman" w:hint="eastAsia"/>
                <w:spacing w:val="-6"/>
                <w:kern w:val="0"/>
                <w:sz w:val="18"/>
                <w:szCs w:val="18"/>
              </w:rPr>
              <w:t>（</w:t>
            </w:r>
            <w:r>
              <w:rPr>
                <w:rFonts w:ascii="Times New Roman" w:eastAsia="仿宋_GB2312" w:hAnsi="Times New Roman" w:cs="Times New Roman"/>
                <w:spacing w:val="-6"/>
                <w:kern w:val="0"/>
                <w:sz w:val="18"/>
                <w:szCs w:val="18"/>
              </w:rPr>
              <w:t>申请表</w:t>
            </w:r>
            <w:r>
              <w:rPr>
                <w:rFonts w:ascii="Times New Roman" w:eastAsia="仿宋_GB2312" w:hAnsi="Times New Roman" w:cs="Times New Roman" w:hint="eastAsia"/>
                <w:spacing w:val="-6"/>
                <w:kern w:val="0"/>
                <w:sz w:val="18"/>
                <w:szCs w:val="18"/>
              </w:rPr>
              <w:t>的电话必填！）</w:t>
            </w:r>
          </w:p>
        </w:tc>
        <w:tc>
          <w:tcPr>
            <w:tcW w:w="822" w:type="pct"/>
            <w:shd w:val="clear" w:color="auto" w:fill="FFFFFF" w:themeFill="background1"/>
            <w:vAlign w:val="center"/>
          </w:tcPr>
          <w:p w14:paraId="2800DABF"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76A16B18" w14:textId="77777777">
        <w:trPr>
          <w:trHeight w:val="711"/>
          <w:jc w:val="center"/>
        </w:trPr>
        <w:tc>
          <w:tcPr>
            <w:tcW w:w="596" w:type="pct"/>
            <w:shd w:val="clear" w:color="auto" w:fill="FFFFFF" w:themeFill="background1"/>
            <w:vAlign w:val="center"/>
          </w:tcPr>
          <w:p w14:paraId="4C10B769" w14:textId="77777777" w:rsidR="0029647C" w:rsidRDefault="00E43468">
            <w:pPr>
              <w:widowControl/>
              <w:adjustRightInd w:val="0"/>
              <w:snapToGrid w:val="0"/>
              <w:spacing w:line="240" w:lineRule="exac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130309</w:t>
            </w:r>
            <w:r>
              <w:rPr>
                <w:rFonts w:ascii="Times New Roman" w:eastAsia="仿宋_GB2312" w:hAnsi="Times New Roman" w:cs="Times New Roman"/>
                <w:spacing w:val="-6"/>
                <w:kern w:val="0"/>
                <w:sz w:val="18"/>
                <w:szCs w:val="18"/>
              </w:rPr>
              <w:t>播音与主持艺术</w:t>
            </w:r>
          </w:p>
          <w:p w14:paraId="385926C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（专升本）</w:t>
            </w:r>
          </w:p>
        </w:tc>
        <w:tc>
          <w:tcPr>
            <w:tcW w:w="412" w:type="pct"/>
            <w:shd w:val="clear" w:color="auto" w:fill="FFFFFF" w:themeFill="background1"/>
            <w:vAlign w:val="center"/>
          </w:tcPr>
          <w:p w14:paraId="4F31DF96"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475B4CE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color w:val="000000"/>
                <w:spacing w:val="-6"/>
                <w:kern w:val="0"/>
                <w:sz w:val="18"/>
                <w:szCs w:val="18"/>
              </w:rPr>
              <w:t>10244</w:t>
            </w:r>
            <w:r>
              <w:rPr>
                <w:rFonts w:ascii="Times New Roman" w:eastAsia="仿宋_GB2312" w:hAnsi="Times New Roman" w:cs="Times New Roman"/>
                <w:color w:val="000000"/>
                <w:spacing w:val="-6"/>
                <w:kern w:val="0"/>
                <w:sz w:val="18"/>
                <w:szCs w:val="18"/>
              </w:rPr>
              <w:t>播音与主</w:t>
            </w:r>
            <w:r>
              <w:rPr>
                <w:rFonts w:ascii="Times New Roman" w:eastAsia="仿宋_GB2312" w:hAnsi="Times New Roman" w:cs="Times New Roman"/>
                <w:spacing w:val="-6"/>
                <w:kern w:val="0"/>
                <w:sz w:val="18"/>
                <w:szCs w:val="18"/>
              </w:rPr>
              <w:t>持</w:t>
            </w:r>
            <w:r>
              <w:rPr>
                <w:rFonts w:ascii="Times New Roman" w:eastAsia="仿宋_GB2312" w:hAnsi="Times New Roman" w:cs="Times New Roman" w:hint="eastAsia"/>
                <w:spacing w:val="-6"/>
                <w:kern w:val="0"/>
                <w:sz w:val="18"/>
                <w:szCs w:val="18"/>
              </w:rPr>
              <w:t>毕</w:t>
            </w:r>
            <w:r>
              <w:rPr>
                <w:rFonts w:ascii="Times New Roman" w:eastAsia="仿宋_GB2312" w:hAnsi="Times New Roman" w:cs="Times New Roman" w:hint="eastAsia"/>
                <w:color w:val="000000"/>
                <w:spacing w:val="-6"/>
                <w:kern w:val="0"/>
                <w:sz w:val="18"/>
                <w:szCs w:val="18"/>
              </w:rPr>
              <w:t>业</w:t>
            </w:r>
            <w:r>
              <w:rPr>
                <w:rFonts w:ascii="Times New Roman" w:eastAsia="仿宋_GB2312" w:hAnsi="Times New Roman" w:cs="Times New Roman"/>
                <w:color w:val="000000"/>
                <w:spacing w:val="-6"/>
                <w:kern w:val="0"/>
                <w:sz w:val="18"/>
                <w:szCs w:val="18"/>
              </w:rPr>
              <w:t>论文</w:t>
            </w:r>
          </w:p>
        </w:tc>
        <w:tc>
          <w:tcPr>
            <w:tcW w:w="536" w:type="pct"/>
            <w:shd w:val="clear" w:color="auto" w:fill="FFFFFF" w:themeFill="background1"/>
            <w:vAlign w:val="center"/>
          </w:tcPr>
          <w:p w14:paraId="14A29B88" w14:textId="77777777" w:rsidR="0029647C" w:rsidRDefault="00E43468">
            <w:pPr>
              <w:widowControl/>
              <w:adjustRightInd w:val="0"/>
              <w:snapToGrid w:val="0"/>
              <w:spacing w:line="240" w:lineRule="exact"/>
              <w:jc w:val="center"/>
              <w:rPr>
                <w:rFonts w:ascii="Times New Roman" w:eastAsia="仿宋_GB2312" w:hAnsi="Times New Roman" w:cs="Times New Roman"/>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3D3560CF" w14:textId="61B67E54" w:rsidR="0029647C" w:rsidRPr="008E6384" w:rsidRDefault="00E43468">
            <w:pPr>
              <w:widowControl/>
              <w:adjustRightInd w:val="0"/>
              <w:snapToGrid w:val="0"/>
              <w:spacing w:line="240" w:lineRule="exact"/>
              <w:jc w:val="center"/>
              <w:rPr>
                <w:rFonts w:ascii="Calibri" w:eastAsia="仿宋_GB2312" w:hAnsi="Calibri" w:cs="Calibri"/>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w:t>
            </w:r>
            <w:r w:rsidR="008E6384">
              <w:rPr>
                <w:rFonts w:ascii="Calibri" w:eastAsia="仿宋_GB2312" w:hAnsi="Calibri" w:cs="Calibri" w:hint="eastAsia"/>
                <w:sz w:val="18"/>
                <w:szCs w:val="18"/>
              </w:rPr>
              <w:t>1</w:t>
            </w:r>
            <w:r w:rsidR="008E6384">
              <w:rPr>
                <w:rFonts w:ascii="Calibri" w:eastAsia="仿宋_GB2312" w:hAnsi="Calibri" w:cs="Calibri"/>
                <w:sz w:val="18"/>
                <w:szCs w:val="18"/>
              </w:rPr>
              <w:t>5</w:t>
            </w:r>
            <w:r w:rsidR="008E6384">
              <w:rPr>
                <w:rFonts w:ascii="Calibri" w:eastAsia="仿宋_GB2312" w:hAnsi="Calibri" w:cs="Calibri" w:hint="eastAsia"/>
                <w:sz w:val="18"/>
                <w:szCs w:val="18"/>
              </w:rPr>
              <w:t>日</w:t>
            </w:r>
          </w:p>
        </w:tc>
        <w:tc>
          <w:tcPr>
            <w:tcW w:w="481" w:type="pct"/>
            <w:shd w:val="clear" w:color="auto" w:fill="FFFFFF" w:themeFill="background1"/>
            <w:vAlign w:val="center"/>
          </w:tcPr>
          <w:p w14:paraId="43CFCC1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 xml:space="preserve">0591-22868580 </w:t>
            </w:r>
            <w:r>
              <w:rPr>
                <w:rFonts w:ascii="Times New Roman" w:eastAsia="仿宋_GB2312" w:hAnsi="Times New Roman" w:cs="Times New Roman"/>
                <w:spacing w:val="-6"/>
                <w:kern w:val="0"/>
                <w:sz w:val="18"/>
                <w:szCs w:val="18"/>
              </w:rPr>
              <w:t>陈老师</w:t>
            </w:r>
          </w:p>
          <w:p w14:paraId="15D4DDC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224DE6B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福州市闽侯旗山大道福建师范大学传播学院</w:t>
            </w:r>
          </w:p>
        </w:tc>
        <w:tc>
          <w:tcPr>
            <w:tcW w:w="752" w:type="pct"/>
            <w:shd w:val="clear" w:color="auto" w:fill="FFFFFF" w:themeFill="background1"/>
            <w:vAlign w:val="center"/>
          </w:tcPr>
          <w:p w14:paraId="21984A14"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sz w:val="18"/>
                <w:szCs w:val="18"/>
              </w:rPr>
              <w:t>全部课程通过后方可报名。报名方式</w:t>
            </w:r>
            <w:r>
              <w:rPr>
                <w:rFonts w:ascii="Times New Roman" w:eastAsia="仿宋_GB2312" w:hAnsi="Times New Roman" w:cs="Times New Roman"/>
                <w:spacing w:val="-6"/>
                <w:sz w:val="18"/>
                <w:szCs w:val="18"/>
              </w:rPr>
              <w:t>：</w:t>
            </w:r>
            <w:r>
              <w:rPr>
                <w:rFonts w:ascii="Times New Roman" w:eastAsia="仿宋_GB2312" w:hAnsi="Times New Roman" w:cs="Times New Roman" w:hint="eastAsia"/>
                <w:b/>
                <w:bCs/>
                <w:spacing w:val="-6"/>
                <w:sz w:val="18"/>
                <w:szCs w:val="18"/>
              </w:rPr>
              <w:t>1.</w:t>
            </w:r>
            <w:proofErr w:type="gramStart"/>
            <w:r>
              <w:rPr>
                <w:rFonts w:ascii="Times New Roman" w:eastAsia="仿宋_GB2312" w:hAnsi="Times New Roman" w:cs="Times New Roman" w:hint="eastAsia"/>
                <w:b/>
                <w:bCs/>
                <w:spacing w:val="-6"/>
                <w:sz w:val="18"/>
                <w:szCs w:val="18"/>
              </w:rPr>
              <w:t>先线上</w:t>
            </w:r>
            <w:proofErr w:type="gramEnd"/>
            <w:r>
              <w:rPr>
                <w:rFonts w:ascii="Times New Roman" w:eastAsia="仿宋_GB2312" w:hAnsi="Times New Roman" w:cs="Times New Roman" w:hint="eastAsia"/>
                <w:b/>
                <w:bCs/>
                <w:spacing w:val="-6"/>
                <w:sz w:val="18"/>
                <w:szCs w:val="18"/>
              </w:rPr>
              <w:t>报名：</w:t>
            </w:r>
            <w:r>
              <w:rPr>
                <w:rFonts w:ascii="Times New Roman" w:eastAsia="仿宋_GB2312" w:hAnsi="Times New Roman" w:cs="Times New Roman"/>
                <w:spacing w:val="-6"/>
                <w:sz w:val="18"/>
                <w:szCs w:val="18"/>
              </w:rPr>
              <w:t>详见福建师范大学网络与继续教育学院</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自学考试</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通知公告</w:t>
            </w:r>
            <w:r>
              <w:rPr>
                <w:rFonts w:ascii="Times New Roman" w:eastAsia="仿宋_GB2312" w:hAnsi="Times New Roman" w:cs="Times New Roman" w:hint="eastAsia"/>
                <w:spacing w:val="-6"/>
                <w:sz w:val="18"/>
                <w:szCs w:val="18"/>
              </w:rPr>
              <w:t>：</w:t>
            </w:r>
            <w:hyperlink r:id="rId24" w:history="1">
              <w:r>
                <w:rPr>
                  <w:rStyle w:val="a8"/>
                  <w:rFonts w:ascii="Times New Roman" w:eastAsia="仿宋_GB2312" w:hAnsi="Times New Roman" w:cs="Times New Roman"/>
                  <w:spacing w:val="-6"/>
                  <w:kern w:val="0"/>
                  <w:sz w:val="18"/>
                  <w:szCs w:val="18"/>
                  <w:u w:val="none"/>
                </w:rPr>
                <w:t>http://wjzy.fjnu.edu.cn/zxks/list.htm</w:t>
              </w:r>
            </w:hyperlink>
          </w:p>
          <w:p w14:paraId="6A5EAE11" w14:textId="77777777" w:rsidR="0029647C" w:rsidRDefault="00E43468">
            <w:pPr>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hint="eastAsia"/>
                <w:b/>
                <w:bCs/>
                <w:spacing w:val="-6"/>
                <w:kern w:val="0"/>
                <w:sz w:val="18"/>
                <w:szCs w:val="18"/>
              </w:rPr>
              <w:t>2.</w:t>
            </w:r>
            <w:r>
              <w:rPr>
                <w:rFonts w:ascii="Times New Roman" w:eastAsia="仿宋_GB2312" w:hAnsi="Times New Roman" w:cs="Times New Roman" w:hint="eastAsia"/>
                <w:b/>
                <w:bCs/>
                <w:spacing w:val="-6"/>
                <w:kern w:val="0"/>
                <w:sz w:val="18"/>
                <w:szCs w:val="18"/>
              </w:rPr>
              <w:t>再寄材料。</w:t>
            </w:r>
            <w:r>
              <w:rPr>
                <w:rFonts w:ascii="Times New Roman" w:eastAsia="仿宋_GB2312" w:hAnsi="Times New Roman" w:cs="Times New Roman" w:hint="eastAsia"/>
                <w:spacing w:val="-6"/>
                <w:sz w:val="18"/>
                <w:szCs w:val="18"/>
              </w:rPr>
              <w:t>将“毕业论文答辩申请表”</w:t>
            </w:r>
            <w:r>
              <w:rPr>
                <w:rFonts w:ascii="Times New Roman" w:eastAsia="仿宋_GB2312" w:hAnsi="Times New Roman" w:cs="Times New Roman" w:hint="eastAsia"/>
                <w:spacing w:val="-6"/>
                <w:sz w:val="18"/>
                <w:szCs w:val="18"/>
              </w:rPr>
              <w:t xml:space="preserve"> </w:t>
            </w:r>
            <w:r>
              <w:rPr>
                <w:rFonts w:ascii="Times New Roman" w:eastAsia="仿宋_GB2312" w:hAnsi="Times New Roman" w:cs="Times New Roman" w:hint="eastAsia"/>
                <w:spacing w:val="-6"/>
                <w:sz w:val="18"/>
                <w:szCs w:val="18"/>
              </w:rPr>
              <w:t>经当地自考办盖章后和专科及以上毕业证复印件通过顺丰快递寄到福建师范大学旗山校区传播学院</w:t>
            </w:r>
            <w:r>
              <w:rPr>
                <w:rFonts w:ascii="Times New Roman" w:eastAsia="仿宋_GB2312" w:hAnsi="Times New Roman" w:cs="Times New Roman"/>
                <w:spacing w:val="-6"/>
                <w:sz w:val="18"/>
                <w:szCs w:val="18"/>
              </w:rPr>
              <w:t>301</w:t>
            </w:r>
            <w:r>
              <w:rPr>
                <w:rFonts w:ascii="Times New Roman" w:eastAsia="仿宋_GB2312" w:hAnsi="Times New Roman" w:cs="Times New Roman"/>
                <w:spacing w:val="-6"/>
                <w:sz w:val="18"/>
                <w:szCs w:val="18"/>
              </w:rPr>
              <w:t>教学科研管理办公室陈老师收</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kern w:val="0"/>
                <w:sz w:val="18"/>
                <w:szCs w:val="18"/>
              </w:rPr>
              <w:lastRenderedPageBreak/>
              <w:t>0591-22868580</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申请表</w:t>
            </w:r>
            <w:r>
              <w:rPr>
                <w:rFonts w:ascii="Times New Roman" w:eastAsia="仿宋_GB2312" w:hAnsi="Times New Roman" w:cs="Times New Roman" w:hint="eastAsia"/>
                <w:spacing w:val="-6"/>
                <w:sz w:val="18"/>
                <w:szCs w:val="18"/>
              </w:rPr>
              <w:t>的电话必填！）</w:t>
            </w:r>
          </w:p>
        </w:tc>
        <w:tc>
          <w:tcPr>
            <w:tcW w:w="822" w:type="pct"/>
            <w:shd w:val="clear" w:color="auto" w:fill="FFFFFF" w:themeFill="background1"/>
            <w:vAlign w:val="center"/>
          </w:tcPr>
          <w:p w14:paraId="4D48A2FC" w14:textId="77777777" w:rsidR="0029647C" w:rsidRDefault="0029647C">
            <w:pPr>
              <w:adjustRightInd w:val="0"/>
              <w:snapToGrid w:val="0"/>
              <w:spacing w:line="240" w:lineRule="exact"/>
              <w:jc w:val="left"/>
              <w:rPr>
                <w:rFonts w:ascii="Times New Roman" w:eastAsia="仿宋_GB2312" w:hAnsi="Times New Roman" w:cs="Times New Roman"/>
                <w:b/>
                <w:bCs/>
                <w:spacing w:val="-6"/>
                <w:kern w:val="0"/>
                <w:sz w:val="18"/>
                <w:szCs w:val="18"/>
              </w:rPr>
            </w:pPr>
          </w:p>
        </w:tc>
      </w:tr>
      <w:tr w:rsidR="0029647C" w14:paraId="6EB667F3" w14:textId="77777777">
        <w:trPr>
          <w:trHeight w:val="340"/>
          <w:jc w:val="center"/>
        </w:trPr>
        <w:tc>
          <w:tcPr>
            <w:tcW w:w="596" w:type="pct"/>
            <w:vMerge w:val="restart"/>
            <w:shd w:val="clear" w:color="auto" w:fill="FFFFFF" w:themeFill="background1"/>
            <w:vAlign w:val="center"/>
          </w:tcPr>
          <w:p w14:paraId="299677D9" w14:textId="77777777" w:rsidR="0029647C" w:rsidRDefault="00E43468">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spacing w:val="-6"/>
                <w:kern w:val="0"/>
                <w:sz w:val="18"/>
                <w:szCs w:val="18"/>
              </w:rPr>
              <w:t>530701</w:t>
            </w:r>
            <w:r>
              <w:rPr>
                <w:rFonts w:ascii="Times New Roman" w:eastAsia="仿宋_GB2312" w:hAnsi="Times New Roman" w:cs="Times New Roman"/>
                <w:spacing w:val="-6"/>
                <w:kern w:val="0"/>
                <w:sz w:val="18"/>
                <w:szCs w:val="18"/>
              </w:rPr>
              <w:t>电子商务（专科）</w:t>
            </w:r>
          </w:p>
        </w:tc>
        <w:tc>
          <w:tcPr>
            <w:tcW w:w="412" w:type="pct"/>
            <w:vMerge w:val="restart"/>
            <w:shd w:val="clear" w:color="auto" w:fill="FFFFFF" w:themeFill="background1"/>
            <w:vAlign w:val="center"/>
          </w:tcPr>
          <w:p w14:paraId="0C808AB0" w14:textId="77777777" w:rsidR="0029647C" w:rsidRDefault="00E43468">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3A554706"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spacing w:val="-6"/>
                <w:kern w:val="0"/>
                <w:sz w:val="18"/>
                <w:szCs w:val="18"/>
              </w:rPr>
              <w:t>00019</w:t>
            </w:r>
            <w:r>
              <w:rPr>
                <w:rFonts w:ascii="Times New Roman" w:eastAsia="仿宋_GB2312" w:hAnsi="Times New Roman" w:cs="Times New Roman"/>
                <w:spacing w:val="-6"/>
                <w:kern w:val="0"/>
                <w:sz w:val="18"/>
                <w:szCs w:val="18"/>
              </w:rPr>
              <w:t>计算机应用基础（实践）</w:t>
            </w:r>
          </w:p>
        </w:tc>
        <w:tc>
          <w:tcPr>
            <w:tcW w:w="536" w:type="pct"/>
            <w:vMerge w:val="restart"/>
            <w:shd w:val="clear" w:color="auto" w:fill="FFFFFF" w:themeFill="background1"/>
            <w:vAlign w:val="center"/>
          </w:tcPr>
          <w:p w14:paraId="749276C9" w14:textId="77777777" w:rsidR="0029647C" w:rsidRDefault="00E43468">
            <w:pPr>
              <w:widowControl/>
              <w:adjustRightInd w:val="0"/>
              <w:snapToGrid w:val="0"/>
              <w:spacing w:line="240" w:lineRule="exact"/>
              <w:jc w:val="center"/>
              <w:rPr>
                <w:rFonts w:ascii="Times New Roman" w:eastAsia="仿宋_GB2312" w:hAnsi="Times New Roman" w:cs="Times New Roman"/>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31E3F368" w14:textId="77777777" w:rsidR="0029647C" w:rsidRDefault="00E43468">
            <w:pPr>
              <w:widowControl/>
              <w:adjustRightInd w:val="0"/>
              <w:snapToGrid w:val="0"/>
              <w:spacing w:line="240" w:lineRule="exact"/>
              <w:jc w:val="center"/>
              <w:rPr>
                <w:rFonts w:ascii="Times New Roman" w:eastAsia="仿宋_GB2312" w:hAnsi="Times New Roman" w:cs="Times New Roman"/>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vMerge w:val="restart"/>
            <w:shd w:val="clear" w:color="auto" w:fill="FFFFFF" w:themeFill="background1"/>
            <w:vAlign w:val="center"/>
          </w:tcPr>
          <w:p w14:paraId="10FDB653"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704843F3"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1F63AB27" w14:textId="77777777" w:rsidR="0029647C" w:rsidRDefault="00E43468">
            <w:pPr>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4DA9C3F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办公室</w:t>
            </w:r>
          </w:p>
        </w:tc>
        <w:tc>
          <w:tcPr>
            <w:tcW w:w="752" w:type="pct"/>
            <w:vMerge w:val="restart"/>
            <w:shd w:val="clear" w:color="auto" w:fill="FFFFFF" w:themeFill="background1"/>
            <w:vAlign w:val="center"/>
          </w:tcPr>
          <w:p w14:paraId="04CFE1E8"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1.</w:t>
            </w:r>
            <w:r>
              <w:rPr>
                <w:rFonts w:ascii="Times New Roman" w:eastAsia="仿宋_GB2312" w:hAnsi="Times New Roman" w:cs="Times New Roman" w:hint="eastAsia"/>
                <w:spacing w:val="-6"/>
                <w:kern w:val="0"/>
                <w:sz w:val="18"/>
                <w:szCs w:val="18"/>
              </w:rPr>
              <w:t>课程报考不得超过</w:t>
            </w:r>
            <w:r>
              <w:rPr>
                <w:rFonts w:ascii="Times New Roman" w:eastAsia="仿宋_GB2312" w:hAnsi="Times New Roman" w:cs="Times New Roman" w:hint="eastAsia"/>
                <w:spacing w:val="-6"/>
                <w:kern w:val="0"/>
                <w:sz w:val="18"/>
                <w:szCs w:val="18"/>
              </w:rPr>
              <w:t>4</w:t>
            </w:r>
            <w:r>
              <w:rPr>
                <w:rFonts w:ascii="Times New Roman" w:eastAsia="仿宋_GB2312" w:hAnsi="Times New Roman" w:cs="Times New Roman" w:hint="eastAsia"/>
                <w:spacing w:val="-6"/>
                <w:kern w:val="0"/>
                <w:sz w:val="18"/>
                <w:szCs w:val="18"/>
              </w:rPr>
              <w:t>门。</w:t>
            </w:r>
          </w:p>
          <w:p w14:paraId="361A2878"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spacing w:val="-6"/>
                <w:kern w:val="0"/>
                <w:sz w:val="18"/>
                <w:szCs w:val="18"/>
              </w:rPr>
              <w:t>报名方式详见福建师范大学网络与继续教育学院</w:t>
            </w:r>
            <w:r>
              <w:rPr>
                <w:rFonts w:ascii="Times New Roman" w:eastAsia="仿宋_GB2312" w:hAnsi="Times New Roman" w:cs="Times New Roman" w:hint="eastAsia"/>
                <w:spacing w:val="-6"/>
                <w:kern w:val="0"/>
                <w:sz w:val="18"/>
                <w:szCs w:val="18"/>
              </w:rPr>
              <w:t>“自学考试”</w:t>
            </w:r>
            <w:r>
              <w:rPr>
                <w:rFonts w:ascii="Times New Roman" w:eastAsia="仿宋_GB2312" w:hAnsi="Times New Roman" w:cs="Times New Roman"/>
                <w:spacing w:val="-6"/>
                <w:kern w:val="0"/>
                <w:sz w:val="18"/>
                <w:szCs w:val="18"/>
              </w:rPr>
              <w:t>通知公告</w:t>
            </w:r>
            <w:r>
              <w:rPr>
                <w:rFonts w:ascii="Times New Roman" w:eastAsia="仿宋_GB2312" w:hAnsi="Times New Roman" w:cs="Times New Roman"/>
                <w:spacing w:val="-6"/>
                <w:kern w:val="0"/>
                <w:sz w:val="18"/>
                <w:szCs w:val="18"/>
              </w:rPr>
              <w:t xml:space="preserve">  </w:t>
            </w:r>
            <w:hyperlink r:id="rId25"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248F5D5C"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《计算机应用基础》（全国高等教育自学考试指定教材）</w:t>
            </w:r>
            <w:r>
              <w:rPr>
                <w:rFonts w:ascii="Times New Roman" w:eastAsia="仿宋_GB2312" w:hAnsi="Times New Roman" w:cs="Times New Roman" w:hint="eastAsia"/>
                <w:spacing w:val="-6"/>
                <w:kern w:val="0"/>
                <w:sz w:val="18"/>
                <w:szCs w:val="18"/>
              </w:rPr>
              <w:tab/>
            </w:r>
          </w:p>
          <w:p w14:paraId="2AFD5D21"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赵守香主编</w:t>
            </w:r>
            <w:r>
              <w:rPr>
                <w:rFonts w:ascii="Times New Roman" w:eastAsia="仿宋_GB2312" w:hAnsi="Times New Roman" w:cs="Times New Roman" w:hint="eastAsia"/>
                <w:spacing w:val="-6"/>
                <w:kern w:val="0"/>
                <w:sz w:val="18"/>
                <w:szCs w:val="18"/>
              </w:rPr>
              <w:tab/>
            </w:r>
          </w:p>
          <w:p w14:paraId="54EA7222"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机械工业出版社</w:t>
            </w:r>
            <w:r>
              <w:rPr>
                <w:rFonts w:ascii="Times New Roman" w:eastAsia="仿宋_GB2312" w:hAnsi="Times New Roman" w:cs="Times New Roman" w:hint="eastAsia"/>
                <w:spacing w:val="-6"/>
                <w:kern w:val="0"/>
                <w:sz w:val="18"/>
                <w:szCs w:val="18"/>
              </w:rPr>
              <w:tab/>
            </w:r>
          </w:p>
          <w:p w14:paraId="41297691"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2015</w:t>
            </w:r>
            <w:r>
              <w:rPr>
                <w:rFonts w:ascii="Times New Roman" w:eastAsia="仿宋_GB2312" w:hAnsi="Times New Roman" w:cs="Times New Roman" w:hint="eastAsia"/>
                <w:spacing w:val="-6"/>
                <w:kern w:val="0"/>
                <w:sz w:val="18"/>
                <w:szCs w:val="18"/>
              </w:rPr>
              <w:t>年版</w:t>
            </w:r>
          </w:p>
        </w:tc>
      </w:tr>
      <w:tr w:rsidR="0029647C" w14:paraId="79730EBD" w14:textId="77777777">
        <w:trPr>
          <w:trHeight w:val="216"/>
          <w:jc w:val="center"/>
        </w:trPr>
        <w:tc>
          <w:tcPr>
            <w:tcW w:w="596" w:type="pct"/>
            <w:vMerge/>
            <w:shd w:val="clear" w:color="auto" w:fill="FFFFFF" w:themeFill="background1"/>
            <w:vAlign w:val="center"/>
          </w:tcPr>
          <w:p w14:paraId="66BEB5DC"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412" w:type="pct"/>
            <w:vMerge/>
            <w:shd w:val="clear" w:color="auto" w:fill="FFFFFF" w:themeFill="background1"/>
            <w:vAlign w:val="center"/>
          </w:tcPr>
          <w:p w14:paraId="3D539802"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671" w:type="pct"/>
            <w:shd w:val="clear" w:color="auto" w:fill="FFFFFF" w:themeFill="background1"/>
            <w:vAlign w:val="center"/>
          </w:tcPr>
          <w:p w14:paraId="4AFB4B75"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color w:val="000000"/>
                <w:spacing w:val="-6"/>
                <w:kern w:val="0"/>
                <w:sz w:val="18"/>
                <w:szCs w:val="18"/>
              </w:rPr>
              <w:t>13168</w:t>
            </w:r>
            <w:r>
              <w:rPr>
                <w:rFonts w:ascii="Times New Roman" w:eastAsia="仿宋_GB2312" w:hAnsi="Times New Roman" w:cs="Times New Roman"/>
                <w:color w:val="000000"/>
                <w:spacing w:val="-6"/>
                <w:kern w:val="0"/>
                <w:sz w:val="18"/>
                <w:szCs w:val="18"/>
              </w:rPr>
              <w:t>网页设计与制作（实践）</w:t>
            </w:r>
          </w:p>
        </w:tc>
        <w:tc>
          <w:tcPr>
            <w:tcW w:w="536" w:type="pct"/>
            <w:vMerge/>
            <w:shd w:val="clear" w:color="auto" w:fill="FFFFFF" w:themeFill="background1"/>
            <w:vAlign w:val="center"/>
          </w:tcPr>
          <w:p w14:paraId="258AB354"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345" w:type="pct"/>
            <w:vMerge/>
            <w:shd w:val="clear" w:color="auto" w:fill="FFFFFF" w:themeFill="background1"/>
            <w:vAlign w:val="center"/>
          </w:tcPr>
          <w:p w14:paraId="550E5F9A"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237678BB" w14:textId="77777777" w:rsidR="0029647C" w:rsidRDefault="0029647C">
            <w:pPr>
              <w:adjustRightInd w:val="0"/>
              <w:snapToGrid w:val="0"/>
              <w:spacing w:line="240" w:lineRule="exact"/>
              <w:jc w:val="left"/>
              <w:rPr>
                <w:rFonts w:ascii="Times New Roman" w:eastAsia="仿宋_GB2312" w:hAnsi="Times New Roman" w:cs="Times New Roman"/>
                <w:color w:val="000000"/>
                <w:spacing w:val="-6"/>
                <w:kern w:val="0"/>
                <w:sz w:val="18"/>
                <w:szCs w:val="18"/>
              </w:rPr>
            </w:pPr>
          </w:p>
        </w:tc>
        <w:tc>
          <w:tcPr>
            <w:tcW w:w="381" w:type="pct"/>
            <w:vMerge/>
            <w:shd w:val="clear" w:color="auto" w:fill="FFFFFF" w:themeFill="background1"/>
            <w:vAlign w:val="center"/>
          </w:tcPr>
          <w:p w14:paraId="130252FC"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5B365819"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4EDEAD05"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《电子商务网页设计与制作》（第三版）</w:t>
            </w:r>
            <w:r>
              <w:rPr>
                <w:rFonts w:ascii="Times New Roman" w:eastAsia="仿宋_GB2312" w:hAnsi="Times New Roman" w:cs="Times New Roman" w:hint="eastAsia"/>
                <w:spacing w:val="-6"/>
                <w:kern w:val="0"/>
                <w:sz w:val="18"/>
                <w:szCs w:val="18"/>
              </w:rPr>
              <w:tab/>
            </w:r>
          </w:p>
          <w:p w14:paraId="4FA06EE9"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商玮、傅俊主编</w:t>
            </w:r>
            <w:r>
              <w:rPr>
                <w:rFonts w:ascii="Times New Roman" w:eastAsia="仿宋_GB2312" w:hAnsi="Times New Roman" w:cs="Times New Roman" w:hint="eastAsia"/>
                <w:spacing w:val="-6"/>
                <w:kern w:val="0"/>
                <w:sz w:val="18"/>
                <w:szCs w:val="18"/>
              </w:rPr>
              <w:tab/>
            </w:r>
          </w:p>
          <w:p w14:paraId="58CBAF2B"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中国人民大学出版社</w:t>
            </w:r>
            <w:r>
              <w:rPr>
                <w:rFonts w:ascii="Times New Roman" w:eastAsia="仿宋_GB2312" w:hAnsi="Times New Roman" w:cs="Times New Roman" w:hint="eastAsia"/>
                <w:spacing w:val="-6"/>
                <w:kern w:val="0"/>
                <w:sz w:val="18"/>
                <w:szCs w:val="18"/>
              </w:rPr>
              <w:tab/>
            </w:r>
          </w:p>
          <w:p w14:paraId="190BEC4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2020</w:t>
            </w:r>
            <w:r>
              <w:rPr>
                <w:rFonts w:ascii="Times New Roman" w:eastAsia="仿宋_GB2312" w:hAnsi="Times New Roman" w:cs="Times New Roman" w:hint="eastAsia"/>
                <w:spacing w:val="-6"/>
                <w:kern w:val="0"/>
                <w:sz w:val="18"/>
                <w:szCs w:val="18"/>
              </w:rPr>
              <w:t>年版</w:t>
            </w:r>
          </w:p>
        </w:tc>
      </w:tr>
      <w:tr w:rsidR="0029647C" w14:paraId="0CD43F7B" w14:textId="77777777">
        <w:trPr>
          <w:trHeight w:val="176"/>
          <w:jc w:val="center"/>
        </w:trPr>
        <w:tc>
          <w:tcPr>
            <w:tcW w:w="596" w:type="pct"/>
            <w:vMerge/>
            <w:shd w:val="clear" w:color="auto" w:fill="FFFFFF" w:themeFill="background1"/>
            <w:vAlign w:val="center"/>
          </w:tcPr>
          <w:p w14:paraId="4E097167"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412" w:type="pct"/>
            <w:vMerge/>
            <w:shd w:val="clear" w:color="auto" w:fill="FFFFFF" w:themeFill="background1"/>
            <w:vAlign w:val="center"/>
          </w:tcPr>
          <w:p w14:paraId="5B50694A"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671" w:type="pct"/>
            <w:shd w:val="clear" w:color="auto" w:fill="FFFFFF" w:themeFill="background1"/>
            <w:vAlign w:val="center"/>
          </w:tcPr>
          <w:p w14:paraId="36E412CD"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color w:val="000000"/>
                <w:spacing w:val="-6"/>
                <w:kern w:val="0"/>
                <w:sz w:val="18"/>
                <w:szCs w:val="18"/>
              </w:rPr>
              <w:t>00897</w:t>
            </w:r>
            <w:r>
              <w:rPr>
                <w:rFonts w:ascii="Times New Roman" w:eastAsia="仿宋_GB2312" w:hAnsi="Times New Roman" w:cs="Times New Roman"/>
                <w:color w:val="000000"/>
                <w:spacing w:val="-6"/>
                <w:kern w:val="0"/>
                <w:sz w:val="18"/>
                <w:szCs w:val="18"/>
              </w:rPr>
              <w:t>电子商务概论（实践）</w:t>
            </w:r>
          </w:p>
        </w:tc>
        <w:tc>
          <w:tcPr>
            <w:tcW w:w="536" w:type="pct"/>
            <w:vMerge/>
            <w:shd w:val="clear" w:color="auto" w:fill="FFFFFF" w:themeFill="background1"/>
            <w:vAlign w:val="center"/>
          </w:tcPr>
          <w:p w14:paraId="66B210EC"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345" w:type="pct"/>
            <w:vMerge/>
            <w:shd w:val="clear" w:color="auto" w:fill="FFFFFF" w:themeFill="background1"/>
            <w:vAlign w:val="center"/>
          </w:tcPr>
          <w:p w14:paraId="58400E64"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2C74F84F" w14:textId="77777777" w:rsidR="0029647C" w:rsidRDefault="0029647C">
            <w:pPr>
              <w:adjustRightInd w:val="0"/>
              <w:snapToGrid w:val="0"/>
              <w:spacing w:line="240" w:lineRule="exact"/>
              <w:jc w:val="left"/>
              <w:rPr>
                <w:rFonts w:ascii="Times New Roman" w:eastAsia="仿宋_GB2312" w:hAnsi="Times New Roman" w:cs="Times New Roman"/>
                <w:color w:val="000000"/>
                <w:spacing w:val="-6"/>
                <w:kern w:val="0"/>
                <w:sz w:val="18"/>
                <w:szCs w:val="18"/>
              </w:rPr>
            </w:pPr>
          </w:p>
        </w:tc>
        <w:tc>
          <w:tcPr>
            <w:tcW w:w="381" w:type="pct"/>
            <w:vMerge/>
            <w:shd w:val="clear" w:color="auto" w:fill="FFFFFF" w:themeFill="background1"/>
            <w:vAlign w:val="center"/>
          </w:tcPr>
          <w:p w14:paraId="1E66AA58"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63A1BBEC"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4EB3314A"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《电子商务概论》（全国高等教育自学考试指定教材）</w:t>
            </w:r>
            <w:r>
              <w:rPr>
                <w:rFonts w:ascii="Times New Roman" w:eastAsia="仿宋_GB2312" w:hAnsi="Times New Roman" w:cs="Times New Roman" w:hint="eastAsia"/>
                <w:spacing w:val="-6"/>
                <w:kern w:val="0"/>
                <w:sz w:val="18"/>
                <w:szCs w:val="18"/>
              </w:rPr>
              <w:tab/>
            </w:r>
          </w:p>
          <w:p w14:paraId="4B76B495"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程大为主编</w:t>
            </w:r>
            <w:r>
              <w:rPr>
                <w:rFonts w:ascii="Times New Roman" w:eastAsia="仿宋_GB2312" w:hAnsi="Times New Roman" w:cs="Times New Roman" w:hint="eastAsia"/>
                <w:spacing w:val="-6"/>
                <w:kern w:val="0"/>
                <w:sz w:val="18"/>
                <w:szCs w:val="18"/>
              </w:rPr>
              <w:tab/>
            </w:r>
          </w:p>
          <w:p w14:paraId="23FA83A9"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中国财政经济出版社</w:t>
            </w:r>
            <w:r>
              <w:rPr>
                <w:rFonts w:ascii="Times New Roman" w:eastAsia="仿宋_GB2312" w:hAnsi="Times New Roman" w:cs="Times New Roman" w:hint="eastAsia"/>
                <w:spacing w:val="-6"/>
                <w:kern w:val="0"/>
                <w:sz w:val="18"/>
                <w:szCs w:val="18"/>
              </w:rPr>
              <w:tab/>
            </w:r>
          </w:p>
          <w:p w14:paraId="5C99A177"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2016</w:t>
            </w:r>
            <w:r>
              <w:rPr>
                <w:rFonts w:ascii="Times New Roman" w:eastAsia="仿宋_GB2312" w:hAnsi="Times New Roman" w:cs="Times New Roman" w:hint="eastAsia"/>
                <w:spacing w:val="-6"/>
                <w:kern w:val="0"/>
                <w:sz w:val="18"/>
                <w:szCs w:val="18"/>
              </w:rPr>
              <w:t>年版</w:t>
            </w:r>
          </w:p>
        </w:tc>
      </w:tr>
      <w:tr w:rsidR="0029647C" w14:paraId="64C4512B" w14:textId="77777777">
        <w:trPr>
          <w:trHeight w:val="309"/>
          <w:jc w:val="center"/>
        </w:trPr>
        <w:tc>
          <w:tcPr>
            <w:tcW w:w="596" w:type="pct"/>
            <w:vMerge/>
            <w:shd w:val="clear" w:color="auto" w:fill="FFFFFF" w:themeFill="background1"/>
            <w:vAlign w:val="center"/>
          </w:tcPr>
          <w:p w14:paraId="4593FEB7"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412" w:type="pct"/>
            <w:vMerge/>
            <w:shd w:val="clear" w:color="auto" w:fill="FFFFFF" w:themeFill="background1"/>
            <w:vAlign w:val="center"/>
          </w:tcPr>
          <w:p w14:paraId="599F92B0"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671" w:type="pct"/>
            <w:shd w:val="clear" w:color="auto" w:fill="FFFFFF" w:themeFill="background1"/>
            <w:vAlign w:val="center"/>
          </w:tcPr>
          <w:p w14:paraId="59CB4C78"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color w:val="000000"/>
                <w:spacing w:val="-6"/>
                <w:kern w:val="0"/>
                <w:sz w:val="18"/>
                <w:szCs w:val="18"/>
              </w:rPr>
              <w:t>00903</w:t>
            </w:r>
            <w:r>
              <w:rPr>
                <w:rFonts w:ascii="Times New Roman" w:eastAsia="仿宋_GB2312" w:hAnsi="Times New Roman" w:cs="Times New Roman"/>
                <w:color w:val="000000"/>
                <w:spacing w:val="-6"/>
                <w:kern w:val="0"/>
                <w:sz w:val="18"/>
                <w:szCs w:val="18"/>
              </w:rPr>
              <w:t>电子商务案例分析（实践）</w:t>
            </w:r>
          </w:p>
        </w:tc>
        <w:tc>
          <w:tcPr>
            <w:tcW w:w="536" w:type="pct"/>
            <w:vMerge/>
            <w:shd w:val="clear" w:color="auto" w:fill="FFFFFF" w:themeFill="background1"/>
            <w:vAlign w:val="center"/>
          </w:tcPr>
          <w:p w14:paraId="67416BF6"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345" w:type="pct"/>
            <w:vMerge/>
            <w:shd w:val="clear" w:color="auto" w:fill="FFFFFF" w:themeFill="background1"/>
            <w:vAlign w:val="center"/>
          </w:tcPr>
          <w:p w14:paraId="53D7AA70"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13B25E03" w14:textId="77777777" w:rsidR="0029647C" w:rsidRDefault="0029647C">
            <w:pPr>
              <w:adjustRightInd w:val="0"/>
              <w:snapToGrid w:val="0"/>
              <w:spacing w:line="240" w:lineRule="exact"/>
              <w:jc w:val="left"/>
              <w:rPr>
                <w:rFonts w:ascii="Times New Roman" w:eastAsia="仿宋_GB2312" w:hAnsi="Times New Roman" w:cs="Times New Roman"/>
                <w:color w:val="000000"/>
                <w:spacing w:val="-6"/>
                <w:kern w:val="0"/>
                <w:sz w:val="18"/>
                <w:szCs w:val="18"/>
              </w:rPr>
            </w:pPr>
          </w:p>
        </w:tc>
        <w:tc>
          <w:tcPr>
            <w:tcW w:w="381" w:type="pct"/>
            <w:vMerge/>
            <w:shd w:val="clear" w:color="auto" w:fill="FFFFFF" w:themeFill="background1"/>
            <w:vAlign w:val="center"/>
          </w:tcPr>
          <w:p w14:paraId="3CCD4BF7"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2AE82962"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27886899"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《电子商务案例分析》（第</w:t>
            </w: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hint="eastAsia"/>
                <w:spacing w:val="-6"/>
                <w:kern w:val="0"/>
                <w:sz w:val="18"/>
                <w:szCs w:val="18"/>
              </w:rPr>
              <w:t>版</w:t>
            </w:r>
            <w:r>
              <w:rPr>
                <w:rFonts w:ascii="Times New Roman" w:eastAsia="仿宋_GB2312" w:hAnsi="Times New Roman" w:cs="Times New Roman" w:hint="eastAsia"/>
                <w:spacing w:val="-6"/>
                <w:kern w:val="0"/>
                <w:sz w:val="18"/>
                <w:szCs w:val="18"/>
              </w:rPr>
              <w:t xml:space="preserve"> </w:t>
            </w:r>
            <w:r>
              <w:rPr>
                <w:rFonts w:ascii="Times New Roman" w:eastAsia="仿宋_GB2312" w:hAnsi="Times New Roman" w:cs="Times New Roman" w:hint="eastAsia"/>
                <w:spacing w:val="-6"/>
                <w:kern w:val="0"/>
                <w:sz w:val="18"/>
                <w:szCs w:val="18"/>
              </w:rPr>
              <w:t>视频指导版）</w:t>
            </w:r>
            <w:r>
              <w:rPr>
                <w:rFonts w:ascii="Times New Roman" w:eastAsia="仿宋_GB2312" w:hAnsi="Times New Roman" w:cs="Times New Roman" w:hint="eastAsia"/>
                <w:spacing w:val="-6"/>
                <w:kern w:val="0"/>
                <w:sz w:val="18"/>
                <w:szCs w:val="18"/>
              </w:rPr>
              <w:tab/>
            </w:r>
          </w:p>
          <w:p w14:paraId="372180D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proofErr w:type="gramStart"/>
            <w:r>
              <w:rPr>
                <w:rFonts w:ascii="Times New Roman" w:eastAsia="仿宋_GB2312" w:hAnsi="Times New Roman" w:cs="Times New Roman" w:hint="eastAsia"/>
                <w:spacing w:val="-6"/>
                <w:kern w:val="0"/>
                <w:sz w:val="18"/>
                <w:szCs w:val="18"/>
              </w:rPr>
              <w:t>华晓龙</w:t>
            </w:r>
            <w:proofErr w:type="gramEnd"/>
            <w:r>
              <w:rPr>
                <w:rFonts w:ascii="Times New Roman" w:eastAsia="仿宋_GB2312" w:hAnsi="Times New Roman" w:cs="Times New Roman" w:hint="eastAsia"/>
                <w:spacing w:val="-6"/>
                <w:kern w:val="0"/>
                <w:sz w:val="18"/>
                <w:szCs w:val="18"/>
              </w:rPr>
              <w:t>、程艳红主编</w:t>
            </w:r>
            <w:r>
              <w:rPr>
                <w:rFonts w:ascii="Times New Roman" w:eastAsia="仿宋_GB2312" w:hAnsi="Times New Roman" w:cs="Times New Roman" w:hint="eastAsia"/>
                <w:spacing w:val="-6"/>
                <w:kern w:val="0"/>
                <w:sz w:val="18"/>
                <w:szCs w:val="18"/>
              </w:rPr>
              <w:tab/>
            </w:r>
          </w:p>
          <w:p w14:paraId="1B576D21"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人民邮电出版社</w:t>
            </w:r>
            <w:r>
              <w:rPr>
                <w:rFonts w:ascii="Times New Roman" w:eastAsia="仿宋_GB2312" w:hAnsi="Times New Roman" w:cs="Times New Roman" w:hint="eastAsia"/>
                <w:spacing w:val="-6"/>
                <w:kern w:val="0"/>
                <w:sz w:val="18"/>
                <w:szCs w:val="18"/>
              </w:rPr>
              <w:tab/>
            </w:r>
          </w:p>
          <w:p w14:paraId="04023BFF"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2020</w:t>
            </w:r>
            <w:r>
              <w:rPr>
                <w:rFonts w:ascii="Times New Roman" w:eastAsia="仿宋_GB2312" w:hAnsi="Times New Roman" w:cs="Times New Roman" w:hint="eastAsia"/>
                <w:spacing w:val="-6"/>
                <w:kern w:val="0"/>
                <w:sz w:val="18"/>
                <w:szCs w:val="18"/>
              </w:rPr>
              <w:t>年版</w:t>
            </w:r>
          </w:p>
        </w:tc>
      </w:tr>
      <w:tr w:rsidR="0029647C" w14:paraId="0B3FDE85" w14:textId="77777777">
        <w:trPr>
          <w:trHeight w:val="246"/>
          <w:jc w:val="center"/>
        </w:trPr>
        <w:tc>
          <w:tcPr>
            <w:tcW w:w="596" w:type="pct"/>
            <w:vMerge/>
            <w:shd w:val="clear" w:color="auto" w:fill="FFFFFF" w:themeFill="background1"/>
            <w:vAlign w:val="center"/>
          </w:tcPr>
          <w:p w14:paraId="5A6ACCEA"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412" w:type="pct"/>
            <w:vMerge/>
            <w:shd w:val="clear" w:color="auto" w:fill="FFFFFF" w:themeFill="background1"/>
            <w:vAlign w:val="center"/>
          </w:tcPr>
          <w:p w14:paraId="4E44153C"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671" w:type="pct"/>
            <w:shd w:val="clear" w:color="auto" w:fill="FFFFFF" w:themeFill="background1"/>
            <w:vAlign w:val="center"/>
          </w:tcPr>
          <w:p w14:paraId="24EF6BAD"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color w:val="000000"/>
                <w:spacing w:val="-6"/>
                <w:kern w:val="0"/>
                <w:sz w:val="18"/>
                <w:szCs w:val="18"/>
              </w:rPr>
              <w:t>13949</w:t>
            </w:r>
            <w:r>
              <w:rPr>
                <w:rFonts w:ascii="Times New Roman" w:eastAsia="仿宋_GB2312" w:hAnsi="Times New Roman" w:cs="Times New Roman"/>
                <w:color w:val="000000"/>
                <w:spacing w:val="-6"/>
                <w:kern w:val="0"/>
                <w:sz w:val="18"/>
                <w:szCs w:val="18"/>
              </w:rPr>
              <w:t>跨境电子商务实务</w:t>
            </w:r>
          </w:p>
        </w:tc>
        <w:tc>
          <w:tcPr>
            <w:tcW w:w="536" w:type="pct"/>
            <w:vMerge/>
            <w:shd w:val="clear" w:color="auto" w:fill="FFFFFF" w:themeFill="background1"/>
            <w:vAlign w:val="center"/>
          </w:tcPr>
          <w:p w14:paraId="10028D43"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345" w:type="pct"/>
            <w:vMerge/>
            <w:shd w:val="clear" w:color="auto" w:fill="FFFFFF" w:themeFill="background1"/>
            <w:vAlign w:val="center"/>
          </w:tcPr>
          <w:p w14:paraId="4CF20CC5"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7CE0BBB4" w14:textId="77777777" w:rsidR="0029647C" w:rsidRDefault="0029647C">
            <w:pPr>
              <w:adjustRightInd w:val="0"/>
              <w:snapToGrid w:val="0"/>
              <w:spacing w:line="240" w:lineRule="exact"/>
              <w:jc w:val="left"/>
              <w:rPr>
                <w:rFonts w:ascii="Times New Roman" w:eastAsia="仿宋_GB2312" w:hAnsi="Times New Roman" w:cs="Times New Roman"/>
                <w:color w:val="000000"/>
                <w:spacing w:val="-6"/>
                <w:kern w:val="0"/>
                <w:sz w:val="18"/>
                <w:szCs w:val="18"/>
              </w:rPr>
            </w:pPr>
          </w:p>
        </w:tc>
        <w:tc>
          <w:tcPr>
            <w:tcW w:w="381" w:type="pct"/>
            <w:vMerge/>
            <w:shd w:val="clear" w:color="auto" w:fill="FFFFFF" w:themeFill="background1"/>
            <w:vAlign w:val="center"/>
          </w:tcPr>
          <w:p w14:paraId="548DD5EF"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6055213E"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3CE9252F"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《跨境电子商务实务》（高职高专十三五规划教材）</w:t>
            </w:r>
            <w:r>
              <w:rPr>
                <w:rFonts w:ascii="Times New Roman" w:eastAsia="仿宋_GB2312" w:hAnsi="Times New Roman" w:cs="Times New Roman" w:hint="eastAsia"/>
                <w:spacing w:val="-6"/>
                <w:kern w:val="0"/>
                <w:sz w:val="18"/>
                <w:szCs w:val="18"/>
              </w:rPr>
              <w:tab/>
            </w:r>
          </w:p>
          <w:p w14:paraId="574457DC"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proofErr w:type="gramStart"/>
            <w:r>
              <w:rPr>
                <w:rFonts w:ascii="Times New Roman" w:eastAsia="仿宋_GB2312" w:hAnsi="Times New Roman" w:cs="Times New Roman" w:hint="eastAsia"/>
                <w:spacing w:val="-6"/>
                <w:kern w:val="0"/>
                <w:sz w:val="18"/>
                <w:szCs w:val="18"/>
              </w:rPr>
              <w:t>周任慧主编</w:t>
            </w:r>
            <w:proofErr w:type="gramEnd"/>
            <w:r>
              <w:rPr>
                <w:rFonts w:ascii="Times New Roman" w:eastAsia="仿宋_GB2312" w:hAnsi="Times New Roman" w:cs="Times New Roman" w:hint="eastAsia"/>
                <w:spacing w:val="-6"/>
                <w:kern w:val="0"/>
                <w:sz w:val="18"/>
                <w:szCs w:val="18"/>
              </w:rPr>
              <w:tab/>
            </w:r>
          </w:p>
          <w:p w14:paraId="73EB805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化学工业出版社</w:t>
            </w:r>
            <w:r>
              <w:rPr>
                <w:rFonts w:ascii="Times New Roman" w:eastAsia="仿宋_GB2312" w:hAnsi="Times New Roman" w:cs="Times New Roman" w:hint="eastAsia"/>
                <w:spacing w:val="-6"/>
                <w:kern w:val="0"/>
                <w:sz w:val="18"/>
                <w:szCs w:val="18"/>
              </w:rPr>
              <w:tab/>
            </w:r>
          </w:p>
          <w:p w14:paraId="2CA684C2"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年版</w:t>
            </w:r>
          </w:p>
        </w:tc>
      </w:tr>
      <w:tr w:rsidR="0029647C" w14:paraId="29FA671A" w14:textId="77777777">
        <w:trPr>
          <w:trHeight w:val="257"/>
          <w:jc w:val="center"/>
        </w:trPr>
        <w:tc>
          <w:tcPr>
            <w:tcW w:w="596" w:type="pct"/>
            <w:vMerge/>
            <w:shd w:val="clear" w:color="auto" w:fill="FFFFFF" w:themeFill="background1"/>
            <w:vAlign w:val="center"/>
          </w:tcPr>
          <w:p w14:paraId="2C485834"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412" w:type="pct"/>
            <w:vMerge/>
            <w:shd w:val="clear" w:color="auto" w:fill="FFFFFF" w:themeFill="background1"/>
            <w:vAlign w:val="center"/>
          </w:tcPr>
          <w:p w14:paraId="6E6C8C18" w14:textId="77777777" w:rsidR="0029647C" w:rsidRDefault="0029647C">
            <w:pPr>
              <w:widowControl/>
              <w:adjustRightInd w:val="0"/>
              <w:snapToGrid w:val="0"/>
              <w:spacing w:line="240" w:lineRule="exact"/>
              <w:jc w:val="center"/>
              <w:rPr>
                <w:rFonts w:ascii="Times New Roman" w:eastAsia="仿宋_GB2312" w:hAnsi="Times New Roman" w:cs="Times New Roman"/>
                <w:color w:val="000000"/>
                <w:spacing w:val="-6"/>
                <w:kern w:val="0"/>
                <w:sz w:val="18"/>
                <w:szCs w:val="18"/>
              </w:rPr>
            </w:pPr>
          </w:p>
        </w:tc>
        <w:tc>
          <w:tcPr>
            <w:tcW w:w="671" w:type="pct"/>
            <w:shd w:val="clear" w:color="auto" w:fill="FFFFFF" w:themeFill="background1"/>
            <w:vAlign w:val="center"/>
          </w:tcPr>
          <w:p w14:paraId="55476051"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Times New Roman" w:eastAsia="仿宋_GB2312" w:hAnsi="Times New Roman" w:cs="Times New Roman"/>
                <w:color w:val="000000"/>
                <w:spacing w:val="-6"/>
                <w:kern w:val="0"/>
                <w:sz w:val="18"/>
                <w:szCs w:val="18"/>
              </w:rPr>
              <w:t>13950</w:t>
            </w:r>
            <w:r>
              <w:rPr>
                <w:rFonts w:ascii="Times New Roman" w:eastAsia="仿宋_GB2312" w:hAnsi="Times New Roman" w:cs="Times New Roman"/>
                <w:color w:val="000000"/>
                <w:spacing w:val="-6"/>
                <w:kern w:val="0"/>
                <w:sz w:val="18"/>
                <w:szCs w:val="18"/>
              </w:rPr>
              <w:t>跨境电子商务实务（实践）</w:t>
            </w:r>
          </w:p>
        </w:tc>
        <w:tc>
          <w:tcPr>
            <w:tcW w:w="536" w:type="pct"/>
            <w:vMerge/>
            <w:shd w:val="clear" w:color="auto" w:fill="FFFFFF" w:themeFill="background1"/>
            <w:vAlign w:val="center"/>
          </w:tcPr>
          <w:p w14:paraId="2E46D6F9"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345" w:type="pct"/>
            <w:vMerge/>
            <w:shd w:val="clear" w:color="auto" w:fill="FFFFFF" w:themeFill="background1"/>
            <w:vAlign w:val="center"/>
          </w:tcPr>
          <w:p w14:paraId="6EB1D63C"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3774BC73" w14:textId="77777777" w:rsidR="0029647C" w:rsidRDefault="0029647C">
            <w:pPr>
              <w:adjustRightInd w:val="0"/>
              <w:snapToGrid w:val="0"/>
              <w:spacing w:line="240" w:lineRule="exact"/>
              <w:jc w:val="left"/>
              <w:rPr>
                <w:rFonts w:ascii="Times New Roman" w:eastAsia="仿宋_GB2312" w:hAnsi="Times New Roman" w:cs="Times New Roman"/>
                <w:color w:val="000000"/>
                <w:spacing w:val="-6"/>
                <w:kern w:val="0"/>
                <w:sz w:val="18"/>
                <w:szCs w:val="18"/>
              </w:rPr>
            </w:pPr>
          </w:p>
        </w:tc>
        <w:tc>
          <w:tcPr>
            <w:tcW w:w="381" w:type="pct"/>
            <w:vMerge/>
            <w:shd w:val="clear" w:color="auto" w:fill="FFFFFF" w:themeFill="background1"/>
            <w:vAlign w:val="center"/>
          </w:tcPr>
          <w:p w14:paraId="146E5CF9"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68F18416"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146532B6"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《跨境电子商务实务》（高职高专十三五规划教材）</w:t>
            </w:r>
            <w:r>
              <w:rPr>
                <w:rFonts w:ascii="Times New Roman" w:eastAsia="仿宋_GB2312" w:hAnsi="Times New Roman" w:cs="Times New Roman" w:hint="eastAsia"/>
                <w:spacing w:val="-6"/>
                <w:kern w:val="0"/>
                <w:sz w:val="18"/>
                <w:szCs w:val="18"/>
              </w:rPr>
              <w:tab/>
            </w:r>
          </w:p>
          <w:p w14:paraId="0957271E"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proofErr w:type="gramStart"/>
            <w:r>
              <w:rPr>
                <w:rFonts w:ascii="Times New Roman" w:eastAsia="仿宋_GB2312" w:hAnsi="Times New Roman" w:cs="Times New Roman" w:hint="eastAsia"/>
                <w:spacing w:val="-6"/>
                <w:kern w:val="0"/>
                <w:sz w:val="18"/>
                <w:szCs w:val="18"/>
              </w:rPr>
              <w:t>周任慧主编</w:t>
            </w:r>
            <w:proofErr w:type="gramEnd"/>
            <w:r>
              <w:rPr>
                <w:rFonts w:ascii="Times New Roman" w:eastAsia="仿宋_GB2312" w:hAnsi="Times New Roman" w:cs="Times New Roman" w:hint="eastAsia"/>
                <w:spacing w:val="-6"/>
                <w:kern w:val="0"/>
                <w:sz w:val="18"/>
                <w:szCs w:val="18"/>
              </w:rPr>
              <w:tab/>
            </w:r>
          </w:p>
          <w:p w14:paraId="6F8469CF"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化学工业出版社</w:t>
            </w:r>
            <w:r>
              <w:rPr>
                <w:rFonts w:ascii="Times New Roman" w:eastAsia="仿宋_GB2312" w:hAnsi="Times New Roman" w:cs="Times New Roman" w:hint="eastAsia"/>
                <w:spacing w:val="-6"/>
                <w:kern w:val="0"/>
                <w:sz w:val="18"/>
                <w:szCs w:val="18"/>
              </w:rPr>
              <w:tab/>
            </w:r>
          </w:p>
          <w:p w14:paraId="45DC2814"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年版</w:t>
            </w:r>
          </w:p>
        </w:tc>
      </w:tr>
      <w:tr w:rsidR="0029647C" w14:paraId="404886D5" w14:textId="77777777">
        <w:trPr>
          <w:trHeight w:val="163"/>
          <w:jc w:val="center"/>
        </w:trPr>
        <w:tc>
          <w:tcPr>
            <w:tcW w:w="596" w:type="pct"/>
            <w:vMerge/>
            <w:shd w:val="clear" w:color="auto" w:fill="FFFFFF" w:themeFill="background1"/>
            <w:vAlign w:val="center"/>
          </w:tcPr>
          <w:p w14:paraId="06521023"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1541D154"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1908495A" w14:textId="77777777" w:rsidR="0029647C" w:rsidRDefault="00E43468">
            <w:pPr>
              <w:widowControl/>
              <w:adjustRightInd w:val="0"/>
              <w:snapToGrid w:val="0"/>
              <w:spacing w:line="240" w:lineRule="exact"/>
              <w:jc w:val="left"/>
              <w:rPr>
                <w:rFonts w:ascii="Times New Roman" w:eastAsia="仿宋_GB2312" w:hAnsi="Times New Roman" w:cs="Times New Roman"/>
                <w:color w:val="000000"/>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3131</w:t>
            </w:r>
            <w:r>
              <w:rPr>
                <w:rFonts w:ascii="宋体" w:eastAsia="仿宋_GB2312" w:hAnsi="Times New Roman" w:cs="Times New Roman" w:hint="eastAsia"/>
                <w:color w:val="000000"/>
                <w:spacing w:val="-6"/>
                <w:kern w:val="0"/>
                <w:sz w:val="18"/>
                <w:szCs w:val="18"/>
              </w:rPr>
              <w:t>国际贸易实务（实践）</w:t>
            </w:r>
          </w:p>
        </w:tc>
        <w:tc>
          <w:tcPr>
            <w:tcW w:w="536" w:type="pct"/>
            <w:vMerge/>
            <w:shd w:val="clear" w:color="auto" w:fill="FFFFFF" w:themeFill="background1"/>
            <w:vAlign w:val="center"/>
          </w:tcPr>
          <w:p w14:paraId="6DF2C042"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14C69785"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21AF8064"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64DD4335"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17684204" w14:textId="77777777" w:rsidR="0029647C" w:rsidRDefault="0029647C">
            <w:pPr>
              <w:adjustRightInd w:val="0"/>
              <w:snapToGrid w:val="0"/>
              <w:spacing w:line="240" w:lineRule="exact"/>
              <w:jc w:val="left"/>
              <w:rPr>
                <w:rFonts w:ascii="Times New Roman" w:eastAsia="仿宋_GB2312" w:hAnsi="Times New Roman" w:cs="Times New Roman"/>
                <w:spacing w:val="-6"/>
                <w:kern w:val="0"/>
                <w:sz w:val="18"/>
                <w:szCs w:val="18"/>
              </w:rPr>
            </w:pPr>
          </w:p>
        </w:tc>
        <w:tc>
          <w:tcPr>
            <w:tcW w:w="822" w:type="pct"/>
            <w:shd w:val="clear" w:color="auto" w:fill="FFFFFF" w:themeFill="background1"/>
            <w:vAlign w:val="center"/>
          </w:tcPr>
          <w:p w14:paraId="15B94D4D"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《国际贸易实务》（第</w:t>
            </w:r>
            <w:r>
              <w:rPr>
                <w:rFonts w:ascii="Times New Roman" w:eastAsia="仿宋_GB2312" w:hAnsi="Times New Roman" w:cs="Times New Roman" w:hint="eastAsia"/>
                <w:spacing w:val="-6"/>
                <w:kern w:val="0"/>
                <w:sz w:val="18"/>
                <w:szCs w:val="18"/>
              </w:rPr>
              <w:t>2</w:t>
            </w:r>
            <w:r>
              <w:rPr>
                <w:rFonts w:ascii="Times New Roman" w:eastAsia="仿宋_GB2312" w:hAnsi="Times New Roman" w:cs="Times New Roman" w:hint="eastAsia"/>
                <w:spacing w:val="-6"/>
                <w:kern w:val="0"/>
                <w:sz w:val="18"/>
                <w:szCs w:val="18"/>
              </w:rPr>
              <w:t>版）</w:t>
            </w:r>
          </w:p>
          <w:p w14:paraId="00D73F25"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刘珉主编</w:t>
            </w:r>
            <w:r>
              <w:rPr>
                <w:rFonts w:ascii="Times New Roman" w:eastAsia="仿宋_GB2312" w:hAnsi="Times New Roman" w:cs="Times New Roman" w:hint="eastAsia"/>
                <w:spacing w:val="-6"/>
                <w:kern w:val="0"/>
                <w:sz w:val="18"/>
                <w:szCs w:val="18"/>
              </w:rPr>
              <w:tab/>
            </w:r>
          </w:p>
          <w:p w14:paraId="5C9E1C72"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中国人民大学出版社</w:t>
            </w:r>
            <w:r>
              <w:rPr>
                <w:rFonts w:ascii="Times New Roman" w:eastAsia="仿宋_GB2312" w:hAnsi="Times New Roman" w:cs="Times New Roman" w:hint="eastAsia"/>
                <w:spacing w:val="-6"/>
                <w:kern w:val="0"/>
                <w:sz w:val="18"/>
                <w:szCs w:val="18"/>
              </w:rPr>
              <w:tab/>
            </w:r>
          </w:p>
          <w:p w14:paraId="38B62F7C"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年版</w:t>
            </w:r>
          </w:p>
        </w:tc>
      </w:tr>
      <w:tr w:rsidR="0029647C" w14:paraId="60BD0426" w14:textId="77777777">
        <w:trPr>
          <w:trHeight w:val="722"/>
          <w:jc w:val="center"/>
        </w:trPr>
        <w:tc>
          <w:tcPr>
            <w:tcW w:w="596" w:type="pct"/>
            <w:vMerge w:val="restart"/>
            <w:shd w:val="clear" w:color="auto" w:fill="FFFFFF" w:themeFill="background1"/>
            <w:vAlign w:val="center"/>
          </w:tcPr>
          <w:p w14:paraId="39696A9A"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lastRenderedPageBreak/>
              <w:t>540101</w:t>
            </w:r>
            <w:r>
              <w:rPr>
                <w:rFonts w:ascii="Times New Roman" w:eastAsia="仿宋_GB2312" w:hAnsi="Times New Roman" w:cs="Times New Roman"/>
                <w:spacing w:val="-6"/>
                <w:kern w:val="0"/>
                <w:sz w:val="18"/>
                <w:szCs w:val="18"/>
              </w:rPr>
              <w:t>旅游管理（专科）</w:t>
            </w:r>
          </w:p>
        </w:tc>
        <w:tc>
          <w:tcPr>
            <w:tcW w:w="412" w:type="pct"/>
            <w:vMerge w:val="restart"/>
            <w:shd w:val="clear" w:color="auto" w:fill="FFFFFF" w:themeFill="background1"/>
            <w:vAlign w:val="center"/>
          </w:tcPr>
          <w:p w14:paraId="1C2B6BE4"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48D6CA6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00019</w:t>
            </w:r>
            <w:r>
              <w:rPr>
                <w:rFonts w:ascii="Times New Roman" w:eastAsia="仿宋_GB2312" w:hAnsi="Times New Roman" w:cs="Times New Roman"/>
                <w:spacing w:val="-6"/>
                <w:kern w:val="0"/>
                <w:sz w:val="18"/>
                <w:szCs w:val="18"/>
              </w:rPr>
              <w:t>计算机应用基础（实践）</w:t>
            </w:r>
          </w:p>
        </w:tc>
        <w:tc>
          <w:tcPr>
            <w:tcW w:w="536" w:type="pct"/>
            <w:shd w:val="clear" w:color="auto" w:fill="FFFFFF" w:themeFill="background1"/>
            <w:vAlign w:val="center"/>
          </w:tcPr>
          <w:p w14:paraId="7320345F"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358627F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shd w:val="clear" w:color="auto" w:fill="FFFFFF" w:themeFill="background1"/>
            <w:vAlign w:val="center"/>
          </w:tcPr>
          <w:p w14:paraId="76B8B19B"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268276F4"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761A3AFD"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6755FFA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福师大学仓山校区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室</w:t>
            </w:r>
          </w:p>
        </w:tc>
        <w:tc>
          <w:tcPr>
            <w:tcW w:w="752" w:type="pct"/>
            <w:shd w:val="clear" w:color="auto" w:fill="FFFFFF" w:themeFill="background1"/>
            <w:vAlign w:val="center"/>
          </w:tcPr>
          <w:p w14:paraId="693CD047"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宋体" w:eastAsia="仿宋_GB2312" w:hAnsi="Times New Roman" w:cs="Times New Roman" w:hint="eastAsia"/>
                <w:spacing w:val="-6"/>
                <w:kern w:val="0"/>
                <w:sz w:val="18"/>
                <w:szCs w:val="18"/>
              </w:rPr>
              <w:t>报名方式详见福建师范大学网络与继续教育学院“自学考试”通知公告</w:t>
            </w:r>
            <w:r>
              <w:rPr>
                <w:rFonts w:ascii="宋体" w:eastAsia="仿宋_GB2312" w:hAnsi="Times New Roman" w:cs="Times New Roman" w:hint="eastAsia"/>
                <w:spacing w:val="-6"/>
                <w:kern w:val="0"/>
                <w:sz w:val="18"/>
                <w:szCs w:val="18"/>
              </w:rPr>
              <w:t xml:space="preserve">  </w:t>
            </w:r>
            <w:hyperlink r:id="rId26" w:history="1">
              <w:r>
                <w:rPr>
                  <w:rStyle w:val="a8"/>
                  <w:rFonts w:ascii="Times New Roman" w:eastAsia="仿宋_GB2312" w:hAnsi="Times New Roman" w:cs="Times New Roman"/>
                  <w:color w:val="auto"/>
                  <w:spacing w:val="-6"/>
                  <w:kern w:val="0"/>
                  <w:sz w:val="18"/>
                  <w:szCs w:val="18"/>
                  <w:u w:val="none"/>
                </w:rPr>
                <w:t>http://wjzy.fjnu.edu.cn/zxks/list.htm</w:t>
              </w:r>
            </w:hyperlink>
          </w:p>
        </w:tc>
        <w:tc>
          <w:tcPr>
            <w:tcW w:w="822" w:type="pct"/>
            <w:shd w:val="clear" w:color="auto" w:fill="FFFFFF" w:themeFill="background1"/>
            <w:vAlign w:val="center"/>
          </w:tcPr>
          <w:p w14:paraId="5D0F193F"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《计算机应用基础》（第</w:t>
            </w:r>
            <w:r>
              <w:rPr>
                <w:rFonts w:ascii="Times New Roman" w:eastAsia="仿宋_GB2312" w:hAnsi="Times New Roman" w:cs="Times New Roman" w:hint="eastAsia"/>
                <w:spacing w:val="-6"/>
                <w:kern w:val="0"/>
                <w:sz w:val="18"/>
                <w:szCs w:val="18"/>
              </w:rPr>
              <w:t>3</w:t>
            </w:r>
            <w:r>
              <w:rPr>
                <w:rFonts w:ascii="Times New Roman" w:eastAsia="仿宋_GB2312" w:hAnsi="Times New Roman" w:cs="Times New Roman" w:hint="eastAsia"/>
                <w:spacing w:val="-6"/>
                <w:kern w:val="0"/>
                <w:sz w:val="18"/>
                <w:szCs w:val="18"/>
              </w:rPr>
              <w:t>版）</w:t>
            </w:r>
          </w:p>
          <w:p w14:paraId="27485D7B"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张超、王剑云、陈宗民、叶文主编</w:t>
            </w:r>
            <w:r>
              <w:rPr>
                <w:rFonts w:ascii="Times New Roman" w:eastAsia="仿宋_GB2312" w:hAnsi="Times New Roman" w:cs="Times New Roman" w:hint="eastAsia"/>
                <w:spacing w:val="-6"/>
                <w:kern w:val="0"/>
                <w:sz w:val="18"/>
                <w:szCs w:val="18"/>
              </w:rPr>
              <w:tab/>
            </w:r>
          </w:p>
          <w:p w14:paraId="1E36F82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清华大学出版社</w:t>
            </w:r>
            <w:r>
              <w:rPr>
                <w:rFonts w:ascii="Times New Roman" w:eastAsia="仿宋_GB2312" w:hAnsi="Times New Roman" w:cs="Times New Roman" w:hint="eastAsia"/>
                <w:spacing w:val="-6"/>
                <w:kern w:val="0"/>
                <w:sz w:val="18"/>
                <w:szCs w:val="18"/>
              </w:rPr>
              <w:tab/>
            </w:r>
          </w:p>
          <w:p w14:paraId="3DD99F32" w14:textId="77777777" w:rsidR="0029647C" w:rsidRDefault="00E43468">
            <w:pPr>
              <w:adjustRightInd w:val="0"/>
              <w:snapToGrid w:val="0"/>
              <w:spacing w:line="240" w:lineRule="exact"/>
              <w:jc w:val="left"/>
              <w:rPr>
                <w:rFonts w:ascii="宋体"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2018</w:t>
            </w:r>
            <w:r>
              <w:rPr>
                <w:rFonts w:ascii="Times New Roman" w:eastAsia="仿宋_GB2312" w:hAnsi="Times New Roman" w:cs="Times New Roman" w:hint="eastAsia"/>
                <w:spacing w:val="-6"/>
                <w:kern w:val="0"/>
                <w:sz w:val="18"/>
                <w:szCs w:val="18"/>
              </w:rPr>
              <w:t>年版</w:t>
            </w:r>
          </w:p>
        </w:tc>
      </w:tr>
      <w:tr w:rsidR="0029647C" w14:paraId="7212A0C6" w14:textId="77777777">
        <w:trPr>
          <w:trHeight w:val="393"/>
          <w:jc w:val="center"/>
        </w:trPr>
        <w:tc>
          <w:tcPr>
            <w:tcW w:w="596" w:type="pct"/>
            <w:vMerge/>
            <w:shd w:val="clear" w:color="auto" w:fill="FFFFFF" w:themeFill="background1"/>
            <w:vAlign w:val="center"/>
          </w:tcPr>
          <w:p w14:paraId="4E550E7B"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30195502"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56DEFCC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13998</w:t>
            </w:r>
            <w:r>
              <w:rPr>
                <w:rFonts w:ascii="Times New Roman" w:eastAsia="仿宋_GB2312" w:hAnsi="Times New Roman" w:cs="Times New Roman"/>
                <w:spacing w:val="-6"/>
                <w:kern w:val="0"/>
                <w:sz w:val="18"/>
                <w:szCs w:val="18"/>
              </w:rPr>
              <w:t>旅游礼仪与形体训练</w:t>
            </w:r>
          </w:p>
        </w:tc>
        <w:tc>
          <w:tcPr>
            <w:tcW w:w="536" w:type="pct"/>
            <w:vMerge w:val="restart"/>
            <w:shd w:val="clear" w:color="auto" w:fill="FFFFFF" w:themeFill="background1"/>
            <w:vAlign w:val="center"/>
          </w:tcPr>
          <w:p w14:paraId="439429F8"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261AFA78"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vMerge w:val="restart"/>
            <w:shd w:val="clear" w:color="auto" w:fill="FFFFFF" w:themeFill="background1"/>
            <w:vAlign w:val="center"/>
          </w:tcPr>
          <w:p w14:paraId="74078C3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0591-83460211</w:t>
            </w:r>
            <w:r>
              <w:rPr>
                <w:rFonts w:ascii="Times New Roman" w:eastAsia="仿宋_GB2312" w:hAnsi="Times New Roman" w:cs="Times New Roman"/>
                <w:spacing w:val="-6"/>
                <w:kern w:val="0"/>
                <w:sz w:val="18"/>
                <w:szCs w:val="18"/>
              </w:rPr>
              <w:t>程老师</w:t>
            </w:r>
          </w:p>
          <w:p w14:paraId="609BADF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4F6CCFC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福师大学仓山校区文科楼</w:t>
            </w:r>
            <w:r>
              <w:rPr>
                <w:rFonts w:ascii="Times New Roman" w:eastAsia="仿宋_GB2312" w:hAnsi="Times New Roman" w:cs="Times New Roman"/>
                <w:spacing w:val="-6"/>
                <w:kern w:val="0"/>
                <w:sz w:val="18"/>
                <w:szCs w:val="18"/>
              </w:rPr>
              <w:t>208</w:t>
            </w:r>
          </w:p>
        </w:tc>
        <w:tc>
          <w:tcPr>
            <w:tcW w:w="752" w:type="pct"/>
            <w:vMerge w:val="restart"/>
            <w:shd w:val="clear" w:color="auto" w:fill="FFFFFF" w:themeFill="background1"/>
            <w:vAlign w:val="center"/>
          </w:tcPr>
          <w:p w14:paraId="1C6C5F09"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宋体" w:eastAsia="仿宋_GB2312" w:hAnsi="Times New Roman" w:cs="Times New Roman" w:hint="eastAsia"/>
                <w:spacing w:val="-6"/>
                <w:kern w:val="0"/>
                <w:sz w:val="18"/>
                <w:szCs w:val="18"/>
              </w:rPr>
              <w:t>报名方式详见福建师范大学网络与继续教育学院“自学考试”通知公告</w:t>
            </w:r>
            <w:r>
              <w:rPr>
                <w:rFonts w:ascii="宋体" w:eastAsia="仿宋_GB2312" w:hAnsi="Times New Roman" w:cs="Times New Roman" w:hint="eastAsia"/>
                <w:spacing w:val="-6"/>
                <w:kern w:val="0"/>
                <w:sz w:val="18"/>
                <w:szCs w:val="18"/>
              </w:rPr>
              <w:t xml:space="preserve">  </w:t>
            </w:r>
            <w:hyperlink r:id="rId27"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0486B045"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《旅游服务礼仪》</w:t>
            </w:r>
          </w:p>
          <w:p w14:paraId="3E24EBEE"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徐兆寿主编</w:t>
            </w:r>
            <w:r>
              <w:rPr>
                <w:rFonts w:ascii="宋体" w:eastAsia="仿宋_GB2312" w:hAnsi="Times New Roman" w:cs="Times New Roman" w:hint="eastAsia"/>
                <w:spacing w:val="-6"/>
                <w:kern w:val="0"/>
                <w:sz w:val="18"/>
                <w:szCs w:val="18"/>
              </w:rPr>
              <w:tab/>
            </w:r>
          </w:p>
          <w:p w14:paraId="297BF163"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北京大学出版社</w:t>
            </w:r>
            <w:r>
              <w:rPr>
                <w:rFonts w:ascii="宋体" w:eastAsia="仿宋_GB2312" w:hAnsi="Times New Roman" w:cs="Times New Roman" w:hint="eastAsia"/>
                <w:spacing w:val="-6"/>
                <w:kern w:val="0"/>
                <w:sz w:val="18"/>
                <w:szCs w:val="18"/>
              </w:rPr>
              <w:tab/>
            </w:r>
          </w:p>
          <w:p w14:paraId="12E83A56"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2013</w:t>
            </w:r>
            <w:r>
              <w:rPr>
                <w:rFonts w:ascii="宋体" w:eastAsia="仿宋_GB2312" w:hAnsi="Times New Roman" w:cs="Times New Roman" w:hint="eastAsia"/>
                <w:spacing w:val="-6"/>
                <w:kern w:val="0"/>
                <w:sz w:val="18"/>
                <w:szCs w:val="18"/>
              </w:rPr>
              <w:t>年版</w:t>
            </w:r>
          </w:p>
        </w:tc>
      </w:tr>
      <w:tr w:rsidR="0029647C" w14:paraId="2FBA692F" w14:textId="77777777">
        <w:trPr>
          <w:trHeight w:val="309"/>
          <w:jc w:val="center"/>
        </w:trPr>
        <w:tc>
          <w:tcPr>
            <w:tcW w:w="596" w:type="pct"/>
            <w:vMerge/>
            <w:shd w:val="clear" w:color="auto" w:fill="FFFFFF" w:themeFill="background1"/>
            <w:vAlign w:val="center"/>
          </w:tcPr>
          <w:p w14:paraId="4FAEBA39"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7D2B04EE"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766911B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13999</w:t>
            </w:r>
            <w:r>
              <w:rPr>
                <w:rFonts w:ascii="Times New Roman" w:eastAsia="仿宋_GB2312" w:hAnsi="Times New Roman" w:cs="Times New Roman"/>
                <w:spacing w:val="-6"/>
                <w:kern w:val="0"/>
                <w:sz w:val="18"/>
                <w:szCs w:val="18"/>
              </w:rPr>
              <w:t>旅游礼仪与形体训练（实践）</w:t>
            </w:r>
          </w:p>
        </w:tc>
        <w:tc>
          <w:tcPr>
            <w:tcW w:w="536" w:type="pct"/>
            <w:vMerge/>
            <w:shd w:val="clear" w:color="auto" w:fill="FFFFFF" w:themeFill="background1"/>
            <w:vAlign w:val="center"/>
          </w:tcPr>
          <w:p w14:paraId="37D8E7F4"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17475316"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264B257F"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2BEA3CF3"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5430F883"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75BAA94E"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《旅游服务礼仪》</w:t>
            </w:r>
          </w:p>
          <w:p w14:paraId="14FE0EDF"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徐兆寿主编</w:t>
            </w:r>
            <w:r>
              <w:rPr>
                <w:rFonts w:ascii="宋体" w:eastAsia="仿宋_GB2312" w:hAnsi="Times New Roman" w:cs="Times New Roman" w:hint="eastAsia"/>
                <w:spacing w:val="-6"/>
                <w:kern w:val="0"/>
                <w:sz w:val="18"/>
                <w:szCs w:val="18"/>
              </w:rPr>
              <w:tab/>
            </w:r>
          </w:p>
          <w:p w14:paraId="718D4C76"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北京大学出版社</w:t>
            </w:r>
            <w:r>
              <w:rPr>
                <w:rFonts w:ascii="宋体" w:eastAsia="仿宋_GB2312" w:hAnsi="Times New Roman" w:cs="Times New Roman" w:hint="eastAsia"/>
                <w:spacing w:val="-6"/>
                <w:kern w:val="0"/>
                <w:sz w:val="18"/>
                <w:szCs w:val="18"/>
              </w:rPr>
              <w:tab/>
            </w:r>
          </w:p>
          <w:p w14:paraId="54BB47B2"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宋体" w:eastAsia="仿宋_GB2312" w:hAnsi="Times New Roman" w:cs="Times New Roman" w:hint="eastAsia"/>
                <w:spacing w:val="-6"/>
                <w:kern w:val="0"/>
                <w:sz w:val="18"/>
                <w:szCs w:val="18"/>
              </w:rPr>
              <w:t>2013</w:t>
            </w:r>
            <w:r>
              <w:rPr>
                <w:rFonts w:ascii="宋体" w:eastAsia="仿宋_GB2312" w:hAnsi="Times New Roman" w:cs="Times New Roman" w:hint="eastAsia"/>
                <w:spacing w:val="-6"/>
                <w:kern w:val="0"/>
                <w:sz w:val="18"/>
                <w:szCs w:val="18"/>
              </w:rPr>
              <w:t>年版</w:t>
            </w:r>
          </w:p>
        </w:tc>
      </w:tr>
      <w:tr w:rsidR="0029647C" w14:paraId="78D7A2E3" w14:textId="77777777">
        <w:trPr>
          <w:trHeight w:val="401"/>
          <w:jc w:val="center"/>
        </w:trPr>
        <w:tc>
          <w:tcPr>
            <w:tcW w:w="596" w:type="pct"/>
            <w:vMerge w:val="restart"/>
            <w:shd w:val="clear" w:color="auto" w:fill="FFFFFF" w:themeFill="background1"/>
            <w:vAlign w:val="center"/>
          </w:tcPr>
          <w:p w14:paraId="1D61EAA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宋体" w:eastAsia="仿宋_GB2312" w:hAnsi="Times New Roman" w:cs="Times New Roman"/>
                <w:color w:val="000000"/>
                <w:spacing w:val="-6"/>
                <w:kern w:val="0"/>
                <w:sz w:val="18"/>
                <w:szCs w:val="18"/>
              </w:rPr>
              <w:t>570102</w:t>
            </w:r>
            <w:r>
              <w:rPr>
                <w:rFonts w:ascii="宋体" w:eastAsia="仿宋_GB2312" w:hAnsi="Times New Roman" w:cs="Times New Roman" w:hint="eastAsia"/>
                <w:color w:val="000000"/>
                <w:spacing w:val="-6"/>
                <w:kern w:val="0"/>
                <w:sz w:val="18"/>
                <w:szCs w:val="18"/>
              </w:rPr>
              <w:t>学前教育（专科）</w:t>
            </w:r>
          </w:p>
        </w:tc>
        <w:tc>
          <w:tcPr>
            <w:tcW w:w="412" w:type="pct"/>
            <w:vMerge w:val="restart"/>
            <w:shd w:val="clear" w:color="auto" w:fill="FFFFFF" w:themeFill="background1"/>
            <w:vAlign w:val="center"/>
          </w:tcPr>
          <w:p w14:paraId="50747D9C"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福建师范大学</w:t>
            </w:r>
          </w:p>
        </w:tc>
        <w:tc>
          <w:tcPr>
            <w:tcW w:w="671" w:type="pct"/>
            <w:shd w:val="clear" w:color="auto" w:fill="FFFFFF" w:themeFill="background1"/>
            <w:vAlign w:val="center"/>
          </w:tcPr>
          <w:p w14:paraId="20039B3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4602</w:t>
            </w:r>
            <w:r>
              <w:rPr>
                <w:rFonts w:ascii="宋体" w:eastAsia="仿宋_GB2312" w:hAnsi="Times New Roman" w:cs="Times New Roman" w:hint="eastAsia"/>
                <w:color w:val="000000"/>
                <w:spacing w:val="-6"/>
                <w:kern w:val="0"/>
                <w:sz w:val="18"/>
                <w:szCs w:val="18"/>
              </w:rPr>
              <w:t>幼儿游戏的支持与指导（实践）</w:t>
            </w:r>
          </w:p>
        </w:tc>
        <w:tc>
          <w:tcPr>
            <w:tcW w:w="536" w:type="pct"/>
            <w:vMerge w:val="restart"/>
            <w:shd w:val="clear" w:color="auto" w:fill="FFFFFF" w:themeFill="background1"/>
            <w:vAlign w:val="center"/>
          </w:tcPr>
          <w:p w14:paraId="4565989E" w14:textId="77777777" w:rsidR="0029647C" w:rsidRDefault="00E43468">
            <w:pPr>
              <w:widowControl/>
              <w:adjustRightInd w:val="0"/>
              <w:snapToGrid w:val="0"/>
              <w:spacing w:line="240" w:lineRule="exact"/>
              <w:jc w:val="center"/>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659CBBDD" w14:textId="77777777" w:rsidR="0029647C" w:rsidRDefault="00E43468">
            <w:pPr>
              <w:widowControl/>
              <w:adjustRightInd w:val="0"/>
              <w:snapToGrid w:val="0"/>
              <w:spacing w:line="240" w:lineRule="exact"/>
              <w:jc w:val="center"/>
              <w:rPr>
                <w:rFonts w:ascii="Times New Roman" w:eastAsia="仿宋_GB2312" w:hAnsi="Times New Roman" w:cs="Times New Roman"/>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vMerge w:val="restart"/>
            <w:shd w:val="clear" w:color="auto" w:fill="FFFFFF" w:themeFill="background1"/>
            <w:vAlign w:val="center"/>
          </w:tcPr>
          <w:p w14:paraId="48DFFEA7" w14:textId="77777777" w:rsidR="0029647C" w:rsidRDefault="00E43468">
            <w:pPr>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0</w:t>
            </w:r>
            <w:r>
              <w:rPr>
                <w:rFonts w:ascii="宋体" w:eastAsia="仿宋_GB2312" w:hAnsi="Times New Roman" w:cs="Times New Roman"/>
                <w:spacing w:val="-6"/>
                <w:kern w:val="0"/>
                <w:sz w:val="18"/>
                <w:szCs w:val="18"/>
              </w:rPr>
              <w:t>591-83533151</w:t>
            </w:r>
            <w:r>
              <w:rPr>
                <w:rFonts w:ascii="宋体" w:eastAsia="仿宋_GB2312" w:hAnsi="Times New Roman" w:cs="Times New Roman" w:hint="eastAsia"/>
                <w:spacing w:val="-6"/>
                <w:kern w:val="0"/>
                <w:sz w:val="18"/>
                <w:szCs w:val="18"/>
              </w:rPr>
              <w:t>徐老师</w:t>
            </w:r>
          </w:p>
          <w:p w14:paraId="54391FB0"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0</w:t>
            </w:r>
            <w:r>
              <w:rPr>
                <w:rFonts w:ascii="宋体" w:eastAsia="仿宋_GB2312" w:hAnsi="Times New Roman" w:cs="Times New Roman"/>
                <w:spacing w:val="-6"/>
                <w:kern w:val="0"/>
                <w:sz w:val="18"/>
                <w:szCs w:val="18"/>
              </w:rPr>
              <w:t>591-83465354</w:t>
            </w:r>
            <w:r>
              <w:rPr>
                <w:rFonts w:ascii="宋体" w:eastAsia="仿宋_GB2312" w:hAnsi="Times New Roman" w:cs="Times New Roman" w:hint="eastAsia"/>
                <w:spacing w:val="-6"/>
                <w:kern w:val="0"/>
                <w:sz w:val="18"/>
                <w:szCs w:val="18"/>
              </w:rPr>
              <w:t>黄老师</w:t>
            </w:r>
          </w:p>
          <w:p w14:paraId="2E8186AB" w14:textId="77777777" w:rsidR="0029647C" w:rsidRDefault="00E43468">
            <w:pPr>
              <w:widowControl/>
              <w:adjustRightInd w:val="0"/>
              <w:snapToGrid w:val="0"/>
              <w:spacing w:line="240" w:lineRule="exact"/>
              <w:jc w:val="left"/>
              <w:rPr>
                <w:rFonts w:ascii="宋体"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3A181EE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spacing w:val="-6"/>
                <w:kern w:val="0"/>
                <w:sz w:val="18"/>
                <w:szCs w:val="18"/>
              </w:rPr>
              <w:t>福建师范大学仓山校区</w:t>
            </w:r>
            <w:r>
              <w:rPr>
                <w:rFonts w:ascii="宋体" w:eastAsia="仿宋_GB2312" w:hAnsi="Times New Roman" w:cs="Times New Roman" w:hint="eastAsia"/>
                <w:spacing w:val="-6"/>
                <w:kern w:val="0"/>
                <w:sz w:val="18"/>
                <w:szCs w:val="18"/>
              </w:rPr>
              <w:t>2</w:t>
            </w:r>
            <w:r>
              <w:rPr>
                <w:rFonts w:ascii="宋体" w:eastAsia="仿宋_GB2312" w:hAnsi="Times New Roman" w:cs="Times New Roman" w:hint="eastAsia"/>
                <w:spacing w:val="-6"/>
                <w:kern w:val="0"/>
                <w:sz w:val="18"/>
                <w:szCs w:val="18"/>
              </w:rPr>
              <w:t>号楼</w:t>
            </w:r>
            <w:r>
              <w:rPr>
                <w:rFonts w:ascii="宋体" w:eastAsia="仿宋_GB2312" w:hAnsi="Times New Roman" w:cs="Times New Roman" w:hint="eastAsia"/>
                <w:spacing w:val="-6"/>
                <w:kern w:val="0"/>
                <w:sz w:val="18"/>
                <w:szCs w:val="18"/>
              </w:rPr>
              <w:t>2</w:t>
            </w:r>
            <w:r>
              <w:rPr>
                <w:rFonts w:ascii="宋体" w:eastAsia="仿宋_GB2312" w:hAnsi="Times New Roman" w:cs="Times New Roman"/>
                <w:spacing w:val="-6"/>
                <w:kern w:val="0"/>
                <w:sz w:val="18"/>
                <w:szCs w:val="18"/>
              </w:rPr>
              <w:t>10</w:t>
            </w:r>
            <w:r>
              <w:rPr>
                <w:rFonts w:ascii="宋体" w:eastAsia="仿宋_GB2312" w:hAnsi="Times New Roman" w:cs="Times New Roman" w:hint="eastAsia"/>
                <w:spacing w:val="-6"/>
                <w:kern w:val="0"/>
                <w:sz w:val="18"/>
                <w:szCs w:val="18"/>
              </w:rPr>
              <w:t>办公室</w:t>
            </w:r>
          </w:p>
        </w:tc>
        <w:tc>
          <w:tcPr>
            <w:tcW w:w="752" w:type="pct"/>
            <w:vMerge w:val="restart"/>
            <w:shd w:val="clear" w:color="auto" w:fill="FFFFFF" w:themeFill="background1"/>
            <w:vAlign w:val="center"/>
          </w:tcPr>
          <w:p w14:paraId="4A6609B0"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1.</w:t>
            </w:r>
            <w:r>
              <w:rPr>
                <w:rFonts w:ascii="Times New Roman" w:eastAsia="仿宋_GB2312" w:hAnsi="Times New Roman" w:cs="Times New Roman" w:hint="eastAsia"/>
                <w:spacing w:val="-6"/>
                <w:kern w:val="0"/>
                <w:sz w:val="18"/>
                <w:szCs w:val="18"/>
              </w:rPr>
              <w:t>课程报考不得超过</w:t>
            </w:r>
            <w:r>
              <w:rPr>
                <w:rFonts w:ascii="Times New Roman" w:eastAsia="仿宋_GB2312" w:hAnsi="Times New Roman" w:cs="Times New Roman" w:hint="eastAsia"/>
                <w:spacing w:val="-6"/>
                <w:kern w:val="0"/>
                <w:sz w:val="18"/>
                <w:szCs w:val="18"/>
              </w:rPr>
              <w:t>4</w:t>
            </w:r>
            <w:r>
              <w:rPr>
                <w:rFonts w:ascii="Times New Roman" w:eastAsia="仿宋_GB2312" w:hAnsi="Times New Roman" w:cs="Times New Roman" w:hint="eastAsia"/>
                <w:spacing w:val="-6"/>
                <w:kern w:val="0"/>
                <w:sz w:val="18"/>
                <w:szCs w:val="18"/>
              </w:rPr>
              <w:t>门。</w:t>
            </w:r>
          </w:p>
          <w:p w14:paraId="478E7E40"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Times New Roman" w:eastAsia="仿宋_GB2312" w:hAnsi="Times New Roman" w:cs="Times New Roman" w:hint="eastAsia"/>
                <w:spacing w:val="-6"/>
                <w:kern w:val="0"/>
                <w:sz w:val="18"/>
                <w:szCs w:val="18"/>
              </w:rPr>
              <w:t>2.</w:t>
            </w:r>
            <w:r>
              <w:rPr>
                <w:rFonts w:ascii="宋体" w:eastAsia="仿宋_GB2312" w:hAnsi="Times New Roman" w:cs="Times New Roman" w:hint="eastAsia"/>
                <w:spacing w:val="-6"/>
                <w:kern w:val="0"/>
                <w:sz w:val="18"/>
                <w:szCs w:val="18"/>
              </w:rPr>
              <w:t>报名方式详见福建师范大学网络与继续教育学院“自学考试”通知公告</w:t>
            </w:r>
            <w:r>
              <w:rPr>
                <w:rFonts w:ascii="宋体" w:eastAsia="仿宋_GB2312" w:hAnsi="Times New Roman" w:cs="Times New Roman" w:hint="eastAsia"/>
                <w:spacing w:val="-6"/>
                <w:kern w:val="0"/>
                <w:sz w:val="18"/>
                <w:szCs w:val="18"/>
              </w:rPr>
              <w:t xml:space="preserve">  </w:t>
            </w:r>
            <w:hyperlink r:id="rId28"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408E4ADF"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《学前儿童游戏指导》</w:t>
            </w:r>
            <w:r>
              <w:rPr>
                <w:rFonts w:ascii="Times New Roman" w:eastAsia="仿宋_GB2312" w:hAnsi="Times New Roman" w:cs="Times New Roman" w:hint="eastAsia"/>
                <w:spacing w:val="-6"/>
                <w:kern w:val="0"/>
                <w:sz w:val="18"/>
                <w:szCs w:val="18"/>
              </w:rPr>
              <w:tab/>
            </w:r>
          </w:p>
          <w:p w14:paraId="2DDB1CE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刘焱主编</w:t>
            </w:r>
            <w:r>
              <w:rPr>
                <w:rFonts w:ascii="Times New Roman" w:eastAsia="仿宋_GB2312" w:hAnsi="Times New Roman" w:cs="Times New Roman" w:hint="eastAsia"/>
                <w:spacing w:val="-6"/>
                <w:kern w:val="0"/>
                <w:sz w:val="18"/>
                <w:szCs w:val="18"/>
              </w:rPr>
              <w:tab/>
            </w:r>
          </w:p>
          <w:p w14:paraId="49EFFC1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高等教育出版社</w:t>
            </w:r>
            <w:r>
              <w:rPr>
                <w:rFonts w:ascii="Times New Roman" w:eastAsia="仿宋_GB2312" w:hAnsi="Times New Roman" w:cs="Times New Roman" w:hint="eastAsia"/>
                <w:spacing w:val="-6"/>
                <w:kern w:val="0"/>
                <w:sz w:val="18"/>
                <w:szCs w:val="18"/>
              </w:rPr>
              <w:tab/>
            </w:r>
          </w:p>
          <w:p w14:paraId="16A5FC9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2015</w:t>
            </w:r>
            <w:r>
              <w:rPr>
                <w:rFonts w:ascii="Times New Roman" w:eastAsia="仿宋_GB2312" w:hAnsi="Times New Roman" w:cs="Times New Roman" w:hint="eastAsia"/>
                <w:spacing w:val="-6"/>
                <w:kern w:val="0"/>
                <w:sz w:val="18"/>
                <w:szCs w:val="18"/>
              </w:rPr>
              <w:t>年版</w:t>
            </w:r>
          </w:p>
        </w:tc>
      </w:tr>
      <w:tr w:rsidR="0029647C" w14:paraId="39CDF9B6" w14:textId="77777777">
        <w:trPr>
          <w:trHeight w:val="236"/>
          <w:jc w:val="center"/>
        </w:trPr>
        <w:tc>
          <w:tcPr>
            <w:tcW w:w="596" w:type="pct"/>
            <w:vMerge/>
            <w:shd w:val="clear" w:color="auto" w:fill="FFFFFF" w:themeFill="background1"/>
            <w:vAlign w:val="center"/>
          </w:tcPr>
          <w:p w14:paraId="0390D89A"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66D2426B"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2B4ADEB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0</w:t>
            </w:r>
            <w:r>
              <w:rPr>
                <w:rFonts w:ascii="宋体" w:eastAsia="仿宋_GB2312" w:hAnsi="Times New Roman" w:cs="Times New Roman"/>
                <w:color w:val="000000"/>
                <w:spacing w:val="-6"/>
                <w:kern w:val="0"/>
                <w:sz w:val="18"/>
                <w:szCs w:val="18"/>
              </w:rPr>
              <w:t>0414</w:t>
            </w:r>
            <w:r>
              <w:rPr>
                <w:rFonts w:ascii="宋体" w:eastAsia="仿宋_GB2312" w:hAnsi="Times New Roman" w:cs="Times New Roman" w:hint="eastAsia"/>
                <w:color w:val="000000"/>
                <w:spacing w:val="-6"/>
                <w:kern w:val="0"/>
                <w:sz w:val="18"/>
                <w:szCs w:val="18"/>
              </w:rPr>
              <w:t>现代教育技术（实践）</w:t>
            </w:r>
          </w:p>
        </w:tc>
        <w:tc>
          <w:tcPr>
            <w:tcW w:w="536" w:type="pct"/>
            <w:vMerge/>
            <w:shd w:val="clear" w:color="auto" w:fill="FFFFFF" w:themeFill="background1"/>
            <w:vAlign w:val="center"/>
          </w:tcPr>
          <w:p w14:paraId="724FA04B"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73C560D1"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762030A0" w14:textId="77777777" w:rsidR="0029647C" w:rsidRDefault="0029647C">
            <w:pPr>
              <w:widowControl/>
              <w:adjustRightInd w:val="0"/>
              <w:snapToGrid w:val="0"/>
              <w:spacing w:line="240" w:lineRule="exact"/>
              <w:jc w:val="left"/>
              <w:rPr>
                <w:rFonts w:ascii="宋体" w:eastAsia="仿宋_GB2312" w:hAnsi="Times New Roman" w:cs="Times New Roman"/>
                <w:spacing w:val="-6"/>
                <w:kern w:val="0"/>
                <w:sz w:val="18"/>
                <w:szCs w:val="18"/>
              </w:rPr>
            </w:pPr>
          </w:p>
        </w:tc>
        <w:tc>
          <w:tcPr>
            <w:tcW w:w="381" w:type="pct"/>
            <w:vMerge/>
            <w:shd w:val="clear" w:color="auto" w:fill="FFFFFF" w:themeFill="background1"/>
            <w:vAlign w:val="center"/>
          </w:tcPr>
          <w:p w14:paraId="4BF67052"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483FDFEB"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557E03F3"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《现代教育技术》（第</w:t>
            </w:r>
            <w:r>
              <w:rPr>
                <w:rFonts w:ascii="Times New Roman" w:eastAsia="仿宋_GB2312" w:hAnsi="Times New Roman" w:cs="Times New Roman" w:hint="eastAsia"/>
                <w:spacing w:val="-6"/>
                <w:kern w:val="0"/>
                <w:sz w:val="18"/>
                <w:szCs w:val="18"/>
              </w:rPr>
              <w:t>3</w:t>
            </w:r>
            <w:r>
              <w:rPr>
                <w:rFonts w:ascii="Times New Roman" w:eastAsia="仿宋_GB2312" w:hAnsi="Times New Roman" w:cs="Times New Roman" w:hint="eastAsia"/>
                <w:spacing w:val="-6"/>
                <w:kern w:val="0"/>
                <w:sz w:val="18"/>
                <w:szCs w:val="18"/>
              </w:rPr>
              <w:t>版）</w:t>
            </w:r>
          </w:p>
          <w:p w14:paraId="5E6A695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proofErr w:type="gramStart"/>
            <w:r>
              <w:rPr>
                <w:rFonts w:ascii="Times New Roman" w:eastAsia="仿宋_GB2312" w:hAnsi="Times New Roman" w:cs="Times New Roman" w:hint="eastAsia"/>
                <w:spacing w:val="-6"/>
                <w:kern w:val="0"/>
                <w:sz w:val="18"/>
                <w:szCs w:val="18"/>
              </w:rPr>
              <w:t>李志河主编</w:t>
            </w:r>
            <w:proofErr w:type="gramEnd"/>
            <w:r>
              <w:rPr>
                <w:rFonts w:ascii="Times New Roman" w:eastAsia="仿宋_GB2312" w:hAnsi="Times New Roman" w:cs="Times New Roman" w:hint="eastAsia"/>
                <w:spacing w:val="-6"/>
                <w:kern w:val="0"/>
                <w:sz w:val="18"/>
                <w:szCs w:val="18"/>
              </w:rPr>
              <w:tab/>
            </w:r>
          </w:p>
          <w:p w14:paraId="3358870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清华大学出版社</w:t>
            </w:r>
            <w:r>
              <w:rPr>
                <w:rFonts w:ascii="Times New Roman" w:eastAsia="仿宋_GB2312" w:hAnsi="Times New Roman" w:cs="Times New Roman" w:hint="eastAsia"/>
                <w:spacing w:val="-6"/>
                <w:kern w:val="0"/>
                <w:sz w:val="18"/>
                <w:szCs w:val="18"/>
              </w:rPr>
              <w:tab/>
            </w:r>
          </w:p>
          <w:p w14:paraId="663FD4A7"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w:t>
            </w:r>
            <w:r>
              <w:rPr>
                <w:rFonts w:ascii="Times New Roman" w:eastAsia="仿宋_GB2312" w:hAnsi="Times New Roman" w:cs="Times New Roman" w:hint="eastAsia"/>
                <w:spacing w:val="-6"/>
                <w:kern w:val="0"/>
                <w:sz w:val="18"/>
                <w:szCs w:val="18"/>
              </w:rPr>
              <w:t>9</w:t>
            </w:r>
            <w:r>
              <w:rPr>
                <w:rFonts w:ascii="Times New Roman" w:eastAsia="仿宋_GB2312" w:hAnsi="Times New Roman" w:cs="Times New Roman" w:hint="eastAsia"/>
                <w:spacing w:val="-6"/>
                <w:kern w:val="0"/>
                <w:sz w:val="18"/>
                <w:szCs w:val="18"/>
              </w:rPr>
              <w:t>月版</w:t>
            </w:r>
          </w:p>
        </w:tc>
      </w:tr>
      <w:tr w:rsidR="0029647C" w14:paraId="621C3645" w14:textId="77777777">
        <w:trPr>
          <w:trHeight w:val="90"/>
          <w:jc w:val="center"/>
        </w:trPr>
        <w:tc>
          <w:tcPr>
            <w:tcW w:w="596" w:type="pct"/>
            <w:vMerge/>
            <w:shd w:val="clear" w:color="auto" w:fill="FFFFFF" w:themeFill="background1"/>
            <w:vAlign w:val="center"/>
          </w:tcPr>
          <w:p w14:paraId="2DF19C4D"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29060001"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663AEB8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4504</w:t>
            </w:r>
            <w:r>
              <w:rPr>
                <w:rFonts w:ascii="宋体" w:eastAsia="仿宋_GB2312" w:hAnsi="Times New Roman" w:cs="Times New Roman" w:hint="eastAsia"/>
                <w:color w:val="000000"/>
                <w:spacing w:val="-6"/>
                <w:kern w:val="0"/>
                <w:sz w:val="18"/>
                <w:szCs w:val="18"/>
              </w:rPr>
              <w:t>学前儿童语言教育</w:t>
            </w:r>
          </w:p>
        </w:tc>
        <w:tc>
          <w:tcPr>
            <w:tcW w:w="536" w:type="pct"/>
            <w:vMerge/>
            <w:shd w:val="clear" w:color="auto" w:fill="FFFFFF" w:themeFill="background1"/>
            <w:vAlign w:val="center"/>
          </w:tcPr>
          <w:p w14:paraId="7D6A4041"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702FEFE0"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7A1264B9" w14:textId="77777777" w:rsidR="0029647C" w:rsidRDefault="0029647C">
            <w:pPr>
              <w:widowControl/>
              <w:adjustRightInd w:val="0"/>
              <w:snapToGrid w:val="0"/>
              <w:spacing w:line="240" w:lineRule="exact"/>
              <w:jc w:val="left"/>
              <w:rPr>
                <w:rFonts w:ascii="宋体" w:eastAsia="仿宋_GB2312" w:hAnsi="Times New Roman" w:cs="Times New Roman"/>
                <w:spacing w:val="-6"/>
                <w:kern w:val="0"/>
                <w:sz w:val="18"/>
                <w:szCs w:val="18"/>
              </w:rPr>
            </w:pPr>
          </w:p>
        </w:tc>
        <w:tc>
          <w:tcPr>
            <w:tcW w:w="381" w:type="pct"/>
            <w:vMerge/>
            <w:shd w:val="clear" w:color="auto" w:fill="FFFFFF" w:themeFill="background1"/>
            <w:vAlign w:val="center"/>
          </w:tcPr>
          <w:p w14:paraId="2EAF1341"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0D827CCF"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61FABCA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《学前儿童语言教育》</w:t>
            </w:r>
            <w:r>
              <w:rPr>
                <w:rFonts w:ascii="Times New Roman" w:eastAsia="仿宋_GB2312" w:hAnsi="Times New Roman" w:cs="Times New Roman" w:hint="eastAsia"/>
                <w:spacing w:val="-6"/>
                <w:kern w:val="0"/>
                <w:sz w:val="18"/>
                <w:szCs w:val="18"/>
              </w:rPr>
              <w:tab/>
            </w:r>
          </w:p>
          <w:p w14:paraId="6B24605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周兢主编</w:t>
            </w:r>
            <w:r>
              <w:rPr>
                <w:rFonts w:ascii="Times New Roman" w:eastAsia="仿宋_GB2312" w:hAnsi="Times New Roman" w:cs="Times New Roman" w:hint="eastAsia"/>
                <w:spacing w:val="-6"/>
                <w:kern w:val="0"/>
                <w:sz w:val="18"/>
                <w:szCs w:val="18"/>
              </w:rPr>
              <w:tab/>
            </w:r>
          </w:p>
          <w:p w14:paraId="6D916F6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高等教育出版社</w:t>
            </w:r>
            <w:r>
              <w:rPr>
                <w:rFonts w:ascii="Times New Roman" w:eastAsia="仿宋_GB2312" w:hAnsi="Times New Roman" w:cs="Times New Roman" w:hint="eastAsia"/>
                <w:spacing w:val="-6"/>
                <w:kern w:val="0"/>
                <w:sz w:val="18"/>
                <w:szCs w:val="18"/>
              </w:rPr>
              <w:tab/>
            </w:r>
          </w:p>
          <w:p w14:paraId="7F6BB56E"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Times New Roman" w:eastAsia="仿宋_GB2312" w:hAnsi="Times New Roman" w:cs="Times New Roman" w:hint="eastAsia"/>
                <w:spacing w:val="-6"/>
                <w:kern w:val="0"/>
                <w:sz w:val="18"/>
                <w:szCs w:val="18"/>
              </w:rPr>
              <w:t>2015</w:t>
            </w:r>
            <w:r>
              <w:rPr>
                <w:rFonts w:ascii="Times New Roman" w:eastAsia="仿宋_GB2312" w:hAnsi="Times New Roman" w:cs="Times New Roman" w:hint="eastAsia"/>
                <w:spacing w:val="-6"/>
                <w:kern w:val="0"/>
                <w:sz w:val="18"/>
                <w:szCs w:val="18"/>
              </w:rPr>
              <w:t>年版</w:t>
            </w:r>
          </w:p>
        </w:tc>
      </w:tr>
      <w:tr w:rsidR="0029647C" w14:paraId="2A0F1488" w14:textId="77777777">
        <w:trPr>
          <w:trHeight w:val="370"/>
          <w:jc w:val="center"/>
        </w:trPr>
        <w:tc>
          <w:tcPr>
            <w:tcW w:w="596" w:type="pct"/>
            <w:vMerge/>
            <w:shd w:val="clear" w:color="auto" w:fill="FFFFFF" w:themeFill="background1"/>
            <w:vAlign w:val="center"/>
          </w:tcPr>
          <w:p w14:paraId="6F5AD1E6"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0A3366C9"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70FAD4C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4505</w:t>
            </w:r>
            <w:r>
              <w:rPr>
                <w:rFonts w:ascii="宋体" w:eastAsia="仿宋_GB2312" w:hAnsi="Times New Roman" w:cs="Times New Roman" w:hint="eastAsia"/>
                <w:color w:val="000000"/>
                <w:spacing w:val="-6"/>
                <w:kern w:val="0"/>
                <w:sz w:val="18"/>
                <w:szCs w:val="18"/>
              </w:rPr>
              <w:t>学前儿童语言教育（实践）</w:t>
            </w:r>
          </w:p>
        </w:tc>
        <w:tc>
          <w:tcPr>
            <w:tcW w:w="536" w:type="pct"/>
            <w:vMerge/>
            <w:shd w:val="clear" w:color="auto" w:fill="FFFFFF" w:themeFill="background1"/>
            <w:vAlign w:val="center"/>
          </w:tcPr>
          <w:p w14:paraId="61C2CDFB"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09650CCC"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04A8B632" w14:textId="77777777" w:rsidR="0029647C" w:rsidRDefault="0029647C">
            <w:pPr>
              <w:widowControl/>
              <w:adjustRightInd w:val="0"/>
              <w:snapToGrid w:val="0"/>
              <w:spacing w:line="240" w:lineRule="exact"/>
              <w:jc w:val="left"/>
              <w:rPr>
                <w:rFonts w:ascii="宋体" w:eastAsia="仿宋_GB2312" w:hAnsi="Times New Roman" w:cs="Times New Roman"/>
                <w:spacing w:val="-6"/>
                <w:kern w:val="0"/>
                <w:sz w:val="18"/>
                <w:szCs w:val="18"/>
              </w:rPr>
            </w:pPr>
          </w:p>
        </w:tc>
        <w:tc>
          <w:tcPr>
            <w:tcW w:w="381" w:type="pct"/>
            <w:vMerge/>
            <w:shd w:val="clear" w:color="auto" w:fill="FFFFFF" w:themeFill="background1"/>
            <w:vAlign w:val="center"/>
          </w:tcPr>
          <w:p w14:paraId="57624599"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7014E994"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6D51BB4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《学前儿童语言教育》</w:t>
            </w:r>
            <w:r>
              <w:rPr>
                <w:rFonts w:ascii="Times New Roman" w:eastAsia="仿宋_GB2312" w:hAnsi="Times New Roman" w:cs="Times New Roman" w:hint="eastAsia"/>
                <w:spacing w:val="-6"/>
                <w:kern w:val="0"/>
                <w:sz w:val="18"/>
                <w:szCs w:val="18"/>
              </w:rPr>
              <w:tab/>
            </w:r>
          </w:p>
          <w:p w14:paraId="738AEEB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周兢主编</w:t>
            </w:r>
            <w:r>
              <w:rPr>
                <w:rFonts w:ascii="Times New Roman" w:eastAsia="仿宋_GB2312" w:hAnsi="Times New Roman" w:cs="Times New Roman" w:hint="eastAsia"/>
                <w:spacing w:val="-6"/>
                <w:kern w:val="0"/>
                <w:sz w:val="18"/>
                <w:szCs w:val="18"/>
              </w:rPr>
              <w:tab/>
            </w:r>
          </w:p>
          <w:p w14:paraId="33F4741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高等教育出版社</w:t>
            </w:r>
            <w:r>
              <w:rPr>
                <w:rFonts w:ascii="Times New Roman" w:eastAsia="仿宋_GB2312" w:hAnsi="Times New Roman" w:cs="Times New Roman" w:hint="eastAsia"/>
                <w:spacing w:val="-6"/>
                <w:kern w:val="0"/>
                <w:sz w:val="18"/>
                <w:szCs w:val="18"/>
              </w:rPr>
              <w:tab/>
            </w:r>
          </w:p>
          <w:p w14:paraId="44166435"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Times New Roman" w:eastAsia="仿宋_GB2312" w:hAnsi="Times New Roman" w:cs="Times New Roman" w:hint="eastAsia"/>
                <w:spacing w:val="-6"/>
                <w:kern w:val="0"/>
                <w:sz w:val="18"/>
                <w:szCs w:val="18"/>
              </w:rPr>
              <w:t>2015</w:t>
            </w:r>
            <w:r>
              <w:rPr>
                <w:rFonts w:ascii="Times New Roman" w:eastAsia="仿宋_GB2312" w:hAnsi="Times New Roman" w:cs="Times New Roman" w:hint="eastAsia"/>
                <w:spacing w:val="-6"/>
                <w:kern w:val="0"/>
                <w:sz w:val="18"/>
                <w:szCs w:val="18"/>
              </w:rPr>
              <w:t>年版</w:t>
            </w:r>
          </w:p>
        </w:tc>
      </w:tr>
      <w:tr w:rsidR="0029647C" w14:paraId="2864A191" w14:textId="77777777">
        <w:trPr>
          <w:trHeight w:val="288"/>
          <w:jc w:val="center"/>
        </w:trPr>
        <w:tc>
          <w:tcPr>
            <w:tcW w:w="596" w:type="pct"/>
            <w:vMerge/>
            <w:shd w:val="clear" w:color="auto" w:fill="FFFFFF" w:themeFill="background1"/>
            <w:vAlign w:val="center"/>
          </w:tcPr>
          <w:p w14:paraId="1F935FA1"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73C85C22"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68836A7A"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4499</w:t>
            </w:r>
            <w:r>
              <w:rPr>
                <w:rFonts w:ascii="宋体" w:eastAsia="仿宋_GB2312" w:hAnsi="Times New Roman" w:cs="Times New Roman" w:hint="eastAsia"/>
                <w:color w:val="000000"/>
                <w:spacing w:val="-6"/>
                <w:kern w:val="0"/>
                <w:sz w:val="18"/>
                <w:szCs w:val="18"/>
              </w:rPr>
              <w:t>学前儿童社会教育</w:t>
            </w:r>
          </w:p>
        </w:tc>
        <w:tc>
          <w:tcPr>
            <w:tcW w:w="536" w:type="pct"/>
            <w:vMerge/>
            <w:shd w:val="clear" w:color="auto" w:fill="FFFFFF" w:themeFill="background1"/>
            <w:vAlign w:val="center"/>
          </w:tcPr>
          <w:p w14:paraId="1498BA57"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42316449"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7BE125B3"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0770346C"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7697D864"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3A556745"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《学前儿童社会教育与活动指导》（第三版）</w:t>
            </w:r>
            <w:r>
              <w:rPr>
                <w:rFonts w:ascii="Times New Roman" w:eastAsia="仿宋_GB2312" w:hAnsi="Times New Roman" w:cs="Times New Roman" w:hint="eastAsia"/>
                <w:spacing w:val="-6"/>
                <w:kern w:val="0"/>
                <w:sz w:val="18"/>
                <w:szCs w:val="18"/>
              </w:rPr>
              <w:tab/>
            </w:r>
          </w:p>
          <w:p w14:paraId="79678E1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proofErr w:type="gramStart"/>
            <w:r>
              <w:rPr>
                <w:rFonts w:ascii="Times New Roman" w:eastAsia="仿宋_GB2312" w:hAnsi="Times New Roman" w:cs="Times New Roman" w:hint="eastAsia"/>
                <w:spacing w:val="-6"/>
                <w:kern w:val="0"/>
                <w:sz w:val="18"/>
                <w:szCs w:val="18"/>
              </w:rPr>
              <w:t>张明红</w:t>
            </w:r>
            <w:proofErr w:type="gramEnd"/>
            <w:r>
              <w:rPr>
                <w:rFonts w:ascii="Times New Roman" w:eastAsia="仿宋_GB2312" w:hAnsi="Times New Roman" w:cs="Times New Roman" w:hint="eastAsia"/>
                <w:spacing w:val="-6"/>
                <w:kern w:val="0"/>
                <w:sz w:val="18"/>
                <w:szCs w:val="18"/>
              </w:rPr>
              <w:tab/>
            </w:r>
          </w:p>
          <w:p w14:paraId="14C3FCC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华东师范大学出版社</w:t>
            </w:r>
            <w:r>
              <w:rPr>
                <w:rFonts w:ascii="Times New Roman" w:eastAsia="仿宋_GB2312" w:hAnsi="Times New Roman" w:cs="Times New Roman" w:hint="eastAsia"/>
                <w:spacing w:val="-6"/>
                <w:kern w:val="0"/>
                <w:sz w:val="18"/>
                <w:szCs w:val="18"/>
              </w:rPr>
              <w:tab/>
            </w:r>
          </w:p>
          <w:p w14:paraId="3DC4224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2021</w:t>
            </w:r>
            <w:r>
              <w:rPr>
                <w:rFonts w:ascii="Times New Roman" w:eastAsia="仿宋_GB2312" w:hAnsi="Times New Roman" w:cs="Times New Roman" w:hint="eastAsia"/>
                <w:spacing w:val="-6"/>
                <w:kern w:val="0"/>
                <w:sz w:val="18"/>
                <w:szCs w:val="18"/>
              </w:rPr>
              <w:t>年版</w:t>
            </w:r>
          </w:p>
        </w:tc>
      </w:tr>
      <w:tr w:rsidR="0029647C" w14:paraId="54A62A69" w14:textId="77777777">
        <w:trPr>
          <w:trHeight w:val="267"/>
          <w:jc w:val="center"/>
        </w:trPr>
        <w:tc>
          <w:tcPr>
            <w:tcW w:w="596" w:type="pct"/>
            <w:vMerge/>
            <w:shd w:val="clear" w:color="auto" w:fill="FFFFFF" w:themeFill="background1"/>
            <w:vAlign w:val="center"/>
          </w:tcPr>
          <w:p w14:paraId="3796F6FE"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358E3468"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2B7D543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4500</w:t>
            </w:r>
            <w:r>
              <w:rPr>
                <w:rFonts w:ascii="宋体" w:eastAsia="仿宋_GB2312" w:hAnsi="Times New Roman" w:cs="Times New Roman" w:hint="eastAsia"/>
                <w:color w:val="000000"/>
                <w:spacing w:val="-6"/>
                <w:kern w:val="0"/>
                <w:sz w:val="18"/>
                <w:szCs w:val="18"/>
              </w:rPr>
              <w:t>学前儿童社会教育（实践）</w:t>
            </w:r>
          </w:p>
        </w:tc>
        <w:tc>
          <w:tcPr>
            <w:tcW w:w="536" w:type="pct"/>
            <w:vMerge/>
            <w:shd w:val="clear" w:color="auto" w:fill="FFFFFF" w:themeFill="background1"/>
            <w:vAlign w:val="center"/>
          </w:tcPr>
          <w:p w14:paraId="0214CB67"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72CBE6D6"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13639755"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6EB15E89"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258492A0"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69F9CA7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《学前儿童社会教育与活动指导》（第三版）</w:t>
            </w:r>
            <w:r>
              <w:rPr>
                <w:rFonts w:ascii="Times New Roman" w:eastAsia="仿宋_GB2312" w:hAnsi="Times New Roman" w:cs="Times New Roman" w:hint="eastAsia"/>
                <w:spacing w:val="-6"/>
                <w:kern w:val="0"/>
                <w:sz w:val="18"/>
                <w:szCs w:val="18"/>
              </w:rPr>
              <w:tab/>
            </w:r>
          </w:p>
          <w:p w14:paraId="2ED9C007"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proofErr w:type="gramStart"/>
            <w:r>
              <w:rPr>
                <w:rFonts w:ascii="Times New Roman" w:eastAsia="仿宋_GB2312" w:hAnsi="Times New Roman" w:cs="Times New Roman" w:hint="eastAsia"/>
                <w:spacing w:val="-6"/>
                <w:kern w:val="0"/>
                <w:sz w:val="18"/>
                <w:szCs w:val="18"/>
              </w:rPr>
              <w:lastRenderedPageBreak/>
              <w:t>张明红</w:t>
            </w:r>
            <w:proofErr w:type="gramEnd"/>
            <w:r>
              <w:rPr>
                <w:rFonts w:ascii="Times New Roman" w:eastAsia="仿宋_GB2312" w:hAnsi="Times New Roman" w:cs="Times New Roman" w:hint="eastAsia"/>
                <w:spacing w:val="-6"/>
                <w:kern w:val="0"/>
                <w:sz w:val="18"/>
                <w:szCs w:val="18"/>
              </w:rPr>
              <w:tab/>
            </w:r>
          </w:p>
          <w:p w14:paraId="72A8A33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华东师范大学出版社</w:t>
            </w:r>
            <w:r>
              <w:rPr>
                <w:rFonts w:ascii="Times New Roman" w:eastAsia="仿宋_GB2312" w:hAnsi="Times New Roman" w:cs="Times New Roman" w:hint="eastAsia"/>
                <w:spacing w:val="-6"/>
                <w:kern w:val="0"/>
                <w:sz w:val="18"/>
                <w:szCs w:val="18"/>
              </w:rPr>
              <w:tab/>
            </w:r>
          </w:p>
          <w:p w14:paraId="4A8B14B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2021</w:t>
            </w:r>
            <w:r>
              <w:rPr>
                <w:rFonts w:ascii="Times New Roman" w:eastAsia="仿宋_GB2312" w:hAnsi="Times New Roman" w:cs="Times New Roman" w:hint="eastAsia"/>
                <w:spacing w:val="-6"/>
                <w:kern w:val="0"/>
                <w:sz w:val="18"/>
                <w:szCs w:val="18"/>
              </w:rPr>
              <w:t>年版</w:t>
            </w:r>
          </w:p>
        </w:tc>
      </w:tr>
      <w:tr w:rsidR="0029647C" w14:paraId="02EB341A" w14:textId="77777777">
        <w:trPr>
          <w:trHeight w:val="277"/>
          <w:jc w:val="center"/>
        </w:trPr>
        <w:tc>
          <w:tcPr>
            <w:tcW w:w="596" w:type="pct"/>
            <w:vMerge/>
            <w:shd w:val="clear" w:color="auto" w:fill="FFFFFF" w:themeFill="background1"/>
            <w:vAlign w:val="center"/>
          </w:tcPr>
          <w:p w14:paraId="05B5E300"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12" w:type="pct"/>
            <w:vMerge/>
            <w:shd w:val="clear" w:color="auto" w:fill="FFFFFF" w:themeFill="background1"/>
            <w:vAlign w:val="center"/>
          </w:tcPr>
          <w:p w14:paraId="2DD23D36"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7582FBA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宋体" w:eastAsia="仿宋_GB2312" w:hAnsi="Times New Roman" w:cs="Times New Roman" w:hint="eastAsia"/>
                <w:color w:val="000000"/>
                <w:spacing w:val="-6"/>
                <w:kern w:val="0"/>
                <w:sz w:val="18"/>
                <w:szCs w:val="18"/>
              </w:rPr>
              <w:t>1</w:t>
            </w:r>
            <w:r>
              <w:rPr>
                <w:rFonts w:ascii="宋体" w:eastAsia="仿宋_GB2312" w:hAnsi="Times New Roman" w:cs="Times New Roman"/>
                <w:color w:val="000000"/>
                <w:spacing w:val="-6"/>
                <w:kern w:val="0"/>
                <w:sz w:val="18"/>
                <w:szCs w:val="18"/>
              </w:rPr>
              <w:t>2349</w:t>
            </w:r>
            <w:r>
              <w:rPr>
                <w:rFonts w:ascii="宋体" w:eastAsia="仿宋_GB2312" w:hAnsi="Times New Roman" w:cs="Times New Roman" w:hint="eastAsia"/>
                <w:color w:val="000000"/>
                <w:spacing w:val="-6"/>
                <w:kern w:val="0"/>
                <w:sz w:val="18"/>
                <w:szCs w:val="18"/>
              </w:rPr>
              <w:t>幼儿教师实习指导</w:t>
            </w:r>
          </w:p>
        </w:tc>
        <w:tc>
          <w:tcPr>
            <w:tcW w:w="536" w:type="pct"/>
            <w:vMerge/>
            <w:shd w:val="clear" w:color="auto" w:fill="FFFFFF" w:themeFill="background1"/>
            <w:vAlign w:val="center"/>
          </w:tcPr>
          <w:p w14:paraId="3CFD6154" w14:textId="77777777" w:rsidR="0029647C" w:rsidRDefault="0029647C">
            <w:pPr>
              <w:widowControl/>
              <w:adjustRightInd w:val="0"/>
              <w:snapToGrid w:val="0"/>
              <w:spacing w:line="240" w:lineRule="exact"/>
              <w:jc w:val="center"/>
              <w:rPr>
                <w:rFonts w:ascii="Times New Roman" w:eastAsia="仿宋_GB2312" w:hAnsi="Times New Roman" w:cs="Times New Roman"/>
                <w:spacing w:val="-6"/>
                <w:sz w:val="18"/>
                <w:szCs w:val="18"/>
              </w:rPr>
            </w:pPr>
          </w:p>
        </w:tc>
        <w:tc>
          <w:tcPr>
            <w:tcW w:w="345" w:type="pct"/>
            <w:vMerge/>
            <w:shd w:val="clear" w:color="auto" w:fill="FFFFFF" w:themeFill="background1"/>
            <w:vAlign w:val="center"/>
          </w:tcPr>
          <w:p w14:paraId="5F8BB2BF" w14:textId="77777777" w:rsidR="0029647C" w:rsidRDefault="0029647C">
            <w:pPr>
              <w:widowControl/>
              <w:adjustRightInd w:val="0"/>
              <w:snapToGrid w:val="0"/>
              <w:spacing w:line="240" w:lineRule="exact"/>
              <w:jc w:val="center"/>
              <w:rPr>
                <w:rFonts w:ascii="Times New Roman" w:eastAsia="仿宋_GB2312" w:hAnsi="Times New Roman" w:cs="Times New Roman"/>
                <w:sz w:val="18"/>
                <w:szCs w:val="18"/>
              </w:rPr>
            </w:pPr>
          </w:p>
        </w:tc>
        <w:tc>
          <w:tcPr>
            <w:tcW w:w="481" w:type="pct"/>
            <w:vMerge/>
            <w:shd w:val="clear" w:color="auto" w:fill="FFFFFF" w:themeFill="background1"/>
            <w:vAlign w:val="center"/>
          </w:tcPr>
          <w:p w14:paraId="0D55446C"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1B2EA074"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66CE44FA"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12390590"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《幼儿园实习指导》（第五版）</w:t>
            </w:r>
          </w:p>
          <w:p w14:paraId="30971784"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何云峰，李建华，</w:t>
            </w:r>
            <w:proofErr w:type="gramStart"/>
            <w:r>
              <w:rPr>
                <w:rFonts w:ascii="Times New Roman" w:eastAsia="仿宋_GB2312" w:hAnsi="Times New Roman" w:cs="Times New Roman" w:hint="eastAsia"/>
                <w:spacing w:val="-6"/>
                <w:kern w:val="0"/>
                <w:sz w:val="18"/>
                <w:szCs w:val="18"/>
              </w:rPr>
              <w:t>向章宇</w:t>
            </w:r>
            <w:proofErr w:type="gramEnd"/>
            <w:r>
              <w:rPr>
                <w:rFonts w:ascii="Times New Roman" w:eastAsia="仿宋_GB2312" w:hAnsi="Times New Roman" w:cs="Times New Roman" w:hint="eastAsia"/>
                <w:spacing w:val="-6"/>
                <w:kern w:val="0"/>
                <w:sz w:val="18"/>
                <w:szCs w:val="18"/>
              </w:rPr>
              <w:t>等</w:t>
            </w:r>
            <w:r>
              <w:rPr>
                <w:rFonts w:ascii="Times New Roman" w:eastAsia="仿宋_GB2312" w:hAnsi="Times New Roman" w:cs="Times New Roman" w:hint="eastAsia"/>
                <w:spacing w:val="-6"/>
                <w:kern w:val="0"/>
                <w:sz w:val="18"/>
                <w:szCs w:val="18"/>
              </w:rPr>
              <w:tab/>
            </w:r>
          </w:p>
          <w:p w14:paraId="2F6DF14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湖南大学出版社</w:t>
            </w:r>
            <w:r>
              <w:rPr>
                <w:rFonts w:ascii="Times New Roman" w:eastAsia="仿宋_GB2312" w:hAnsi="Times New Roman" w:cs="Times New Roman" w:hint="eastAsia"/>
                <w:spacing w:val="-6"/>
                <w:kern w:val="0"/>
                <w:sz w:val="18"/>
                <w:szCs w:val="18"/>
              </w:rPr>
              <w:tab/>
            </w:r>
          </w:p>
          <w:p w14:paraId="27CD1D5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2019</w:t>
            </w:r>
            <w:r>
              <w:rPr>
                <w:rFonts w:ascii="Times New Roman" w:eastAsia="仿宋_GB2312" w:hAnsi="Times New Roman" w:cs="Times New Roman" w:hint="eastAsia"/>
                <w:spacing w:val="-6"/>
                <w:kern w:val="0"/>
                <w:sz w:val="18"/>
                <w:szCs w:val="18"/>
              </w:rPr>
              <w:t>年版</w:t>
            </w:r>
          </w:p>
        </w:tc>
      </w:tr>
      <w:tr w:rsidR="0029647C" w14:paraId="3F03C3E8" w14:textId="77777777">
        <w:trPr>
          <w:trHeight w:val="2644"/>
          <w:jc w:val="center"/>
        </w:trPr>
        <w:tc>
          <w:tcPr>
            <w:tcW w:w="596" w:type="pct"/>
            <w:shd w:val="clear" w:color="auto" w:fill="FFFFFF" w:themeFill="background1"/>
            <w:vAlign w:val="center"/>
          </w:tcPr>
          <w:p w14:paraId="143A8458" w14:textId="77777777" w:rsidR="0029647C" w:rsidRDefault="00E43468">
            <w:pPr>
              <w:widowControl/>
              <w:adjustRightInd w:val="0"/>
              <w:snapToGrid w:val="0"/>
              <w:spacing w:line="240" w:lineRule="exact"/>
              <w:jc w:val="center"/>
              <w:rPr>
                <w:rFonts w:ascii="宋体" w:eastAsia="仿宋_GB2312" w:hAnsi="Times New Roman" w:cs="Times New Roman"/>
                <w:color w:val="000000"/>
                <w:spacing w:val="-6"/>
                <w:kern w:val="0"/>
                <w:sz w:val="18"/>
                <w:szCs w:val="18"/>
              </w:rPr>
            </w:pPr>
            <w:r>
              <w:rPr>
                <w:rFonts w:ascii="宋体" w:eastAsia="仿宋_GB2312" w:hAnsi="Times New Roman" w:cs="Times New Roman"/>
                <w:color w:val="000000"/>
                <w:spacing w:val="-6"/>
                <w:kern w:val="0"/>
                <w:sz w:val="18"/>
                <w:szCs w:val="18"/>
              </w:rPr>
              <w:t>960101</w:t>
            </w:r>
            <w:r>
              <w:rPr>
                <w:rFonts w:ascii="宋体" w:eastAsia="仿宋_GB2312" w:hAnsi="Times New Roman" w:cs="Times New Roman"/>
                <w:color w:val="000000"/>
                <w:spacing w:val="-6"/>
                <w:kern w:val="0"/>
                <w:sz w:val="18"/>
                <w:szCs w:val="18"/>
              </w:rPr>
              <w:t>新闻学（专科）</w:t>
            </w:r>
          </w:p>
        </w:tc>
        <w:tc>
          <w:tcPr>
            <w:tcW w:w="412" w:type="pct"/>
            <w:shd w:val="clear" w:color="auto" w:fill="FFFFFF" w:themeFill="background1"/>
            <w:vAlign w:val="center"/>
          </w:tcPr>
          <w:p w14:paraId="23F3CE9B"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5B49E85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00019</w:t>
            </w:r>
            <w:r>
              <w:rPr>
                <w:rFonts w:ascii="Times New Roman" w:eastAsia="仿宋_GB2312" w:hAnsi="Times New Roman" w:cs="Times New Roman"/>
                <w:spacing w:val="-6"/>
                <w:sz w:val="18"/>
                <w:szCs w:val="18"/>
              </w:rPr>
              <w:t>计算机应用基础</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实践</w:t>
            </w:r>
            <w:r>
              <w:rPr>
                <w:rFonts w:ascii="Times New Roman" w:eastAsia="仿宋_GB2312" w:hAnsi="Times New Roman" w:cs="Times New Roman" w:hint="eastAsia"/>
                <w:spacing w:val="-6"/>
                <w:sz w:val="18"/>
                <w:szCs w:val="18"/>
              </w:rPr>
              <w:t>）</w:t>
            </w:r>
          </w:p>
        </w:tc>
        <w:tc>
          <w:tcPr>
            <w:tcW w:w="536" w:type="pct"/>
            <w:shd w:val="clear" w:color="auto" w:fill="FFFFFF" w:themeFill="background1"/>
            <w:vAlign w:val="center"/>
          </w:tcPr>
          <w:p w14:paraId="3D638895"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shd w:val="clear" w:color="auto" w:fill="FFFFFF" w:themeFill="background1"/>
            <w:vAlign w:val="center"/>
          </w:tcPr>
          <w:p w14:paraId="2E7B8556"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z w:val="18"/>
                <w:szCs w:val="18"/>
              </w:rPr>
              <w:t>2025</w:t>
            </w:r>
            <w:r>
              <w:rPr>
                <w:rFonts w:ascii="Times New Roman" w:eastAsia="仿宋_GB2312" w:hAnsi="Times New Roman" w:cs="Times New Roman"/>
                <w:sz w:val="18"/>
                <w:szCs w:val="18"/>
              </w:rPr>
              <w:t>年</w:t>
            </w:r>
            <w:r>
              <w:rPr>
                <w:rFonts w:ascii="Times New Roman" w:eastAsia="仿宋_GB2312" w:hAnsi="Times New Roman" w:cs="Times New Roman"/>
                <w:sz w:val="18"/>
                <w:szCs w:val="18"/>
              </w:rPr>
              <w:t>3</w:t>
            </w:r>
            <w:r>
              <w:rPr>
                <w:rFonts w:ascii="Times New Roman" w:eastAsia="仿宋_GB2312" w:hAnsi="Times New Roman" w:cs="Times New Roman"/>
                <w:sz w:val="18"/>
                <w:szCs w:val="18"/>
              </w:rPr>
              <w:t>月具体时间待定</w:t>
            </w:r>
          </w:p>
        </w:tc>
        <w:tc>
          <w:tcPr>
            <w:tcW w:w="481" w:type="pct"/>
            <w:shd w:val="clear" w:color="auto" w:fill="FFFFFF" w:themeFill="background1"/>
            <w:vAlign w:val="center"/>
          </w:tcPr>
          <w:p w14:paraId="53B6F97A"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2D8D90DE"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0591-83465354</w:t>
            </w:r>
            <w:r>
              <w:rPr>
                <w:rFonts w:ascii="Times New Roman" w:eastAsia="仿宋_GB2312" w:hAnsi="Times New Roman" w:cs="Times New Roman"/>
                <w:spacing w:val="-6"/>
                <w:kern w:val="0"/>
                <w:sz w:val="18"/>
                <w:szCs w:val="18"/>
              </w:rPr>
              <w:t>黄老师</w:t>
            </w:r>
          </w:p>
          <w:p w14:paraId="2AFB5C6E" w14:textId="77777777" w:rsidR="0029647C" w:rsidRDefault="00E43468">
            <w:pPr>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shd w:val="clear" w:color="auto" w:fill="FFFFFF" w:themeFill="background1"/>
            <w:vAlign w:val="center"/>
          </w:tcPr>
          <w:p w14:paraId="0815C24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福师大仓山校区</w:t>
            </w:r>
            <w:r>
              <w:rPr>
                <w:rFonts w:ascii="Times New Roman" w:eastAsia="仿宋_GB2312" w:hAnsi="Times New Roman" w:cs="Times New Roman"/>
                <w:spacing w:val="-6"/>
                <w:kern w:val="0"/>
                <w:sz w:val="18"/>
                <w:szCs w:val="18"/>
              </w:rPr>
              <w:t>2</w:t>
            </w:r>
            <w:r>
              <w:rPr>
                <w:rFonts w:ascii="Times New Roman" w:eastAsia="仿宋_GB2312" w:hAnsi="Times New Roman" w:cs="Times New Roman"/>
                <w:spacing w:val="-6"/>
                <w:kern w:val="0"/>
                <w:sz w:val="18"/>
                <w:szCs w:val="18"/>
              </w:rPr>
              <w:t>号楼</w:t>
            </w:r>
            <w:r>
              <w:rPr>
                <w:rFonts w:ascii="Times New Roman" w:eastAsia="仿宋_GB2312" w:hAnsi="Times New Roman" w:cs="Times New Roman"/>
                <w:spacing w:val="-6"/>
                <w:kern w:val="0"/>
                <w:sz w:val="18"/>
                <w:szCs w:val="18"/>
              </w:rPr>
              <w:t>210</w:t>
            </w:r>
            <w:r>
              <w:rPr>
                <w:rFonts w:ascii="Times New Roman" w:eastAsia="仿宋_GB2312" w:hAnsi="Times New Roman" w:cs="Times New Roman"/>
                <w:spacing w:val="-6"/>
                <w:kern w:val="0"/>
                <w:sz w:val="18"/>
                <w:szCs w:val="18"/>
              </w:rPr>
              <w:t>室</w:t>
            </w:r>
          </w:p>
        </w:tc>
        <w:tc>
          <w:tcPr>
            <w:tcW w:w="752" w:type="pct"/>
            <w:shd w:val="clear" w:color="auto" w:fill="FFFFFF" w:themeFill="background1"/>
            <w:vAlign w:val="center"/>
          </w:tcPr>
          <w:p w14:paraId="45C9E65E" w14:textId="77777777" w:rsidR="0029647C" w:rsidRDefault="00E43468">
            <w:pPr>
              <w:widowControl/>
              <w:adjustRightInd w:val="0"/>
              <w:snapToGrid w:val="0"/>
              <w:spacing w:line="240" w:lineRule="exact"/>
              <w:jc w:val="left"/>
              <w:rPr>
                <w:rFonts w:ascii="Times New Roman" w:eastAsia="仿宋_GB2312" w:hAnsi="Times New Roman" w:cs="Times New Roman"/>
                <w:b/>
                <w:bCs/>
                <w:spacing w:val="-6"/>
                <w:kern w:val="0"/>
                <w:sz w:val="18"/>
                <w:szCs w:val="18"/>
              </w:rPr>
            </w:pPr>
            <w:r>
              <w:rPr>
                <w:rFonts w:ascii="宋体" w:eastAsia="仿宋_GB2312" w:hAnsi="Times New Roman" w:cs="Times New Roman" w:hint="eastAsia"/>
                <w:spacing w:val="-6"/>
                <w:kern w:val="0"/>
                <w:sz w:val="18"/>
                <w:szCs w:val="18"/>
              </w:rPr>
              <w:t>报名方式详见福建师范大学网络与继续教育学院“自学考试”通知公告</w:t>
            </w:r>
            <w:r>
              <w:rPr>
                <w:rFonts w:ascii="宋体" w:eastAsia="仿宋_GB2312" w:hAnsi="Times New Roman" w:cs="Times New Roman" w:hint="eastAsia"/>
                <w:spacing w:val="-6"/>
                <w:kern w:val="0"/>
                <w:sz w:val="18"/>
                <w:szCs w:val="18"/>
              </w:rPr>
              <w:t xml:space="preserve">  </w:t>
            </w:r>
            <w:hyperlink r:id="rId29" w:history="1">
              <w:r>
                <w:rPr>
                  <w:rStyle w:val="a8"/>
                  <w:rFonts w:ascii="Times New Roman" w:eastAsia="仿宋_GB2312" w:hAnsi="Times New Roman" w:cs="Times New Roman"/>
                  <w:spacing w:val="-6"/>
                  <w:kern w:val="0"/>
                  <w:sz w:val="18"/>
                  <w:szCs w:val="18"/>
                  <w:u w:val="none"/>
                </w:rPr>
                <w:t>http://wjzy.fjnu.edu.cn/zxks/list.htm</w:t>
              </w:r>
            </w:hyperlink>
          </w:p>
        </w:tc>
        <w:tc>
          <w:tcPr>
            <w:tcW w:w="822" w:type="pct"/>
            <w:shd w:val="clear" w:color="auto" w:fill="FFFFFF" w:themeFill="background1"/>
            <w:vAlign w:val="center"/>
          </w:tcPr>
          <w:p w14:paraId="6D978B2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计算机应用基础（第</w:t>
            </w:r>
            <w:r>
              <w:rPr>
                <w:rFonts w:ascii="Times New Roman" w:eastAsia="仿宋_GB2312" w:hAnsi="Times New Roman" w:cs="Times New Roman" w:hint="eastAsia"/>
                <w:spacing w:val="-6"/>
                <w:kern w:val="0"/>
                <w:sz w:val="18"/>
                <w:szCs w:val="18"/>
              </w:rPr>
              <w:t>3</w:t>
            </w:r>
            <w:r>
              <w:rPr>
                <w:rFonts w:ascii="Times New Roman" w:eastAsia="仿宋_GB2312" w:hAnsi="Times New Roman" w:cs="Times New Roman"/>
                <w:spacing w:val="-6"/>
                <w:kern w:val="0"/>
                <w:sz w:val="18"/>
                <w:szCs w:val="18"/>
              </w:rPr>
              <w:t>版）</w:t>
            </w:r>
          </w:p>
          <w:p w14:paraId="69C30DD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张超、王剑云、陈宗民、叶文主编</w:t>
            </w:r>
          </w:p>
          <w:p w14:paraId="7AF60E6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清华大学出版社</w:t>
            </w:r>
          </w:p>
          <w:p w14:paraId="4C943CF8"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2018</w:t>
            </w:r>
            <w:r>
              <w:rPr>
                <w:rFonts w:ascii="Times New Roman" w:eastAsia="仿宋_GB2312" w:hAnsi="Times New Roman" w:cs="Times New Roman"/>
                <w:spacing w:val="-6"/>
                <w:kern w:val="0"/>
                <w:sz w:val="18"/>
                <w:szCs w:val="18"/>
              </w:rPr>
              <w:t>年版</w:t>
            </w:r>
          </w:p>
          <w:p w14:paraId="6DF3DA1F" w14:textId="77777777" w:rsidR="0029647C" w:rsidRDefault="0029647C">
            <w:pPr>
              <w:widowControl/>
              <w:adjustRightInd w:val="0"/>
              <w:snapToGrid w:val="0"/>
              <w:spacing w:line="240" w:lineRule="exact"/>
              <w:jc w:val="left"/>
              <w:rPr>
                <w:rFonts w:ascii="宋体" w:eastAsia="仿宋_GB2312" w:hAnsi="Times New Roman" w:cs="Times New Roman"/>
                <w:spacing w:val="-6"/>
                <w:kern w:val="0"/>
                <w:sz w:val="18"/>
                <w:szCs w:val="18"/>
              </w:rPr>
            </w:pPr>
          </w:p>
        </w:tc>
      </w:tr>
      <w:tr w:rsidR="0029647C" w14:paraId="5A514338" w14:textId="77777777">
        <w:trPr>
          <w:trHeight w:val="443"/>
          <w:jc w:val="center"/>
        </w:trPr>
        <w:tc>
          <w:tcPr>
            <w:tcW w:w="596" w:type="pct"/>
            <w:vMerge w:val="restart"/>
            <w:shd w:val="clear" w:color="auto" w:fill="FFFFFF" w:themeFill="background1"/>
            <w:vAlign w:val="center"/>
          </w:tcPr>
          <w:p w14:paraId="0E7F83CF" w14:textId="77777777" w:rsidR="0029647C" w:rsidRDefault="00E43468">
            <w:pPr>
              <w:widowControl/>
              <w:adjustRightInd w:val="0"/>
              <w:snapToGrid w:val="0"/>
              <w:spacing w:line="240" w:lineRule="exact"/>
              <w:jc w:val="center"/>
              <w:rPr>
                <w:rFonts w:ascii="宋体" w:eastAsia="仿宋_GB2312" w:hAnsi="Times New Roman" w:cs="Times New Roman"/>
                <w:color w:val="000000"/>
                <w:spacing w:val="-6"/>
                <w:kern w:val="0"/>
                <w:sz w:val="18"/>
                <w:szCs w:val="18"/>
              </w:rPr>
            </w:pPr>
            <w:r>
              <w:rPr>
                <w:rFonts w:ascii="宋体" w:eastAsia="仿宋_GB2312" w:hAnsi="Times New Roman" w:cs="Times New Roman"/>
                <w:color w:val="000000"/>
                <w:spacing w:val="-6"/>
                <w:kern w:val="0"/>
                <w:sz w:val="18"/>
                <w:szCs w:val="18"/>
              </w:rPr>
              <w:t>970202</w:t>
            </w:r>
            <w:r>
              <w:rPr>
                <w:rFonts w:ascii="宋体" w:eastAsia="仿宋_GB2312" w:hAnsi="Times New Roman" w:cs="Times New Roman"/>
                <w:color w:val="000000"/>
                <w:spacing w:val="-6"/>
                <w:kern w:val="0"/>
                <w:sz w:val="18"/>
                <w:szCs w:val="18"/>
              </w:rPr>
              <w:t>英语（专科）</w:t>
            </w:r>
          </w:p>
        </w:tc>
        <w:tc>
          <w:tcPr>
            <w:tcW w:w="412" w:type="pct"/>
            <w:vMerge w:val="restart"/>
            <w:shd w:val="clear" w:color="auto" w:fill="FFFFFF" w:themeFill="background1"/>
            <w:vAlign w:val="center"/>
          </w:tcPr>
          <w:p w14:paraId="4CF05E96"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福建师范大学</w:t>
            </w:r>
          </w:p>
        </w:tc>
        <w:tc>
          <w:tcPr>
            <w:tcW w:w="671" w:type="pct"/>
            <w:shd w:val="clear" w:color="auto" w:fill="FFFFFF" w:themeFill="background1"/>
            <w:vAlign w:val="center"/>
          </w:tcPr>
          <w:p w14:paraId="3C6977C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00593</w:t>
            </w:r>
            <w:r>
              <w:rPr>
                <w:rFonts w:ascii="Times New Roman" w:eastAsia="仿宋_GB2312" w:hAnsi="Times New Roman" w:cs="Times New Roman"/>
                <w:spacing w:val="-6"/>
                <w:kern w:val="0"/>
                <w:sz w:val="18"/>
                <w:szCs w:val="18"/>
              </w:rPr>
              <w:t>听力</w:t>
            </w:r>
          </w:p>
        </w:tc>
        <w:tc>
          <w:tcPr>
            <w:tcW w:w="536" w:type="pct"/>
            <w:vMerge w:val="restart"/>
            <w:shd w:val="clear" w:color="auto" w:fill="FFFFFF" w:themeFill="background1"/>
            <w:vAlign w:val="center"/>
          </w:tcPr>
          <w:p w14:paraId="352524F3" w14:textId="77777777" w:rsidR="0029647C" w:rsidRDefault="00E43468">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2024</w:t>
            </w:r>
            <w:r>
              <w:rPr>
                <w:rFonts w:ascii="Times New Roman" w:eastAsia="仿宋_GB2312" w:hAnsi="Times New Roman" w:cs="Times New Roman"/>
                <w:spacing w:val="-6"/>
                <w:sz w:val="18"/>
                <w:szCs w:val="18"/>
              </w:rPr>
              <w:t>年</w:t>
            </w:r>
            <w:r>
              <w:rPr>
                <w:rFonts w:ascii="Times New Roman" w:eastAsia="仿宋_GB2312" w:hAnsi="Times New Roman" w:cs="Times New Roman"/>
                <w:spacing w:val="-6"/>
                <w:sz w:val="18"/>
                <w:szCs w:val="18"/>
              </w:rPr>
              <w:t>11</w:t>
            </w:r>
            <w:r>
              <w:rPr>
                <w:rFonts w:ascii="Times New Roman" w:eastAsia="仿宋_GB2312" w:hAnsi="Times New Roman" w:cs="Times New Roman"/>
                <w:spacing w:val="-6"/>
                <w:sz w:val="18"/>
                <w:szCs w:val="18"/>
              </w:rPr>
              <w:t>月</w:t>
            </w:r>
            <w:r>
              <w:rPr>
                <w:rFonts w:ascii="Times New Roman" w:eastAsia="仿宋_GB2312" w:hAnsi="Times New Roman" w:cs="Times New Roman"/>
                <w:spacing w:val="-6"/>
                <w:sz w:val="18"/>
                <w:szCs w:val="18"/>
              </w:rPr>
              <w:t>27</w:t>
            </w:r>
            <w:r>
              <w:rPr>
                <w:rFonts w:ascii="Times New Roman" w:eastAsia="仿宋_GB2312" w:hAnsi="Times New Roman" w:cs="Times New Roman"/>
                <w:spacing w:val="-6"/>
                <w:sz w:val="18"/>
                <w:szCs w:val="18"/>
              </w:rPr>
              <w:t>日</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12</w:t>
            </w:r>
            <w:r>
              <w:rPr>
                <w:rFonts w:ascii="Times New Roman" w:eastAsia="仿宋_GB2312" w:hAnsi="Times New Roman" w:cs="Times New Roman" w:hint="eastAsia"/>
                <w:spacing w:val="-6"/>
                <w:sz w:val="18"/>
                <w:szCs w:val="18"/>
              </w:rPr>
              <w:t>月</w:t>
            </w:r>
            <w:r>
              <w:rPr>
                <w:rFonts w:ascii="Times New Roman" w:eastAsia="仿宋_GB2312" w:hAnsi="Times New Roman" w:cs="Times New Roman" w:hint="eastAsia"/>
                <w:spacing w:val="-6"/>
                <w:sz w:val="18"/>
                <w:szCs w:val="18"/>
              </w:rPr>
              <w:t>3</w:t>
            </w:r>
            <w:r>
              <w:rPr>
                <w:rFonts w:ascii="Times New Roman" w:eastAsia="仿宋_GB2312" w:hAnsi="Times New Roman" w:cs="Times New Roman" w:hint="eastAsia"/>
                <w:spacing w:val="-6"/>
                <w:sz w:val="18"/>
                <w:szCs w:val="18"/>
              </w:rPr>
              <w:t>日</w:t>
            </w:r>
            <w:r>
              <w:rPr>
                <w:rFonts w:ascii="Times New Roman" w:eastAsia="仿宋_GB2312" w:hAnsi="Times New Roman" w:cs="Times New Roman"/>
                <w:spacing w:val="-6"/>
                <w:sz w:val="18"/>
                <w:szCs w:val="18"/>
              </w:rPr>
              <w:t>（上班时间）</w:t>
            </w:r>
          </w:p>
        </w:tc>
        <w:tc>
          <w:tcPr>
            <w:tcW w:w="345" w:type="pct"/>
            <w:vMerge w:val="restart"/>
            <w:shd w:val="clear" w:color="auto" w:fill="FFFFFF" w:themeFill="background1"/>
            <w:vAlign w:val="center"/>
          </w:tcPr>
          <w:p w14:paraId="6D074A54" w14:textId="7BE1EC41" w:rsidR="0029647C" w:rsidRDefault="00213A25">
            <w:pPr>
              <w:widowControl/>
              <w:adjustRightInd w:val="0"/>
              <w:snapToGrid w:val="0"/>
              <w:spacing w:line="240" w:lineRule="exact"/>
              <w:jc w:val="center"/>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2025</w:t>
            </w:r>
            <w:r>
              <w:rPr>
                <w:rFonts w:ascii="Times New Roman" w:eastAsia="仿宋_GB2312" w:hAnsi="Times New Roman" w:cs="Times New Roman"/>
                <w:spacing w:val="-6"/>
                <w:kern w:val="0"/>
                <w:sz w:val="18"/>
                <w:szCs w:val="18"/>
              </w:rPr>
              <w:t>年</w:t>
            </w:r>
            <w:r>
              <w:rPr>
                <w:rFonts w:ascii="Times New Roman" w:eastAsia="仿宋_GB2312" w:hAnsi="Times New Roman" w:cs="Times New Roman"/>
                <w:spacing w:val="-6"/>
                <w:kern w:val="0"/>
                <w:sz w:val="18"/>
                <w:szCs w:val="18"/>
              </w:rPr>
              <w:t>3</w:t>
            </w:r>
            <w:r>
              <w:rPr>
                <w:rFonts w:ascii="Times New Roman" w:eastAsia="仿宋_GB2312" w:hAnsi="Times New Roman" w:cs="Times New Roman"/>
                <w:spacing w:val="-6"/>
                <w:kern w:val="0"/>
                <w:sz w:val="18"/>
                <w:szCs w:val="18"/>
              </w:rPr>
              <w:t>月</w:t>
            </w:r>
            <w:r>
              <w:rPr>
                <w:rFonts w:ascii="Times New Roman" w:eastAsia="仿宋_GB2312" w:hAnsi="Times New Roman" w:cs="Times New Roman" w:hint="eastAsia"/>
                <w:spacing w:val="-6"/>
                <w:kern w:val="0"/>
                <w:sz w:val="18"/>
                <w:szCs w:val="18"/>
              </w:rPr>
              <w:t>1</w:t>
            </w:r>
            <w:r>
              <w:rPr>
                <w:rFonts w:ascii="Times New Roman" w:eastAsia="仿宋_GB2312" w:hAnsi="Times New Roman" w:cs="Times New Roman"/>
                <w:spacing w:val="-6"/>
                <w:kern w:val="0"/>
                <w:sz w:val="18"/>
                <w:szCs w:val="18"/>
              </w:rPr>
              <w:t>5</w:t>
            </w:r>
            <w:r>
              <w:rPr>
                <w:rFonts w:ascii="Times New Roman" w:eastAsia="仿宋_GB2312" w:hAnsi="Times New Roman" w:cs="Times New Roman" w:hint="eastAsia"/>
                <w:spacing w:val="-6"/>
                <w:kern w:val="0"/>
                <w:sz w:val="18"/>
                <w:szCs w:val="18"/>
              </w:rPr>
              <w:t>日</w:t>
            </w:r>
          </w:p>
        </w:tc>
        <w:tc>
          <w:tcPr>
            <w:tcW w:w="481" w:type="pct"/>
            <w:vMerge w:val="restart"/>
            <w:shd w:val="clear" w:color="auto" w:fill="FFFFFF" w:themeFill="background1"/>
            <w:vAlign w:val="center"/>
          </w:tcPr>
          <w:p w14:paraId="4BBB605E"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sz w:val="18"/>
                <w:szCs w:val="18"/>
              </w:rPr>
              <w:t>0591-83465216</w:t>
            </w:r>
            <w:r>
              <w:rPr>
                <w:rFonts w:ascii="Times New Roman" w:eastAsia="仿宋_GB2312" w:hAnsi="Times New Roman" w:cs="Times New Roman"/>
                <w:spacing w:val="-6"/>
                <w:sz w:val="18"/>
                <w:szCs w:val="18"/>
              </w:rPr>
              <w:t>张老师</w:t>
            </w:r>
          </w:p>
          <w:p w14:paraId="6E6CC6B2" w14:textId="77777777" w:rsidR="0029647C" w:rsidRDefault="00E43468">
            <w:pPr>
              <w:widowControl/>
              <w:adjustRightInd w:val="0"/>
              <w:snapToGrid w:val="0"/>
              <w:spacing w:line="240" w:lineRule="exact"/>
              <w:jc w:val="left"/>
              <w:rPr>
                <w:rFonts w:ascii="Times New Roman" w:eastAsia="仿宋_GB2312" w:hAnsi="Times New Roman" w:cs="Times New Roman"/>
                <w:spacing w:val="-6"/>
                <w:sz w:val="18"/>
                <w:szCs w:val="18"/>
              </w:rPr>
            </w:pPr>
            <w:r>
              <w:rPr>
                <w:rFonts w:ascii="Times New Roman" w:eastAsia="仿宋_GB2312" w:hAnsi="Times New Roman" w:cs="Times New Roman"/>
                <w:spacing w:val="-6"/>
                <w:kern w:val="0"/>
                <w:sz w:val="18"/>
                <w:szCs w:val="18"/>
              </w:rPr>
              <w:t>0591-83533151</w:t>
            </w:r>
            <w:r>
              <w:rPr>
                <w:rFonts w:ascii="Times New Roman" w:eastAsia="仿宋_GB2312" w:hAnsi="Times New Roman" w:cs="Times New Roman"/>
                <w:spacing w:val="-6"/>
                <w:kern w:val="0"/>
                <w:sz w:val="18"/>
                <w:szCs w:val="18"/>
              </w:rPr>
              <w:t>徐老师</w:t>
            </w:r>
          </w:p>
          <w:p w14:paraId="5E0F7E9E"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0591-83465275</w:t>
            </w:r>
            <w:r>
              <w:rPr>
                <w:rFonts w:ascii="Times New Roman" w:eastAsia="仿宋_GB2312" w:hAnsi="Times New Roman" w:cs="Times New Roman"/>
                <w:spacing w:val="-6"/>
                <w:kern w:val="0"/>
                <w:sz w:val="18"/>
                <w:szCs w:val="18"/>
              </w:rPr>
              <w:t>技术支持</w:t>
            </w:r>
          </w:p>
        </w:tc>
        <w:tc>
          <w:tcPr>
            <w:tcW w:w="381" w:type="pct"/>
            <w:vMerge w:val="restart"/>
            <w:shd w:val="clear" w:color="auto" w:fill="FFFFFF" w:themeFill="background1"/>
            <w:vAlign w:val="center"/>
          </w:tcPr>
          <w:p w14:paraId="1379593B"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sz w:val="18"/>
                <w:szCs w:val="18"/>
              </w:rPr>
              <w:t>福建师范大学</w:t>
            </w:r>
            <w:r>
              <w:rPr>
                <w:rFonts w:ascii="Times New Roman" w:eastAsia="仿宋_GB2312" w:hAnsi="Times New Roman" w:cs="Times New Roman" w:hint="eastAsia"/>
                <w:spacing w:val="-6"/>
                <w:sz w:val="18"/>
                <w:szCs w:val="18"/>
              </w:rPr>
              <w:t>仓山校区</w:t>
            </w:r>
            <w:r>
              <w:rPr>
                <w:rFonts w:ascii="Times New Roman" w:eastAsia="仿宋_GB2312" w:hAnsi="Times New Roman" w:cs="Times New Roman"/>
                <w:spacing w:val="-6"/>
                <w:sz w:val="18"/>
                <w:szCs w:val="18"/>
              </w:rPr>
              <w:t>5</w:t>
            </w:r>
            <w:r>
              <w:rPr>
                <w:rFonts w:ascii="Times New Roman" w:eastAsia="仿宋_GB2312" w:hAnsi="Times New Roman" w:cs="Times New Roman"/>
                <w:spacing w:val="-6"/>
                <w:sz w:val="18"/>
                <w:szCs w:val="18"/>
              </w:rPr>
              <w:t>号楼</w:t>
            </w:r>
            <w:r>
              <w:rPr>
                <w:rFonts w:ascii="Times New Roman" w:eastAsia="仿宋_GB2312" w:hAnsi="Times New Roman" w:cs="Times New Roman"/>
                <w:spacing w:val="-6"/>
                <w:sz w:val="18"/>
                <w:szCs w:val="18"/>
              </w:rPr>
              <w:t>315</w:t>
            </w:r>
            <w:r>
              <w:rPr>
                <w:rFonts w:ascii="Times New Roman" w:eastAsia="仿宋_GB2312" w:hAnsi="Times New Roman" w:cs="Times New Roman"/>
                <w:spacing w:val="-6"/>
                <w:sz w:val="18"/>
                <w:szCs w:val="18"/>
              </w:rPr>
              <w:t>办公室</w:t>
            </w:r>
          </w:p>
        </w:tc>
        <w:tc>
          <w:tcPr>
            <w:tcW w:w="752" w:type="pct"/>
            <w:vMerge w:val="restart"/>
            <w:shd w:val="clear" w:color="auto" w:fill="FFFFFF" w:themeFill="background1"/>
            <w:vAlign w:val="center"/>
          </w:tcPr>
          <w:p w14:paraId="3160DA24" w14:textId="77777777" w:rsidR="0029647C" w:rsidRDefault="00E43468">
            <w:pPr>
              <w:adjustRightInd w:val="0"/>
              <w:snapToGrid w:val="0"/>
              <w:spacing w:line="240" w:lineRule="exact"/>
              <w:jc w:val="left"/>
              <w:rPr>
                <w:rStyle w:val="a8"/>
                <w:rFonts w:ascii="Times New Roman" w:eastAsia="仿宋_GB2312" w:hAnsi="Times New Roman" w:cs="Times New Roman"/>
                <w:spacing w:val="-6"/>
                <w:kern w:val="0"/>
                <w:sz w:val="18"/>
                <w:szCs w:val="18"/>
                <w:u w:val="none"/>
              </w:rPr>
            </w:pPr>
            <w:r>
              <w:rPr>
                <w:rFonts w:ascii="宋体" w:eastAsia="仿宋_GB2312" w:hAnsi="Times New Roman" w:cs="Times New Roman" w:hint="eastAsia"/>
                <w:spacing w:val="-6"/>
                <w:kern w:val="0"/>
                <w:sz w:val="18"/>
                <w:szCs w:val="18"/>
              </w:rPr>
              <w:t>1.</w:t>
            </w:r>
            <w:r>
              <w:rPr>
                <w:rFonts w:ascii="宋体" w:eastAsia="仿宋_GB2312" w:hAnsi="Times New Roman" w:cs="Times New Roman" w:hint="eastAsia"/>
                <w:spacing w:val="-6"/>
                <w:kern w:val="0"/>
                <w:sz w:val="18"/>
                <w:szCs w:val="18"/>
              </w:rPr>
              <w:t>报名方式详见福建师范大学网络与继续教育学院“自学考试”通知公告</w:t>
            </w:r>
            <w:r>
              <w:rPr>
                <w:rFonts w:ascii="宋体" w:eastAsia="仿宋_GB2312" w:hAnsi="Times New Roman" w:cs="Times New Roman" w:hint="eastAsia"/>
                <w:spacing w:val="-6"/>
                <w:kern w:val="0"/>
                <w:sz w:val="18"/>
                <w:szCs w:val="18"/>
              </w:rPr>
              <w:t xml:space="preserve">  </w:t>
            </w:r>
            <w:hyperlink r:id="rId30" w:history="1">
              <w:r>
                <w:rPr>
                  <w:rStyle w:val="a8"/>
                  <w:rFonts w:ascii="Times New Roman" w:eastAsia="仿宋_GB2312" w:hAnsi="Times New Roman" w:cs="Times New Roman"/>
                  <w:spacing w:val="-6"/>
                  <w:kern w:val="0"/>
                  <w:sz w:val="18"/>
                  <w:szCs w:val="18"/>
                  <w:u w:val="none"/>
                </w:rPr>
                <w:t>http://wjzy.fjnu.edu.cn/zxks/list.htm</w:t>
              </w:r>
            </w:hyperlink>
          </w:p>
          <w:p w14:paraId="6B9D6946" w14:textId="77777777" w:rsidR="0029647C" w:rsidRDefault="00E43468">
            <w:pPr>
              <w:adjustRightInd w:val="0"/>
              <w:snapToGrid w:val="0"/>
              <w:spacing w:line="240" w:lineRule="exact"/>
              <w:jc w:val="left"/>
              <w:rPr>
                <w:rFonts w:ascii="Times New Roman" w:eastAsia="仿宋_GB2312" w:hAnsi="Times New Roman" w:cs="Times New Roman"/>
                <w:b/>
                <w:bCs/>
                <w:spacing w:val="-6"/>
                <w:kern w:val="0"/>
                <w:sz w:val="18"/>
                <w:szCs w:val="18"/>
              </w:rPr>
            </w:pPr>
            <w:r>
              <w:rPr>
                <w:rFonts w:ascii="Times New Roman" w:eastAsia="仿宋_GB2312" w:hAnsi="Times New Roman" w:cs="Times New Roman"/>
                <w:spacing w:val="-6"/>
                <w:sz w:val="18"/>
                <w:szCs w:val="18"/>
              </w:rPr>
              <w:t>2</w:t>
            </w:r>
            <w:r>
              <w:rPr>
                <w:rFonts w:ascii="Times New Roman" w:eastAsia="仿宋_GB2312" w:hAnsi="Times New Roman" w:cs="Times New Roman" w:hint="eastAsia"/>
                <w:spacing w:val="-6"/>
                <w:sz w:val="18"/>
                <w:szCs w:val="18"/>
              </w:rPr>
              <w:t>.</w:t>
            </w:r>
            <w:r>
              <w:rPr>
                <w:rFonts w:ascii="Times New Roman" w:eastAsia="仿宋_GB2312" w:hAnsi="Times New Roman" w:cs="Times New Roman"/>
                <w:spacing w:val="-6"/>
                <w:sz w:val="18"/>
                <w:szCs w:val="18"/>
              </w:rPr>
              <w:t>浏览</w:t>
            </w:r>
            <w:r>
              <w:rPr>
                <w:rFonts w:ascii="Times New Roman" w:eastAsia="仿宋_GB2312" w:hAnsi="Times New Roman" w:cs="Times New Roman" w:hint="eastAsia"/>
                <w:spacing w:val="-6"/>
                <w:sz w:val="18"/>
                <w:szCs w:val="18"/>
              </w:rPr>
              <w:t>我校外国语学院官网</w:t>
            </w:r>
            <w:r>
              <w:rPr>
                <w:rFonts w:ascii="Times New Roman" w:eastAsia="仿宋_GB2312" w:hAnsi="Times New Roman" w:cs="Times New Roman"/>
                <w:spacing w:val="-6"/>
                <w:sz w:val="18"/>
                <w:szCs w:val="18"/>
              </w:rPr>
              <w:t>：</w:t>
            </w:r>
            <w:r>
              <w:rPr>
                <w:rStyle w:val="a8"/>
                <w:rFonts w:ascii="Times New Roman" w:eastAsia="仿宋_GB2312" w:hAnsi="Times New Roman" w:cs="Times New Roman"/>
                <w:spacing w:val="-6"/>
                <w:kern w:val="0"/>
                <w:sz w:val="18"/>
                <w:szCs w:val="18"/>
                <w:u w:val="none"/>
              </w:rPr>
              <w:t xml:space="preserve">http://cfl.fjnu.edu.cn/fxzy/list.htm   </w:t>
            </w:r>
            <w:r>
              <w:rPr>
                <w:rFonts w:ascii="Times New Roman" w:eastAsia="仿宋_GB2312" w:hAnsi="Times New Roman" w:cs="Times New Roman"/>
                <w:spacing w:val="-6"/>
                <w:sz w:val="18"/>
                <w:szCs w:val="18"/>
              </w:rPr>
              <w:t xml:space="preserve"> </w:t>
            </w:r>
          </w:p>
        </w:tc>
        <w:tc>
          <w:tcPr>
            <w:tcW w:w="822" w:type="pct"/>
            <w:shd w:val="clear" w:color="auto" w:fill="FFFFFF" w:themeFill="background1"/>
            <w:vAlign w:val="center"/>
          </w:tcPr>
          <w:p w14:paraId="10DC863D"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英语听力（上下册）</w:t>
            </w:r>
          </w:p>
          <w:p w14:paraId="77168389"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何</w:t>
            </w:r>
            <w:r>
              <w:rPr>
                <w:rFonts w:ascii="Times New Roman" w:eastAsia="仿宋_GB2312" w:hAnsi="Times New Roman" w:cs="Times New Roman"/>
                <w:spacing w:val="-6"/>
                <w:kern w:val="0"/>
                <w:sz w:val="18"/>
                <w:szCs w:val="18"/>
              </w:rPr>
              <w:t>其</w:t>
            </w:r>
            <w:proofErr w:type="gramStart"/>
            <w:r>
              <w:rPr>
                <w:rFonts w:ascii="Times New Roman" w:eastAsia="仿宋_GB2312" w:hAnsi="Times New Roman" w:cs="Times New Roman"/>
                <w:spacing w:val="-6"/>
                <w:kern w:val="0"/>
                <w:sz w:val="18"/>
                <w:szCs w:val="18"/>
              </w:rPr>
              <w:t>莘</w:t>
            </w:r>
            <w:proofErr w:type="gramEnd"/>
          </w:p>
          <w:p w14:paraId="35C11382"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外语教学与研究出版社</w:t>
            </w:r>
          </w:p>
          <w:p w14:paraId="4B163C1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1999</w:t>
            </w:r>
            <w:r>
              <w:rPr>
                <w:rFonts w:ascii="Times New Roman" w:eastAsia="仿宋_GB2312" w:hAnsi="Times New Roman" w:cs="Times New Roman"/>
                <w:spacing w:val="-6"/>
                <w:kern w:val="0"/>
                <w:sz w:val="18"/>
                <w:szCs w:val="18"/>
              </w:rPr>
              <w:t>年版</w:t>
            </w:r>
          </w:p>
          <w:p w14:paraId="2F0B29D9" w14:textId="77777777" w:rsidR="0029647C" w:rsidRDefault="0029647C">
            <w:pPr>
              <w:adjustRightInd w:val="0"/>
              <w:snapToGrid w:val="0"/>
              <w:spacing w:line="240" w:lineRule="exact"/>
              <w:jc w:val="left"/>
              <w:rPr>
                <w:rFonts w:ascii="Times New Roman" w:eastAsia="仿宋_GB2312" w:hAnsi="Times New Roman" w:cs="Times New Roman"/>
                <w:spacing w:val="-6"/>
                <w:sz w:val="18"/>
                <w:szCs w:val="18"/>
              </w:rPr>
            </w:pPr>
          </w:p>
        </w:tc>
      </w:tr>
      <w:tr w:rsidR="0029647C" w14:paraId="4A764054" w14:textId="77777777">
        <w:trPr>
          <w:trHeight w:val="363"/>
          <w:jc w:val="center"/>
        </w:trPr>
        <w:tc>
          <w:tcPr>
            <w:tcW w:w="596" w:type="pct"/>
            <w:vMerge/>
            <w:shd w:val="clear" w:color="auto" w:fill="FFFFFF" w:themeFill="background1"/>
            <w:vAlign w:val="center"/>
          </w:tcPr>
          <w:p w14:paraId="7A8CAFEE" w14:textId="77777777" w:rsidR="0029647C" w:rsidRDefault="0029647C">
            <w:pPr>
              <w:widowControl/>
              <w:adjustRightInd w:val="0"/>
              <w:snapToGrid w:val="0"/>
              <w:spacing w:line="240" w:lineRule="exact"/>
              <w:jc w:val="center"/>
              <w:rPr>
                <w:rFonts w:ascii="宋体" w:eastAsia="仿宋_GB2312" w:hAnsi="Times New Roman" w:cs="Times New Roman"/>
                <w:color w:val="000000"/>
                <w:spacing w:val="-6"/>
                <w:kern w:val="0"/>
                <w:sz w:val="18"/>
                <w:szCs w:val="18"/>
              </w:rPr>
            </w:pPr>
          </w:p>
        </w:tc>
        <w:tc>
          <w:tcPr>
            <w:tcW w:w="412" w:type="pct"/>
            <w:vMerge/>
            <w:shd w:val="clear" w:color="auto" w:fill="FFFFFF" w:themeFill="background1"/>
            <w:vAlign w:val="center"/>
          </w:tcPr>
          <w:p w14:paraId="02462F95"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671" w:type="pct"/>
            <w:shd w:val="clear" w:color="auto" w:fill="FFFFFF" w:themeFill="background1"/>
            <w:vAlign w:val="center"/>
          </w:tcPr>
          <w:p w14:paraId="599C0CD1"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00594</w:t>
            </w:r>
            <w:r>
              <w:rPr>
                <w:rFonts w:ascii="Times New Roman" w:eastAsia="仿宋_GB2312" w:hAnsi="Times New Roman" w:cs="Times New Roman"/>
                <w:spacing w:val="-6"/>
                <w:kern w:val="0"/>
                <w:sz w:val="18"/>
                <w:szCs w:val="18"/>
              </w:rPr>
              <w:t>口语</w:t>
            </w:r>
          </w:p>
        </w:tc>
        <w:tc>
          <w:tcPr>
            <w:tcW w:w="536" w:type="pct"/>
            <w:vMerge/>
            <w:shd w:val="clear" w:color="auto" w:fill="FFFFFF" w:themeFill="background1"/>
            <w:vAlign w:val="center"/>
          </w:tcPr>
          <w:p w14:paraId="52A495C7"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45" w:type="pct"/>
            <w:vMerge/>
            <w:shd w:val="clear" w:color="auto" w:fill="FFFFFF" w:themeFill="background1"/>
            <w:vAlign w:val="center"/>
          </w:tcPr>
          <w:p w14:paraId="0F12DAB3"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481" w:type="pct"/>
            <w:vMerge/>
            <w:shd w:val="clear" w:color="auto" w:fill="FFFFFF" w:themeFill="background1"/>
            <w:vAlign w:val="center"/>
          </w:tcPr>
          <w:p w14:paraId="615CAB9D" w14:textId="77777777" w:rsidR="0029647C" w:rsidRDefault="0029647C">
            <w:pPr>
              <w:widowControl/>
              <w:adjustRightInd w:val="0"/>
              <w:snapToGrid w:val="0"/>
              <w:spacing w:line="240" w:lineRule="exact"/>
              <w:jc w:val="center"/>
              <w:rPr>
                <w:rFonts w:ascii="Times New Roman" w:eastAsia="仿宋_GB2312" w:hAnsi="Times New Roman" w:cs="Times New Roman"/>
                <w:spacing w:val="-6"/>
                <w:kern w:val="0"/>
                <w:sz w:val="18"/>
                <w:szCs w:val="18"/>
              </w:rPr>
            </w:pPr>
          </w:p>
        </w:tc>
        <w:tc>
          <w:tcPr>
            <w:tcW w:w="381" w:type="pct"/>
            <w:vMerge/>
            <w:shd w:val="clear" w:color="auto" w:fill="FFFFFF" w:themeFill="background1"/>
            <w:vAlign w:val="center"/>
          </w:tcPr>
          <w:p w14:paraId="3B3094C8" w14:textId="77777777" w:rsidR="0029647C" w:rsidRDefault="0029647C">
            <w:pPr>
              <w:widowControl/>
              <w:adjustRightInd w:val="0"/>
              <w:snapToGrid w:val="0"/>
              <w:spacing w:line="240" w:lineRule="exact"/>
              <w:jc w:val="left"/>
              <w:rPr>
                <w:rFonts w:ascii="Times New Roman" w:eastAsia="仿宋_GB2312" w:hAnsi="Times New Roman" w:cs="Times New Roman"/>
                <w:spacing w:val="-6"/>
                <w:kern w:val="0"/>
                <w:sz w:val="18"/>
                <w:szCs w:val="18"/>
              </w:rPr>
            </w:pPr>
          </w:p>
        </w:tc>
        <w:tc>
          <w:tcPr>
            <w:tcW w:w="752" w:type="pct"/>
            <w:vMerge/>
            <w:shd w:val="clear" w:color="auto" w:fill="FFFFFF" w:themeFill="background1"/>
            <w:vAlign w:val="center"/>
          </w:tcPr>
          <w:p w14:paraId="51C881F7"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c>
          <w:tcPr>
            <w:tcW w:w="822" w:type="pct"/>
            <w:shd w:val="clear" w:color="auto" w:fill="FFFFFF" w:themeFill="background1"/>
            <w:vAlign w:val="center"/>
          </w:tcPr>
          <w:p w14:paraId="142EBB3F"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英语口语教程</w:t>
            </w:r>
          </w:p>
          <w:p w14:paraId="5FD2238C"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hint="eastAsia"/>
                <w:spacing w:val="-6"/>
                <w:kern w:val="0"/>
                <w:sz w:val="18"/>
                <w:szCs w:val="18"/>
              </w:rPr>
              <w:t>吴祯福</w:t>
            </w:r>
          </w:p>
          <w:p w14:paraId="1BAA8C8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外语教学与研究出版社</w:t>
            </w:r>
          </w:p>
          <w:p w14:paraId="78DDC246" w14:textId="77777777" w:rsidR="0029647C" w:rsidRDefault="00E43468">
            <w:pPr>
              <w:widowControl/>
              <w:adjustRightInd w:val="0"/>
              <w:snapToGrid w:val="0"/>
              <w:spacing w:line="240" w:lineRule="exact"/>
              <w:jc w:val="left"/>
              <w:rPr>
                <w:rFonts w:ascii="Times New Roman" w:eastAsia="仿宋_GB2312" w:hAnsi="Times New Roman" w:cs="Times New Roman"/>
                <w:spacing w:val="-6"/>
                <w:kern w:val="0"/>
                <w:sz w:val="18"/>
                <w:szCs w:val="18"/>
              </w:rPr>
            </w:pPr>
            <w:r>
              <w:rPr>
                <w:rFonts w:ascii="Times New Roman" w:eastAsia="仿宋_GB2312" w:hAnsi="Times New Roman" w:cs="Times New Roman"/>
                <w:spacing w:val="-6"/>
                <w:kern w:val="0"/>
                <w:sz w:val="18"/>
                <w:szCs w:val="18"/>
              </w:rPr>
              <w:t>1999</w:t>
            </w:r>
            <w:r>
              <w:rPr>
                <w:rFonts w:ascii="Times New Roman" w:eastAsia="仿宋_GB2312" w:hAnsi="Times New Roman" w:cs="Times New Roman"/>
                <w:spacing w:val="-6"/>
                <w:kern w:val="0"/>
                <w:sz w:val="18"/>
                <w:szCs w:val="18"/>
              </w:rPr>
              <w:t>年版</w:t>
            </w:r>
          </w:p>
          <w:p w14:paraId="6E72F036" w14:textId="77777777" w:rsidR="0029647C" w:rsidRDefault="0029647C">
            <w:pPr>
              <w:widowControl/>
              <w:adjustRightInd w:val="0"/>
              <w:snapToGrid w:val="0"/>
              <w:spacing w:line="240" w:lineRule="exact"/>
              <w:jc w:val="left"/>
              <w:rPr>
                <w:rFonts w:ascii="Times New Roman" w:eastAsia="仿宋_GB2312" w:hAnsi="Times New Roman" w:cs="Times New Roman"/>
                <w:b/>
                <w:bCs/>
                <w:spacing w:val="-6"/>
                <w:kern w:val="0"/>
                <w:sz w:val="18"/>
                <w:szCs w:val="18"/>
              </w:rPr>
            </w:pPr>
          </w:p>
        </w:tc>
      </w:tr>
    </w:tbl>
    <w:p w14:paraId="358EA1F8" w14:textId="77777777" w:rsidR="0029647C" w:rsidRDefault="00E43468">
      <w:pPr>
        <w:spacing w:line="240" w:lineRule="atLeast"/>
      </w:pPr>
      <w:r>
        <w:rPr>
          <w:rFonts w:ascii="楷体" w:eastAsia="楷体" w:hAnsi="楷体" w:cs="楷体" w:hint="eastAsia"/>
          <w:b/>
          <w:bCs/>
          <w:spacing w:val="-6"/>
          <w:sz w:val="24"/>
          <w:szCs w:val="16"/>
        </w:rPr>
        <w:t>说明：“</w:t>
      </w:r>
      <w:r>
        <w:rPr>
          <w:rFonts w:ascii="楷体" w:eastAsia="楷体" w:hAnsi="楷体" w:cs="楷体"/>
          <w:b/>
          <w:bCs/>
          <w:spacing w:val="-6"/>
          <w:sz w:val="24"/>
          <w:szCs w:val="16"/>
        </w:rPr>
        <w:t>*</w:t>
      </w:r>
      <w:r>
        <w:rPr>
          <w:rFonts w:ascii="楷体" w:eastAsia="楷体" w:hAnsi="楷体" w:cs="楷体" w:hint="eastAsia"/>
          <w:b/>
          <w:bCs/>
          <w:spacing w:val="-6"/>
          <w:sz w:val="24"/>
          <w:szCs w:val="16"/>
        </w:rPr>
        <w:t>”为委托开考专业。1.报名条件：根据《</w:t>
      </w:r>
      <w:r>
        <w:rPr>
          <w:rFonts w:ascii="楷体" w:eastAsia="楷体" w:hAnsi="楷体" w:cs="楷体" w:hint="eastAsia"/>
          <w:b/>
          <w:bCs/>
          <w:spacing w:val="-6"/>
          <w:kern w:val="0"/>
          <w:sz w:val="24"/>
          <w:szCs w:val="16"/>
        </w:rPr>
        <w:t>高等教育“自学考试”实践性环节考核管理试行办法</w:t>
      </w:r>
      <w:r>
        <w:rPr>
          <w:rFonts w:ascii="楷体" w:eastAsia="楷体" w:hAnsi="楷体" w:cs="楷体" w:hint="eastAsia"/>
          <w:b/>
          <w:bCs/>
          <w:spacing w:val="-6"/>
          <w:sz w:val="24"/>
          <w:szCs w:val="16"/>
        </w:rPr>
        <w:t>》（</w:t>
      </w:r>
      <w:r>
        <w:rPr>
          <w:rFonts w:ascii="楷体" w:eastAsia="楷体" w:hAnsi="楷体" w:cs="楷体" w:hint="eastAsia"/>
          <w:b/>
          <w:bCs/>
          <w:spacing w:val="-6"/>
          <w:kern w:val="0"/>
          <w:sz w:val="24"/>
          <w:szCs w:val="16"/>
        </w:rPr>
        <w:t>教考试〔</w:t>
      </w:r>
      <w:r>
        <w:rPr>
          <w:rFonts w:ascii="楷体" w:eastAsia="楷体" w:hAnsi="楷体" w:cs="楷体"/>
          <w:b/>
          <w:bCs/>
          <w:spacing w:val="-6"/>
          <w:kern w:val="0"/>
          <w:sz w:val="24"/>
          <w:szCs w:val="16"/>
        </w:rPr>
        <w:t>1996</w:t>
      </w:r>
      <w:r>
        <w:rPr>
          <w:rFonts w:ascii="楷体" w:eastAsia="楷体" w:hAnsi="楷体" w:cs="楷体" w:hint="eastAsia"/>
          <w:b/>
          <w:bCs/>
          <w:spacing w:val="-6"/>
          <w:kern w:val="0"/>
          <w:sz w:val="24"/>
          <w:szCs w:val="16"/>
        </w:rPr>
        <w:t>〕</w:t>
      </w:r>
      <w:r>
        <w:rPr>
          <w:rFonts w:ascii="楷体" w:eastAsia="楷体" w:hAnsi="楷体" w:cs="楷体"/>
          <w:b/>
          <w:bCs/>
          <w:spacing w:val="-6"/>
          <w:kern w:val="0"/>
          <w:sz w:val="24"/>
          <w:szCs w:val="16"/>
        </w:rPr>
        <w:t>3</w:t>
      </w:r>
      <w:r>
        <w:rPr>
          <w:rFonts w:ascii="楷体" w:eastAsia="楷体" w:hAnsi="楷体" w:cs="楷体" w:hint="eastAsia"/>
          <w:b/>
          <w:bCs/>
          <w:spacing w:val="-6"/>
          <w:kern w:val="0"/>
          <w:sz w:val="24"/>
          <w:szCs w:val="16"/>
        </w:rPr>
        <w:t>号</w:t>
      </w:r>
      <w:r>
        <w:rPr>
          <w:rFonts w:ascii="楷体" w:eastAsia="楷体" w:hAnsi="楷体" w:cs="楷体" w:hint="eastAsia"/>
          <w:b/>
          <w:bCs/>
          <w:spacing w:val="-6"/>
          <w:sz w:val="24"/>
          <w:szCs w:val="16"/>
        </w:rPr>
        <w:t>）</w:t>
      </w:r>
      <w:r>
        <w:rPr>
          <w:rFonts w:ascii="楷体" w:eastAsia="楷体" w:hAnsi="楷体" w:cs="楷体" w:hint="eastAsia"/>
          <w:b/>
          <w:bCs/>
          <w:spacing w:val="-6"/>
          <w:kern w:val="0"/>
          <w:sz w:val="24"/>
          <w:szCs w:val="16"/>
        </w:rPr>
        <w:t>第三章第十一条规定：应考者一般在该课程所涉及的理论考试合格后，方可报名参加该课程的实践性环节考核。应考者在所学专业全部课程考试合格后方可报名参加毕业论文（设计）或毕业综合考核。2.考生有关实践具体工作时间和事宜应先与院校取得联系，联系人及电话见上述简章。</w:t>
      </w:r>
    </w:p>
    <w:sectPr w:rsidR="0029647C">
      <w:footerReference w:type="default" r:id="rId31"/>
      <w:pgSz w:w="16838" w:h="11906" w:orient="landscape"/>
      <w:pgMar w:top="850" w:right="1134" w:bottom="850" w:left="1134" w:header="851" w:footer="992" w:gutter="0"/>
      <w:cols w:space="0"/>
      <w:docGrid w:type="linesAndChar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93067" w14:textId="77777777" w:rsidR="00D950AB" w:rsidRDefault="00D950AB">
      <w:r>
        <w:separator/>
      </w:r>
    </w:p>
  </w:endnote>
  <w:endnote w:type="continuationSeparator" w:id="0">
    <w:p w14:paraId="5D30947E" w14:textId="77777777" w:rsidR="00D950AB" w:rsidRDefault="00D9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9945280F-DAE9-46A8-934F-61D8DF1E3EDE}"/>
  </w:font>
  <w:font w:name="方正小标宋简体">
    <w:panose1 w:val="03000509000000000000"/>
    <w:charset w:val="86"/>
    <w:family w:val="script"/>
    <w:pitch w:val="fixed"/>
    <w:sig w:usb0="00000001" w:usb1="080E0000" w:usb2="00000010" w:usb3="00000000" w:csb0="00040000" w:csb1="00000000"/>
    <w:embedRegular r:id="rId2" w:subsetted="1" w:fontKey="{A71D4510-6F83-42F6-A485-4B6C0A597443}"/>
  </w:font>
  <w:font w:name="黑体">
    <w:altName w:val="SimHei"/>
    <w:panose1 w:val="02010609060101010101"/>
    <w:charset w:val="86"/>
    <w:family w:val="modern"/>
    <w:pitch w:val="fixed"/>
    <w:sig w:usb0="800002BF" w:usb1="38CF7CFA" w:usb2="00000016" w:usb3="00000000" w:csb0="00040001" w:csb1="00000000"/>
    <w:embedRegular r:id="rId3" w:subsetted="1" w:fontKey="{D6552B9D-5559-4C13-B325-3DAF18315E34}"/>
  </w:font>
  <w:font w:name="仿宋_GB2312">
    <w:panose1 w:val="02010609030101010101"/>
    <w:charset w:val="86"/>
    <w:family w:val="modern"/>
    <w:pitch w:val="fixed"/>
    <w:sig w:usb0="00000001" w:usb1="080E0000" w:usb2="00000010" w:usb3="00000000" w:csb0="00040000" w:csb1="00000000"/>
    <w:embedRegular r:id="rId4" w:subsetted="1" w:fontKey="{E9840C18-5703-4A51-AE8B-3E1B760FEC60}"/>
    <w:embedBold r:id="rId5" w:subsetted="1" w:fontKey="{DAF6D5F6-373C-4265-A114-CF13F3455DA5}"/>
  </w:font>
  <w:font w:name="Calibri">
    <w:panose1 w:val="020F0502020204030204"/>
    <w:charset w:val="00"/>
    <w:family w:val="swiss"/>
    <w:pitch w:val="variable"/>
    <w:sig w:usb0="E00002FF" w:usb1="4000ACFF" w:usb2="00000001" w:usb3="00000000" w:csb0="0000019F" w:csb1="00000000"/>
    <w:embedRegular r:id="rId6" w:subsetted="1" w:fontKey="{F20D3252-9946-4C31-825C-7EEB7B3A5F3D}"/>
  </w:font>
  <w:font w:name="楷体">
    <w:panose1 w:val="02010609060101010101"/>
    <w:charset w:val="86"/>
    <w:family w:val="modern"/>
    <w:pitch w:val="fixed"/>
    <w:sig w:usb0="800002BF" w:usb1="38CF7CFA" w:usb2="00000016" w:usb3="00000000" w:csb0="00040001" w:csb1="00000000"/>
    <w:embedBold r:id="rId7" w:subsetted="1" w:fontKey="{AA09714F-A8EC-41E8-B7D9-A0D40DADD2F5}"/>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569E7" w14:textId="77777777" w:rsidR="0029647C" w:rsidRDefault="00E43468">
    <w:pPr>
      <w:pStyle w:val="a3"/>
    </w:pPr>
    <w:r>
      <w:rPr>
        <w:noProof/>
      </w:rPr>
      <mc:AlternateContent>
        <mc:Choice Requires="wps">
          <w:drawing>
            <wp:anchor distT="0" distB="0" distL="114300" distR="114300" simplePos="0" relativeHeight="251659264" behindDoc="0" locked="0" layoutInCell="1" allowOverlap="1" wp14:anchorId="5FF810C7" wp14:editId="4AA88BF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D7ABC" w14:textId="77777777" w:rsidR="0029647C" w:rsidRDefault="00E43468">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29647C" w:rsidRDefault="00E43468">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1A73D" w14:textId="77777777" w:rsidR="00D950AB" w:rsidRDefault="00D950AB">
      <w:r>
        <w:separator/>
      </w:r>
    </w:p>
  </w:footnote>
  <w:footnote w:type="continuationSeparator" w:id="0">
    <w:p w14:paraId="2551DEAD" w14:textId="77777777" w:rsidR="00D950AB" w:rsidRDefault="00D950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A5OWQ3N2FkODAwMWE3NzIxNjMyOTVkNzZhNTExZWMifQ=="/>
  </w:docVars>
  <w:rsids>
    <w:rsidRoot w:val="001A485D"/>
    <w:rsid w:val="00016872"/>
    <w:rsid w:val="00017EB0"/>
    <w:rsid w:val="00066C11"/>
    <w:rsid w:val="000771D9"/>
    <w:rsid w:val="00085E72"/>
    <w:rsid w:val="000D2A93"/>
    <w:rsid w:val="000D54F9"/>
    <w:rsid w:val="000F049D"/>
    <w:rsid w:val="001019A2"/>
    <w:rsid w:val="00123126"/>
    <w:rsid w:val="0012551E"/>
    <w:rsid w:val="00130571"/>
    <w:rsid w:val="001306EC"/>
    <w:rsid w:val="0016185A"/>
    <w:rsid w:val="0017006F"/>
    <w:rsid w:val="00180B19"/>
    <w:rsid w:val="001A485D"/>
    <w:rsid w:val="001C7ACA"/>
    <w:rsid w:val="001D55E3"/>
    <w:rsid w:val="001F72A6"/>
    <w:rsid w:val="00202A8D"/>
    <w:rsid w:val="00206396"/>
    <w:rsid w:val="00213A25"/>
    <w:rsid w:val="00214D4D"/>
    <w:rsid w:val="0021795D"/>
    <w:rsid w:val="00226EF4"/>
    <w:rsid w:val="00230C5D"/>
    <w:rsid w:val="00231464"/>
    <w:rsid w:val="002419EE"/>
    <w:rsid w:val="002663DA"/>
    <w:rsid w:val="00287862"/>
    <w:rsid w:val="0029647C"/>
    <w:rsid w:val="002A2DA9"/>
    <w:rsid w:val="002D3C77"/>
    <w:rsid w:val="002E10DB"/>
    <w:rsid w:val="002E2DBD"/>
    <w:rsid w:val="002F6EDA"/>
    <w:rsid w:val="0030377F"/>
    <w:rsid w:val="00305869"/>
    <w:rsid w:val="00311467"/>
    <w:rsid w:val="003507DC"/>
    <w:rsid w:val="00354FB3"/>
    <w:rsid w:val="00357BE5"/>
    <w:rsid w:val="003701F4"/>
    <w:rsid w:val="003721E7"/>
    <w:rsid w:val="003933F0"/>
    <w:rsid w:val="003B64CF"/>
    <w:rsid w:val="003C5893"/>
    <w:rsid w:val="003C70D6"/>
    <w:rsid w:val="003C7127"/>
    <w:rsid w:val="003D5D18"/>
    <w:rsid w:val="003E4424"/>
    <w:rsid w:val="003E55E7"/>
    <w:rsid w:val="00415A47"/>
    <w:rsid w:val="0042480A"/>
    <w:rsid w:val="00431309"/>
    <w:rsid w:val="00432CF6"/>
    <w:rsid w:val="00441C10"/>
    <w:rsid w:val="0046579A"/>
    <w:rsid w:val="004674C7"/>
    <w:rsid w:val="004841AC"/>
    <w:rsid w:val="004A0435"/>
    <w:rsid w:val="004B5C6D"/>
    <w:rsid w:val="004D3A6A"/>
    <w:rsid w:val="004E713C"/>
    <w:rsid w:val="00504185"/>
    <w:rsid w:val="005139D5"/>
    <w:rsid w:val="005212A0"/>
    <w:rsid w:val="00521600"/>
    <w:rsid w:val="00531FDA"/>
    <w:rsid w:val="00540615"/>
    <w:rsid w:val="00566FFD"/>
    <w:rsid w:val="00592E25"/>
    <w:rsid w:val="005A3697"/>
    <w:rsid w:val="005A3848"/>
    <w:rsid w:val="005B1DBE"/>
    <w:rsid w:val="005D5A89"/>
    <w:rsid w:val="005E3CDC"/>
    <w:rsid w:val="005E5B9C"/>
    <w:rsid w:val="005E7BD7"/>
    <w:rsid w:val="005F293F"/>
    <w:rsid w:val="005F45B5"/>
    <w:rsid w:val="005F4E19"/>
    <w:rsid w:val="00601902"/>
    <w:rsid w:val="006222B1"/>
    <w:rsid w:val="006319CF"/>
    <w:rsid w:val="00637D76"/>
    <w:rsid w:val="006468D6"/>
    <w:rsid w:val="00667F41"/>
    <w:rsid w:val="006A62DE"/>
    <w:rsid w:val="006B3DB5"/>
    <w:rsid w:val="006C11C3"/>
    <w:rsid w:val="006E0278"/>
    <w:rsid w:val="006E246A"/>
    <w:rsid w:val="00704FF9"/>
    <w:rsid w:val="00711F35"/>
    <w:rsid w:val="00730F72"/>
    <w:rsid w:val="007443B0"/>
    <w:rsid w:val="00751B10"/>
    <w:rsid w:val="00753106"/>
    <w:rsid w:val="00755950"/>
    <w:rsid w:val="00771A16"/>
    <w:rsid w:val="00783D90"/>
    <w:rsid w:val="00793F1C"/>
    <w:rsid w:val="007C281B"/>
    <w:rsid w:val="007D20C7"/>
    <w:rsid w:val="007D2679"/>
    <w:rsid w:val="007D5C45"/>
    <w:rsid w:val="007E0CA7"/>
    <w:rsid w:val="007E63EB"/>
    <w:rsid w:val="007F7AD8"/>
    <w:rsid w:val="00811820"/>
    <w:rsid w:val="00813587"/>
    <w:rsid w:val="00820803"/>
    <w:rsid w:val="00847B64"/>
    <w:rsid w:val="00854EA7"/>
    <w:rsid w:val="008554DB"/>
    <w:rsid w:val="008556D1"/>
    <w:rsid w:val="008604D0"/>
    <w:rsid w:val="00862903"/>
    <w:rsid w:val="00863436"/>
    <w:rsid w:val="008750D7"/>
    <w:rsid w:val="00876FE6"/>
    <w:rsid w:val="0088386D"/>
    <w:rsid w:val="00884C23"/>
    <w:rsid w:val="00891642"/>
    <w:rsid w:val="008B20F3"/>
    <w:rsid w:val="008D6460"/>
    <w:rsid w:val="008D7902"/>
    <w:rsid w:val="008E6384"/>
    <w:rsid w:val="008E7A56"/>
    <w:rsid w:val="00917F43"/>
    <w:rsid w:val="009256AB"/>
    <w:rsid w:val="00926CBB"/>
    <w:rsid w:val="00930A4B"/>
    <w:rsid w:val="0093737A"/>
    <w:rsid w:val="00957A68"/>
    <w:rsid w:val="00974966"/>
    <w:rsid w:val="00980B1E"/>
    <w:rsid w:val="00986B5B"/>
    <w:rsid w:val="009A4A1E"/>
    <w:rsid w:val="009A4A2E"/>
    <w:rsid w:val="009B28EB"/>
    <w:rsid w:val="009B2CBB"/>
    <w:rsid w:val="00A02E10"/>
    <w:rsid w:val="00A13EFF"/>
    <w:rsid w:val="00A27447"/>
    <w:rsid w:val="00A33434"/>
    <w:rsid w:val="00A4169B"/>
    <w:rsid w:val="00A64725"/>
    <w:rsid w:val="00A86E8B"/>
    <w:rsid w:val="00A94844"/>
    <w:rsid w:val="00AB3903"/>
    <w:rsid w:val="00AB4357"/>
    <w:rsid w:val="00AC62AD"/>
    <w:rsid w:val="00AD170F"/>
    <w:rsid w:val="00AD4ED5"/>
    <w:rsid w:val="00B241D3"/>
    <w:rsid w:val="00B30AE1"/>
    <w:rsid w:val="00B45C96"/>
    <w:rsid w:val="00B75409"/>
    <w:rsid w:val="00B87627"/>
    <w:rsid w:val="00B914F8"/>
    <w:rsid w:val="00BA523C"/>
    <w:rsid w:val="00BC2512"/>
    <w:rsid w:val="00BC6917"/>
    <w:rsid w:val="00BE42BB"/>
    <w:rsid w:val="00BF2402"/>
    <w:rsid w:val="00C02409"/>
    <w:rsid w:val="00C0243A"/>
    <w:rsid w:val="00C03960"/>
    <w:rsid w:val="00C06A8D"/>
    <w:rsid w:val="00C104DF"/>
    <w:rsid w:val="00C127DC"/>
    <w:rsid w:val="00C16079"/>
    <w:rsid w:val="00C22EA0"/>
    <w:rsid w:val="00C25D28"/>
    <w:rsid w:val="00C2737C"/>
    <w:rsid w:val="00C32AD0"/>
    <w:rsid w:val="00C32E1A"/>
    <w:rsid w:val="00C753DA"/>
    <w:rsid w:val="00C9332C"/>
    <w:rsid w:val="00CB6B00"/>
    <w:rsid w:val="00CD1C37"/>
    <w:rsid w:val="00CD31DC"/>
    <w:rsid w:val="00D12108"/>
    <w:rsid w:val="00D64F32"/>
    <w:rsid w:val="00D87E00"/>
    <w:rsid w:val="00D950AB"/>
    <w:rsid w:val="00DA1273"/>
    <w:rsid w:val="00DB3C04"/>
    <w:rsid w:val="00DE492A"/>
    <w:rsid w:val="00DE612B"/>
    <w:rsid w:val="00DF0BB4"/>
    <w:rsid w:val="00DF5AF1"/>
    <w:rsid w:val="00E0584E"/>
    <w:rsid w:val="00E2278B"/>
    <w:rsid w:val="00E4164E"/>
    <w:rsid w:val="00E43468"/>
    <w:rsid w:val="00E45978"/>
    <w:rsid w:val="00E47C99"/>
    <w:rsid w:val="00E60FB9"/>
    <w:rsid w:val="00E83135"/>
    <w:rsid w:val="00E9399C"/>
    <w:rsid w:val="00E96A66"/>
    <w:rsid w:val="00ED4480"/>
    <w:rsid w:val="00EF0828"/>
    <w:rsid w:val="00F12FE3"/>
    <w:rsid w:val="00F15E47"/>
    <w:rsid w:val="00F350E7"/>
    <w:rsid w:val="00F53BF8"/>
    <w:rsid w:val="00F54E29"/>
    <w:rsid w:val="00F62415"/>
    <w:rsid w:val="00F715A4"/>
    <w:rsid w:val="00F80635"/>
    <w:rsid w:val="00F80FC4"/>
    <w:rsid w:val="00F857D5"/>
    <w:rsid w:val="00FA6F6B"/>
    <w:rsid w:val="00FB03CA"/>
    <w:rsid w:val="00FB1F95"/>
    <w:rsid w:val="00FE6AF1"/>
    <w:rsid w:val="00FF66EE"/>
    <w:rsid w:val="04953468"/>
    <w:rsid w:val="050F627E"/>
    <w:rsid w:val="057D7EE1"/>
    <w:rsid w:val="06407870"/>
    <w:rsid w:val="06D728BF"/>
    <w:rsid w:val="0A66195F"/>
    <w:rsid w:val="0A7477E0"/>
    <w:rsid w:val="0B4E47BA"/>
    <w:rsid w:val="0D5F5E5E"/>
    <w:rsid w:val="100E16DC"/>
    <w:rsid w:val="11DD06AB"/>
    <w:rsid w:val="11F468FD"/>
    <w:rsid w:val="120552D6"/>
    <w:rsid w:val="137326D6"/>
    <w:rsid w:val="17602EFE"/>
    <w:rsid w:val="17E94CA2"/>
    <w:rsid w:val="19B7492C"/>
    <w:rsid w:val="1A206CB7"/>
    <w:rsid w:val="1B1F3C76"/>
    <w:rsid w:val="1EA40DF0"/>
    <w:rsid w:val="1F9276D4"/>
    <w:rsid w:val="209013FD"/>
    <w:rsid w:val="21D02E10"/>
    <w:rsid w:val="233A4DD5"/>
    <w:rsid w:val="26C568DA"/>
    <w:rsid w:val="279333C8"/>
    <w:rsid w:val="28DE60AB"/>
    <w:rsid w:val="28F65471"/>
    <w:rsid w:val="2A470F06"/>
    <w:rsid w:val="2A7869AF"/>
    <w:rsid w:val="2C730BC0"/>
    <w:rsid w:val="2DDD0D0A"/>
    <w:rsid w:val="2F594063"/>
    <w:rsid w:val="32554929"/>
    <w:rsid w:val="32CD7117"/>
    <w:rsid w:val="32D0288E"/>
    <w:rsid w:val="34B14BFE"/>
    <w:rsid w:val="37B22EAA"/>
    <w:rsid w:val="38AA1DD4"/>
    <w:rsid w:val="38CC6D1C"/>
    <w:rsid w:val="3B0A4035"/>
    <w:rsid w:val="3B20012B"/>
    <w:rsid w:val="3DAF5FC2"/>
    <w:rsid w:val="3E8A248B"/>
    <w:rsid w:val="3F1A1D5F"/>
    <w:rsid w:val="42C91C7A"/>
    <w:rsid w:val="43E96A97"/>
    <w:rsid w:val="440B4BD7"/>
    <w:rsid w:val="442C5D93"/>
    <w:rsid w:val="44827761"/>
    <w:rsid w:val="45BC0823"/>
    <w:rsid w:val="45FE4DCE"/>
    <w:rsid w:val="466730B2"/>
    <w:rsid w:val="47C460CD"/>
    <w:rsid w:val="49DA3746"/>
    <w:rsid w:val="523D2D60"/>
    <w:rsid w:val="53071EA5"/>
    <w:rsid w:val="58A261CC"/>
    <w:rsid w:val="5BF31218"/>
    <w:rsid w:val="5EB638CC"/>
    <w:rsid w:val="63A16289"/>
    <w:rsid w:val="67746F85"/>
    <w:rsid w:val="67F07359"/>
    <w:rsid w:val="685520CC"/>
    <w:rsid w:val="69082C6F"/>
    <w:rsid w:val="69E748B9"/>
    <w:rsid w:val="6A350D43"/>
    <w:rsid w:val="6B484BE9"/>
    <w:rsid w:val="6BDC15A2"/>
    <w:rsid w:val="6F5F799B"/>
    <w:rsid w:val="701029A4"/>
    <w:rsid w:val="70DF074B"/>
    <w:rsid w:val="72D102DA"/>
    <w:rsid w:val="79CE4C1B"/>
    <w:rsid w:val="79E4564E"/>
    <w:rsid w:val="7C483203"/>
    <w:rsid w:val="7C5331B5"/>
    <w:rsid w:val="7D253FD1"/>
    <w:rsid w:val="7E3A70A9"/>
    <w:rsid w:val="7FC05006"/>
    <w:rsid w:val="7FF40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514BB"/>
  <w15:docId w15:val="{33CF617B-B3A8-49A1-B4F2-F93CBC0E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styleId="a7">
    <w:name w:val="FollowedHyperlink"/>
    <w:basedOn w:val="a0"/>
    <w:uiPriority w:val="99"/>
    <w:semiHidden/>
    <w:unhideWhenUsed/>
    <w:qFormat/>
    <w:rPr>
      <w:color w:val="954F72" w:themeColor="followedHyperlink"/>
      <w:u w:val="single"/>
    </w:rPr>
  </w:style>
  <w:style w:type="character" w:styleId="a8">
    <w:name w:val="Hyperlink"/>
    <w:uiPriority w:val="99"/>
    <w:unhideWhenUsed/>
    <w:qFormat/>
    <w:rPr>
      <w:color w:val="0563C1"/>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2">
    <w:name w:val="未处理的提及2"/>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xy.fjnu.edu.cn/" TargetMode="External"/><Relationship Id="rId18" Type="http://schemas.openxmlformats.org/officeDocument/2006/relationships/hyperlink" Target="http://wjzy.fjnu.edu.cn/zxks/list.htm" TargetMode="External"/><Relationship Id="rId26" Type="http://schemas.openxmlformats.org/officeDocument/2006/relationships/hyperlink" Target="http://wjzy.fjnu.edu.cn/zxks/list.htm" TargetMode="External"/><Relationship Id="rId3" Type="http://schemas.openxmlformats.org/officeDocument/2006/relationships/settings" Target="settings.xml"/><Relationship Id="rId21" Type="http://schemas.openxmlformats.org/officeDocument/2006/relationships/hyperlink" Target="http://wjzy.fjnu.edu.cn/zxks/list.htm" TargetMode="External"/><Relationship Id="rId7" Type="http://schemas.openxmlformats.org/officeDocument/2006/relationships/hyperlink" Target="http://wjzy.fjnu.edu.cn/zxks/list.htm" TargetMode="External"/><Relationship Id="rId12" Type="http://schemas.openxmlformats.org/officeDocument/2006/relationships/hyperlink" Target="http://wjzy.fjnu.edu.cn/zxks/list.htm" TargetMode="External"/><Relationship Id="rId17" Type="http://schemas.openxmlformats.org/officeDocument/2006/relationships/hyperlink" Target="http://wjzy.fjnu.edu.cn/zxks/list.htm" TargetMode="External"/><Relationship Id="rId25" Type="http://schemas.openxmlformats.org/officeDocument/2006/relationships/hyperlink" Target="http://wjzy.fjnu.edu.cn/zxks/list.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jzy.fjnu.edu.cn/zxks/list.htm" TargetMode="External"/><Relationship Id="rId20" Type="http://schemas.openxmlformats.org/officeDocument/2006/relationships/hyperlink" Target="http://wxy.fjnu.edu.cn/" TargetMode="External"/><Relationship Id="rId29" Type="http://schemas.openxmlformats.org/officeDocument/2006/relationships/hyperlink" Target="http://wjzy.fjnu.edu.cn/zxks/list.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jzy.fjnu.edu.cn/zxks/list.htm" TargetMode="External"/><Relationship Id="rId24" Type="http://schemas.openxmlformats.org/officeDocument/2006/relationships/hyperlink" Target="http://wjzy.fjnu.edu.cn/zxks/list.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jzy.fjnu.edu.cn/zxks/list.htm" TargetMode="External"/><Relationship Id="rId23" Type="http://schemas.openxmlformats.org/officeDocument/2006/relationships/hyperlink" Target="http://wjzy.fjnu.edu.cn/zxks/list.htm" TargetMode="External"/><Relationship Id="rId28" Type="http://schemas.openxmlformats.org/officeDocument/2006/relationships/hyperlink" Target="http://wjzy.fjnu.edu.cn/zxks/list.htm" TargetMode="External"/><Relationship Id="rId10" Type="http://schemas.openxmlformats.org/officeDocument/2006/relationships/hyperlink" Target="http://wjzy.fjnu.edu.cn/zxks/list.htm" TargetMode="External"/><Relationship Id="rId19" Type="http://schemas.openxmlformats.org/officeDocument/2006/relationships/hyperlink" Target="http://wjzy.fjnu.edu.cn/zxks/list.ht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jzy.fjnu.edu.cn/zxks/list.htm" TargetMode="External"/><Relationship Id="rId14" Type="http://schemas.openxmlformats.org/officeDocument/2006/relationships/hyperlink" Target="http://wjzy.fjnu.edu.cn/zxks/list.htm" TargetMode="External"/><Relationship Id="rId22" Type="http://schemas.openxmlformats.org/officeDocument/2006/relationships/hyperlink" Target="http://wjzy.fjnu.edu.cn/zxks/list.htm" TargetMode="External"/><Relationship Id="rId27" Type="http://schemas.openxmlformats.org/officeDocument/2006/relationships/hyperlink" Target="http://wjzy.fjnu.edu.cn/zxks/list.htm" TargetMode="External"/><Relationship Id="rId30" Type="http://schemas.openxmlformats.org/officeDocument/2006/relationships/hyperlink" Target="http://wjzy.fjnu.edu.cn/zxks/list.htm" TargetMode="External"/><Relationship Id="rId8" Type="http://schemas.openxmlformats.org/officeDocument/2006/relationships/hyperlink" Target="http://wjzy.fjnu.edu.cn/zxks/list.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10</Pages>
  <Words>1503</Words>
  <Characters>8568</Characters>
  <Application>Microsoft Office Word</Application>
  <DocSecurity>0</DocSecurity>
  <Lines>71</Lines>
  <Paragraphs>20</Paragraphs>
  <ScaleCrop>false</ScaleCrop>
  <Company/>
  <LinksUpToDate>false</LinksUpToDate>
  <CharactersWithSpaces>10051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宋晨</dc:creator>
  <cp:lastModifiedBy>叶玉仙</cp:lastModifiedBy>
  <cp:revision>20</cp:revision>
  <dcterms:created xsi:type="dcterms:W3CDTF">2024-10-10T03:06:00Z</dcterms:created>
  <dcterms:modified xsi:type="dcterms:W3CDTF">2024-11-26T01:36:00Z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B21B081FB6E84A3F91C81DDD1CC8F3E5_13</vt:lpwstr>
  </property>
  <property fmtid="{D5CDD505-2E9C-101B-9397-08002B2CF9AE}" pid="4" name="fileWhereFroms">
    <vt:lpwstr>PpjeLB1gRN0lwrPqMaCTkhkHA0Hf5O5aHIn0RVRjWZcV0l1eJU/ovEQ6u5QfdbnG3eZpf1Sm9VXkM/4hwP108DLCTGlgzjmz74oZaYni0HSL1Kex5PfDuKQOg5o6epUREd9VEtdv72K5fONJrhUAd7EA9lMNTLqnel0RW5Nhc4BiDQk3gzhC8fyxe8ugFUx+HM13BD0LPpNkHro7t5XYIdtbQiD/OGJvxCW1XNMTX0HMXznaTlm9FyUS33h+0iAFL+gkGOAI09SNuS2pXpkueZ4o5FenNWL56mm4yJhjZGMge6N2kG+28SQh3YJd5yJ8sY3AJcDiQot7u6Dt56vN8U44Rz5ohH6IQqY1ch5mmm4=</vt:lpwstr>
  </property>
</Properties>
</file>