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CE6F" w14:textId="77777777" w:rsidR="00EE542D" w:rsidRDefault="00600730">
      <w:pPr>
        <w:ind w:firstLine="420"/>
      </w:pPr>
      <w:commentRangeStart w:id="0"/>
      <w:commentRangeEnd w:id="0"/>
      <w:r>
        <w:rPr>
          <w:rStyle w:val="af"/>
        </w:rPr>
        <w:commentReference w:id="0"/>
      </w:r>
      <w:r>
        <w:rPr>
          <w:rFonts w:eastAsia="黑体"/>
          <w:noProof/>
          <w:sz w:val="44"/>
        </w:rPr>
        <w:drawing>
          <wp:anchor distT="0" distB="0" distL="114300" distR="114300" simplePos="0" relativeHeight="251658752" behindDoc="0" locked="0" layoutInCell="1" allowOverlap="1" wp14:anchorId="455E1BF6" wp14:editId="16768479">
            <wp:simplePos x="0" y="0"/>
            <wp:positionH relativeFrom="column">
              <wp:posOffset>-266065</wp:posOffset>
            </wp:positionH>
            <wp:positionV relativeFrom="paragraph">
              <wp:posOffset>33020</wp:posOffset>
            </wp:positionV>
            <wp:extent cx="5838825" cy="2162175"/>
            <wp:effectExtent l="0" t="0" r="9525" b="9525"/>
            <wp:wrapNone/>
            <wp:docPr id="1" name="图片 2"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t1 copy"/>
                    <pic:cNvPicPr>
                      <a:picLocks noChangeAspect="1"/>
                    </pic:cNvPicPr>
                  </pic:nvPicPr>
                  <pic:blipFill>
                    <a:blip r:embed="rId12"/>
                    <a:stretch>
                      <a:fillRect/>
                    </a:stretch>
                  </pic:blipFill>
                  <pic:spPr>
                    <a:xfrm>
                      <a:off x="0" y="0"/>
                      <a:ext cx="5838825" cy="2162175"/>
                    </a:xfrm>
                    <a:prstGeom prst="rect">
                      <a:avLst/>
                    </a:prstGeom>
                    <a:noFill/>
                    <a:ln>
                      <a:noFill/>
                    </a:ln>
                  </pic:spPr>
                </pic:pic>
              </a:graphicData>
            </a:graphic>
          </wp:anchor>
        </w:drawing>
      </w:r>
    </w:p>
    <w:p w14:paraId="17E96A71" w14:textId="77777777" w:rsidR="00EE542D" w:rsidRDefault="00EE542D">
      <w:pPr>
        <w:ind w:firstLine="480"/>
      </w:pPr>
    </w:p>
    <w:p w14:paraId="70A53D1A" w14:textId="77777777" w:rsidR="00EE542D" w:rsidRDefault="00EE542D">
      <w:pPr>
        <w:ind w:firstLine="480"/>
      </w:pPr>
    </w:p>
    <w:p w14:paraId="0E25F64D" w14:textId="77777777" w:rsidR="00EE542D" w:rsidRDefault="00EE542D">
      <w:pPr>
        <w:ind w:firstLine="643"/>
        <w:rPr>
          <w:rFonts w:ascii="黑体" w:eastAsia="黑体" w:hAnsi="黑体" w:cs="黑体"/>
          <w:b/>
          <w:bCs/>
          <w:sz w:val="32"/>
          <w:szCs w:val="32"/>
        </w:rPr>
      </w:pPr>
    </w:p>
    <w:p w14:paraId="61669228" w14:textId="77777777" w:rsidR="00EE542D" w:rsidRDefault="00EE542D">
      <w:pPr>
        <w:ind w:firstLine="643"/>
        <w:rPr>
          <w:rFonts w:ascii="黑体" w:eastAsia="黑体" w:hAnsi="黑体" w:cs="黑体"/>
          <w:b/>
          <w:bCs/>
          <w:sz w:val="32"/>
          <w:szCs w:val="32"/>
        </w:rPr>
      </w:pPr>
    </w:p>
    <w:p w14:paraId="3701EC7D" w14:textId="77777777" w:rsidR="00EE542D" w:rsidRDefault="00EE542D">
      <w:pPr>
        <w:ind w:firstLine="643"/>
        <w:rPr>
          <w:rFonts w:asciiTheme="majorEastAsia" w:eastAsiaTheme="majorEastAsia" w:hAnsiTheme="majorEastAsia" w:cstheme="majorEastAsia"/>
          <w:b/>
          <w:bCs/>
          <w:sz w:val="32"/>
          <w:szCs w:val="32"/>
        </w:rPr>
      </w:pPr>
    </w:p>
    <w:p w14:paraId="5FDA36B9" w14:textId="77777777" w:rsidR="00EE542D" w:rsidRDefault="00EE542D">
      <w:pPr>
        <w:ind w:firstLine="643"/>
        <w:rPr>
          <w:rFonts w:asciiTheme="majorEastAsia" w:eastAsiaTheme="majorEastAsia" w:hAnsiTheme="majorEastAsia" w:cstheme="majorEastAsia"/>
          <w:b/>
          <w:bCs/>
          <w:sz w:val="32"/>
          <w:szCs w:val="32"/>
        </w:rPr>
      </w:pPr>
    </w:p>
    <w:p w14:paraId="517243B4" w14:textId="77777777" w:rsidR="00EE542D" w:rsidRDefault="00EE542D">
      <w:pPr>
        <w:spacing w:line="0" w:lineRule="atLeast"/>
        <w:ind w:firstLine="880"/>
        <w:rPr>
          <w:rFonts w:eastAsia="黑体"/>
          <w:sz w:val="44"/>
        </w:rPr>
      </w:pPr>
    </w:p>
    <w:p w14:paraId="6E710CCD" w14:textId="77777777" w:rsidR="00A279D3" w:rsidRDefault="00A279D3">
      <w:pPr>
        <w:spacing w:line="0" w:lineRule="atLeast"/>
        <w:ind w:firstLine="880"/>
        <w:rPr>
          <w:rFonts w:eastAsia="黑体"/>
          <w:sz w:val="44"/>
        </w:rPr>
      </w:pPr>
    </w:p>
    <w:p w14:paraId="1F51F2FB" w14:textId="575259DF" w:rsidR="000A409C" w:rsidRDefault="00DE7B5E" w:rsidP="000A409C">
      <w:pPr>
        <w:spacing w:line="0" w:lineRule="atLeast"/>
        <w:ind w:firstLineChars="145" w:firstLine="638"/>
        <w:rPr>
          <w:rFonts w:ascii="宋体" w:eastAsia="宋体" w:hAnsi="宋体" w:cs="宋体"/>
          <w:b/>
          <w:sz w:val="32"/>
          <w:szCs w:val="32"/>
          <w:u w:val="dotted"/>
        </w:rPr>
      </w:pPr>
      <w:bookmarkStart w:id="2" w:name="_Hlk133942339"/>
      <w:r>
        <w:rPr>
          <w:rFonts w:eastAsia="黑体" w:hint="eastAsia"/>
          <w:sz w:val="44"/>
        </w:rPr>
        <w:t>论文题目</w:t>
      </w:r>
      <w:bookmarkEnd w:id="2"/>
      <w:r>
        <w:rPr>
          <w:rFonts w:ascii="黑体" w:eastAsia="黑体" w:hAnsi="宋体" w:hint="eastAsia"/>
          <w:b/>
          <w:sz w:val="32"/>
          <w:szCs w:val="32"/>
          <w:u w:val="dotted"/>
        </w:rPr>
        <w:t xml:space="preserve">  </w:t>
      </w:r>
      <w:bookmarkStart w:id="3" w:name="_Hlk133942371"/>
      <w:commentRangeStart w:id="4"/>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w:t>
      </w:r>
      <w:commentRangeEnd w:id="4"/>
      <w:r w:rsidR="00600730">
        <w:rPr>
          <w:rStyle w:val="af"/>
        </w:rPr>
        <w:commentReference w:id="4"/>
      </w:r>
      <w:r w:rsidRPr="00DE7B5E">
        <w:rPr>
          <w:rFonts w:ascii="宋体" w:eastAsia="宋体" w:hAnsi="宋体" w:cs="宋体" w:hint="eastAsia"/>
          <w:b/>
          <w:sz w:val="32"/>
          <w:szCs w:val="32"/>
          <w:u w:val="dotted"/>
        </w:rPr>
        <w:t>生成线员工流失现状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3"/>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commentRangeStart w:id="5"/>
      <w:r>
        <w:rPr>
          <w:rFonts w:cs="Times New Roman"/>
          <w:b/>
          <w:sz w:val="30"/>
          <w:szCs w:val="30"/>
          <w:u w:val="dotted"/>
        </w:rPr>
        <w:t xml:space="preserve">Research </w:t>
      </w:r>
      <w:r>
        <w:rPr>
          <w:rFonts w:cs="Times New Roman" w:hint="eastAsia"/>
          <w:b/>
          <w:sz w:val="30"/>
          <w:szCs w:val="30"/>
          <w:u w:val="dotted"/>
        </w:rPr>
        <w:t xml:space="preserve">on </w:t>
      </w:r>
      <w:commentRangeEnd w:id="5"/>
      <w:r w:rsidR="007D3DB6">
        <w:rPr>
          <w:rStyle w:val="af"/>
        </w:rPr>
        <w:commentReference w:id="5"/>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commentRangeStart w:id="6"/>
      <w:r>
        <w:rPr>
          <w:rFonts w:ascii="宋体" w:hAnsi="宋体" w:hint="eastAsia"/>
          <w:b/>
          <w:sz w:val="28"/>
          <w:szCs w:val="28"/>
          <w:u w:val="dotted"/>
        </w:rPr>
        <w:t>*</w:t>
      </w:r>
      <w:r>
        <w:rPr>
          <w:rFonts w:ascii="宋体" w:hAnsi="宋体"/>
          <w:b/>
          <w:sz w:val="28"/>
          <w:szCs w:val="28"/>
          <w:u w:val="dotted"/>
        </w:rPr>
        <w:t>**</w:t>
      </w:r>
      <w:commentRangeEnd w:id="6"/>
      <w:r w:rsidR="00600730">
        <w:rPr>
          <w:rStyle w:val="af"/>
        </w:rPr>
        <w:commentReference w:id="6"/>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7D13D7">
      <w:pPr>
        <w:ind w:firstLine="420"/>
        <w:rPr>
          <w:rFonts w:ascii="宋体" w:hAnsi="宋体"/>
          <w:b/>
          <w:sz w:val="28"/>
          <w:szCs w:val="28"/>
        </w:rPr>
      </w:pPr>
      <w:commentRangeStart w:id="7"/>
      <w:commentRangeEnd w:id="7"/>
      <w:r>
        <w:rPr>
          <w:rStyle w:val="af"/>
        </w:rPr>
        <w:lastRenderedPageBreak/>
        <w:commentReference w:id="7"/>
      </w:r>
    </w:p>
    <w:p w14:paraId="6AAF145F" w14:textId="77777777" w:rsidR="000F4EAD" w:rsidRDefault="000F4EAD">
      <w:pPr>
        <w:spacing w:line="340" w:lineRule="exact"/>
        <w:ind w:firstLine="562"/>
        <w:jc w:val="center"/>
        <w:rPr>
          <w:rFonts w:ascii="宋体" w:hAnsi="宋体"/>
          <w:b/>
          <w:sz w:val="28"/>
          <w:szCs w:val="28"/>
        </w:rPr>
      </w:pPr>
    </w:p>
    <w:p w14:paraId="6DDCB8EC" w14:textId="77777777" w:rsidR="000F4EAD" w:rsidRDefault="000F4EAD">
      <w:pPr>
        <w:spacing w:line="340" w:lineRule="exact"/>
        <w:ind w:firstLine="562"/>
        <w:jc w:val="center"/>
        <w:rPr>
          <w:rFonts w:ascii="宋体" w:hAnsi="宋体"/>
          <w:b/>
          <w:sz w:val="28"/>
          <w:szCs w:val="28"/>
        </w:rPr>
      </w:pPr>
    </w:p>
    <w:p w14:paraId="2B65F65B" w14:textId="47AF1831"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7777777" w:rsidR="00EE542D" w:rsidRDefault="00493AD0">
      <w:pPr>
        <w:spacing w:line="340" w:lineRule="exact"/>
        <w:ind w:firstLine="562"/>
        <w:jc w:val="center"/>
        <w:outlineLvl w:val="0"/>
        <w:rPr>
          <w:rFonts w:ascii="宋体" w:hAnsi="宋体"/>
          <w:b/>
          <w:sz w:val="28"/>
          <w:szCs w:val="28"/>
        </w:rPr>
      </w:pPr>
      <w:bookmarkStart w:id="8" w:name="_Toc28518"/>
      <w:bookmarkStart w:id="9" w:name="_Toc6492"/>
      <w:bookmarkStart w:id="10" w:name="_Toc9750"/>
      <w:bookmarkStart w:id="11" w:name="_Toc1635"/>
      <w:bookmarkStart w:id="12" w:name="_Toc1506"/>
      <w:bookmarkStart w:id="13" w:name="_Toc24054"/>
      <w:bookmarkStart w:id="14" w:name="_Toc3114"/>
      <w:bookmarkStart w:id="15" w:name="_Toc125722904"/>
      <w:bookmarkStart w:id="16" w:name="_Toc125838337"/>
      <w:bookmarkStart w:id="17" w:name="_Toc125914973"/>
      <w:bookmarkStart w:id="18" w:name="_Toc130127280"/>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bookmarkEnd w:id="8"/>
      <w:bookmarkEnd w:id="9"/>
      <w:bookmarkEnd w:id="10"/>
      <w:bookmarkEnd w:id="11"/>
      <w:bookmarkEnd w:id="12"/>
      <w:bookmarkEnd w:id="13"/>
      <w:bookmarkEnd w:id="14"/>
      <w:bookmarkEnd w:id="15"/>
      <w:bookmarkEnd w:id="16"/>
      <w:bookmarkEnd w:id="17"/>
      <w:bookmarkEnd w:id="18"/>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6E46C67D" w14:textId="15B8FCF8" w:rsidR="00EE542D" w:rsidRPr="008D00FF" w:rsidRDefault="00493AD0" w:rsidP="008D00FF">
      <w:pPr>
        <w:spacing w:line="340" w:lineRule="exact"/>
        <w:ind w:leftChars="342" w:left="821" w:rightChars="272" w:right="653" w:firstLineChars="0" w:firstLine="0"/>
        <w:jc w:val="center"/>
        <w:rPr>
          <w:rFonts w:ascii="宋体" w:eastAsia="PMingLiU"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1"/>
          <w:cols w:space="425"/>
          <w:docGrid w:type="lines" w:linePitch="312"/>
        </w:sectPr>
      </w:pPr>
    </w:p>
    <w:p w14:paraId="403543DD" w14:textId="77777777" w:rsidR="00EE542D" w:rsidRDefault="0083774E" w:rsidP="004C655E">
      <w:pPr>
        <w:pStyle w:val="5"/>
      </w:pPr>
      <w:bookmarkStart w:id="19" w:name="_Toc13276"/>
      <w:bookmarkStart w:id="20" w:name="_Toc32252"/>
      <w:bookmarkStart w:id="21" w:name="_Toc9803"/>
      <w:bookmarkStart w:id="22" w:name="_Toc4333"/>
      <w:bookmarkStart w:id="23" w:name="_Toc126"/>
      <w:bookmarkStart w:id="24" w:name="_Toc16212"/>
      <w:commentRangeStart w:id="25"/>
      <w:commentRangeEnd w:id="25"/>
      <w:r>
        <w:rPr>
          <w:rStyle w:val="af"/>
          <w:rFonts w:eastAsiaTheme="minorEastAsia" w:cstheme="minorBidi"/>
        </w:rPr>
        <w:lastRenderedPageBreak/>
        <w:commentReference w:id="25"/>
      </w:r>
    </w:p>
    <w:p w14:paraId="567959D6" w14:textId="342C3C75" w:rsidR="00EE542D" w:rsidRPr="004C655E" w:rsidRDefault="00297C8F">
      <w:pPr>
        <w:ind w:firstLine="643"/>
        <w:jc w:val="center"/>
        <w:outlineLvl w:val="0"/>
        <w:rPr>
          <w:rFonts w:eastAsia="黑体" w:cs="Times New Roman"/>
          <w:b/>
          <w:bCs/>
          <w:sz w:val="32"/>
          <w:szCs w:val="32"/>
        </w:rPr>
      </w:pPr>
      <w:bookmarkStart w:id="26" w:name="_Toc125838339"/>
      <w:bookmarkStart w:id="27" w:name="_Toc125914975"/>
      <w:bookmarkStart w:id="28" w:name="_Toc130127282"/>
      <w:bookmarkEnd w:id="19"/>
      <w:bookmarkEnd w:id="20"/>
      <w:bookmarkEnd w:id="21"/>
      <w:bookmarkEnd w:id="22"/>
      <w:bookmarkEnd w:id="23"/>
      <w:bookmarkEnd w:id="24"/>
      <w:commentRangeStart w:id="29"/>
      <w:r w:rsidRPr="00297C8F">
        <w:rPr>
          <w:rFonts w:eastAsia="黑体" w:cs="Times New Roman" w:hint="eastAsia"/>
          <w:b/>
          <w:bCs/>
          <w:sz w:val="32"/>
          <w:szCs w:val="32"/>
        </w:rPr>
        <w:t>KY</w:t>
      </w:r>
      <w:commentRangeEnd w:id="29"/>
      <w:r w:rsidR="0083774E">
        <w:rPr>
          <w:rStyle w:val="af"/>
        </w:rPr>
        <w:commentReference w:id="29"/>
      </w:r>
      <w:r w:rsidRPr="00297C8F">
        <w:rPr>
          <w:rFonts w:eastAsia="黑体" w:cs="Times New Roman" w:hint="eastAsia"/>
          <w:b/>
          <w:bCs/>
          <w:sz w:val="32"/>
          <w:szCs w:val="32"/>
        </w:rPr>
        <w:t>家电公司生产线员工流失</w:t>
      </w:r>
      <w:bookmarkEnd w:id="26"/>
      <w:bookmarkEnd w:id="27"/>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28"/>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commentRangeStart w:id="30"/>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commentRangeEnd w:id="30"/>
      <w:r w:rsidR="0083774E">
        <w:rPr>
          <w:rStyle w:val="af"/>
        </w:rPr>
        <w:commentReference w:id="30"/>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commentRangeStart w:id="31"/>
      <w:r>
        <w:rPr>
          <w:rFonts w:ascii="仿宋" w:eastAsia="仿宋" w:hAnsi="仿宋" w:cs="仿宋" w:hint="eastAsia"/>
          <w:b/>
          <w:bCs/>
          <w:kern w:val="0"/>
        </w:rPr>
        <w:t>摘　要：</w:t>
      </w:r>
      <w:bookmarkStart w:id="32" w:name="_Toc15579"/>
      <w:bookmarkStart w:id="33" w:name="_Toc32347"/>
      <w:bookmarkStart w:id="34" w:name="_Toc8234"/>
      <w:bookmarkStart w:id="35" w:name="_Toc25932"/>
      <w:bookmarkStart w:id="36" w:name="_Toc32139"/>
      <w:bookmarkStart w:id="37" w:name="_Toc4842"/>
      <w:bookmarkStart w:id="38" w:name="_Toc23099"/>
      <w:commentRangeEnd w:id="31"/>
      <w:r w:rsidR="0083774E">
        <w:rPr>
          <w:rStyle w:val="af"/>
        </w:rPr>
        <w:commentReference w:id="31"/>
      </w:r>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commentRangeStart w:id="39"/>
      <w:r>
        <w:rPr>
          <w:rFonts w:ascii="仿宋" w:eastAsia="仿宋" w:hAnsi="仿宋" w:cs="仿宋" w:hint="eastAsia"/>
          <w:b/>
          <w:bCs/>
          <w:kern w:val="0"/>
        </w:rPr>
        <w:t>关键词</w:t>
      </w:r>
      <w:commentRangeEnd w:id="39"/>
      <w:r w:rsidR="00D839B5">
        <w:rPr>
          <w:rStyle w:val="af"/>
        </w:rPr>
        <w:commentReference w:id="39"/>
      </w:r>
      <w:r>
        <w:rPr>
          <w:rFonts w:ascii="仿宋" w:eastAsia="仿宋" w:hAnsi="仿宋" w:cs="仿宋" w:hint="eastAsia"/>
          <w:b/>
          <w:bCs/>
          <w:kern w:val="0"/>
        </w:rPr>
        <w:t>：</w:t>
      </w:r>
      <w:bookmarkEnd w:id="32"/>
      <w:bookmarkEnd w:id="33"/>
      <w:bookmarkEnd w:id="34"/>
      <w:bookmarkEnd w:id="35"/>
      <w:bookmarkEnd w:id="36"/>
      <w:bookmarkEnd w:id="37"/>
      <w:bookmarkEnd w:id="38"/>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40" w:name="_Toc125722908"/>
      <w:bookmarkStart w:id="41" w:name="_Toc468"/>
      <w:bookmarkStart w:id="42" w:name="_Toc4385"/>
      <w:bookmarkStart w:id="43" w:name="_Toc23207"/>
      <w:bookmarkStart w:id="44" w:name="_Toc23610"/>
      <w:bookmarkStart w:id="45" w:name="_Toc11698"/>
      <w:bookmarkStart w:id="46" w:name="_Toc9676"/>
      <w:commentRangeStart w:id="47"/>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commentRangeEnd w:id="47"/>
      <w:r w:rsidR="00C57EFF">
        <w:rPr>
          <w:rStyle w:val="af"/>
          <w:rFonts w:ascii="Times New Roman" w:eastAsiaTheme="minorEastAsia" w:hAnsi="Times New Roman" w:cstheme="minorBidi"/>
          <w:b w:val="0"/>
          <w:bCs w:val="0"/>
          <w:kern w:val="2"/>
        </w:rPr>
        <w:commentReference w:id="47"/>
      </w:r>
    </w:p>
    <w:p w14:paraId="09E761BB" w14:textId="77777777" w:rsidR="009738AB" w:rsidRDefault="009738AB" w:rsidP="00BC54C0">
      <w:pPr>
        <w:pStyle w:val="5-5"/>
      </w:pPr>
    </w:p>
    <w:bookmarkEnd w:id="40"/>
    <w:bookmarkEnd w:id="41"/>
    <w:bookmarkEnd w:id="42"/>
    <w:bookmarkEnd w:id="43"/>
    <w:bookmarkEnd w:id="44"/>
    <w:bookmarkEnd w:id="45"/>
    <w:bookmarkEnd w:id="46"/>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w:t>
      </w:r>
      <w:commentRangeStart w:id="48"/>
      <w:r w:rsidR="00B01646" w:rsidRPr="00B01646">
        <w:rPr>
          <w:rFonts w:ascii="Arial" w:eastAsia="楷体_GB2312" w:hAnsi="Arial" w:cs="Arial"/>
          <w:kern w:val="0"/>
        </w:rPr>
        <w:t xml:space="preserve">medium-sized enterprises, excessive staff turnover is an important factor that puzzles the development of small and medium-sized enterprises. Through </w:t>
      </w:r>
      <w:commentRangeEnd w:id="48"/>
      <w:r w:rsidR="00B01646">
        <w:rPr>
          <w:rStyle w:val="af"/>
        </w:rPr>
        <w:commentReference w:id="48"/>
      </w:r>
      <w:r w:rsidR="00B01646" w:rsidRPr="00B01646">
        <w:rPr>
          <w:rFonts w:ascii="Arial" w:eastAsia="楷体_GB2312" w:hAnsi="Arial" w:cs="Arial"/>
          <w:kern w:val="0"/>
        </w:rPr>
        <w:t xml:space="preserve">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9"/>
          <w:pgSz w:w="11906" w:h="16838"/>
          <w:pgMar w:top="1440" w:right="1797" w:bottom="1440" w:left="1797" w:header="851" w:footer="992" w:gutter="0"/>
          <w:pgNumType w:fmt="upperRoman" w:start="1"/>
          <w:cols w:space="425"/>
          <w:docGrid w:type="lines" w:linePitch="326"/>
        </w:sectPr>
      </w:pPr>
      <w:commentRangeStart w:id="49"/>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commentRangeEnd w:id="49"/>
      <w:r w:rsidR="00EC62B4">
        <w:rPr>
          <w:rStyle w:val="af"/>
        </w:rPr>
        <w:commentReference w:id="49"/>
      </w:r>
    </w:p>
    <w:sdt>
      <w:sdtPr>
        <w:rPr>
          <w:rFonts w:ascii="宋体" w:eastAsia="宋体" w:hAnsi="宋体"/>
        </w:rPr>
        <w:id w:val="147455448"/>
        <w15:color w:val="DBDBDB"/>
        <w:docPartObj>
          <w:docPartGallery w:val="Table of Contents"/>
          <w:docPartUnique/>
        </w:docPartObj>
      </w:sdtPr>
      <w:sdtEndPr>
        <w:rPr>
          <w:b/>
        </w:rPr>
      </w:sdtEndPr>
      <w:sdtContent>
        <w:commentRangeStart w:id="50" w:displacedByCustomXml="prev"/>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w:t>
          </w:r>
          <w:commentRangeEnd w:id="50"/>
          <w:r w:rsidR="001B01ED">
            <w:rPr>
              <w:rStyle w:val="af"/>
            </w:rPr>
            <w:commentReference w:id="50"/>
          </w:r>
          <w:r w:rsidRPr="004F040F">
            <w:rPr>
              <w:rFonts w:eastAsia="黑体" w:cs="Times New Roman"/>
              <w:b/>
              <w:bCs/>
              <w:sz w:val="30"/>
              <w:szCs w:val="30"/>
            </w:rPr>
            <w:t xml:space="preserve">　　录</w:t>
          </w:r>
        </w:p>
        <w:bookmarkStart w:id="51" w:name="_Hlk147650076"/>
        <w:p w14:paraId="2EB5C1BA" w14:textId="77777777" w:rsidR="00111F8B" w:rsidRDefault="00AF2800" w:rsidP="00111F8B">
          <w:pPr>
            <w:pStyle w:val="TOC1"/>
            <w:tabs>
              <w:tab w:val="right" w:leader="dot" w:pos="8306"/>
            </w:tabs>
            <w:ind w:firstLine="480"/>
            <w:rPr>
              <w:rFonts w:ascii="宋体" w:eastAsia="宋体" w:hAnsi="宋体" w:cs="宋体"/>
            </w:rPr>
          </w:pPr>
          <w:r>
            <w:fldChar w:fldCharType="begin"/>
          </w:r>
          <w:r>
            <w:instrText xml:space="preserve"> HYPERLINK \l "_Toc31463" </w:instrText>
          </w:r>
          <w:r>
            <w:fldChar w:fldCharType="separate"/>
          </w:r>
          <w:r w:rsidR="00111F8B">
            <w:rPr>
              <w:rFonts w:ascii="宋体" w:eastAsia="宋体" w:hAnsi="宋体" w:cs="宋体" w:hint="eastAsia"/>
              <w:kern w:val="0"/>
            </w:rPr>
            <w:t>摘　要</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_Toc31463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r>
            <w:rPr>
              <w:rFonts w:ascii="宋体" w:eastAsia="宋体" w:hAnsi="宋体" w:cs="宋体"/>
            </w:rPr>
            <w:fldChar w:fldCharType="end"/>
          </w:r>
        </w:p>
        <w:p w14:paraId="50D3B389" w14:textId="4FBDE4FA" w:rsidR="00040024" w:rsidRPr="00111F8B" w:rsidRDefault="00672C2B" w:rsidP="00111F8B">
          <w:pPr>
            <w:pStyle w:val="TOC1"/>
            <w:tabs>
              <w:tab w:val="right" w:leader="dot" w:pos="8296"/>
            </w:tabs>
            <w:ind w:firstLine="480"/>
            <w:rPr>
              <w:rFonts w:ascii="宋体" w:eastAsia="宋体" w:hAnsi="宋体" w:cs="宋体"/>
            </w:rPr>
          </w:pPr>
          <w:hyperlink w:anchor="_Toc12575" w:history="1">
            <w:r w:rsidR="00111F8B">
              <w:rPr>
                <w:rFonts w:ascii="宋体" w:eastAsia="宋体" w:hAnsi="宋体" w:cs="宋体" w:hint="eastAsia"/>
                <w:kern w:val="0"/>
              </w:rPr>
              <w:t>Abstract</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_Toc12575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hyperlink>
          <w:bookmarkEnd w:id="51"/>
          <w:commentRangeStart w:id="52"/>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553D571C" w:rsidR="00040024" w:rsidRDefault="00672C2B">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040024">
              <w:rPr>
                <w:noProof/>
              </w:rPr>
              <w:t>1</w:t>
            </w:r>
            <w:r w:rsidR="00040024">
              <w:rPr>
                <w:noProof/>
              </w:rPr>
              <w:fldChar w:fldCharType="end"/>
            </w:r>
          </w:hyperlink>
        </w:p>
        <w:p w14:paraId="38DAFC6A" w14:textId="7689FED2" w:rsidR="00040024" w:rsidRDefault="00672C2B">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040024">
              <w:rPr>
                <w:noProof/>
              </w:rPr>
              <w:t>1</w:t>
            </w:r>
            <w:r w:rsidR="00040024">
              <w:rPr>
                <w:noProof/>
              </w:rPr>
              <w:fldChar w:fldCharType="end"/>
            </w:r>
          </w:hyperlink>
        </w:p>
        <w:p w14:paraId="44123D1C" w14:textId="737D4676" w:rsidR="00040024" w:rsidRDefault="00672C2B">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040024">
              <w:rPr>
                <w:noProof/>
              </w:rPr>
              <w:t>2</w:t>
            </w:r>
            <w:r w:rsidR="00040024">
              <w:rPr>
                <w:noProof/>
              </w:rPr>
              <w:fldChar w:fldCharType="end"/>
            </w:r>
          </w:hyperlink>
        </w:p>
        <w:p w14:paraId="0ABF2368" w14:textId="0CCCA37A" w:rsidR="00040024" w:rsidRDefault="00672C2B">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040024">
              <w:rPr>
                <w:noProof/>
              </w:rPr>
              <w:t>3</w:t>
            </w:r>
            <w:r w:rsidR="00040024">
              <w:rPr>
                <w:noProof/>
              </w:rPr>
              <w:fldChar w:fldCharType="end"/>
            </w:r>
          </w:hyperlink>
        </w:p>
        <w:p w14:paraId="61BE0427" w14:textId="3F17ADFB" w:rsidR="00040024" w:rsidRDefault="00672C2B">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040024">
              <w:rPr>
                <w:noProof/>
              </w:rPr>
              <w:t>4</w:t>
            </w:r>
            <w:r w:rsidR="00040024">
              <w:rPr>
                <w:noProof/>
              </w:rPr>
              <w:fldChar w:fldCharType="end"/>
            </w:r>
          </w:hyperlink>
        </w:p>
        <w:p w14:paraId="51B22EEC" w14:textId="1616A939" w:rsidR="00040024" w:rsidRDefault="00672C2B">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040024">
              <w:rPr>
                <w:noProof/>
              </w:rPr>
              <w:t>4</w:t>
            </w:r>
            <w:r w:rsidR="00040024">
              <w:rPr>
                <w:noProof/>
              </w:rPr>
              <w:fldChar w:fldCharType="end"/>
            </w:r>
          </w:hyperlink>
        </w:p>
        <w:p w14:paraId="3BBEFD02" w14:textId="5C5112F0" w:rsidR="00040024" w:rsidRDefault="00672C2B">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040024">
              <w:rPr>
                <w:noProof/>
              </w:rPr>
              <w:t>5</w:t>
            </w:r>
            <w:r w:rsidR="00040024">
              <w:rPr>
                <w:noProof/>
              </w:rPr>
              <w:fldChar w:fldCharType="end"/>
            </w:r>
          </w:hyperlink>
        </w:p>
        <w:p w14:paraId="28FD176F" w14:textId="28ADCB1C" w:rsidR="00040024" w:rsidRDefault="00672C2B">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040024">
              <w:rPr>
                <w:noProof/>
              </w:rPr>
              <w:t>7</w:t>
            </w:r>
            <w:r w:rsidR="00040024">
              <w:rPr>
                <w:noProof/>
              </w:rPr>
              <w:fldChar w:fldCharType="end"/>
            </w:r>
          </w:hyperlink>
        </w:p>
        <w:p w14:paraId="1078D1C6" w14:textId="1A8049DA" w:rsidR="00040024" w:rsidRDefault="00672C2B">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040024">
              <w:rPr>
                <w:noProof/>
              </w:rPr>
              <w:t>7</w:t>
            </w:r>
            <w:r w:rsidR="00040024">
              <w:rPr>
                <w:noProof/>
              </w:rPr>
              <w:fldChar w:fldCharType="end"/>
            </w:r>
          </w:hyperlink>
        </w:p>
        <w:p w14:paraId="0614413F" w14:textId="06316102" w:rsidR="00040024" w:rsidRDefault="00672C2B">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040024">
              <w:rPr>
                <w:noProof/>
              </w:rPr>
              <w:t>8</w:t>
            </w:r>
            <w:r w:rsidR="00040024">
              <w:rPr>
                <w:noProof/>
              </w:rPr>
              <w:fldChar w:fldCharType="end"/>
            </w:r>
          </w:hyperlink>
        </w:p>
        <w:p w14:paraId="5217B6B9" w14:textId="6F2C880A" w:rsidR="00040024" w:rsidRDefault="00672C2B">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040024">
              <w:rPr>
                <w:noProof/>
              </w:rPr>
              <w:t>9</w:t>
            </w:r>
            <w:r w:rsidR="00040024">
              <w:rPr>
                <w:noProof/>
              </w:rPr>
              <w:fldChar w:fldCharType="end"/>
            </w:r>
          </w:hyperlink>
        </w:p>
        <w:p w14:paraId="72C9B0D2" w14:textId="69CFAB4C" w:rsidR="00040024" w:rsidRDefault="00672C2B">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040024">
              <w:rPr>
                <w:noProof/>
              </w:rPr>
              <w:t>9</w:t>
            </w:r>
            <w:r w:rsidR="00040024">
              <w:rPr>
                <w:noProof/>
              </w:rPr>
              <w:fldChar w:fldCharType="end"/>
            </w:r>
          </w:hyperlink>
        </w:p>
        <w:p w14:paraId="3E914B6B" w14:textId="26DAB0C4" w:rsidR="00040024" w:rsidRDefault="00672C2B">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040024">
              <w:rPr>
                <w:noProof/>
              </w:rPr>
              <w:t>10</w:t>
            </w:r>
            <w:r w:rsidR="00040024">
              <w:rPr>
                <w:noProof/>
              </w:rPr>
              <w:fldChar w:fldCharType="end"/>
            </w:r>
          </w:hyperlink>
        </w:p>
        <w:p w14:paraId="67072DB2" w14:textId="1D4020C0" w:rsidR="00040024" w:rsidRDefault="00672C2B">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040024">
              <w:rPr>
                <w:noProof/>
              </w:rPr>
              <w:t>11</w:t>
            </w:r>
            <w:r w:rsidR="00040024">
              <w:rPr>
                <w:noProof/>
              </w:rPr>
              <w:fldChar w:fldCharType="end"/>
            </w:r>
          </w:hyperlink>
        </w:p>
        <w:p w14:paraId="19710019" w14:textId="20469AC4" w:rsidR="00040024" w:rsidRDefault="00672C2B">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040024">
              <w:rPr>
                <w:noProof/>
              </w:rPr>
              <w:t>12</w:t>
            </w:r>
            <w:r w:rsidR="00040024">
              <w:rPr>
                <w:noProof/>
              </w:rPr>
              <w:fldChar w:fldCharType="end"/>
            </w:r>
          </w:hyperlink>
        </w:p>
        <w:p w14:paraId="1F1D9148" w14:textId="152C2F2A" w:rsidR="00040024" w:rsidRDefault="00672C2B">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040024">
              <w:rPr>
                <w:noProof/>
              </w:rPr>
              <w:t>12</w:t>
            </w:r>
            <w:r w:rsidR="00040024">
              <w:rPr>
                <w:noProof/>
              </w:rPr>
              <w:fldChar w:fldCharType="end"/>
            </w:r>
          </w:hyperlink>
        </w:p>
        <w:p w14:paraId="4C5B3499" w14:textId="2882DAD0" w:rsidR="00040024" w:rsidRDefault="00672C2B">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040024">
              <w:rPr>
                <w:noProof/>
              </w:rPr>
              <w:t>12</w:t>
            </w:r>
            <w:r w:rsidR="00040024">
              <w:rPr>
                <w:noProof/>
              </w:rPr>
              <w:fldChar w:fldCharType="end"/>
            </w:r>
          </w:hyperlink>
        </w:p>
        <w:p w14:paraId="61FDA952" w14:textId="28C13740" w:rsidR="00040024" w:rsidRDefault="00672C2B">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040024">
              <w:rPr>
                <w:noProof/>
              </w:rPr>
              <w:t>13</w:t>
            </w:r>
            <w:r w:rsidR="00040024">
              <w:rPr>
                <w:noProof/>
              </w:rPr>
              <w:fldChar w:fldCharType="end"/>
            </w:r>
          </w:hyperlink>
        </w:p>
        <w:p w14:paraId="5B55A387" w14:textId="32FA3E74" w:rsidR="00040024" w:rsidRDefault="00672C2B">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040024">
              <w:rPr>
                <w:noProof/>
              </w:rPr>
              <w:t>14</w:t>
            </w:r>
            <w:r w:rsidR="00040024">
              <w:rPr>
                <w:noProof/>
              </w:rPr>
              <w:fldChar w:fldCharType="end"/>
            </w:r>
          </w:hyperlink>
        </w:p>
        <w:p w14:paraId="7F6F4BBB" w14:textId="243B0970" w:rsidR="00040024" w:rsidRDefault="00672C2B">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040024">
              <w:rPr>
                <w:noProof/>
              </w:rPr>
              <w:t>15</w:t>
            </w:r>
            <w:r w:rsidR="00040024">
              <w:rPr>
                <w:noProof/>
              </w:rPr>
              <w:fldChar w:fldCharType="end"/>
            </w:r>
          </w:hyperlink>
        </w:p>
        <w:p w14:paraId="6BB92F08" w14:textId="2A0B0337" w:rsidR="00040024" w:rsidRDefault="00672C2B">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040024">
              <w:rPr>
                <w:noProof/>
              </w:rPr>
              <w:t>16</w:t>
            </w:r>
            <w:r w:rsidR="00040024">
              <w:rPr>
                <w:noProof/>
              </w:rPr>
              <w:fldChar w:fldCharType="end"/>
            </w:r>
          </w:hyperlink>
        </w:p>
        <w:p w14:paraId="3A4E278A" w14:textId="5B1A1D7F" w:rsidR="00040024" w:rsidRPr="0043319B" w:rsidRDefault="00672C2B">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040024" w:rsidRPr="0043319B">
              <w:rPr>
                <w:noProof/>
              </w:rPr>
              <w:t>18</w:t>
            </w:r>
            <w:r w:rsidR="00040024" w:rsidRPr="0043319B">
              <w:rPr>
                <w:noProof/>
              </w:rPr>
              <w:fldChar w:fldCharType="end"/>
            </w:r>
          </w:hyperlink>
        </w:p>
        <w:p w14:paraId="6D695CB6" w14:textId="61151B6A" w:rsidR="00EE542D" w:rsidRDefault="00672C2B" w:rsidP="00A65ED5">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040024">
              <w:rPr>
                <w:noProof/>
              </w:rPr>
              <w:t>19</w:t>
            </w:r>
            <w:r w:rsidR="00040024">
              <w:rPr>
                <w:noProof/>
              </w:rPr>
              <w:fldChar w:fldCharType="end"/>
            </w:r>
          </w:hyperlink>
          <w:r w:rsidR="00493AD0" w:rsidRPr="004837A2">
            <w:rPr>
              <w:rFonts w:eastAsia="宋体" w:cs="Times New Roman"/>
            </w:rPr>
            <w:fldChar w:fldCharType="end"/>
          </w:r>
          <w:commentRangeEnd w:id="52"/>
          <w:r w:rsidR="001B01ED">
            <w:rPr>
              <w:rStyle w:val="af"/>
            </w:rPr>
            <w:commentReference w:id="52"/>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22"/>
        <w:rPr>
          <w:rFonts w:ascii="宋体" w:hAnsi="宋体"/>
        </w:rPr>
      </w:pPr>
      <w:bookmarkStart w:id="53" w:name="_Toc130127284"/>
      <w:commentRangeStart w:id="54"/>
      <w:commentRangeEnd w:id="54"/>
      <w:r>
        <w:rPr>
          <w:rStyle w:val="af"/>
          <w:b/>
          <w:bCs/>
        </w:rPr>
        <w:lastRenderedPageBreak/>
        <w:commentReference w:id="54"/>
      </w:r>
    </w:p>
    <w:p w14:paraId="47568A73" w14:textId="4BC69D18" w:rsidR="00EE542D" w:rsidRPr="00D33CC9" w:rsidRDefault="00493AD0" w:rsidP="005B565B">
      <w:pPr>
        <w:pStyle w:val="1111111111111111111"/>
        <w:rPr>
          <w:rFonts w:ascii="宋体" w:hAnsi="宋体"/>
        </w:rPr>
      </w:pPr>
      <w:commentRangeStart w:id="55"/>
      <w:r w:rsidRPr="00D33CC9">
        <w:rPr>
          <w:rFonts w:ascii="宋体" w:hAnsi="宋体" w:hint="eastAsia"/>
        </w:rPr>
        <w:t>一、</w:t>
      </w:r>
      <w:r w:rsidR="00ED3379" w:rsidRPr="00D33CC9">
        <w:rPr>
          <w:rFonts w:ascii="宋体" w:hAnsi="宋体" w:hint="eastAsia"/>
        </w:rPr>
        <w:t>绪论</w:t>
      </w:r>
      <w:bookmarkEnd w:id="53"/>
      <w:commentRangeEnd w:id="55"/>
      <w:r w:rsidR="0060784B">
        <w:rPr>
          <w:rStyle w:val="af"/>
          <w:rFonts w:eastAsiaTheme="minorEastAsia" w:cstheme="minorBidi"/>
          <w:b w:val="0"/>
          <w:bCs w:val="0"/>
          <w:kern w:val="2"/>
        </w:rPr>
        <w:commentReference w:id="55"/>
      </w:r>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56" w:name="_Toc130127285"/>
      <w:commentRangeStart w:id="57"/>
      <w:r w:rsidRPr="00D33CC9">
        <w:rPr>
          <w:rFonts w:hint="eastAsia"/>
        </w:rPr>
        <w:t>（一）研究背景</w:t>
      </w:r>
      <w:r w:rsidR="00C76E4E">
        <w:rPr>
          <w:rFonts w:hint="eastAsia"/>
        </w:rPr>
        <w:t>与意义</w:t>
      </w:r>
      <w:bookmarkEnd w:id="56"/>
      <w:commentRangeEnd w:id="57"/>
      <w:r w:rsidR="0060784B">
        <w:rPr>
          <w:rStyle w:val="af"/>
          <w:rFonts w:ascii="Times New Roman" w:eastAsiaTheme="minorEastAsia" w:hAnsi="Times New Roman" w:cstheme="minorBidi"/>
          <w:b w:val="0"/>
          <w:bCs w:val="0"/>
          <w:kern w:val="2"/>
        </w:rPr>
        <w:commentReference w:id="57"/>
      </w:r>
    </w:p>
    <w:p w14:paraId="0797783E" w14:textId="235A586B" w:rsidR="00C76E4E" w:rsidRDefault="00C76E4E" w:rsidP="00C76E4E">
      <w:pPr>
        <w:pStyle w:val="3333333333333"/>
      </w:pPr>
      <w:commentRangeStart w:id="58"/>
      <w:r>
        <w:rPr>
          <w:rFonts w:hint="eastAsia"/>
        </w:rPr>
        <w:t>1</w:t>
      </w:r>
      <w:r w:rsidR="0000318E">
        <w:rPr>
          <w:rFonts w:hint="eastAsia"/>
        </w:rPr>
        <w:t>.</w:t>
      </w:r>
      <w:r>
        <w:rPr>
          <w:rFonts w:hint="eastAsia"/>
        </w:rPr>
        <w:t>研究背景</w:t>
      </w:r>
      <w:commentRangeEnd w:id="58"/>
      <w:r w:rsidR="0060784B">
        <w:rPr>
          <w:rStyle w:val="af"/>
          <w:rFonts w:ascii="Times New Roman" w:eastAsiaTheme="minorEastAsia" w:hAnsi="Times New Roman" w:cstheme="minorBidi"/>
          <w:b w:val="0"/>
          <w:bCs w:val="0"/>
        </w:rPr>
        <w:commentReference w:id="58"/>
      </w:r>
    </w:p>
    <w:p w14:paraId="15AB58DF" w14:textId="71F16395" w:rsidR="00BC54C0" w:rsidRDefault="00BC54C0" w:rsidP="00C76E4E">
      <w:pPr>
        <w:pStyle w:val="444444444"/>
      </w:pPr>
      <w:commentRangeStart w:id="59"/>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commentRangeEnd w:id="59"/>
      <w:r w:rsidR="0060784B">
        <w:rPr>
          <w:rStyle w:val="af"/>
          <w:rFonts w:eastAsiaTheme="minorEastAsia" w:cstheme="minorBidi"/>
        </w:rPr>
        <w:commentReference w:id="59"/>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commentRangeStart w:id="60"/>
      <w:r w:rsidR="00085D57" w:rsidRPr="00085D57">
        <w:rPr>
          <w:rStyle w:val="af0"/>
          <w:rFonts w:ascii="宋体" w:hAnsi="宋体"/>
          <w:b/>
          <w:bCs/>
        </w:rPr>
        <w:footnoteReference w:id="1"/>
      </w:r>
      <w:commentRangeEnd w:id="60"/>
      <w:r w:rsidR="0023513B">
        <w:rPr>
          <w:rStyle w:val="af"/>
          <w:rFonts w:eastAsiaTheme="minorEastAsia" w:cstheme="minorBidi"/>
        </w:rPr>
        <w:commentReference w:id="60"/>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5BDEC3" w14:textId="470477A7" w:rsidR="00BC54C0" w:rsidRPr="00BA316C" w:rsidRDefault="007D5390" w:rsidP="00C76E4E">
      <w:pPr>
        <w:pStyle w:val="5555555555555"/>
        <w:rPr>
          <w:rFonts w:eastAsia="黑体"/>
        </w:rPr>
      </w:pPr>
      <w:commentRangeStart w:id="61"/>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commentRangeEnd w:id="61"/>
      <w:r w:rsidR="00BA316C" w:rsidRPr="00BA316C">
        <w:rPr>
          <w:rStyle w:val="af"/>
          <w:rFonts w:eastAsia="黑体" w:cstheme="minorBidi"/>
        </w:rPr>
        <w:commentReference w:id="61"/>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62" w:name="_Toc130127286"/>
      <w:r>
        <w:rPr>
          <w:rFonts w:hint="eastAsia"/>
        </w:rPr>
        <w:t>（二）</w:t>
      </w:r>
      <w:r w:rsidRPr="00C76E4E">
        <w:rPr>
          <w:rFonts w:hint="eastAsia"/>
        </w:rPr>
        <w:t>国内外研究现状</w:t>
      </w:r>
      <w:bookmarkEnd w:id="62"/>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commentRangeStart w:id="63"/>
      <w:r w:rsidR="00B7118C" w:rsidRPr="00B7118C">
        <w:t>Le Linh H</w:t>
      </w:r>
      <w:commentRangeEnd w:id="63"/>
      <w:r w:rsidR="00E2759B">
        <w:rPr>
          <w:rStyle w:val="af"/>
          <w:rFonts w:eastAsiaTheme="minorEastAsia" w:cstheme="minorBidi"/>
        </w:rPr>
        <w:commentReference w:id="63"/>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r w:rsidR="00070D08" w:rsidRPr="00070D08">
        <w:t>Gaan</w:t>
      </w:r>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酬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r w:rsidR="00FD39A8" w:rsidRPr="00FD39A8">
        <w:t>Wasnaar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r w:rsidR="00C578AE" w:rsidRPr="00C578AE">
        <w:rPr>
          <w:rFonts w:hint="eastAsia"/>
        </w:rPr>
        <w:t>Zaheera Soomar</w:t>
      </w:r>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64" w:name="_Toc130127287"/>
      <w:r>
        <w:rPr>
          <w:rFonts w:hint="eastAsia"/>
        </w:rPr>
        <w:t>（三）研究内容与方法</w:t>
      </w:r>
      <w:bookmarkEnd w:id="64"/>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65"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65"/>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66" w:name="_Toc130127289"/>
      <w:r w:rsidRPr="00D33CC9">
        <w:rPr>
          <w:rFonts w:hint="eastAsia"/>
        </w:rPr>
        <w:t>（一）</w:t>
      </w:r>
      <w:r w:rsidR="001700ED" w:rsidRPr="00D33CC9">
        <w:rPr>
          <w:rFonts w:hint="eastAsia"/>
        </w:rPr>
        <w:t>员工</w:t>
      </w:r>
      <w:r w:rsidR="00C7068C">
        <w:rPr>
          <w:rFonts w:hint="eastAsia"/>
        </w:rPr>
        <w:t>流失的相关概述</w:t>
      </w:r>
      <w:bookmarkEnd w:id="66"/>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67" w:name="_Toc130127290"/>
      <w:r>
        <w:rPr>
          <w:rFonts w:hint="eastAsia"/>
        </w:rPr>
        <w:t>（二）相关理论</w:t>
      </w:r>
      <w:bookmarkEnd w:id="67"/>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r w:rsidRPr="00A40415">
        <w:rPr>
          <w:rFonts w:hint="eastAsia"/>
        </w:rPr>
        <w:t>勒温的场论</w:t>
      </w:r>
    </w:p>
    <w:p w14:paraId="114C77A1" w14:textId="3C92250F" w:rsidR="00A40415" w:rsidRPr="00A40415" w:rsidRDefault="00A40415" w:rsidP="00A40415">
      <w:pPr>
        <w:pStyle w:val="444444444"/>
      </w:pPr>
      <w:r w:rsidRPr="00A40415">
        <w:rPr>
          <w:rFonts w:hint="eastAsia"/>
        </w:rPr>
        <w:t>美国的心理学家勒温提出了勒温的场论，这个理论是研究出员工为什么要离职，其把物理学的场强函数关系运用到了员工流失的研究范畴，勒温认为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r w:rsidRPr="00A40415">
        <w:rPr>
          <w:rFonts w:hint="eastAsia"/>
        </w:rPr>
        <w:t xml:space="preserve">Kuck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r w:rsidRPr="00A40415">
        <w:rPr>
          <w:rFonts w:hint="eastAsia"/>
        </w:rPr>
        <w:t>Kuck</w:t>
      </w:r>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作出最大贡献阶段，随后也就进入了初步的衰退期，直至衰退期保持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21"/>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68"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68"/>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69"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69"/>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commentRangeStart w:id="70"/>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commentRangeEnd w:id="70"/>
      <w:r w:rsidR="00D76D67">
        <w:rPr>
          <w:rStyle w:val="af"/>
          <w:rFonts w:eastAsiaTheme="minorEastAsia" w:cstheme="minorBidi"/>
        </w:rPr>
        <w:commentReference w:id="70"/>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commentRangeStart w:id="71"/>
            <w:r w:rsidRPr="00D76D67">
              <w:rPr>
                <w:rFonts w:ascii="宋体" w:hAnsi="宋体" w:hint="eastAsia"/>
                <w:sz w:val="18"/>
                <w:szCs w:val="18"/>
              </w:rPr>
              <w:t>职位</w:t>
            </w:r>
            <w:commentRangeEnd w:id="71"/>
            <w:r w:rsidR="00D76D67" w:rsidRPr="00D76D67">
              <w:rPr>
                <w:rStyle w:val="af"/>
                <w:rFonts w:eastAsiaTheme="minorEastAsia" w:cstheme="minorBidi"/>
                <w:sz w:val="18"/>
                <w:szCs w:val="18"/>
              </w:rPr>
              <w:commentReference w:id="71"/>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commentRangeStart w:id="72"/>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commentRangeEnd w:id="72"/>
      <w:r w:rsidR="00D76D67">
        <w:rPr>
          <w:rStyle w:val="af"/>
          <w:rFonts w:eastAsiaTheme="minorEastAsia" w:cstheme="minorBidi"/>
        </w:rPr>
        <w:commentReference w:id="72"/>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73" w:name="_Toc130127293"/>
      <w:r w:rsidRPr="002B7FF3">
        <w:t>（二）</w:t>
      </w:r>
      <w:r w:rsidRPr="002B7FF3">
        <w:t>KY</w:t>
      </w:r>
      <w:r w:rsidRPr="002B7FF3">
        <w:t>公司生产线员工流失现状</w:t>
      </w:r>
      <w:bookmarkEnd w:id="73"/>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74"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74"/>
    </w:p>
    <w:p w14:paraId="51EAEF8C" w14:textId="77777777" w:rsidR="00EE542D" w:rsidRPr="00271760" w:rsidRDefault="00EE542D" w:rsidP="00271760">
      <w:pPr>
        <w:pStyle w:val="5-5"/>
      </w:pPr>
    </w:p>
    <w:p w14:paraId="3CB03954" w14:textId="58846FC0" w:rsidR="00520A9B" w:rsidRDefault="00493AD0" w:rsidP="00785C9B">
      <w:pPr>
        <w:pStyle w:val="222222"/>
      </w:pPr>
      <w:bookmarkStart w:id="75" w:name="_Toc130127295"/>
      <w:r w:rsidRPr="00D33CC9">
        <w:rPr>
          <w:rFonts w:hint="eastAsia"/>
        </w:rPr>
        <w:t>（一）</w:t>
      </w:r>
      <w:r w:rsidR="00785C9B" w:rsidRPr="00785C9B">
        <w:rPr>
          <w:rFonts w:hint="eastAsia"/>
        </w:rPr>
        <w:t>薪酬待遇低</w:t>
      </w:r>
      <w:bookmarkEnd w:id="75"/>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凭管理人员的观察来确定其能力工资，主要还是以年限来确定，这种评价方式缺乏岗位工作分析、职责分析，具有不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不满意占</w:t>
      </w:r>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76" w:name="_Toc130127296"/>
      <w:r>
        <w:rPr>
          <w:rFonts w:hint="eastAsia"/>
        </w:rPr>
        <w:t>（二）培训制度</w:t>
      </w:r>
      <w:r w:rsidR="006A10A4">
        <w:rPr>
          <w:rFonts w:hint="eastAsia"/>
        </w:rPr>
        <w:t>不</w:t>
      </w:r>
      <w:r>
        <w:rPr>
          <w:rFonts w:hint="eastAsia"/>
        </w:rPr>
        <w:t>完善</w:t>
      </w:r>
      <w:bookmarkEnd w:id="76"/>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公司最新</w:t>
      </w:r>
      <w:r w:rsidRPr="0095331A">
        <w:rPr>
          <w:rFonts w:hint="eastAsia"/>
          <w:sz w:val="18"/>
          <w:szCs w:val="18"/>
        </w:rPr>
        <w:t>员工培训制度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77" w:name="_Toc130127297"/>
      <w:r>
        <w:rPr>
          <w:rFonts w:hint="eastAsia"/>
        </w:rPr>
        <w:t>（三）</w:t>
      </w:r>
      <w:r w:rsidRPr="00557DC5">
        <w:rPr>
          <w:rFonts w:hint="eastAsia"/>
        </w:rPr>
        <w:t>缺乏员工的晋升制度</w:t>
      </w:r>
      <w:bookmarkEnd w:id="77"/>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提拨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78" w:name="_Toc130127298"/>
      <w:r>
        <w:rPr>
          <w:rFonts w:hint="eastAsia"/>
        </w:rPr>
        <w:t>（四）员工承受压力能力不足</w:t>
      </w:r>
      <w:bookmarkEnd w:id="78"/>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度需要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79"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79"/>
    </w:p>
    <w:p w14:paraId="76FEFC92" w14:textId="77777777" w:rsidR="00EE542D" w:rsidRDefault="00EE542D" w:rsidP="00770FD9">
      <w:pPr>
        <w:pStyle w:val="5-5"/>
      </w:pPr>
    </w:p>
    <w:p w14:paraId="6CEF969D" w14:textId="2DA33A51" w:rsidR="00907731" w:rsidRDefault="00493AD0" w:rsidP="00907731">
      <w:pPr>
        <w:pStyle w:val="2222"/>
      </w:pPr>
      <w:bookmarkStart w:id="80" w:name="_Toc130127300"/>
      <w:r>
        <w:rPr>
          <w:rFonts w:hint="eastAsia"/>
        </w:rPr>
        <w:t>（一）</w:t>
      </w:r>
      <w:r w:rsidR="00557DC5" w:rsidRPr="00557DC5">
        <w:rPr>
          <w:rFonts w:hint="eastAsia"/>
        </w:rPr>
        <w:t>优化生产线员工的薪酬结构</w:t>
      </w:r>
      <w:bookmarkEnd w:id="80"/>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酬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81" w:name="_Toc130127301"/>
      <w:r w:rsidRPr="002D1933">
        <w:t>（二）</w:t>
      </w:r>
      <w:r w:rsidR="002D1933" w:rsidRPr="002D1933">
        <w:rPr>
          <w:rFonts w:hint="eastAsia"/>
        </w:rPr>
        <w:t>建立有针对性的培训措施</w:t>
      </w:r>
      <w:bookmarkEnd w:id="81"/>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82" w:name="_Toc130127302"/>
      <w:r>
        <w:rPr>
          <w:rFonts w:hint="eastAsia"/>
        </w:rPr>
        <w:t>（三）</w:t>
      </w:r>
      <w:r w:rsidRPr="002D1933">
        <w:rPr>
          <w:rFonts w:hint="eastAsia"/>
        </w:rPr>
        <w:t>建立多渠道的晋升制度</w:t>
      </w:r>
      <w:bookmarkEnd w:id="82"/>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83" w:name="_Toc130127303"/>
      <w:r w:rsidRPr="00A55ED6">
        <w:t>（四）</w:t>
      </w:r>
      <w:r w:rsidRPr="00A55ED6">
        <w:rPr>
          <w:rFonts w:hint="eastAsia"/>
        </w:rPr>
        <w:t>企业给予更多的人文关怀</w:t>
      </w:r>
      <w:bookmarkEnd w:id="83"/>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84" w:name="_Toc130127304"/>
      <w:r w:rsidRPr="00D962FC">
        <w:rPr>
          <w:rFonts w:hint="eastAsia"/>
        </w:rPr>
        <w:t>六、结语</w:t>
      </w:r>
      <w:bookmarkEnd w:id="84"/>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commentRangeStart w:id="85"/>
    </w:p>
    <w:commentRangeEnd w:id="85"/>
    <w:p w14:paraId="5C04553E" w14:textId="77777777" w:rsidR="00700B15" w:rsidRDefault="00700B15" w:rsidP="00A55ED6">
      <w:pPr>
        <w:pStyle w:val="444444444"/>
        <w:ind w:firstLine="420"/>
      </w:pPr>
      <w:r>
        <w:rPr>
          <w:rStyle w:val="af"/>
          <w:rFonts w:eastAsiaTheme="minorEastAsia" w:cstheme="minorBidi"/>
        </w:rPr>
        <w:commentReference w:id="85"/>
      </w: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86" w:name="_Toc130127305"/>
      <w:commentRangeStart w:id="87"/>
      <w:r>
        <w:rPr>
          <w:rFonts w:ascii="宋体" w:eastAsia="宋体" w:hAnsi="宋体" w:cs="宋体" w:hint="eastAsia"/>
          <w:b/>
          <w:bCs/>
          <w:kern w:val="0"/>
          <w:sz w:val="30"/>
          <w:szCs w:val="30"/>
        </w:rPr>
        <w:t>参考文献：</w:t>
      </w:r>
      <w:bookmarkEnd w:id="86"/>
      <w:commentRangeEnd w:id="87"/>
      <w:r w:rsidR="00F05BC2">
        <w:rPr>
          <w:rStyle w:val="af"/>
        </w:rPr>
        <w:commentReference w:id="87"/>
      </w:r>
    </w:p>
    <w:p w14:paraId="334550D2" w14:textId="77777777" w:rsidR="00D13EF4" w:rsidRDefault="00D13EF4" w:rsidP="00883647">
      <w:pPr>
        <w:pStyle w:val="6"/>
      </w:pPr>
      <w:commentRangeStart w:id="88"/>
    </w:p>
    <w:p w14:paraId="2FBCCC0F" w14:textId="4F74148D" w:rsidR="00B7118C" w:rsidRDefault="00883647" w:rsidP="00883647">
      <w:pPr>
        <w:pStyle w:val="6"/>
      </w:pPr>
      <w:r w:rsidRPr="00883647">
        <w:rPr>
          <w:rFonts w:hint="eastAsia"/>
        </w:rPr>
        <w:t>[</w:t>
      </w:r>
      <w:r>
        <w:t>1</w:t>
      </w:r>
      <w:commentRangeEnd w:id="88"/>
      <w:r w:rsidR="00D13EF4">
        <w:rPr>
          <w:rStyle w:val="af"/>
          <w:rFonts w:eastAsiaTheme="minorEastAsia" w:cstheme="minorBidi"/>
          <w:kern w:val="2"/>
        </w:rPr>
        <w:commentReference w:id="88"/>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r>
        <w:rPr>
          <w:rFonts w:hint="eastAsia"/>
        </w:rPr>
        <w:t>学苑版</w:t>
      </w:r>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r w:rsidR="000B274E">
        <w:t>9</w:t>
      </w:r>
      <w:r w:rsidRPr="00B7118C">
        <w:t>]</w:t>
      </w:r>
      <w:r w:rsidR="00B7118C" w:rsidRPr="00B7118C">
        <w:t>Le Linh H.; Hancer Murat; Chaulagain Suja; Pham Phuong</w:t>
      </w:r>
      <w:r w:rsidR="00B7118C">
        <w:t>.</w:t>
      </w:r>
      <w:r w:rsidR="00B7118C" w:rsidRPr="00B7118C">
        <w:t xml:space="preserve"> Reducing hotel employee turnover intention by promoting pride in job and meaning of work: A cross-cultural perspective [J]</w:t>
      </w:r>
      <w:r w:rsidR="00B7118C">
        <w:rPr>
          <w:rFonts w:hint="eastAsia"/>
        </w:rPr>
        <w:t>.</w:t>
      </w:r>
      <w:r w:rsidR="00B7118C">
        <w:t>International Journal of Hospitality Management,2023:109.</w:t>
      </w:r>
    </w:p>
    <w:p w14:paraId="09E15AA4" w14:textId="0D889288" w:rsidR="00B7118C" w:rsidRDefault="00070D08" w:rsidP="00883647">
      <w:pPr>
        <w:pStyle w:val="6"/>
      </w:pPr>
      <w:r w:rsidRPr="00B7118C">
        <w:t>[</w:t>
      </w:r>
      <w:r w:rsidR="000B274E">
        <w:t>10</w:t>
      </w:r>
      <w:r w:rsidRPr="00B7118C">
        <w:t>]</w:t>
      </w:r>
      <w:r w:rsidRPr="00070D08">
        <w:t>Gaan Niharika; Shin Yuhyung</w:t>
      </w:r>
      <w:r>
        <w:t>.</w:t>
      </w:r>
      <w:r w:rsidRPr="00070D08">
        <w:t xml:space="preserve"> Generation Z software employees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r w:rsidR="000B274E">
        <w:t>11</w:t>
      </w:r>
      <w:r w:rsidRPr="00B7118C">
        <w:t>]</w:t>
      </w:r>
      <w:r w:rsidRPr="00070D08">
        <w:t>Wasnaar Mokoena; Cecilia M. Schultz; Leigh-Anne Paul Dachapalli</w:t>
      </w:r>
      <w:r>
        <w:rPr>
          <w:rFonts w:hint="eastAsia"/>
        </w:rPr>
        <w:t>.</w:t>
      </w:r>
      <w:r w:rsidRPr="00070D08">
        <w:t xml:space="preserve"> A talent management, organisational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r w:rsidR="000B274E">
        <w:t>12</w:t>
      </w:r>
      <w:r w:rsidRPr="00884934">
        <w:t>]Zaheera Soomar.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4"/>
          <w:footerReference w:type="default" r:id="rId25"/>
          <w:pgSz w:w="11906" w:h="16838"/>
          <w:pgMar w:top="1440" w:right="1797" w:bottom="1440" w:left="1797" w:header="851" w:footer="992" w:gutter="0"/>
          <w:pgNumType w:start="1"/>
          <w:cols w:space="0"/>
          <w:docGrid w:type="lines" w:linePitch="312"/>
        </w:sectPr>
      </w:pPr>
    </w:p>
    <w:p w14:paraId="4751F750" w14:textId="77777777" w:rsidR="00EE542D" w:rsidRDefault="00A55F36" w:rsidP="00A55ED6">
      <w:pPr>
        <w:pStyle w:val="5-5"/>
        <w:ind w:firstLine="420"/>
      </w:pPr>
      <w:commentRangeStart w:id="89"/>
      <w:commentRangeEnd w:id="89"/>
      <w:r>
        <w:rPr>
          <w:rStyle w:val="af"/>
          <w:rFonts w:ascii="Times New Roman" w:eastAsiaTheme="minorEastAsia" w:hAnsi="Times New Roman" w:cstheme="minorBidi"/>
          <w:b w:val="0"/>
          <w:bCs w:val="0"/>
          <w:kern w:val="2"/>
        </w:rPr>
        <w:lastRenderedPageBreak/>
        <w:commentReference w:id="89"/>
      </w:r>
    </w:p>
    <w:p w14:paraId="2E8992CD" w14:textId="307319AC" w:rsidR="00EE542D" w:rsidRDefault="00493AD0" w:rsidP="005F1B4E">
      <w:pPr>
        <w:pStyle w:val="1"/>
      </w:pPr>
      <w:bookmarkStart w:id="90" w:name="_Toc130127306"/>
      <w:r>
        <w:rPr>
          <w:rFonts w:hint="eastAsia"/>
        </w:rPr>
        <w:t>附　　录</w:t>
      </w:r>
      <w:bookmarkEnd w:id="90"/>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作者" w:date="2023-05-02T19:06:00Z" w:initials="A">
    <w:p w14:paraId="6CB78EF9" w14:textId="7D0FFE3A" w:rsidR="00600730" w:rsidRDefault="00600730" w:rsidP="00600730">
      <w:pPr>
        <w:pStyle w:val="a3"/>
        <w:ind w:firstLine="420"/>
      </w:pPr>
      <w:r>
        <w:rPr>
          <w:rStyle w:val="af"/>
        </w:rPr>
        <w:annotationRef/>
      </w:r>
      <w:r>
        <w:rPr>
          <w:rFonts w:hint="eastAsia"/>
        </w:rPr>
        <w:t>封面：上部为校徽、校名（毛体手书）和“本科毕业论文（设计）”文字。中下部填写项目包括题目（中文、外文）、姓名、准考证号、专业、完成时间。（</w:t>
      </w:r>
      <w:r w:rsidR="008A0CB5">
        <w:rPr>
          <w:rFonts w:hint="eastAsia"/>
        </w:rPr>
        <w:t>建议</w:t>
      </w:r>
      <w:r>
        <w:rPr>
          <w:rFonts w:hint="eastAsia"/>
        </w:rPr>
        <w:t>直接使用模板的封面格式）</w:t>
      </w:r>
    </w:p>
    <w:p w14:paraId="58F4DB32" w14:textId="77777777" w:rsidR="00600730" w:rsidRDefault="00600730" w:rsidP="00600730">
      <w:pPr>
        <w:pStyle w:val="a3"/>
        <w:ind w:firstLine="480"/>
      </w:pPr>
    </w:p>
    <w:p w14:paraId="4489E701" w14:textId="5AEC9BE7" w:rsidR="00600730" w:rsidRDefault="00600730" w:rsidP="00600730">
      <w:pPr>
        <w:pStyle w:val="a3"/>
        <w:ind w:firstLine="480"/>
      </w:pPr>
      <w:r>
        <w:rPr>
          <w:rFonts w:hint="eastAsia"/>
        </w:rPr>
        <w:t>封面内容均须在电子版上填写好打印。封面单独一页</w:t>
      </w:r>
      <w:r w:rsidR="0056697D">
        <w:rPr>
          <w:rFonts w:hint="eastAsia"/>
        </w:rPr>
        <w:t>单面打印</w:t>
      </w:r>
      <w:r w:rsidR="0056697D" w:rsidRPr="0056697D">
        <w:rPr>
          <w:rFonts w:hint="eastAsia"/>
        </w:rPr>
        <w:t>（无需页码）</w:t>
      </w:r>
      <w:r>
        <w:rPr>
          <w:rFonts w:hint="eastAsia"/>
        </w:rPr>
        <w:t>，不要跨页。封面的格式需要与范文一致，包括字体大小及行距等。</w:t>
      </w:r>
      <w:r w:rsidR="00D14248" w:rsidRPr="00D14248">
        <w:rPr>
          <w:rFonts w:hint="eastAsia"/>
        </w:rPr>
        <w:t>采用左侧胶装模式，制作成册</w:t>
      </w:r>
      <w:r w:rsidR="00D14248" w:rsidRPr="00D14248">
        <w:rPr>
          <w:rFonts w:hint="eastAsia"/>
        </w:rPr>
        <w:t>(</w:t>
      </w:r>
      <w:r w:rsidR="00D14248" w:rsidRPr="00D14248">
        <w:rPr>
          <w:rFonts w:hint="eastAsia"/>
        </w:rPr>
        <w:t>不得使用订书机或自己粘贴胶水，不得使用抽干塑料文件夹</w:t>
      </w:r>
      <w:r w:rsidR="00D14248" w:rsidRPr="00D14248">
        <w:rPr>
          <w:rFonts w:hint="eastAsia"/>
        </w:rPr>
        <w:t>)</w:t>
      </w:r>
      <w:r w:rsidR="00D14248" w:rsidRPr="00D14248">
        <w:rPr>
          <w:rFonts w:hint="eastAsia"/>
        </w:rPr>
        <w:t>，封面封底均须使用硬卡纸（颜色不限，</w:t>
      </w:r>
      <w:r w:rsidR="00D14248" w:rsidRPr="00D14248">
        <w:rPr>
          <w:rFonts w:hint="eastAsia"/>
        </w:rPr>
        <w:t>130g</w:t>
      </w:r>
      <w:r w:rsidR="00D14248" w:rsidRPr="00D14248">
        <w:rPr>
          <w:rFonts w:hint="eastAsia"/>
        </w:rPr>
        <w:t>或以上）装订成册。</w:t>
      </w:r>
    </w:p>
    <w:p w14:paraId="484CFE0C" w14:textId="77777777" w:rsidR="00D14248" w:rsidRDefault="00D14248" w:rsidP="00D14248">
      <w:pPr>
        <w:pStyle w:val="a3"/>
        <w:ind w:firstLineChars="0" w:firstLine="0"/>
      </w:pPr>
    </w:p>
    <w:p w14:paraId="097E2D63" w14:textId="1FDBA4C6" w:rsidR="00600730" w:rsidRDefault="00600730" w:rsidP="00600730">
      <w:pPr>
        <w:pStyle w:val="a3"/>
        <w:ind w:firstLine="480"/>
      </w:pPr>
      <w:r>
        <w:rPr>
          <w:rFonts w:hint="eastAsia"/>
        </w:rPr>
        <w:t>全文页码要求：封面及封二页无需页码；</w:t>
      </w:r>
      <w:bookmarkStart w:id="1" w:name="_Hlk133957373"/>
      <w:r>
        <w:rPr>
          <w:rFonts w:hint="eastAsia"/>
        </w:rPr>
        <w:t>摘要及目录部分用罗马数字ⅠⅡⅢⅣ</w:t>
      </w:r>
      <w:bookmarkEnd w:id="1"/>
      <w:r>
        <w:rPr>
          <w:rFonts w:hint="eastAsia"/>
        </w:rPr>
        <w:t>；正文部分用阿拉伯数字</w:t>
      </w:r>
      <w:r>
        <w:rPr>
          <w:rFonts w:hint="eastAsia"/>
        </w:rPr>
        <w:t>1234</w:t>
      </w:r>
      <w:r>
        <w:rPr>
          <w:rFonts w:hint="eastAsia"/>
        </w:rPr>
        <w:t>。</w:t>
      </w:r>
    </w:p>
    <w:p w14:paraId="489FF6D2" w14:textId="77777777" w:rsidR="00600730" w:rsidRDefault="00600730" w:rsidP="00600730">
      <w:pPr>
        <w:pStyle w:val="a3"/>
        <w:ind w:firstLine="480"/>
      </w:pPr>
    </w:p>
    <w:p w14:paraId="3BCCB78C" w14:textId="77777777" w:rsidR="00600730" w:rsidRDefault="00600730" w:rsidP="00600730">
      <w:pPr>
        <w:pStyle w:val="a3"/>
        <w:ind w:firstLine="480"/>
      </w:pPr>
      <w:r>
        <w:rPr>
          <w:rFonts w:hint="eastAsia"/>
        </w:rPr>
        <w:t>第三页开始的内容双面打印，按顺序包含：中文摘要及关键词、外文摘要及关键词、目录、正文、注释、参考文献、附录等。</w:t>
      </w:r>
    </w:p>
    <w:p w14:paraId="37AA46DC" w14:textId="77777777" w:rsidR="00600730" w:rsidRDefault="00600730" w:rsidP="00600730">
      <w:pPr>
        <w:pStyle w:val="a3"/>
        <w:ind w:firstLine="480"/>
      </w:pPr>
    </w:p>
    <w:p w14:paraId="1A6D26F6" w14:textId="77777777" w:rsidR="00600730" w:rsidRDefault="00600730" w:rsidP="00600730">
      <w:pPr>
        <w:pStyle w:val="a3"/>
        <w:ind w:firstLine="480"/>
      </w:pPr>
      <w:r>
        <w:rPr>
          <w:rFonts w:hint="eastAsia"/>
        </w:rPr>
        <w:t>其中，注释是对所引用的原始数据出处、或引自某篇文章的原始语句、或对文中出现的概念的进一步解释等，一般用“插入脚注”的方式在该页的最下方显示。</w:t>
      </w:r>
    </w:p>
    <w:p w14:paraId="687C7851" w14:textId="77777777" w:rsidR="00600730" w:rsidRDefault="00600730" w:rsidP="00600730">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p>
    <w:p w14:paraId="0A20AA2C" w14:textId="77777777" w:rsidR="00600730" w:rsidRDefault="00600730" w:rsidP="00600730">
      <w:pPr>
        <w:pStyle w:val="a3"/>
        <w:ind w:firstLine="480"/>
      </w:pPr>
    </w:p>
    <w:p w14:paraId="03EE22BD" w14:textId="222D1F4C" w:rsidR="00600730" w:rsidRDefault="00600730" w:rsidP="00600730">
      <w:pPr>
        <w:pStyle w:val="a3"/>
        <w:ind w:firstLine="480"/>
      </w:pPr>
      <w:r>
        <w:rPr>
          <w:rFonts w:hint="eastAsia"/>
        </w:rPr>
        <w:t>其他的参考文献则统一放在文章末尾“参考文献”处。参考文献，主要指参阅的文献，是指作者在写作过程中参阅的文章、著作等文献著录。</w:t>
      </w:r>
    </w:p>
  </w:comment>
  <w:comment w:id="4" w:author="作者" w:date="2023-05-02T19:07:00Z" w:initials="A">
    <w:p w14:paraId="4CA4AE80" w14:textId="1A17CD70" w:rsidR="00600730" w:rsidRDefault="00600730">
      <w:pPr>
        <w:pStyle w:val="a3"/>
        <w:ind w:firstLine="420"/>
      </w:pPr>
      <w:r>
        <w:rPr>
          <w:rStyle w:val="af"/>
        </w:rPr>
        <w:annotationRef/>
      </w:r>
      <w:r w:rsidRPr="00600730">
        <w:rPr>
          <w:rFonts w:hint="eastAsia"/>
        </w:rPr>
        <w:t>填写的内容字体要求：题目（中文）为三号宋体加粗。</w:t>
      </w:r>
      <w:r w:rsidR="00E43DC6">
        <w:rPr>
          <w:rFonts w:hint="eastAsia"/>
        </w:rPr>
        <w:t>填写内容时，（中文）和（英文）两个括号的内容和字体以及位置都保持模板的格式，不要删除。</w:t>
      </w:r>
    </w:p>
  </w:comment>
  <w:comment w:id="5" w:author="作者" w:date="2023-05-02T19:10:00Z" w:initials="A">
    <w:p w14:paraId="029BCD35" w14:textId="7A63072E" w:rsidR="007D3DB6" w:rsidRDefault="007D3DB6">
      <w:pPr>
        <w:pStyle w:val="a3"/>
        <w:ind w:firstLine="420"/>
      </w:pPr>
      <w:r>
        <w:rPr>
          <w:rStyle w:val="af"/>
        </w:rPr>
        <w:annotationRef/>
      </w:r>
      <w:r w:rsidRPr="007D3DB6">
        <w:rPr>
          <w:rFonts w:hint="eastAsia"/>
        </w:rPr>
        <w:t>英文题目大小写</w:t>
      </w:r>
      <w:r w:rsidR="00554AEA">
        <w:rPr>
          <w:rFonts w:hint="eastAsia"/>
        </w:rPr>
        <w:t>要求</w:t>
      </w:r>
      <w:r w:rsidRPr="007D3DB6">
        <w:rPr>
          <w:rFonts w:hint="eastAsia"/>
        </w:rPr>
        <w:t>：除介词</w:t>
      </w:r>
      <w:r w:rsidRPr="007D3DB6">
        <w:rPr>
          <w:rFonts w:hint="eastAsia"/>
        </w:rPr>
        <w:t>on\of\in\after</w:t>
      </w:r>
      <w:r w:rsidRPr="007D3DB6">
        <w:rPr>
          <w:rFonts w:hint="eastAsia"/>
        </w:rPr>
        <w:t>外，其他每一个单词的首字母需大写。字体为</w:t>
      </w:r>
      <w:r w:rsidRPr="007D3DB6">
        <w:rPr>
          <w:rFonts w:hint="eastAsia"/>
        </w:rPr>
        <w:t>Times New Roman</w:t>
      </w:r>
      <w:r w:rsidRPr="007D3DB6">
        <w:rPr>
          <w:rFonts w:hint="eastAsia"/>
        </w:rPr>
        <w:t>，小三号。</w:t>
      </w:r>
    </w:p>
  </w:comment>
  <w:comment w:id="6" w:author="作者" w:date="2023-05-02T19:07:00Z" w:initials="A">
    <w:p w14:paraId="6F8582C1" w14:textId="779855F9" w:rsidR="00600730" w:rsidRDefault="00600730">
      <w:pPr>
        <w:pStyle w:val="a3"/>
        <w:ind w:firstLine="420"/>
      </w:pPr>
      <w:r>
        <w:rPr>
          <w:rStyle w:val="af"/>
        </w:rPr>
        <w:annotationRef/>
      </w:r>
      <w:r w:rsidRPr="00600730">
        <w:rPr>
          <w:rFonts w:hint="eastAsia"/>
        </w:rPr>
        <w:t>填写的内容字体要求：姓名、准考证号、专业为四号宋体加粗，日期为小四号宋体加粗。</w:t>
      </w:r>
      <w:r w:rsidR="00D14248" w:rsidRPr="00D14248">
        <w:rPr>
          <w:rFonts w:hint="eastAsia"/>
        </w:rPr>
        <w:t>封面无需填写指导教师信息。注意</w:t>
      </w:r>
      <w:r w:rsidR="00D14248" w:rsidRPr="00D14248">
        <w:rPr>
          <w:rFonts w:hint="eastAsia"/>
        </w:rPr>
        <w:t>:</w:t>
      </w:r>
      <w:r w:rsidR="00D14248" w:rsidRPr="00D14248">
        <w:rPr>
          <w:rFonts w:hint="eastAsia"/>
        </w:rPr>
        <w:t>填写的信息居中。</w:t>
      </w:r>
    </w:p>
  </w:comment>
  <w:comment w:id="7" w:author="作者" w:date="2023-05-02T21:19:00Z" w:initials="A">
    <w:p w14:paraId="59E89A8D" w14:textId="77777777" w:rsidR="0056697D" w:rsidRDefault="007D13D7">
      <w:pPr>
        <w:pStyle w:val="a3"/>
        <w:ind w:firstLine="420"/>
      </w:pPr>
      <w:r>
        <w:rPr>
          <w:rStyle w:val="af"/>
        </w:rPr>
        <w:annotationRef/>
      </w:r>
      <w:r>
        <w:rPr>
          <w:rFonts w:hint="eastAsia"/>
        </w:rPr>
        <w:t>该页</w:t>
      </w:r>
      <w:r w:rsidR="0056697D">
        <w:rPr>
          <w:rFonts w:hint="eastAsia"/>
        </w:rPr>
        <w:t>为封二页，主要包括</w:t>
      </w:r>
      <w:r w:rsidR="0056697D" w:rsidRPr="0099030A">
        <w:rPr>
          <w:rFonts w:hint="eastAsia"/>
        </w:rPr>
        <w:t>学术诚信声明和版权使用授权书</w:t>
      </w:r>
      <w:r w:rsidR="0056697D">
        <w:rPr>
          <w:rFonts w:hint="eastAsia"/>
        </w:rPr>
        <w:t>。</w:t>
      </w:r>
    </w:p>
    <w:p w14:paraId="3D8E3BD9" w14:textId="77777777" w:rsidR="0056697D" w:rsidRDefault="0056697D">
      <w:pPr>
        <w:pStyle w:val="a3"/>
        <w:ind w:firstLine="480"/>
      </w:pPr>
    </w:p>
    <w:p w14:paraId="518EDB8E" w14:textId="4B7E0B8F" w:rsidR="007D13D7" w:rsidRDefault="007D13D7">
      <w:pPr>
        <w:pStyle w:val="a3"/>
        <w:ind w:firstLine="480"/>
      </w:pPr>
      <w:r>
        <w:rPr>
          <w:rFonts w:hint="eastAsia"/>
        </w:rPr>
        <w:t>保留模板格式，不需改变，最后打印版手写签名。</w:t>
      </w:r>
    </w:p>
    <w:p w14:paraId="135ADF71" w14:textId="1F328899" w:rsidR="0056697D" w:rsidRDefault="00FF3189">
      <w:pPr>
        <w:pStyle w:val="a3"/>
        <w:ind w:firstLine="480"/>
      </w:pPr>
      <w:r>
        <w:rPr>
          <w:rFonts w:hint="eastAsia"/>
        </w:rPr>
        <w:t>论文属性统一勾选：</w:t>
      </w:r>
      <w:r w:rsidRPr="00FF3189">
        <w:rPr>
          <w:rFonts w:hint="eastAsia"/>
        </w:rPr>
        <w:t>不保密□</w:t>
      </w:r>
    </w:p>
    <w:p w14:paraId="66C32D24" w14:textId="77777777" w:rsidR="00FF3189" w:rsidRDefault="00FF3189">
      <w:pPr>
        <w:pStyle w:val="a3"/>
        <w:ind w:firstLine="480"/>
      </w:pPr>
    </w:p>
    <w:p w14:paraId="02EBA7FC" w14:textId="77777777" w:rsidR="00FF3189" w:rsidRDefault="00FF3189">
      <w:pPr>
        <w:pStyle w:val="a3"/>
        <w:ind w:firstLine="480"/>
      </w:pPr>
    </w:p>
    <w:p w14:paraId="2823BDB0" w14:textId="68A7A82D" w:rsidR="00F42D89" w:rsidRDefault="00F42D89">
      <w:pPr>
        <w:pStyle w:val="a3"/>
        <w:ind w:firstLine="480"/>
      </w:pPr>
      <w:r>
        <w:rPr>
          <w:rFonts w:hint="eastAsia"/>
        </w:rPr>
        <w:t>该页无需页码，打印时</w:t>
      </w:r>
      <w:r>
        <w:rPr>
          <w:rFonts w:hint="eastAsia"/>
        </w:rPr>
        <w:t>A</w:t>
      </w:r>
      <w:r>
        <w:t>4</w:t>
      </w:r>
      <w:r>
        <w:rPr>
          <w:rFonts w:hint="eastAsia"/>
        </w:rPr>
        <w:t>纸单面打印</w:t>
      </w:r>
      <w:r w:rsidR="006F6128">
        <w:rPr>
          <w:rFonts w:hint="eastAsia"/>
        </w:rPr>
        <w:t>。</w:t>
      </w:r>
    </w:p>
    <w:p w14:paraId="067C8BBE" w14:textId="77777777" w:rsidR="0056697D" w:rsidRDefault="0056697D" w:rsidP="0056697D">
      <w:pPr>
        <w:pStyle w:val="a3"/>
        <w:ind w:firstLine="480"/>
      </w:pPr>
    </w:p>
    <w:p w14:paraId="7E30C733" w14:textId="7309ADAB" w:rsidR="0056697D" w:rsidRDefault="0056697D" w:rsidP="0056697D">
      <w:pPr>
        <w:pStyle w:val="a3"/>
        <w:ind w:firstLine="480"/>
      </w:pPr>
      <w:r w:rsidRPr="0099030A">
        <w:rPr>
          <w:rFonts w:hint="eastAsia"/>
        </w:rPr>
        <w:t>（字体格式请直接复制模板的格式）</w:t>
      </w:r>
    </w:p>
    <w:p w14:paraId="32A54233" w14:textId="77777777" w:rsidR="00FF3189" w:rsidRDefault="00FF3189" w:rsidP="0056697D">
      <w:pPr>
        <w:pStyle w:val="a3"/>
        <w:ind w:firstLine="480"/>
      </w:pPr>
    </w:p>
    <w:p w14:paraId="0045799E" w14:textId="6CF00F04" w:rsidR="00FF3189" w:rsidRDefault="00FF3189" w:rsidP="00FF3189">
      <w:pPr>
        <w:pStyle w:val="a3"/>
        <w:ind w:firstLineChars="83" w:firstLine="199"/>
      </w:pPr>
    </w:p>
    <w:p w14:paraId="4B00C729" w14:textId="52E4A1E5" w:rsidR="0056697D" w:rsidRPr="0056697D" w:rsidRDefault="0056697D">
      <w:pPr>
        <w:pStyle w:val="a3"/>
        <w:ind w:firstLine="480"/>
      </w:pPr>
    </w:p>
  </w:comment>
  <w:comment w:id="25" w:author="作者" w:date="2023-05-02T20:18:00Z" w:initials="A">
    <w:p w14:paraId="46C0AC11" w14:textId="77777777" w:rsidR="0083774E" w:rsidRDefault="0083774E">
      <w:pPr>
        <w:pStyle w:val="a3"/>
        <w:ind w:firstLine="420"/>
      </w:pPr>
      <w:r>
        <w:rPr>
          <w:rStyle w:val="af"/>
        </w:rPr>
        <w:annotationRef/>
      </w:r>
      <w:r w:rsidRPr="0083774E">
        <w:rPr>
          <w:rFonts w:hint="eastAsia"/>
        </w:rPr>
        <w:t>版面的边距设为上、下页边距</w:t>
      </w:r>
      <w:r w:rsidRPr="0083774E">
        <w:rPr>
          <w:rFonts w:hint="eastAsia"/>
        </w:rPr>
        <w:t>2.54cm</w:t>
      </w:r>
      <w:r w:rsidRPr="0083774E">
        <w:rPr>
          <w:rFonts w:hint="eastAsia"/>
        </w:rPr>
        <w:t>，左、右边距</w:t>
      </w:r>
      <w:r w:rsidRPr="0083774E">
        <w:rPr>
          <w:rFonts w:hint="eastAsia"/>
        </w:rPr>
        <w:t>3.17cm</w:t>
      </w:r>
      <w:r w:rsidRPr="0083774E">
        <w:rPr>
          <w:rFonts w:hint="eastAsia"/>
        </w:rPr>
        <w:t>。</w:t>
      </w:r>
      <w:r w:rsidR="003570EB">
        <w:rPr>
          <w:rFonts w:hint="eastAsia"/>
        </w:rPr>
        <w:t>设置方法：布局</w:t>
      </w:r>
      <w:r w:rsidR="003570EB">
        <w:rPr>
          <w:rFonts w:hint="eastAsia"/>
        </w:rPr>
        <w:t>-</w:t>
      </w:r>
      <w:r w:rsidR="003570EB">
        <w:rPr>
          <w:rFonts w:hint="eastAsia"/>
        </w:rPr>
        <w:t>页边距</w:t>
      </w:r>
      <w:r w:rsidR="003570EB">
        <w:rPr>
          <w:rFonts w:hint="eastAsia"/>
        </w:rPr>
        <w:t>-</w:t>
      </w:r>
      <w:r w:rsidR="003570EB">
        <w:rPr>
          <w:rFonts w:hint="eastAsia"/>
        </w:rPr>
        <w:t>自定义页边距</w:t>
      </w:r>
      <w:r w:rsidR="000A76A0">
        <w:rPr>
          <w:rFonts w:hint="eastAsia"/>
        </w:rPr>
        <w:t>。</w:t>
      </w:r>
    </w:p>
    <w:p w14:paraId="0475E7BE" w14:textId="289265CE" w:rsidR="0058328D" w:rsidRDefault="0058328D" w:rsidP="0058328D">
      <w:pPr>
        <w:pStyle w:val="a3"/>
        <w:ind w:firstLineChars="0" w:firstLine="0"/>
      </w:pPr>
      <w:r w:rsidRPr="0058328D">
        <w:rPr>
          <w:rFonts w:hint="eastAsia"/>
        </w:rPr>
        <w:t>摘要及目录部分用罗马数字ⅠⅡⅢⅣ</w:t>
      </w:r>
    </w:p>
  </w:comment>
  <w:comment w:id="29" w:author="作者" w:date="2023-05-02T20:19:00Z" w:initials="A">
    <w:p w14:paraId="68A1AF87" w14:textId="02BEC5C9" w:rsidR="0083774E" w:rsidRDefault="0083774E" w:rsidP="00C57EFF">
      <w:pPr>
        <w:pStyle w:val="a3"/>
        <w:ind w:firstLine="420"/>
      </w:pPr>
      <w:r>
        <w:rPr>
          <w:rStyle w:val="af"/>
        </w:rPr>
        <w:annotationRef/>
      </w:r>
      <w:r>
        <w:rPr>
          <w:rFonts w:hint="eastAsia"/>
        </w:rPr>
        <w:t>题目，是对研究对象的精确具体的描述，一定程度上体现研究结论，应简明扼要地反映论文（设计）工作的主要内容。中文题目严格控制在</w:t>
      </w:r>
      <w:r>
        <w:rPr>
          <w:rFonts w:hint="eastAsia"/>
        </w:rPr>
        <w:t>25</w:t>
      </w:r>
      <w:r>
        <w:rPr>
          <w:rFonts w:hint="eastAsia"/>
        </w:rPr>
        <w:t>个汉字以内</w:t>
      </w:r>
      <w:r w:rsidR="000A76A0">
        <w:rPr>
          <w:rFonts w:hint="eastAsia"/>
        </w:rPr>
        <w:t>。</w:t>
      </w:r>
      <w:r w:rsidR="000A76A0">
        <w:rPr>
          <w:rFonts w:hint="eastAsia"/>
        </w:rPr>
        <w:t xml:space="preserve"> </w:t>
      </w:r>
    </w:p>
    <w:p w14:paraId="5F55D27B" w14:textId="37AE9130" w:rsidR="00835720" w:rsidRDefault="0083774E" w:rsidP="00C57EFF">
      <w:pPr>
        <w:pStyle w:val="a3"/>
        <w:ind w:firstLine="480"/>
      </w:pPr>
      <w:r>
        <w:rPr>
          <w:rFonts w:hint="eastAsia"/>
        </w:rPr>
        <w:t>题目格式：居中、黑体、三号，一行写不下时可分两行，单倍行距</w:t>
      </w:r>
      <w:r w:rsidR="00835720">
        <w:rPr>
          <w:rFonts w:hint="eastAsia"/>
        </w:rPr>
        <w:t>。</w:t>
      </w:r>
    </w:p>
    <w:p w14:paraId="03471EE8" w14:textId="7CFBB4D9" w:rsidR="00835720" w:rsidRDefault="00835720" w:rsidP="0083774E">
      <w:pPr>
        <w:pStyle w:val="a3"/>
        <w:ind w:firstLine="480"/>
      </w:pPr>
      <w:r>
        <w:rPr>
          <w:rFonts w:hint="eastAsia"/>
        </w:rPr>
        <w:t>题目下面空一行。</w:t>
      </w:r>
    </w:p>
  </w:comment>
  <w:comment w:id="30" w:author="作者" w:date="2023-05-02T20:20:00Z" w:initials="A">
    <w:p w14:paraId="4F576DBF" w14:textId="59D3EB17" w:rsidR="009903BB" w:rsidRDefault="0083774E">
      <w:pPr>
        <w:pStyle w:val="a3"/>
        <w:ind w:firstLine="420"/>
      </w:pPr>
      <w:r>
        <w:rPr>
          <w:rStyle w:val="af"/>
        </w:rPr>
        <w:annotationRef/>
      </w:r>
      <w:r w:rsidR="009903BB">
        <w:rPr>
          <w:rFonts w:hint="eastAsia"/>
        </w:rPr>
        <w:t>姓名和专业的字体</w:t>
      </w:r>
      <w:r w:rsidRPr="0083774E">
        <w:rPr>
          <w:rFonts w:hint="eastAsia"/>
        </w:rPr>
        <w:t>居中、宋体、四号</w:t>
      </w:r>
      <w:r w:rsidRPr="0083774E">
        <w:rPr>
          <w:rFonts w:hint="eastAsia"/>
        </w:rPr>
        <w:t>,</w:t>
      </w:r>
    </w:p>
    <w:p w14:paraId="76E1C9DC" w14:textId="3F04A698" w:rsidR="009903BB" w:rsidRDefault="009903BB" w:rsidP="00C57EFF">
      <w:pPr>
        <w:pStyle w:val="a3"/>
        <w:ind w:firstLine="480"/>
      </w:pPr>
      <w:r>
        <w:rPr>
          <w:rFonts w:hint="eastAsia"/>
        </w:rPr>
        <w:t>姓名和专业下面空一行</w:t>
      </w:r>
    </w:p>
  </w:comment>
  <w:comment w:id="31" w:author="作者" w:date="2023-05-02T20:20:00Z" w:initials="A">
    <w:p w14:paraId="4F20159E" w14:textId="5B966E38" w:rsidR="0083774E" w:rsidRDefault="0083774E">
      <w:pPr>
        <w:pStyle w:val="a3"/>
        <w:ind w:firstLine="420"/>
      </w:pPr>
      <w:r>
        <w:rPr>
          <w:rStyle w:val="af"/>
        </w:rPr>
        <w:annotationRef/>
      </w:r>
      <w:r w:rsidRPr="0083774E">
        <w:rPr>
          <w:rFonts w:hint="eastAsia"/>
        </w:rPr>
        <w:t>“摘要”两字中间在全角状态下中间空一格</w:t>
      </w:r>
    </w:p>
  </w:comment>
  <w:comment w:id="39" w:author="作者" w:date="2023-05-02T20:22:00Z" w:initials="A">
    <w:p w14:paraId="698F3897" w14:textId="3077EBFD" w:rsidR="00D839B5" w:rsidRDefault="00D839B5" w:rsidP="00C57EFF">
      <w:pPr>
        <w:pStyle w:val="a3"/>
        <w:ind w:firstLine="420"/>
      </w:pPr>
      <w:r>
        <w:rPr>
          <w:rStyle w:val="af"/>
        </w:rPr>
        <w:annotationRef/>
      </w:r>
      <w:r>
        <w:rPr>
          <w:rFonts w:hint="eastAsia"/>
        </w:rPr>
        <w:t>关键词，是为了文献标引工作从论文（设计）中选取出来用以表示全文主题内容信息款目的单词或术语。每篇毕业论文（设计）关键词</w:t>
      </w:r>
      <w:r>
        <w:rPr>
          <w:rFonts w:hint="eastAsia"/>
        </w:rPr>
        <w:t>3</w:t>
      </w:r>
      <w:r>
        <w:rPr>
          <w:rFonts w:hint="eastAsia"/>
        </w:rPr>
        <w:t>－</w:t>
      </w:r>
      <w:r>
        <w:rPr>
          <w:rFonts w:hint="eastAsia"/>
        </w:rPr>
        <w:t>5</w:t>
      </w:r>
      <w:r>
        <w:rPr>
          <w:rFonts w:hint="eastAsia"/>
        </w:rPr>
        <w:t>个。</w:t>
      </w:r>
    </w:p>
    <w:p w14:paraId="2ADC6774" w14:textId="62000988" w:rsidR="00D839B5" w:rsidRDefault="00D839B5" w:rsidP="00D839B5">
      <w:pPr>
        <w:pStyle w:val="a3"/>
        <w:ind w:firstLine="480"/>
      </w:pPr>
      <w:r>
        <w:rPr>
          <w:rFonts w:hint="eastAsia"/>
        </w:rPr>
        <w:t>格式：仿宋、小四、“关键词”三字加粗、首行缩进二字。</w:t>
      </w:r>
      <w:r w:rsidR="00047714">
        <w:rPr>
          <w:rFonts w:hint="eastAsia"/>
        </w:rPr>
        <w:t>关键词之间用分号隔开。</w:t>
      </w:r>
    </w:p>
  </w:comment>
  <w:comment w:id="47" w:author="作者" w:date="2023-05-02T21:34:00Z" w:initials="A">
    <w:p w14:paraId="350B04E4" w14:textId="77777777" w:rsidR="00C57EFF" w:rsidRDefault="00C57EFF">
      <w:pPr>
        <w:pStyle w:val="a3"/>
        <w:ind w:firstLine="420"/>
      </w:pPr>
      <w:r>
        <w:rPr>
          <w:rStyle w:val="af"/>
        </w:rPr>
        <w:annotationRef/>
      </w:r>
      <w:r>
        <w:rPr>
          <w:rFonts w:hint="eastAsia"/>
        </w:rPr>
        <w:t>英文</w:t>
      </w:r>
      <w:r w:rsidRPr="00C57EFF">
        <w:rPr>
          <w:rFonts w:hint="eastAsia"/>
        </w:rPr>
        <w:t>题目一般不超过</w:t>
      </w:r>
      <w:r w:rsidRPr="00C57EFF">
        <w:rPr>
          <w:rFonts w:hint="eastAsia"/>
        </w:rPr>
        <w:t>12</w:t>
      </w:r>
      <w:r w:rsidRPr="00C57EFF">
        <w:rPr>
          <w:rFonts w:hint="eastAsia"/>
        </w:rPr>
        <w:t>个实词，格式：</w:t>
      </w:r>
      <w:r w:rsidRPr="00C57EFF">
        <w:rPr>
          <w:rFonts w:hint="eastAsia"/>
        </w:rPr>
        <w:t>Arial</w:t>
      </w:r>
      <w:r w:rsidRPr="00C57EFF">
        <w:rPr>
          <w:rFonts w:hint="eastAsia"/>
        </w:rPr>
        <w:t>加粗、小三、居中，可分成</w:t>
      </w:r>
      <w:r w:rsidRPr="00C57EFF">
        <w:rPr>
          <w:rFonts w:hint="eastAsia"/>
        </w:rPr>
        <w:t>1</w:t>
      </w:r>
      <w:r w:rsidRPr="00C57EFF">
        <w:rPr>
          <w:rFonts w:hint="eastAsia"/>
        </w:rPr>
        <w:t>～</w:t>
      </w:r>
      <w:r w:rsidRPr="00C57EFF">
        <w:rPr>
          <w:rFonts w:hint="eastAsia"/>
        </w:rPr>
        <w:t>3</w:t>
      </w:r>
      <w:r w:rsidRPr="00C57EFF">
        <w:rPr>
          <w:rFonts w:hint="eastAsia"/>
        </w:rPr>
        <w:t>行居中打印。每行左右两边至少留</w:t>
      </w:r>
      <w:r w:rsidRPr="00C57EFF">
        <w:rPr>
          <w:rFonts w:hint="eastAsia"/>
        </w:rPr>
        <w:t>5</w:t>
      </w:r>
      <w:r w:rsidRPr="00C57EFF">
        <w:rPr>
          <w:rFonts w:hint="eastAsia"/>
        </w:rPr>
        <w:t>个字符空格，单倍行距</w:t>
      </w:r>
      <w:r>
        <w:rPr>
          <w:rFonts w:hint="eastAsia"/>
        </w:rPr>
        <w:t>。</w:t>
      </w:r>
    </w:p>
    <w:p w14:paraId="02C7729A" w14:textId="24FA46EE" w:rsidR="00C57EFF" w:rsidRDefault="00C57EFF" w:rsidP="00C57EFF">
      <w:pPr>
        <w:pStyle w:val="a3"/>
        <w:ind w:firstLine="420"/>
      </w:pPr>
      <w:r>
        <w:rPr>
          <w:rStyle w:val="af"/>
        </w:rPr>
        <w:annotationRef/>
      </w:r>
      <w:r>
        <w:rPr>
          <w:rFonts w:hint="eastAsia"/>
        </w:rPr>
        <w:t>空一行之后写</w:t>
      </w:r>
      <w:r w:rsidRPr="00863373">
        <w:rPr>
          <w:rFonts w:hint="eastAsia"/>
        </w:rPr>
        <w:t>姓名拼音，格式：</w:t>
      </w:r>
      <w:r w:rsidRPr="00863373">
        <w:rPr>
          <w:rFonts w:hint="eastAsia"/>
        </w:rPr>
        <w:t>Arial</w:t>
      </w:r>
      <w:r w:rsidRPr="00863373">
        <w:rPr>
          <w:rFonts w:hint="eastAsia"/>
        </w:rPr>
        <w:t>，小四，居中，每项中间空</w:t>
      </w:r>
      <w:r w:rsidRPr="00863373">
        <w:rPr>
          <w:rFonts w:hint="eastAsia"/>
        </w:rPr>
        <w:t>2</w:t>
      </w:r>
      <w:r w:rsidRPr="00863373">
        <w:rPr>
          <w:rFonts w:hint="eastAsia"/>
        </w:rPr>
        <w:t>字符</w:t>
      </w:r>
      <w:r w:rsidR="002B7753">
        <w:rPr>
          <w:rFonts w:hint="eastAsia"/>
        </w:rPr>
        <w:t>。空一行之后写</w:t>
      </w:r>
      <w:r w:rsidR="002B7753" w:rsidRPr="006A10A4">
        <w:rPr>
          <w:rFonts w:ascii="Arial" w:eastAsia="楷体_GB2312" w:hAnsi="Arial" w:cs="Arial"/>
          <w:b/>
          <w:bCs/>
          <w:kern w:val="0"/>
        </w:rPr>
        <w:t>Abstract:</w:t>
      </w:r>
    </w:p>
    <w:p w14:paraId="78C0F7C9" w14:textId="316CC695" w:rsidR="00C57EFF" w:rsidRDefault="00C57EFF">
      <w:pPr>
        <w:pStyle w:val="a3"/>
        <w:ind w:firstLine="480"/>
      </w:pPr>
    </w:p>
  </w:comment>
  <w:comment w:id="48" w:author="作者" w:date="2023-05-02T22:24:00Z" w:initials="A">
    <w:p w14:paraId="507B22B3" w14:textId="67E5EF12" w:rsidR="00B01646" w:rsidRDefault="00B01646">
      <w:pPr>
        <w:pStyle w:val="a3"/>
        <w:ind w:firstLine="420"/>
      </w:pPr>
      <w:r>
        <w:rPr>
          <w:rStyle w:val="af"/>
        </w:rPr>
        <w:annotationRef/>
      </w:r>
      <w:r w:rsidRPr="00B01646">
        <w:rPr>
          <w:rFonts w:hint="eastAsia"/>
        </w:rPr>
        <w:t>Arial</w:t>
      </w:r>
      <w:r w:rsidRPr="00B01646">
        <w:rPr>
          <w:rFonts w:hint="eastAsia"/>
        </w:rPr>
        <w:t>字体、小四、“</w:t>
      </w:r>
      <w:r w:rsidRPr="00B01646">
        <w:rPr>
          <w:rFonts w:hint="eastAsia"/>
        </w:rPr>
        <w:t>Abstract</w:t>
      </w:r>
      <w:r w:rsidRPr="00B01646">
        <w:rPr>
          <w:rFonts w:hint="eastAsia"/>
        </w:rPr>
        <w:t>”加粗，</w:t>
      </w:r>
      <w:r w:rsidRPr="00B01646">
        <w:rPr>
          <w:rFonts w:hint="eastAsia"/>
        </w:rPr>
        <w:t>1.5</w:t>
      </w:r>
      <w:r w:rsidRPr="00B01646">
        <w:rPr>
          <w:rFonts w:hint="eastAsia"/>
        </w:rPr>
        <w:t>倍行距</w:t>
      </w:r>
    </w:p>
  </w:comment>
  <w:comment w:id="49" w:author="作者" w:date="2023-05-02T20:26:00Z" w:initials="A">
    <w:p w14:paraId="696D4609" w14:textId="7689B695" w:rsidR="00EC62B4" w:rsidRDefault="00EC62B4">
      <w:pPr>
        <w:pStyle w:val="a3"/>
        <w:ind w:firstLine="420"/>
      </w:pPr>
      <w:r>
        <w:rPr>
          <w:rStyle w:val="af"/>
        </w:rPr>
        <w:annotationRef/>
      </w:r>
      <w:r w:rsidRPr="00EC62B4">
        <w:rPr>
          <w:rFonts w:hint="eastAsia"/>
        </w:rPr>
        <w:t>Arial</w:t>
      </w:r>
      <w:r w:rsidRPr="00EC62B4">
        <w:rPr>
          <w:rFonts w:hint="eastAsia"/>
        </w:rPr>
        <w:t>字体、小四，“</w:t>
      </w:r>
      <w:r w:rsidRPr="00EC62B4">
        <w:rPr>
          <w:rFonts w:hint="eastAsia"/>
        </w:rPr>
        <w:t xml:space="preserve"> Key words</w:t>
      </w:r>
      <w:r w:rsidRPr="00EC62B4">
        <w:rPr>
          <w:rFonts w:hint="eastAsia"/>
        </w:rPr>
        <w:t>”加粗，关键词</w:t>
      </w:r>
      <w:r w:rsidR="00DC3BCB">
        <w:rPr>
          <w:rFonts w:hint="eastAsia"/>
        </w:rPr>
        <w:t>之间用分号隔开，</w:t>
      </w:r>
      <w:r w:rsidRPr="00EC62B4">
        <w:rPr>
          <w:rFonts w:hint="eastAsia"/>
        </w:rPr>
        <w:t>首字母统一大写，如</w:t>
      </w:r>
      <w:r w:rsidRPr="00EC62B4">
        <w:rPr>
          <w:rFonts w:hint="eastAsia"/>
        </w:rPr>
        <w:t>Related Party Transaction</w:t>
      </w:r>
    </w:p>
  </w:comment>
  <w:comment w:id="50" w:author="作者" w:date="2023-05-02T20:29:00Z" w:initials="A">
    <w:p w14:paraId="555D3FB4" w14:textId="3063B748" w:rsidR="001B01ED" w:rsidRDefault="001B01ED" w:rsidP="001B01ED">
      <w:pPr>
        <w:pStyle w:val="a3"/>
        <w:ind w:firstLine="420"/>
      </w:pPr>
      <w:r>
        <w:rPr>
          <w:rStyle w:val="af"/>
        </w:rPr>
        <w:annotationRef/>
      </w:r>
      <w:r w:rsidR="003F0C3F">
        <w:rPr>
          <w:rFonts w:hint="eastAsia"/>
        </w:rPr>
        <w:t>目录页需要另起一页。</w:t>
      </w:r>
      <w:r>
        <w:rPr>
          <w:rFonts w:hint="eastAsia"/>
        </w:rPr>
        <w:t>“目录”</w:t>
      </w:r>
      <w:r w:rsidR="003F0C3F">
        <w:rPr>
          <w:rFonts w:hint="eastAsia"/>
        </w:rPr>
        <w:t>两个字</w:t>
      </w:r>
      <w:r>
        <w:rPr>
          <w:rFonts w:hint="eastAsia"/>
        </w:rPr>
        <w:t>在全角状态下中间空两格，黑体、小三、居中</w:t>
      </w:r>
      <w:r>
        <w:rPr>
          <w:rFonts w:hint="eastAsia"/>
        </w:rPr>
        <w:t xml:space="preserve"> </w:t>
      </w:r>
    </w:p>
    <w:p w14:paraId="7561AF55" w14:textId="77777777" w:rsidR="001B01ED" w:rsidRDefault="001B01ED" w:rsidP="001B01ED">
      <w:pPr>
        <w:pStyle w:val="a3"/>
        <w:ind w:firstLine="480"/>
      </w:pPr>
    </w:p>
    <w:p w14:paraId="592D026C" w14:textId="3F905301" w:rsidR="001B01ED" w:rsidRDefault="001B01ED" w:rsidP="001B01ED">
      <w:pPr>
        <w:pStyle w:val="a3"/>
        <w:ind w:firstLine="480"/>
      </w:pPr>
      <w:r>
        <w:rPr>
          <w:rFonts w:hint="eastAsia"/>
        </w:rPr>
        <w:t>目录，是论文（设计）的提纲，是论文（设计）各组成部分标题按顺序的排列。目录页排版排至第二级标题，摘要和目录页的页码单独用以下序号“Ⅰ”、“Ⅱ”、“Ⅲ”……底部居中编排，不与正文以同一种格式连排。</w:t>
      </w:r>
    </w:p>
  </w:comment>
  <w:comment w:id="52" w:author="作者" w:date="2023-05-02T20:29:00Z" w:initials="A">
    <w:p w14:paraId="6D0E751C" w14:textId="682E0965" w:rsidR="001B01ED" w:rsidRDefault="001B01ED">
      <w:pPr>
        <w:pStyle w:val="a3"/>
        <w:ind w:firstLine="420"/>
      </w:pPr>
      <w:r>
        <w:rPr>
          <w:rStyle w:val="af"/>
        </w:rPr>
        <w:annotationRef/>
      </w:r>
      <w:r w:rsidR="003F0C3F">
        <w:rPr>
          <w:rFonts w:hint="eastAsia"/>
        </w:rPr>
        <w:t>目录</w:t>
      </w:r>
      <w:r w:rsidR="007C0504">
        <w:rPr>
          <w:rFonts w:hint="eastAsia"/>
        </w:rPr>
        <w:t>里</w:t>
      </w:r>
      <w:r w:rsidR="003F0C3F">
        <w:rPr>
          <w:rFonts w:hint="eastAsia"/>
        </w:rPr>
        <w:t>的</w:t>
      </w:r>
      <w:r w:rsidR="007C0504">
        <w:rPr>
          <w:rFonts w:hint="eastAsia"/>
        </w:rPr>
        <w:t>标题</w:t>
      </w:r>
      <w:r w:rsidRPr="001B01ED">
        <w:rPr>
          <w:rFonts w:hint="eastAsia"/>
        </w:rPr>
        <w:t>内容采用宋体、小四号，列到二级标题，二级标题缩进两字，单倍行距，目录页不列入目录中</w:t>
      </w:r>
      <w:r w:rsidR="003F0C3F">
        <w:rPr>
          <w:rFonts w:hint="eastAsia"/>
        </w:rPr>
        <w:t>。</w:t>
      </w:r>
      <w:r w:rsidR="003F0C3F">
        <w:t xml:space="preserve"> </w:t>
      </w:r>
    </w:p>
    <w:p w14:paraId="14D4C362" w14:textId="77777777" w:rsidR="00C839D2" w:rsidRDefault="00C839D2">
      <w:pPr>
        <w:pStyle w:val="a3"/>
        <w:ind w:firstLine="480"/>
      </w:pPr>
    </w:p>
    <w:p w14:paraId="44994029" w14:textId="01E66D1A" w:rsidR="00C839D2" w:rsidRDefault="00C839D2">
      <w:pPr>
        <w:pStyle w:val="a3"/>
        <w:ind w:firstLine="480"/>
      </w:pPr>
      <w:r>
        <w:rPr>
          <w:rFonts w:hint="eastAsia"/>
        </w:rPr>
        <w:t>目录采用自动生成的形式（可百度</w:t>
      </w:r>
      <w:r w:rsidR="00A65ED5">
        <w:rPr>
          <w:rFonts w:hint="eastAsia"/>
        </w:rPr>
        <w:t>搜索</w:t>
      </w:r>
      <w:r>
        <w:rPr>
          <w:rFonts w:hint="eastAsia"/>
        </w:rPr>
        <w:t>如何自动生成目录），后面的页码对齐。</w:t>
      </w:r>
    </w:p>
    <w:p w14:paraId="02A16C1F" w14:textId="77777777" w:rsidR="00B07F03" w:rsidRDefault="00B07F03">
      <w:pPr>
        <w:pStyle w:val="a3"/>
        <w:ind w:firstLine="480"/>
      </w:pPr>
    </w:p>
    <w:p w14:paraId="1D5AC590" w14:textId="28880F3E" w:rsidR="00B07F03" w:rsidRDefault="00E94F0B">
      <w:pPr>
        <w:pStyle w:val="a3"/>
        <w:ind w:firstLine="480"/>
      </w:pPr>
      <w:r>
        <w:rPr>
          <w:rFonts w:hint="eastAsia"/>
        </w:rPr>
        <w:t>虽然正文最后的“参考文献：”后面有冒号，但此处</w:t>
      </w:r>
      <w:r w:rsidR="00B07F03">
        <w:rPr>
          <w:rFonts w:hint="eastAsia"/>
        </w:rPr>
        <w:t>目录中的“参考文献”后面不需要冒号。</w:t>
      </w:r>
    </w:p>
  </w:comment>
  <w:comment w:id="54" w:author="作者" w:date="2023-05-02T20:31:00Z" w:initials="A">
    <w:p w14:paraId="41019854" w14:textId="0893953B" w:rsidR="0058328D" w:rsidRDefault="001B01ED" w:rsidP="0058328D">
      <w:pPr>
        <w:pStyle w:val="a3"/>
        <w:ind w:firstLineChars="0" w:firstLine="0"/>
      </w:pPr>
      <w:r>
        <w:rPr>
          <w:rStyle w:val="af"/>
        </w:rPr>
        <w:annotationRef/>
      </w:r>
      <w:r w:rsidR="0058328D">
        <w:rPr>
          <w:rFonts w:hint="eastAsia"/>
        </w:rPr>
        <w:t>该页开始为正文，页码为阿拉伯数字</w:t>
      </w:r>
      <w:r w:rsidR="0058328D">
        <w:rPr>
          <w:rFonts w:hint="eastAsia"/>
        </w:rPr>
        <w:t>1</w:t>
      </w:r>
      <w:r w:rsidR="0058328D">
        <w:t>234</w:t>
      </w:r>
    </w:p>
    <w:p w14:paraId="143F0B54" w14:textId="58D543B6" w:rsidR="0083555C" w:rsidRDefault="0058328D" w:rsidP="0058328D">
      <w:pPr>
        <w:pStyle w:val="a3"/>
        <w:ind w:firstLineChars="0" w:firstLine="0"/>
      </w:pPr>
      <w:r>
        <w:rPr>
          <w:rFonts w:hint="eastAsia"/>
        </w:rPr>
        <w:t>。</w:t>
      </w:r>
      <w:r w:rsidR="001B01ED" w:rsidRPr="001B01ED">
        <w:rPr>
          <w:rFonts w:hint="eastAsia"/>
        </w:rPr>
        <w:t>正文，是论文（设计）的主体部分，通常由绪论（引论）、本论、结论三部分组成。这三部分在行文上可以不明确标示。</w:t>
      </w:r>
    </w:p>
    <w:p w14:paraId="7DEA5983" w14:textId="2278ED94" w:rsidR="0083555C" w:rsidRDefault="001B01ED" w:rsidP="0083555C">
      <w:pPr>
        <w:pStyle w:val="a3"/>
        <w:ind w:firstLine="480"/>
      </w:pPr>
      <w:r w:rsidRPr="001B01ED">
        <w:rPr>
          <w:rFonts w:hint="eastAsia"/>
        </w:rPr>
        <w:t>正文的各个章节或部分应以若干层级标题来标识。</w:t>
      </w:r>
    </w:p>
    <w:p w14:paraId="1EB6F619" w14:textId="36F55C80" w:rsidR="001B01ED" w:rsidRDefault="001B01ED" w:rsidP="0083555C">
      <w:pPr>
        <w:pStyle w:val="a3"/>
        <w:ind w:firstLineChars="0" w:firstLine="0"/>
      </w:pPr>
      <w:r w:rsidRPr="001B01ED">
        <w:rPr>
          <w:rFonts w:hint="eastAsia"/>
        </w:rPr>
        <w:t>标题层级：</w:t>
      </w:r>
    </w:p>
    <w:p w14:paraId="5AFF1CA0" w14:textId="77777777" w:rsidR="0083555C" w:rsidRDefault="0083555C" w:rsidP="0083555C">
      <w:pPr>
        <w:pStyle w:val="a3"/>
        <w:ind w:firstLineChars="0" w:firstLine="0"/>
      </w:pPr>
    </w:p>
    <w:p w14:paraId="6831AC57" w14:textId="7F98AD25" w:rsidR="001B01ED" w:rsidRDefault="001B01ED">
      <w:pPr>
        <w:pStyle w:val="a3"/>
        <w:ind w:firstLine="480"/>
      </w:pPr>
      <w:r w:rsidRPr="001B01ED">
        <w:rPr>
          <w:rFonts w:hint="eastAsia"/>
        </w:rPr>
        <w:t>一级标题用“一、”“二、”，</w:t>
      </w:r>
      <w:r w:rsidR="00465796">
        <w:rPr>
          <w:rFonts w:hint="eastAsia"/>
        </w:rPr>
        <w:t>（序号后是顿号）</w:t>
      </w:r>
    </w:p>
    <w:p w14:paraId="43184B41" w14:textId="13E2B86D" w:rsidR="001B01ED" w:rsidRDefault="001B01ED">
      <w:pPr>
        <w:pStyle w:val="a3"/>
        <w:ind w:firstLine="480"/>
      </w:pPr>
      <w:r w:rsidRPr="001B01ED">
        <w:rPr>
          <w:rFonts w:hint="eastAsia"/>
        </w:rPr>
        <w:t>二级标题用“（一）”“（二）”</w:t>
      </w:r>
      <w:r w:rsidR="00465796">
        <w:rPr>
          <w:rFonts w:hint="eastAsia"/>
        </w:rPr>
        <w:t>（序号后无符号）</w:t>
      </w:r>
    </w:p>
    <w:p w14:paraId="5FAA8C40" w14:textId="5911B9F7" w:rsidR="001B01ED" w:rsidRDefault="001B01ED">
      <w:pPr>
        <w:pStyle w:val="a3"/>
        <w:ind w:firstLine="480"/>
      </w:pPr>
      <w:r w:rsidRPr="001B01ED">
        <w:rPr>
          <w:rFonts w:hint="eastAsia"/>
        </w:rPr>
        <w:t>三级标题用“</w:t>
      </w:r>
      <w:r w:rsidRPr="001B01ED">
        <w:rPr>
          <w:rFonts w:hint="eastAsia"/>
        </w:rPr>
        <w:t>1.</w:t>
      </w:r>
      <w:r w:rsidRPr="001B01ED">
        <w:rPr>
          <w:rFonts w:hint="eastAsia"/>
        </w:rPr>
        <w:t>”“</w:t>
      </w:r>
      <w:r w:rsidRPr="001B01ED">
        <w:rPr>
          <w:rFonts w:hint="eastAsia"/>
        </w:rPr>
        <w:t xml:space="preserve">2. </w:t>
      </w:r>
      <w:r w:rsidRPr="001B01ED">
        <w:rPr>
          <w:rFonts w:hint="eastAsia"/>
        </w:rPr>
        <w:t>”</w:t>
      </w:r>
      <w:r w:rsidR="00465796">
        <w:rPr>
          <w:rFonts w:hint="eastAsia"/>
        </w:rPr>
        <w:t>（序号后是实心圆点）</w:t>
      </w:r>
    </w:p>
    <w:p w14:paraId="43608496" w14:textId="77777777" w:rsidR="001B01ED" w:rsidRDefault="001B01ED">
      <w:pPr>
        <w:pStyle w:val="a3"/>
        <w:ind w:firstLine="480"/>
      </w:pPr>
    </w:p>
    <w:p w14:paraId="23F91919" w14:textId="2CD35B41" w:rsidR="001B01ED" w:rsidRDefault="001B01ED">
      <w:pPr>
        <w:pStyle w:val="a3"/>
        <w:ind w:firstLine="480"/>
      </w:pPr>
      <w:r w:rsidRPr="001B01ED">
        <w:rPr>
          <w:rFonts w:hint="eastAsia"/>
        </w:rPr>
        <w:t>非外语专业本科毕业论文（设计）正文不少于</w:t>
      </w:r>
      <w:r w:rsidRPr="001B01ED">
        <w:rPr>
          <w:rFonts w:hint="eastAsia"/>
        </w:rPr>
        <w:t>6000</w:t>
      </w:r>
      <w:r w:rsidRPr="001B01ED">
        <w:rPr>
          <w:rFonts w:hint="eastAsia"/>
        </w:rPr>
        <w:t>字；正文的页码用序号“</w:t>
      </w:r>
      <w:r w:rsidRPr="001B01ED">
        <w:rPr>
          <w:rFonts w:hint="eastAsia"/>
        </w:rPr>
        <w:t>1</w:t>
      </w:r>
      <w:r w:rsidRPr="001B01ED">
        <w:rPr>
          <w:rFonts w:hint="eastAsia"/>
        </w:rPr>
        <w:t>”</w:t>
      </w:r>
      <w:r w:rsidRPr="001B01ED">
        <w:rPr>
          <w:rFonts w:hint="eastAsia"/>
        </w:rPr>
        <w:t xml:space="preserve"> </w:t>
      </w:r>
      <w:r w:rsidRPr="001B01ED">
        <w:rPr>
          <w:rFonts w:hint="eastAsia"/>
        </w:rPr>
        <w:t>“</w:t>
      </w:r>
      <w:r w:rsidRPr="001B01ED">
        <w:rPr>
          <w:rFonts w:hint="eastAsia"/>
        </w:rPr>
        <w:t>2</w:t>
      </w:r>
      <w:r w:rsidRPr="001B01ED">
        <w:rPr>
          <w:rFonts w:hint="eastAsia"/>
        </w:rPr>
        <w:t>”</w:t>
      </w:r>
      <w:r w:rsidRPr="001B01ED">
        <w:rPr>
          <w:rFonts w:hint="eastAsia"/>
        </w:rPr>
        <w:t xml:space="preserve"> </w:t>
      </w:r>
      <w:r w:rsidRPr="001B01ED">
        <w:rPr>
          <w:rFonts w:hint="eastAsia"/>
        </w:rPr>
        <w:t>“</w:t>
      </w:r>
      <w:r w:rsidRPr="001B01ED">
        <w:rPr>
          <w:rFonts w:hint="eastAsia"/>
        </w:rPr>
        <w:t>3</w:t>
      </w:r>
      <w:r w:rsidRPr="001B01ED">
        <w:rPr>
          <w:rFonts w:hint="eastAsia"/>
        </w:rPr>
        <w:t>”……底部居中编排。</w:t>
      </w:r>
    </w:p>
  </w:comment>
  <w:comment w:id="55" w:author="作者" w:date="2023-05-02T20:33:00Z" w:initials="A">
    <w:p w14:paraId="7864F7BE" w14:textId="697ED81A" w:rsidR="0060784B" w:rsidRDefault="0060784B">
      <w:pPr>
        <w:pStyle w:val="a3"/>
        <w:ind w:firstLine="420"/>
      </w:pPr>
      <w:r>
        <w:rPr>
          <w:rStyle w:val="af"/>
        </w:rPr>
        <w:annotationRef/>
      </w:r>
      <w:r w:rsidRPr="0060784B">
        <w:rPr>
          <w:rFonts w:hint="eastAsia"/>
        </w:rPr>
        <w:t>一级标题采用“一、”“二、”……，小三，宋体，加粗，居中</w:t>
      </w:r>
      <w:r w:rsidR="00565CA0">
        <w:rPr>
          <w:rFonts w:hint="eastAsia"/>
        </w:rPr>
        <w:t>。行距</w:t>
      </w:r>
      <w:r w:rsidR="00565CA0">
        <w:rPr>
          <w:rFonts w:hint="eastAsia"/>
        </w:rPr>
        <w:t>1</w:t>
      </w:r>
      <w:r w:rsidR="00565CA0">
        <w:t>.5</w:t>
      </w:r>
      <w:r w:rsidR="00565CA0">
        <w:rPr>
          <w:rFonts w:hint="eastAsia"/>
        </w:rPr>
        <w:t>倍，段前段后各空一行。</w:t>
      </w:r>
    </w:p>
  </w:comment>
  <w:comment w:id="57" w:author="作者" w:date="2023-05-02T20:34:00Z" w:initials="A">
    <w:p w14:paraId="6B123C1C" w14:textId="784FE981" w:rsidR="0060784B" w:rsidRDefault="0060784B">
      <w:pPr>
        <w:pStyle w:val="a3"/>
        <w:ind w:firstLine="420"/>
      </w:pPr>
      <w:r>
        <w:rPr>
          <w:rStyle w:val="af"/>
        </w:rPr>
        <w:annotationRef/>
      </w:r>
      <w:r w:rsidRPr="0060784B">
        <w:rPr>
          <w:rFonts w:hint="eastAsia"/>
        </w:rPr>
        <w:t>二级标题采用“（一）”“（二）”……，四号，宋体，加粗，首行缩进两字</w:t>
      </w:r>
      <w:r>
        <w:rPr>
          <w:rFonts w:hint="eastAsia"/>
        </w:rPr>
        <w:t>。行距格式为</w:t>
      </w:r>
      <w:r>
        <w:rPr>
          <w:rFonts w:hint="eastAsia"/>
        </w:rPr>
        <w:t>1</w:t>
      </w:r>
      <w:r>
        <w:t>.5</w:t>
      </w:r>
      <w:r>
        <w:rPr>
          <w:rFonts w:hint="eastAsia"/>
        </w:rPr>
        <w:t>倍，且段前空一行。</w:t>
      </w:r>
    </w:p>
  </w:comment>
  <w:comment w:id="58" w:author="作者" w:date="2023-05-02T20:36:00Z" w:initials="A">
    <w:p w14:paraId="0BD0D6B9" w14:textId="3C1332CE" w:rsidR="0060784B" w:rsidRDefault="0060784B">
      <w:pPr>
        <w:pStyle w:val="a3"/>
        <w:ind w:firstLine="420"/>
      </w:pPr>
      <w:r>
        <w:rPr>
          <w:rStyle w:val="af"/>
        </w:rPr>
        <w:annotationRef/>
      </w:r>
      <w:r w:rsidRPr="0060784B">
        <w:rPr>
          <w:rFonts w:hint="eastAsia"/>
        </w:rPr>
        <w:t>三级标题采用“</w:t>
      </w:r>
      <w:r w:rsidRPr="0060784B">
        <w:rPr>
          <w:rFonts w:hint="eastAsia"/>
        </w:rPr>
        <w:t>1.</w:t>
      </w:r>
      <w:r w:rsidRPr="0060784B">
        <w:rPr>
          <w:rFonts w:hint="eastAsia"/>
        </w:rPr>
        <w:t>”“</w:t>
      </w:r>
      <w:r w:rsidRPr="0060784B">
        <w:rPr>
          <w:rFonts w:hint="eastAsia"/>
        </w:rPr>
        <w:t>2.</w:t>
      </w:r>
      <w:r w:rsidRPr="0060784B">
        <w:rPr>
          <w:rFonts w:hint="eastAsia"/>
        </w:rPr>
        <w:t>”……，小四号，宋体，首行缩进两字</w:t>
      </w:r>
      <w:r>
        <w:rPr>
          <w:rFonts w:hint="eastAsia"/>
        </w:rPr>
        <w:t>。行距</w:t>
      </w:r>
      <w:r>
        <w:rPr>
          <w:rFonts w:hint="eastAsia"/>
        </w:rPr>
        <w:t>1</w:t>
      </w:r>
      <w:r>
        <w:t>.5</w:t>
      </w:r>
      <w:r>
        <w:rPr>
          <w:rFonts w:hint="eastAsia"/>
        </w:rPr>
        <w:t>倍</w:t>
      </w:r>
      <w:r w:rsidR="002945E0">
        <w:rPr>
          <w:rFonts w:hint="eastAsia"/>
        </w:rPr>
        <w:t>。</w:t>
      </w:r>
    </w:p>
  </w:comment>
  <w:comment w:id="59" w:author="作者" w:date="2023-05-02T20:33:00Z" w:initials="A">
    <w:p w14:paraId="01E27932" w14:textId="3574F79B" w:rsidR="0060784B" w:rsidRDefault="0060784B">
      <w:pPr>
        <w:pStyle w:val="a3"/>
        <w:ind w:firstLine="420"/>
      </w:pPr>
      <w:r>
        <w:rPr>
          <w:rStyle w:val="af"/>
        </w:rPr>
        <w:annotationRef/>
      </w:r>
      <w:r w:rsidRPr="0060784B">
        <w:rPr>
          <w:rFonts w:hint="eastAsia"/>
        </w:rPr>
        <w:t>正文采用宋体，小四，行间距</w:t>
      </w:r>
      <w:r w:rsidRPr="0060784B">
        <w:rPr>
          <w:rFonts w:hint="eastAsia"/>
        </w:rPr>
        <w:t>1.5</w:t>
      </w:r>
      <w:r w:rsidRPr="0060784B">
        <w:rPr>
          <w:rFonts w:hint="eastAsia"/>
        </w:rPr>
        <w:t>倍，首行缩进两字</w:t>
      </w:r>
    </w:p>
  </w:comment>
  <w:comment w:id="60" w:author="作者" w:date="2023-05-02T21:08:00Z" w:initials="A">
    <w:p w14:paraId="5D5E3A7E" w14:textId="77777777" w:rsidR="0023513B" w:rsidRDefault="0023513B" w:rsidP="0023513B">
      <w:pPr>
        <w:pStyle w:val="a3"/>
        <w:ind w:firstLine="420"/>
      </w:pPr>
      <w:r>
        <w:rPr>
          <w:rStyle w:val="af"/>
        </w:rPr>
        <w:annotationRef/>
      </w:r>
      <w:r>
        <w:rPr>
          <w:rFonts w:hint="eastAsia"/>
        </w:rPr>
        <w:t>注释是对所引用的原始数据出处、或引自某篇文章的原始语句、或对文中出现的概念的进一步解释等，一般用“插入脚注”的方式在该页的最下方显示。</w:t>
      </w:r>
    </w:p>
    <w:p w14:paraId="03D3E4FD" w14:textId="68785189" w:rsidR="0023513B" w:rsidRDefault="0023513B" w:rsidP="0023513B">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r w:rsidR="00B337F7">
        <w:rPr>
          <w:rFonts w:hint="eastAsia"/>
        </w:rPr>
        <w:t>格式宋体，小五。</w:t>
      </w:r>
    </w:p>
  </w:comment>
  <w:comment w:id="61" w:author="作者" w:date="2023-05-02T20:50:00Z" w:initials="A">
    <w:p w14:paraId="79077B17" w14:textId="6722654E" w:rsidR="00BA316C" w:rsidRDefault="00BA316C">
      <w:pPr>
        <w:pStyle w:val="a3"/>
        <w:ind w:firstLine="420"/>
      </w:pPr>
      <w:r>
        <w:rPr>
          <w:rStyle w:val="af"/>
        </w:rPr>
        <w:annotationRef/>
      </w:r>
      <w:r w:rsidRPr="00BA316C">
        <w:rPr>
          <w:rFonts w:hint="eastAsia"/>
        </w:rPr>
        <w:t>（图表，采用文内插入形式，采用阿拉伯数字编排序号。图序（如“图</w:t>
      </w:r>
      <w:r w:rsidRPr="00BA316C">
        <w:rPr>
          <w:rFonts w:hint="eastAsia"/>
        </w:rPr>
        <w:t>1</w:t>
      </w:r>
      <w:r w:rsidRPr="00BA316C">
        <w:rPr>
          <w:rFonts w:hint="eastAsia"/>
        </w:rPr>
        <w:t>”、“图</w:t>
      </w:r>
      <w:r w:rsidRPr="00BA316C">
        <w:rPr>
          <w:rFonts w:hint="eastAsia"/>
        </w:rPr>
        <w:t>2</w:t>
      </w:r>
      <w:r w:rsidRPr="00BA316C">
        <w:rPr>
          <w:rFonts w:hint="eastAsia"/>
        </w:rPr>
        <w:t>”）、图题应置于图下正中位置，如系引用，应说明出处。图表标题采用五号黑体；图表中文字采用小五号宋体。）</w:t>
      </w:r>
    </w:p>
  </w:comment>
  <w:comment w:id="63" w:author="作者" w:date="2023-05-02T21:14:00Z" w:initials="A">
    <w:p w14:paraId="09821A1D" w14:textId="2FD36014" w:rsidR="00E2759B" w:rsidRDefault="00E2759B">
      <w:pPr>
        <w:pStyle w:val="a3"/>
        <w:ind w:firstLine="420"/>
      </w:pPr>
      <w:r>
        <w:rPr>
          <w:rStyle w:val="af"/>
        </w:rPr>
        <w:annotationRef/>
      </w:r>
      <w:r w:rsidR="000B44B0">
        <w:rPr>
          <w:rFonts w:hint="eastAsia"/>
        </w:rPr>
        <w:t>与英文摘要的字体不同，</w:t>
      </w:r>
      <w:r>
        <w:rPr>
          <w:rFonts w:hint="eastAsia"/>
        </w:rPr>
        <w:t>正文</w:t>
      </w:r>
      <w:r w:rsidR="00474169">
        <w:rPr>
          <w:rFonts w:hint="eastAsia"/>
        </w:rPr>
        <w:t>与最后的参考文献</w:t>
      </w:r>
      <w:r>
        <w:rPr>
          <w:rFonts w:hint="eastAsia"/>
        </w:rPr>
        <w:t>中出现的英文单词采用</w:t>
      </w:r>
      <w:r w:rsidRPr="00E2759B">
        <w:t>Times New Roman</w:t>
      </w:r>
      <w:r>
        <w:rPr>
          <w:rFonts w:hint="eastAsia"/>
        </w:rPr>
        <w:t>字体。</w:t>
      </w:r>
    </w:p>
  </w:comment>
  <w:comment w:id="70" w:author="作者" w:date="2023-05-02T20:55:00Z" w:initials="A">
    <w:p w14:paraId="20D6CDD3" w14:textId="2EBB0884" w:rsidR="00D76D67" w:rsidRDefault="00D76D67" w:rsidP="00D76D67">
      <w:pPr>
        <w:pStyle w:val="a3"/>
        <w:ind w:firstLine="420"/>
      </w:pPr>
      <w:r>
        <w:rPr>
          <w:rStyle w:val="af"/>
        </w:rPr>
        <w:annotationRef/>
      </w:r>
      <w:r>
        <w:rPr>
          <w:rFonts w:hint="eastAsia"/>
        </w:rPr>
        <w:t>表序（如“表</w:t>
      </w:r>
      <w:r>
        <w:rPr>
          <w:rFonts w:hint="eastAsia"/>
        </w:rPr>
        <w:t>1</w:t>
      </w:r>
      <w:r>
        <w:rPr>
          <w:rFonts w:hint="eastAsia"/>
        </w:rPr>
        <w:t>”、“表</w:t>
      </w:r>
      <w:r>
        <w:rPr>
          <w:rFonts w:hint="eastAsia"/>
        </w:rPr>
        <w:t>2</w:t>
      </w:r>
      <w:r>
        <w:rPr>
          <w:rFonts w:hint="eastAsia"/>
        </w:rPr>
        <w:t>”），标题为黑体，五号，置于表上正中位置）</w:t>
      </w:r>
    </w:p>
    <w:p w14:paraId="08B344B1" w14:textId="77777777" w:rsidR="00D76D67" w:rsidRDefault="00D76D67" w:rsidP="00D76D67">
      <w:pPr>
        <w:pStyle w:val="a3"/>
        <w:ind w:firstLine="480"/>
      </w:pPr>
    </w:p>
    <w:p w14:paraId="314557BC" w14:textId="0F64DBB9" w:rsidR="00D76D67" w:rsidRDefault="00D76D67" w:rsidP="00D76D67">
      <w:pPr>
        <w:pStyle w:val="a3"/>
        <w:ind w:firstLine="480"/>
      </w:pPr>
      <w:r>
        <w:rPr>
          <w:rFonts w:hint="eastAsia"/>
        </w:rPr>
        <w:t>表格原则上采用三线表格式。</w:t>
      </w:r>
    </w:p>
    <w:p w14:paraId="5375531F" w14:textId="51894B3C" w:rsidR="00D76D67" w:rsidRDefault="00D76D67" w:rsidP="00D76D67">
      <w:pPr>
        <w:pStyle w:val="a3"/>
        <w:ind w:firstLine="480"/>
      </w:pPr>
    </w:p>
  </w:comment>
  <w:comment w:id="71" w:author="作者" w:date="2023-05-02T20:57:00Z" w:initials="A">
    <w:p w14:paraId="2B4DFD55" w14:textId="04DEA02F" w:rsidR="00D76D67" w:rsidRPr="00D76D67" w:rsidRDefault="00D76D67" w:rsidP="00D76D67">
      <w:pPr>
        <w:ind w:firstLine="420"/>
      </w:pPr>
      <w:r>
        <w:rPr>
          <w:rStyle w:val="af"/>
        </w:rPr>
        <w:annotationRef/>
      </w:r>
      <w:r w:rsidRPr="00D76D67">
        <w:rPr>
          <w:rFonts w:hint="eastAsia"/>
        </w:rPr>
        <w:t>表内文字采用宋体，小五</w:t>
      </w:r>
    </w:p>
  </w:comment>
  <w:comment w:id="72" w:author="作者" w:date="2023-05-02T20:56:00Z" w:initials="A">
    <w:p w14:paraId="1B181836" w14:textId="587D3688" w:rsidR="00D76D67" w:rsidRDefault="00D76D67">
      <w:pPr>
        <w:pStyle w:val="a3"/>
        <w:ind w:firstLine="420"/>
      </w:pPr>
      <w:r>
        <w:rPr>
          <w:rStyle w:val="af"/>
        </w:rPr>
        <w:annotationRef/>
      </w:r>
      <w:r w:rsidRPr="00D76D67">
        <w:rPr>
          <w:rFonts w:hint="eastAsia"/>
        </w:rPr>
        <w:t>如系引用，应说明数据来源或出处。</w:t>
      </w:r>
      <w:r w:rsidRPr="00D76D67">
        <w:rPr>
          <w:rFonts w:hint="eastAsia"/>
        </w:rPr>
        <w:t>(</w:t>
      </w:r>
      <w:r w:rsidRPr="00D76D67">
        <w:rPr>
          <w:rFonts w:hint="eastAsia"/>
        </w:rPr>
        <w:t>宋体，小五）</w:t>
      </w:r>
    </w:p>
  </w:comment>
  <w:comment w:id="85" w:author="作者" w:date="2023-05-02T20:42:00Z" w:initials="A">
    <w:p w14:paraId="4A507D59" w14:textId="48FBEDB8" w:rsidR="00700B15" w:rsidRDefault="00700B15">
      <w:pPr>
        <w:pStyle w:val="a3"/>
        <w:ind w:firstLine="420"/>
      </w:pPr>
      <w:r>
        <w:rPr>
          <w:rStyle w:val="af"/>
        </w:rPr>
        <w:annotationRef/>
      </w:r>
      <w:r>
        <w:rPr>
          <w:rFonts w:hint="eastAsia"/>
        </w:rPr>
        <w:t>参考文献与结论之间空两行。</w:t>
      </w:r>
    </w:p>
  </w:comment>
  <w:comment w:id="87" w:author="作者" w:date="2023-05-02T20:43:00Z" w:initials="A">
    <w:p w14:paraId="3389D70F" w14:textId="4F955FB2" w:rsidR="00F05BC2" w:rsidRDefault="00F05BC2">
      <w:pPr>
        <w:pStyle w:val="a3"/>
        <w:ind w:firstLine="420"/>
      </w:pPr>
      <w:r>
        <w:rPr>
          <w:rStyle w:val="af"/>
        </w:rPr>
        <w:annotationRef/>
      </w:r>
      <w:r>
        <w:rPr>
          <w:rFonts w:hint="eastAsia"/>
        </w:rPr>
        <w:t>“参考文献”四个字为</w:t>
      </w:r>
      <w:r w:rsidRPr="00F05BC2">
        <w:rPr>
          <w:rFonts w:hint="eastAsia"/>
        </w:rPr>
        <w:t>小三号，宋体，加粗，缩进两字</w:t>
      </w:r>
      <w:r>
        <w:rPr>
          <w:rFonts w:hint="eastAsia"/>
        </w:rPr>
        <w:t>。</w:t>
      </w:r>
    </w:p>
    <w:p w14:paraId="3FB35269" w14:textId="55DD5E73" w:rsidR="00F05BC2" w:rsidRDefault="00F05BC2">
      <w:pPr>
        <w:pStyle w:val="a3"/>
        <w:ind w:firstLine="480"/>
      </w:pPr>
      <w:r w:rsidRPr="00F05BC2">
        <w:rPr>
          <w:rFonts w:hint="eastAsia"/>
        </w:rPr>
        <w:t>参考文献数目应不少于</w:t>
      </w:r>
      <w:r w:rsidRPr="00F05BC2">
        <w:rPr>
          <w:rFonts w:hint="eastAsia"/>
        </w:rPr>
        <w:t>10</w:t>
      </w:r>
      <w:r w:rsidRPr="00F05BC2">
        <w:rPr>
          <w:rFonts w:hint="eastAsia"/>
        </w:rPr>
        <w:t>篇（部）</w:t>
      </w:r>
      <w:r w:rsidRPr="00F05BC2">
        <w:rPr>
          <w:rFonts w:hint="eastAsia"/>
        </w:rPr>
        <w:t>,</w:t>
      </w:r>
      <w:r w:rsidRPr="00F05BC2">
        <w:rPr>
          <w:rFonts w:hint="eastAsia"/>
        </w:rPr>
        <w:t>参考文献中所有的标点符号全部在半角状态下输入</w:t>
      </w:r>
      <w:r w:rsidR="00D13EF4">
        <w:rPr>
          <w:rFonts w:hint="eastAsia"/>
        </w:rPr>
        <w:t>。</w:t>
      </w:r>
    </w:p>
  </w:comment>
  <w:comment w:id="88" w:author="作者" w:date="2023-05-02T20:45:00Z" w:initials="A">
    <w:p w14:paraId="26AF49A4" w14:textId="77777777" w:rsidR="00F405F8" w:rsidRDefault="00D13EF4" w:rsidP="00D13EF4">
      <w:pPr>
        <w:pStyle w:val="a3"/>
        <w:ind w:firstLine="420"/>
      </w:pPr>
      <w:r>
        <w:rPr>
          <w:rStyle w:val="af"/>
        </w:rPr>
        <w:annotationRef/>
      </w:r>
    </w:p>
    <w:p w14:paraId="3D0FACA7" w14:textId="561EC860" w:rsidR="00D13EF4" w:rsidRDefault="00D13EF4" w:rsidP="00D13EF4">
      <w:pPr>
        <w:pStyle w:val="a3"/>
        <w:ind w:firstLine="480"/>
      </w:pPr>
      <w:r>
        <w:rPr>
          <w:rFonts w:hint="eastAsia"/>
        </w:rPr>
        <w:t>空一行</w:t>
      </w:r>
      <w:r w:rsidR="00F405F8">
        <w:rPr>
          <w:rFonts w:hint="eastAsia"/>
        </w:rPr>
        <w:t>后再开始写第一篇参考文献。</w:t>
      </w:r>
    </w:p>
    <w:p w14:paraId="0DEA7587" w14:textId="5C736879" w:rsidR="00D13EF4" w:rsidRDefault="00D13EF4" w:rsidP="00D13EF4">
      <w:pPr>
        <w:pStyle w:val="a3"/>
        <w:ind w:firstLine="480"/>
      </w:pPr>
    </w:p>
    <w:p w14:paraId="73384214" w14:textId="77777777" w:rsidR="00D13EF4" w:rsidRDefault="00D13EF4" w:rsidP="00D13EF4">
      <w:pPr>
        <w:pStyle w:val="a3"/>
        <w:ind w:firstLine="480"/>
      </w:pPr>
      <w:r>
        <w:rPr>
          <w:rFonts w:hint="eastAsia"/>
        </w:rPr>
        <w:t>参考文献数目不少于</w:t>
      </w:r>
      <w:r>
        <w:rPr>
          <w:rFonts w:hint="eastAsia"/>
        </w:rPr>
        <w:t>10</w:t>
      </w:r>
      <w:r>
        <w:rPr>
          <w:rFonts w:hint="eastAsia"/>
        </w:rPr>
        <w:t>篇（部），应尽量选取第一手资料，且尽可能是较新资料。</w:t>
      </w:r>
    </w:p>
    <w:p w14:paraId="34A6EBB9" w14:textId="77777777" w:rsidR="00D13EF4" w:rsidRDefault="00D13EF4" w:rsidP="00D13EF4">
      <w:pPr>
        <w:pStyle w:val="a3"/>
        <w:ind w:firstLine="480"/>
      </w:pPr>
    </w:p>
    <w:p w14:paraId="4731E965" w14:textId="0E5EBBE3" w:rsidR="00F405F8" w:rsidRDefault="00D13EF4" w:rsidP="00D13EF4">
      <w:pPr>
        <w:pStyle w:val="a3"/>
        <w:ind w:firstLine="480"/>
      </w:pPr>
      <w:r>
        <w:rPr>
          <w:rFonts w:hint="eastAsia"/>
        </w:rPr>
        <w:t>同时有外文文献的，先写中文文献，后写外文文献</w:t>
      </w:r>
      <w:r w:rsidR="00F405F8">
        <w:rPr>
          <w:rFonts w:hint="eastAsia"/>
        </w:rPr>
        <w:t>。</w:t>
      </w:r>
    </w:p>
    <w:p w14:paraId="2FC0C8E9" w14:textId="77777777" w:rsidR="00F405F8" w:rsidRDefault="00F405F8" w:rsidP="00D13EF4">
      <w:pPr>
        <w:pStyle w:val="a3"/>
        <w:ind w:firstLine="480"/>
      </w:pPr>
    </w:p>
    <w:p w14:paraId="045DAB93" w14:textId="70231EBA" w:rsidR="00D13EF4" w:rsidRDefault="00F405F8" w:rsidP="00F405F8">
      <w:pPr>
        <w:pStyle w:val="a3"/>
        <w:ind w:firstLine="480"/>
      </w:pPr>
      <w:r>
        <w:rPr>
          <w:rFonts w:hint="eastAsia"/>
        </w:rPr>
        <w:t>缩进两字，连续编号，宋体，五号，单倍行距。具体格式按《文后参考文献著录规则（</w:t>
      </w:r>
      <w:r>
        <w:rPr>
          <w:rFonts w:hint="eastAsia"/>
        </w:rPr>
        <w:t>GB/T 7714-2005</w:t>
      </w:r>
      <w:r>
        <w:rPr>
          <w:rFonts w:hint="eastAsia"/>
        </w:rPr>
        <w:t>）》节选</w:t>
      </w:r>
      <w:r w:rsidR="00D13EF4">
        <w:rPr>
          <w:rFonts w:hint="eastAsia"/>
        </w:rPr>
        <w:t>。</w:t>
      </w:r>
    </w:p>
  </w:comment>
  <w:comment w:id="89" w:author="作者" w:date="2023-05-02T20:49:00Z" w:initials="A">
    <w:p w14:paraId="097E640E" w14:textId="37E3C9AE" w:rsidR="00A55F36" w:rsidRDefault="00A55F36">
      <w:pPr>
        <w:pStyle w:val="a3"/>
        <w:ind w:firstLine="420"/>
      </w:pPr>
      <w:r>
        <w:rPr>
          <w:rStyle w:val="af"/>
        </w:rPr>
        <w:annotationRef/>
      </w:r>
      <w:r w:rsidRPr="00A55F36">
        <w:rPr>
          <w:rFonts w:hint="eastAsia"/>
        </w:rPr>
        <w:t>附录，一般作为毕业论文（设计）主体的补充项目。附录主要包括：正文内过于冗长的公式；供读者阅读方便所需的辅助性数学工具、重复性数据图表；本专业内具有参考价值的数据；对论文中所研究的有声语料或访谈的文字转写材料；论文（设计）使用的符号意义、单位缩写、程序全文及有关说明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EE22BD" w15:done="0"/>
  <w15:commentEx w15:paraId="4CA4AE80" w15:done="0"/>
  <w15:commentEx w15:paraId="029BCD35" w15:done="0"/>
  <w15:commentEx w15:paraId="6F8582C1" w15:done="0"/>
  <w15:commentEx w15:paraId="4B00C729" w15:done="0"/>
  <w15:commentEx w15:paraId="0475E7BE" w15:done="0"/>
  <w15:commentEx w15:paraId="03471EE8" w15:done="0"/>
  <w15:commentEx w15:paraId="76E1C9DC" w15:done="0"/>
  <w15:commentEx w15:paraId="4F20159E" w15:done="0"/>
  <w15:commentEx w15:paraId="2ADC6774" w15:done="0"/>
  <w15:commentEx w15:paraId="78C0F7C9" w15:done="0"/>
  <w15:commentEx w15:paraId="507B22B3" w15:done="0"/>
  <w15:commentEx w15:paraId="696D4609" w15:done="0"/>
  <w15:commentEx w15:paraId="592D026C" w15:done="0"/>
  <w15:commentEx w15:paraId="1D5AC590" w15:done="0"/>
  <w15:commentEx w15:paraId="23F91919" w15:done="0"/>
  <w15:commentEx w15:paraId="7864F7BE" w15:done="0"/>
  <w15:commentEx w15:paraId="6B123C1C" w15:done="0"/>
  <w15:commentEx w15:paraId="0BD0D6B9" w15:done="0"/>
  <w15:commentEx w15:paraId="01E27932" w15:done="0"/>
  <w15:commentEx w15:paraId="03D3E4FD" w15:done="0"/>
  <w15:commentEx w15:paraId="79077B17" w15:done="0"/>
  <w15:commentEx w15:paraId="09821A1D" w15:done="0"/>
  <w15:commentEx w15:paraId="5375531F" w15:done="0"/>
  <w15:commentEx w15:paraId="2B4DFD55" w15:done="0"/>
  <w15:commentEx w15:paraId="1B181836" w15:done="0"/>
  <w15:commentEx w15:paraId="4A507D59" w15:done="0"/>
  <w15:commentEx w15:paraId="3FB35269" w15:done="0"/>
  <w15:commentEx w15:paraId="045DAB93" w15:done="0"/>
  <w15:commentEx w15:paraId="097E6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BDDCD" w16cex:dateUtc="2023-05-02T18:06:00Z"/>
  <w16cex:commentExtensible w16cex:durableId="27FBDDDD" w16cex:dateUtc="2023-05-02T18:07:00Z"/>
  <w16cex:commentExtensible w16cex:durableId="27FBDE9A" w16cex:dateUtc="2023-05-02T18:10:00Z"/>
  <w16cex:commentExtensible w16cex:durableId="27FBDDFB" w16cex:dateUtc="2023-05-02T18:07:00Z"/>
  <w16cex:commentExtensible w16cex:durableId="27FBFCEF" w16cex:dateUtc="2023-05-02T20:19:00Z"/>
  <w16cex:commentExtensible w16cex:durableId="27FBEEB1" w16cex:dateUtc="2023-05-02T19:18:00Z"/>
  <w16cex:commentExtensible w16cex:durableId="27FBEEDD" w16cex:dateUtc="2023-05-02T19:19:00Z"/>
  <w16cex:commentExtensible w16cex:durableId="27FBEEF4" w16cex:dateUtc="2023-05-02T19:20:00Z"/>
  <w16cex:commentExtensible w16cex:durableId="27FBEF16" w16cex:dateUtc="2023-05-02T19:20:00Z"/>
  <w16cex:commentExtensible w16cex:durableId="27FBEF97" w16cex:dateUtc="2023-05-02T19:22:00Z"/>
  <w16cex:commentExtensible w16cex:durableId="27FC006B" w16cex:dateUtc="2023-05-02T20:34:00Z"/>
  <w16cex:commentExtensible w16cex:durableId="27FC0C14" w16cex:dateUtc="2023-05-02T21:24:00Z"/>
  <w16cex:commentExtensible w16cex:durableId="27FBF07C" w16cex:dateUtc="2023-05-02T19:26:00Z"/>
  <w16cex:commentExtensible w16cex:durableId="27FBF11A" w16cex:dateUtc="2023-05-02T19:29:00Z"/>
  <w16cex:commentExtensible w16cex:durableId="27FBF13D" w16cex:dateUtc="2023-05-02T19:29:00Z"/>
  <w16cex:commentExtensible w16cex:durableId="27FBF185" w16cex:dateUtc="2023-05-02T19:31:00Z"/>
  <w16cex:commentExtensible w16cex:durableId="27FBF20D" w16cex:dateUtc="2023-05-02T19:33:00Z"/>
  <w16cex:commentExtensible w16cex:durableId="27FBF257" w16cex:dateUtc="2023-05-02T19:34:00Z"/>
  <w16cex:commentExtensible w16cex:durableId="27FBF2B9" w16cex:dateUtc="2023-05-02T19:36:00Z"/>
  <w16cex:commentExtensible w16cex:durableId="27FBF231" w16cex:dateUtc="2023-05-02T19:33:00Z"/>
  <w16cex:commentExtensible w16cex:durableId="27FBFA60" w16cex:dateUtc="2023-05-02T20:08:00Z"/>
  <w16cex:commentExtensible w16cex:durableId="27FBF621" w16cex:dateUtc="2023-05-02T19:50:00Z"/>
  <w16cex:commentExtensible w16cex:durableId="27FBFBD1" w16cex:dateUtc="2023-05-02T20:14:00Z"/>
  <w16cex:commentExtensible w16cex:durableId="27FBF742" w16cex:dateUtc="2023-05-02T19:55:00Z"/>
  <w16cex:commentExtensible w16cex:durableId="27FBF7C2" w16cex:dateUtc="2023-05-02T19:57:00Z"/>
  <w16cex:commentExtensible w16cex:durableId="27FBF796" w16cex:dateUtc="2023-05-02T19:56:00Z"/>
  <w16cex:commentExtensible w16cex:durableId="27FBF450" w16cex:dateUtc="2023-05-02T19:42:00Z"/>
  <w16cex:commentExtensible w16cex:durableId="27FBF489" w16cex:dateUtc="2023-05-02T19:43:00Z"/>
  <w16cex:commentExtensible w16cex:durableId="27FBF4E2" w16cex:dateUtc="2023-05-02T19:45:00Z"/>
  <w16cex:commentExtensible w16cex:durableId="27FBF5C7" w16cex:dateUtc="2023-05-02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EE22BD" w16cid:durableId="27FBDDCD"/>
  <w16cid:commentId w16cid:paraId="4CA4AE80" w16cid:durableId="27FBDDDD"/>
  <w16cid:commentId w16cid:paraId="029BCD35" w16cid:durableId="27FBDE9A"/>
  <w16cid:commentId w16cid:paraId="6F8582C1" w16cid:durableId="27FBDDFB"/>
  <w16cid:commentId w16cid:paraId="4B00C729" w16cid:durableId="27FBFCEF"/>
  <w16cid:commentId w16cid:paraId="0475E7BE" w16cid:durableId="27FBEEB1"/>
  <w16cid:commentId w16cid:paraId="03471EE8" w16cid:durableId="27FBEEDD"/>
  <w16cid:commentId w16cid:paraId="76E1C9DC" w16cid:durableId="27FBEEF4"/>
  <w16cid:commentId w16cid:paraId="4F20159E" w16cid:durableId="27FBEF16"/>
  <w16cid:commentId w16cid:paraId="2ADC6774" w16cid:durableId="27FBEF97"/>
  <w16cid:commentId w16cid:paraId="78C0F7C9" w16cid:durableId="27FC006B"/>
  <w16cid:commentId w16cid:paraId="507B22B3" w16cid:durableId="27FC0C14"/>
  <w16cid:commentId w16cid:paraId="696D4609" w16cid:durableId="27FBF07C"/>
  <w16cid:commentId w16cid:paraId="592D026C" w16cid:durableId="27FBF11A"/>
  <w16cid:commentId w16cid:paraId="1D5AC590" w16cid:durableId="27FBF13D"/>
  <w16cid:commentId w16cid:paraId="23F91919" w16cid:durableId="27FBF185"/>
  <w16cid:commentId w16cid:paraId="7864F7BE" w16cid:durableId="27FBF20D"/>
  <w16cid:commentId w16cid:paraId="6B123C1C" w16cid:durableId="27FBF257"/>
  <w16cid:commentId w16cid:paraId="0BD0D6B9" w16cid:durableId="27FBF2B9"/>
  <w16cid:commentId w16cid:paraId="01E27932" w16cid:durableId="27FBF231"/>
  <w16cid:commentId w16cid:paraId="03D3E4FD" w16cid:durableId="27FBFA60"/>
  <w16cid:commentId w16cid:paraId="79077B17" w16cid:durableId="27FBF621"/>
  <w16cid:commentId w16cid:paraId="09821A1D" w16cid:durableId="27FBFBD1"/>
  <w16cid:commentId w16cid:paraId="5375531F" w16cid:durableId="27FBF742"/>
  <w16cid:commentId w16cid:paraId="2B4DFD55" w16cid:durableId="27FBF7C2"/>
  <w16cid:commentId w16cid:paraId="1B181836" w16cid:durableId="27FBF796"/>
  <w16cid:commentId w16cid:paraId="4A507D59" w16cid:durableId="27FBF450"/>
  <w16cid:commentId w16cid:paraId="3FB35269" w16cid:durableId="27FBF489"/>
  <w16cid:commentId w16cid:paraId="045DAB93" w16cid:durableId="27FBF4E2"/>
  <w16cid:commentId w16cid:paraId="097E640E" w16cid:durableId="27FBF5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B073" w14:textId="77777777" w:rsidR="00672C2B" w:rsidRDefault="00672C2B">
      <w:pPr>
        <w:spacing w:line="240" w:lineRule="auto"/>
        <w:ind w:firstLine="480"/>
      </w:pPr>
      <w:r>
        <w:separator/>
      </w:r>
    </w:p>
  </w:endnote>
  <w:endnote w:type="continuationSeparator" w:id="0">
    <w:p w14:paraId="469E1E5A" w14:textId="77777777" w:rsidR="00672C2B" w:rsidRDefault="00672C2B">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B6AED" w14:textId="77777777" w:rsidR="00672C2B" w:rsidRDefault="00672C2B">
      <w:pPr>
        <w:ind w:firstLine="480"/>
      </w:pPr>
      <w:r>
        <w:separator/>
      </w:r>
    </w:p>
  </w:footnote>
  <w:footnote w:type="continuationSeparator" w:id="0">
    <w:p w14:paraId="7443BE68" w14:textId="77777777" w:rsidR="00672C2B" w:rsidRDefault="00672C2B">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67AA"/>
    <w:rsid w:val="000814E3"/>
    <w:rsid w:val="000820DF"/>
    <w:rsid w:val="00085D57"/>
    <w:rsid w:val="00095B07"/>
    <w:rsid w:val="000A0230"/>
    <w:rsid w:val="000A409C"/>
    <w:rsid w:val="000A5AD2"/>
    <w:rsid w:val="000A76A0"/>
    <w:rsid w:val="000B1F1D"/>
    <w:rsid w:val="000B21CE"/>
    <w:rsid w:val="000B274E"/>
    <w:rsid w:val="000B44B0"/>
    <w:rsid w:val="000B4D9D"/>
    <w:rsid w:val="000C2645"/>
    <w:rsid w:val="000C699D"/>
    <w:rsid w:val="000C74F3"/>
    <w:rsid w:val="000D160C"/>
    <w:rsid w:val="000F2631"/>
    <w:rsid w:val="000F4EAD"/>
    <w:rsid w:val="000F7E3E"/>
    <w:rsid w:val="001111B3"/>
    <w:rsid w:val="00111F8B"/>
    <w:rsid w:val="00114134"/>
    <w:rsid w:val="00120A05"/>
    <w:rsid w:val="001215DA"/>
    <w:rsid w:val="00125722"/>
    <w:rsid w:val="001262D0"/>
    <w:rsid w:val="001447E6"/>
    <w:rsid w:val="00144D8B"/>
    <w:rsid w:val="00147184"/>
    <w:rsid w:val="00161B1F"/>
    <w:rsid w:val="0016606A"/>
    <w:rsid w:val="001700ED"/>
    <w:rsid w:val="001760CC"/>
    <w:rsid w:val="00187ABF"/>
    <w:rsid w:val="001908CD"/>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570EB"/>
    <w:rsid w:val="00360D7A"/>
    <w:rsid w:val="00362310"/>
    <w:rsid w:val="00365903"/>
    <w:rsid w:val="00367D2E"/>
    <w:rsid w:val="00377CEF"/>
    <w:rsid w:val="00381A07"/>
    <w:rsid w:val="00384550"/>
    <w:rsid w:val="00387108"/>
    <w:rsid w:val="003933E2"/>
    <w:rsid w:val="003A3F04"/>
    <w:rsid w:val="003A5BEA"/>
    <w:rsid w:val="003B12E7"/>
    <w:rsid w:val="003B4B8B"/>
    <w:rsid w:val="003B675E"/>
    <w:rsid w:val="003C780F"/>
    <w:rsid w:val="003D39AF"/>
    <w:rsid w:val="003D66F0"/>
    <w:rsid w:val="003E0359"/>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2C2B"/>
    <w:rsid w:val="006753C8"/>
    <w:rsid w:val="006807FC"/>
    <w:rsid w:val="006912C7"/>
    <w:rsid w:val="00692095"/>
    <w:rsid w:val="006927AD"/>
    <w:rsid w:val="006A10A4"/>
    <w:rsid w:val="006B4C77"/>
    <w:rsid w:val="006B4F71"/>
    <w:rsid w:val="006C1762"/>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A0CB5"/>
    <w:rsid w:val="008A738C"/>
    <w:rsid w:val="008B35F8"/>
    <w:rsid w:val="008B63F5"/>
    <w:rsid w:val="008C1012"/>
    <w:rsid w:val="008C472D"/>
    <w:rsid w:val="008D00FF"/>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51"/>
    <w:rsid w:val="009E186B"/>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5ED5"/>
    <w:rsid w:val="00A66DDE"/>
    <w:rsid w:val="00A803E2"/>
    <w:rsid w:val="00A824C9"/>
    <w:rsid w:val="00A96BD0"/>
    <w:rsid w:val="00AA2DFB"/>
    <w:rsid w:val="00AA6ECE"/>
    <w:rsid w:val="00AB40B5"/>
    <w:rsid w:val="00AC56B9"/>
    <w:rsid w:val="00AE641A"/>
    <w:rsid w:val="00AF26E5"/>
    <w:rsid w:val="00AF2800"/>
    <w:rsid w:val="00AF3C47"/>
    <w:rsid w:val="00AF4663"/>
    <w:rsid w:val="00AF690D"/>
    <w:rsid w:val="00B01646"/>
    <w:rsid w:val="00B07F03"/>
    <w:rsid w:val="00B13F76"/>
    <w:rsid w:val="00B1610D"/>
    <w:rsid w:val="00B163DB"/>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F3E39"/>
    <w:rsid w:val="00C07118"/>
    <w:rsid w:val="00C13088"/>
    <w:rsid w:val="00C1360C"/>
    <w:rsid w:val="00C2521F"/>
    <w:rsid w:val="00C307AF"/>
    <w:rsid w:val="00C36AC3"/>
    <w:rsid w:val="00C44750"/>
    <w:rsid w:val="00C46494"/>
    <w:rsid w:val="00C578AE"/>
    <w:rsid w:val="00C57EFF"/>
    <w:rsid w:val="00C7068C"/>
    <w:rsid w:val="00C76E4E"/>
    <w:rsid w:val="00C839D2"/>
    <w:rsid w:val="00C86535"/>
    <w:rsid w:val="00CA4DCE"/>
    <w:rsid w:val="00CB4072"/>
    <w:rsid w:val="00CB5E8A"/>
    <w:rsid w:val="00CD1C4F"/>
    <w:rsid w:val="00CE2396"/>
    <w:rsid w:val="00D01022"/>
    <w:rsid w:val="00D1022E"/>
    <w:rsid w:val="00D13EF4"/>
    <w:rsid w:val="00D14248"/>
    <w:rsid w:val="00D25848"/>
    <w:rsid w:val="00D26BC7"/>
    <w:rsid w:val="00D27E75"/>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4970"/>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119"/>
    <w:rsid w:val="00E43DC6"/>
    <w:rsid w:val="00E512E0"/>
    <w:rsid w:val="00E64702"/>
    <w:rsid w:val="00E704A7"/>
    <w:rsid w:val="00E70E44"/>
    <w:rsid w:val="00E711D4"/>
    <w:rsid w:val="00E94F0B"/>
    <w:rsid w:val="00EA0947"/>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D89"/>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2.xml"/><Relationship Id="rId10" Type="http://schemas.microsoft.com/office/2016/09/relationships/commentsIds" Target="commentsIds.xml"/><Relationship Id="rId19" Type="http://schemas.openxmlformats.org/officeDocument/2006/relationships/footer" Target="footer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2716</Words>
  <Characters>15487</Characters>
  <Application>Microsoft Office Word</Application>
  <DocSecurity>0</DocSecurity>
  <Lines>129</Lines>
  <Paragraphs>36</Paragraphs>
  <ScaleCrop>false</ScaleCrop>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2024-05-30T01:15:00Z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t1wRyepUlUnv2sq/AWaCmAV0l1eJU/ovEQ6u5QfdbnG3eZpf1Sm9VXkM/4hwP108DLCTGlgzjmz74oZaYni0HSL1Kex5PfDuKQOg5o6epUR5C3/p6uXR8lW89BKXSw2cdMnnxjgSQhnhnzmW3xPjsaZfgPCRSXWCzMjnm1beN+KFWVZg0Yeh9GreBTmyZSdExYS7YLFEGKzTChA39n/t38toXE53LpLpz2ChlcX4Tvvu6USvv29h5S9uA8Z9oFPVznuIvDfsDf5bKjz8vejC7Rru4+Bb177dxMPcVAgED/yeINKFX6ZX2sXp/lxvyETcw==</vt:lpwstr>
  </property>
</Properties>
</file>