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654" w:rsidRDefault="00753AEB">
      <w:pPr>
        <w:jc w:val="center"/>
        <w:rPr>
          <w:b/>
          <w:sz w:val="36"/>
          <w:szCs w:val="22"/>
        </w:rPr>
      </w:pPr>
      <w:r>
        <w:rPr>
          <w:b/>
          <w:sz w:val="36"/>
          <w:szCs w:val="22"/>
        </w:rPr>
        <w:t>北京市高等教育自学考试课程考试大纲</w:t>
      </w:r>
    </w:p>
    <w:p w:rsidR="00634654" w:rsidRDefault="00634654">
      <w:pPr>
        <w:spacing w:line="360" w:lineRule="auto"/>
        <w:ind w:firstLine="420"/>
        <w:jc w:val="center"/>
      </w:pPr>
    </w:p>
    <w:p w:rsidR="00634654" w:rsidRDefault="00753AEB">
      <w:pPr>
        <w:spacing w:line="360" w:lineRule="auto"/>
        <w:ind w:left="4111" w:hangingChars="1950" w:hanging="4111"/>
        <w:rPr>
          <w:b/>
          <w:bCs/>
        </w:rPr>
      </w:pPr>
      <w:r>
        <w:rPr>
          <w:b/>
          <w:bCs/>
        </w:rPr>
        <w:t>课程名称：</w:t>
      </w:r>
      <w:r>
        <w:rPr>
          <w:rFonts w:hint="eastAsia"/>
          <w:b/>
          <w:bCs/>
        </w:rPr>
        <w:t>中医基础理论（一）</w:t>
      </w:r>
      <w:r>
        <w:rPr>
          <w:rFonts w:hint="eastAsia"/>
          <w:b/>
          <w:bCs/>
        </w:rPr>
        <w:t xml:space="preserve">    </w:t>
      </w:r>
      <w:r>
        <w:rPr>
          <w:b/>
          <w:bCs/>
        </w:rPr>
        <w:t>课程代码：</w:t>
      </w:r>
      <w:r>
        <w:rPr>
          <w:b/>
          <w:bCs/>
        </w:rPr>
        <w:t>02972</w:t>
      </w:r>
      <w:r>
        <w:rPr>
          <w:rFonts w:hint="eastAsia"/>
          <w:b/>
          <w:bCs/>
        </w:rPr>
        <w:t>（笔试）</w:t>
      </w:r>
      <w:r>
        <w:rPr>
          <w:rFonts w:hint="eastAsia"/>
          <w:b/>
          <w:bCs/>
        </w:rPr>
        <w:t xml:space="preserve">        2024</w:t>
      </w:r>
      <w:r>
        <w:rPr>
          <w:b/>
          <w:bCs/>
        </w:rPr>
        <w:t>年</w:t>
      </w:r>
      <w:r>
        <w:rPr>
          <w:rFonts w:hint="eastAsia"/>
          <w:b/>
          <w:bCs/>
        </w:rPr>
        <w:t>3</w:t>
      </w:r>
      <w:bookmarkStart w:id="0" w:name="_GoBack"/>
      <w:bookmarkEnd w:id="0"/>
      <w:r>
        <w:rPr>
          <w:b/>
          <w:bCs/>
        </w:rPr>
        <w:t>月版</w:t>
      </w:r>
    </w:p>
    <w:p w:rsidR="00634654" w:rsidRDefault="00634654">
      <w:pPr>
        <w:spacing w:line="360" w:lineRule="auto"/>
        <w:rPr>
          <w:rFonts w:eastAsia="黑体"/>
        </w:rPr>
      </w:pPr>
    </w:p>
    <w:p w:rsidR="00634654" w:rsidRDefault="00753AEB">
      <w:pPr>
        <w:ind w:firstLine="420"/>
        <w:jc w:val="center"/>
        <w:rPr>
          <w:b/>
          <w:bCs/>
          <w:sz w:val="28"/>
          <w:szCs w:val="28"/>
        </w:rPr>
      </w:pPr>
      <w:r>
        <w:rPr>
          <w:rFonts w:hint="eastAsia"/>
          <w:b/>
          <w:bCs/>
          <w:sz w:val="28"/>
          <w:szCs w:val="28"/>
        </w:rPr>
        <w:t>第一部分课程性质与设置目的</w:t>
      </w:r>
    </w:p>
    <w:p w:rsidR="00634654" w:rsidRDefault="00753AEB">
      <w:pPr>
        <w:spacing w:line="360" w:lineRule="auto"/>
        <w:rPr>
          <w:b/>
          <w:bCs/>
        </w:rPr>
      </w:pPr>
      <w:r>
        <w:rPr>
          <w:rFonts w:hint="eastAsia"/>
          <w:b/>
          <w:bCs/>
        </w:rPr>
        <w:t>一、课程性质与特点</w:t>
      </w:r>
    </w:p>
    <w:p w:rsidR="00634654" w:rsidRDefault="00753AEB">
      <w:pPr>
        <w:spacing w:line="360" w:lineRule="auto"/>
        <w:ind w:firstLineChars="200" w:firstLine="420"/>
      </w:pPr>
      <w:r>
        <w:rPr>
          <w:rFonts w:hint="eastAsia"/>
        </w:rPr>
        <w:t>《中医基础理论（一）》是北京市高等教育自学考试中药学（专科）专业的一门专业基础课程，是在学生进入中药学学习时的一门选考课。《中医基础理论（一）》主要包括中医学基本理论体系的形成基础、基本特点；中医学有关藏象、经络、气血津液、病因与发病、病机和预防治疗的基本理论概念与知识等有关内容。本课程的学习对掌握中药学基本理论，中药学的临床应用起到了奠基作用。</w:t>
      </w:r>
    </w:p>
    <w:p w:rsidR="00634654" w:rsidRDefault="00753AEB">
      <w:pPr>
        <w:spacing w:line="360" w:lineRule="auto"/>
        <w:rPr>
          <w:b/>
          <w:bCs/>
        </w:rPr>
      </w:pPr>
      <w:r>
        <w:rPr>
          <w:rFonts w:hint="eastAsia"/>
          <w:b/>
          <w:bCs/>
        </w:rPr>
        <w:t>二、课程目标与基本要求</w:t>
      </w:r>
    </w:p>
    <w:p w:rsidR="00634654" w:rsidRDefault="00753AEB">
      <w:pPr>
        <w:spacing w:line="360" w:lineRule="auto"/>
        <w:ind w:firstLineChars="200" w:firstLine="420"/>
      </w:pPr>
      <w:r>
        <w:rPr>
          <w:rFonts w:hint="eastAsia"/>
        </w:rPr>
        <w:t>本课程的目标是全面贯彻落实立德树人的根本任务，满足培养中药学专业高素质人才的相关知识要求。通过本课程的学习，进行有关中医学基本理论、基本知识和基本技能的培养、训练和考查，为以后中药学相关理论课程的学习、工作能力的提升和进一步的深造打下坚实基础。</w:t>
      </w:r>
    </w:p>
    <w:p w:rsidR="00634654" w:rsidRDefault="00753AEB">
      <w:pPr>
        <w:spacing w:line="360" w:lineRule="auto"/>
        <w:ind w:firstLineChars="200" w:firstLine="420"/>
      </w:pPr>
      <w:r>
        <w:rPr>
          <w:rFonts w:hint="eastAsia"/>
        </w:rPr>
        <w:t>本课程的基本要求如下：</w:t>
      </w:r>
    </w:p>
    <w:p w:rsidR="00634654" w:rsidRDefault="00753AEB">
      <w:pPr>
        <w:spacing w:line="360" w:lineRule="auto"/>
        <w:ind w:firstLineChars="200" w:firstLine="420"/>
      </w:pPr>
      <w:r>
        <w:rPr>
          <w:rFonts w:hint="eastAsia"/>
        </w:rPr>
        <w:t>1.</w:t>
      </w:r>
      <w:r>
        <w:rPr>
          <w:rFonts w:hint="eastAsia"/>
        </w:rPr>
        <w:t>掌握中医学的基本特点。</w:t>
      </w:r>
    </w:p>
    <w:p w:rsidR="00634654" w:rsidRDefault="00753AEB">
      <w:pPr>
        <w:spacing w:line="360" w:lineRule="auto"/>
        <w:ind w:firstLineChars="200" w:firstLine="420"/>
      </w:pPr>
      <w:r>
        <w:rPr>
          <w:rFonts w:hint="eastAsia"/>
        </w:rPr>
        <w:t>2.</w:t>
      </w:r>
      <w:r>
        <w:rPr>
          <w:rFonts w:hint="eastAsia"/>
        </w:rPr>
        <w:t>掌握阴阳、五行的概念、阴阳五行学说的基本内容及其在中医学中的具体应用。</w:t>
      </w:r>
    </w:p>
    <w:p w:rsidR="00634654" w:rsidRDefault="00753AEB">
      <w:pPr>
        <w:spacing w:line="360" w:lineRule="auto"/>
        <w:ind w:firstLineChars="200" w:firstLine="420"/>
      </w:pPr>
      <w:r>
        <w:rPr>
          <w:rFonts w:hint="eastAsia"/>
        </w:rPr>
        <w:t>3.</w:t>
      </w:r>
      <w:r>
        <w:rPr>
          <w:rFonts w:hint="eastAsia"/>
        </w:rPr>
        <w:t>掌握藏象的基本概念、脏腑的分类方法，五脏、六腑、奇恒之腑的生理功能和主要病理变化，脏腑之间的关系。</w:t>
      </w:r>
    </w:p>
    <w:p w:rsidR="00634654" w:rsidRDefault="00753AEB">
      <w:pPr>
        <w:spacing w:line="360" w:lineRule="auto"/>
        <w:ind w:firstLineChars="200" w:firstLine="420"/>
      </w:pPr>
      <w:r>
        <w:rPr>
          <w:rFonts w:hint="eastAsia"/>
        </w:rPr>
        <w:t>4.</w:t>
      </w:r>
      <w:r>
        <w:rPr>
          <w:rFonts w:hint="eastAsia"/>
        </w:rPr>
        <w:t>掌握气血津液的基本概念、生理功能以及相互关系，气、血的生成和运行，气的分类，津液的生成、输布和排泄。</w:t>
      </w:r>
    </w:p>
    <w:p w:rsidR="00634654" w:rsidRDefault="00753AEB">
      <w:pPr>
        <w:spacing w:line="360" w:lineRule="auto"/>
        <w:ind w:firstLineChars="200" w:firstLine="420"/>
      </w:pPr>
      <w:r>
        <w:t>5</w:t>
      </w:r>
      <w:r>
        <w:rPr>
          <w:rFonts w:hint="eastAsia"/>
        </w:rPr>
        <w:t xml:space="preserve">. </w:t>
      </w:r>
      <w:r>
        <w:rPr>
          <w:rFonts w:hint="eastAsia"/>
        </w:rPr>
        <w:t>掌握经络的概念、经络系统的组成和经络的生理功能，十二经脉的名称分类，走向与交接规律，分布规律，流注次序和表里关系，奇经八脉的基本概念和主要功能，督、任、冲、带脉的循行路线和主要功能；</w:t>
      </w:r>
    </w:p>
    <w:p w:rsidR="00634654" w:rsidRDefault="00753AEB">
      <w:pPr>
        <w:spacing w:line="360" w:lineRule="auto"/>
        <w:ind w:firstLineChars="200" w:firstLine="420"/>
      </w:pPr>
      <w:r>
        <w:t>6</w:t>
      </w:r>
      <w:r>
        <w:rPr>
          <w:rFonts w:hint="eastAsia"/>
        </w:rPr>
        <w:t>.</w:t>
      </w:r>
      <w:r>
        <w:rPr>
          <w:rFonts w:hint="eastAsia"/>
        </w:rPr>
        <w:t>掌握六淫、疠气、七情内伤各自的概念、性质和致病特点，痰饮、瘀血的形成、致病特点和常见病证。</w:t>
      </w:r>
    </w:p>
    <w:p w:rsidR="00634654" w:rsidRDefault="00753AEB">
      <w:pPr>
        <w:spacing w:line="360" w:lineRule="auto"/>
        <w:ind w:firstLineChars="200" w:firstLine="420"/>
      </w:pPr>
      <w:r>
        <w:t>7</w:t>
      </w:r>
      <w:r>
        <w:rPr>
          <w:rFonts w:hint="eastAsia"/>
        </w:rPr>
        <w:t>.</w:t>
      </w:r>
      <w:r>
        <w:rPr>
          <w:rFonts w:hint="eastAsia"/>
        </w:rPr>
        <w:t>掌握邪正与发病的关系，基本病理变化和治疗、养生的基本内容与原则。</w:t>
      </w:r>
    </w:p>
    <w:p w:rsidR="00634654" w:rsidRDefault="00753AEB">
      <w:pPr>
        <w:spacing w:line="360" w:lineRule="auto"/>
        <w:ind w:firstLineChars="200" w:firstLine="420"/>
      </w:pPr>
      <w:r>
        <w:lastRenderedPageBreak/>
        <w:t>8</w:t>
      </w:r>
      <w:r>
        <w:rPr>
          <w:rFonts w:hint="eastAsia"/>
        </w:rPr>
        <w:t>.</w:t>
      </w:r>
      <w:r>
        <w:rPr>
          <w:rFonts w:hint="eastAsia"/>
        </w:rPr>
        <w:t>熟悉中医学的基本概念、中医学理论体系的形成与发展。</w:t>
      </w:r>
    </w:p>
    <w:p w:rsidR="00634654" w:rsidRDefault="00753AEB">
      <w:pPr>
        <w:spacing w:line="360" w:lineRule="auto"/>
        <w:ind w:firstLineChars="200" w:firstLine="420"/>
      </w:pPr>
      <w:r>
        <w:t>9</w:t>
      </w:r>
      <w:r>
        <w:rPr>
          <w:rFonts w:hint="eastAsia"/>
        </w:rPr>
        <w:t>.</w:t>
      </w:r>
      <w:r>
        <w:rPr>
          <w:rFonts w:hint="eastAsia"/>
        </w:rPr>
        <w:t>熟悉五脏与形体、官窍、液、志、华之间的关系以及脏腑的生理特性。</w:t>
      </w:r>
    </w:p>
    <w:p w:rsidR="00634654" w:rsidRDefault="00753AEB">
      <w:pPr>
        <w:spacing w:line="360" w:lineRule="auto"/>
        <w:ind w:firstLineChars="200" w:firstLine="420"/>
      </w:pPr>
      <w:r>
        <w:t>10</w:t>
      </w:r>
      <w:r>
        <w:rPr>
          <w:rFonts w:hint="eastAsia"/>
        </w:rPr>
        <w:t>.</w:t>
      </w:r>
      <w:r>
        <w:rPr>
          <w:rFonts w:hint="eastAsia"/>
        </w:rPr>
        <w:t>熟悉经别，别络，经筋，皮部的基本概念和功能，经络学说在中医学中的应用。</w:t>
      </w:r>
    </w:p>
    <w:p w:rsidR="00634654" w:rsidRDefault="00753AEB">
      <w:pPr>
        <w:spacing w:line="360" w:lineRule="auto"/>
        <w:ind w:firstLineChars="200" w:firstLine="420"/>
      </w:pPr>
      <w:r>
        <w:rPr>
          <w:rFonts w:hint="eastAsia"/>
        </w:rPr>
        <w:t>1</w:t>
      </w:r>
      <w:r>
        <w:t>1</w:t>
      </w:r>
      <w:r>
        <w:rPr>
          <w:rFonts w:hint="eastAsia"/>
        </w:rPr>
        <w:t>.</w:t>
      </w:r>
      <w:r>
        <w:rPr>
          <w:rFonts w:hint="eastAsia"/>
        </w:rPr>
        <w:t>了解病机的基本含义和中医学预防思想的概念和基本原则。</w:t>
      </w:r>
    </w:p>
    <w:p w:rsidR="00634654" w:rsidRDefault="00753AEB">
      <w:pPr>
        <w:spacing w:line="360" w:lineRule="auto"/>
        <w:ind w:firstLineChars="200" w:firstLine="420"/>
        <w:rPr>
          <w:rFonts w:ascii="宋体" w:hAnsi="宋体"/>
          <w:color w:val="FF0000"/>
        </w:rPr>
      </w:pPr>
      <w:r>
        <w:rPr>
          <w:rFonts w:hint="eastAsia"/>
        </w:rPr>
        <w:t>本课程的考核章节为绪论到第六章，第七章的第</w:t>
      </w:r>
      <w:r>
        <w:rPr>
          <w:rFonts w:hint="eastAsia"/>
        </w:rPr>
        <w:t>1-2</w:t>
      </w:r>
      <w:r>
        <w:rPr>
          <w:rFonts w:hint="eastAsia"/>
        </w:rPr>
        <w:t>节，第八章，第九章；重点章节是第一章、第二章、第三章、第六章、第七章的第</w:t>
      </w:r>
      <w:r>
        <w:rPr>
          <w:rFonts w:hint="eastAsia"/>
        </w:rPr>
        <w:t>1-2</w:t>
      </w:r>
      <w:r>
        <w:rPr>
          <w:rFonts w:hint="eastAsia"/>
        </w:rPr>
        <w:t>节、第八章；不考核章节为第七章的第</w:t>
      </w:r>
      <w:r>
        <w:rPr>
          <w:rFonts w:hint="eastAsia"/>
        </w:rPr>
        <w:t>3-5</w:t>
      </w:r>
      <w:r>
        <w:rPr>
          <w:rFonts w:hint="eastAsia"/>
        </w:rPr>
        <w:t>节。</w:t>
      </w:r>
    </w:p>
    <w:p w:rsidR="00634654" w:rsidRDefault="00753AEB">
      <w:pPr>
        <w:spacing w:line="360" w:lineRule="auto"/>
        <w:rPr>
          <w:b/>
          <w:bCs/>
        </w:rPr>
      </w:pPr>
      <w:r>
        <w:rPr>
          <w:rFonts w:hint="eastAsia"/>
          <w:b/>
          <w:bCs/>
        </w:rPr>
        <w:t>三、与本专业其他课程的关系</w:t>
      </w:r>
    </w:p>
    <w:p w:rsidR="00634654" w:rsidRDefault="00753AEB">
      <w:pPr>
        <w:spacing w:line="360" w:lineRule="auto"/>
        <w:ind w:firstLineChars="200" w:firstLine="420"/>
      </w:pPr>
      <w:r>
        <w:rPr>
          <w:rFonts w:hint="eastAsia"/>
        </w:rPr>
        <w:t>本课程在中药学专业的教学计划中被列为专业基础课，对全面掌握中药学专业各学科的知识起重要的指导作用，它是中药学、方剂学、药用植物学、中药化学、中药炮制学、中药药剂学、中药鉴定学、中药安全与合理应用等课程的先导课。本课程的学习，有助于掌握中药与植物药、动物药、矿物药在理论基础和功能方面的区别，加深药性理论的相互联系及具体运用的理解。</w:t>
      </w:r>
    </w:p>
    <w:p w:rsidR="00634654" w:rsidRDefault="00753AEB">
      <w:pPr>
        <w:ind w:firstLine="420"/>
        <w:jc w:val="center"/>
        <w:rPr>
          <w:b/>
          <w:bCs/>
          <w:sz w:val="28"/>
          <w:szCs w:val="28"/>
        </w:rPr>
      </w:pPr>
      <w:r>
        <w:rPr>
          <w:rFonts w:hint="eastAsia"/>
          <w:b/>
          <w:bCs/>
          <w:sz w:val="28"/>
          <w:szCs w:val="28"/>
        </w:rPr>
        <w:t>第二部分考核内容与考核目标</w:t>
      </w:r>
    </w:p>
    <w:p w:rsidR="00634654" w:rsidRDefault="00753AEB">
      <w:pPr>
        <w:spacing w:line="360" w:lineRule="auto"/>
        <w:ind w:firstLineChars="300" w:firstLine="632"/>
        <w:jc w:val="center"/>
        <w:rPr>
          <w:b/>
          <w:bCs/>
        </w:rPr>
      </w:pPr>
      <w:r>
        <w:rPr>
          <w:rFonts w:hint="eastAsia"/>
          <w:b/>
          <w:bCs/>
        </w:rPr>
        <w:t>绪</w:t>
      </w:r>
      <w:r>
        <w:rPr>
          <w:rFonts w:hint="eastAsia"/>
          <w:b/>
          <w:bCs/>
        </w:rPr>
        <w:t xml:space="preserve">   </w:t>
      </w:r>
      <w:r>
        <w:rPr>
          <w:rFonts w:hint="eastAsia"/>
          <w:b/>
          <w:bCs/>
        </w:rPr>
        <w:t>论</w:t>
      </w:r>
    </w:p>
    <w:p w:rsidR="00634654" w:rsidRDefault="00753AEB">
      <w:pPr>
        <w:spacing w:line="360" w:lineRule="auto"/>
        <w:ind w:firstLineChars="300" w:firstLine="632"/>
        <w:rPr>
          <w:b/>
          <w:bCs/>
        </w:rPr>
      </w:pPr>
      <w:r>
        <w:rPr>
          <w:rFonts w:hint="eastAsia"/>
          <w:b/>
          <w:bCs/>
        </w:rPr>
        <w:t>一、学习目的与要求</w:t>
      </w:r>
    </w:p>
    <w:p w:rsidR="00634654" w:rsidRDefault="00753AEB">
      <w:pPr>
        <w:spacing w:line="360" w:lineRule="auto"/>
        <w:ind w:firstLineChars="300" w:firstLine="630"/>
        <w:rPr>
          <w:bCs/>
        </w:rPr>
      </w:pPr>
      <w:r>
        <w:rPr>
          <w:rFonts w:hint="eastAsia"/>
          <w:bCs/>
        </w:rPr>
        <w:t>通过本章的学习，掌握中医学的基本特点；熟悉中医学理论体系的形成与发展；了解中医学和中医基础理论的基本概念。</w:t>
      </w:r>
      <w:r>
        <w:rPr>
          <w:rFonts w:hint="eastAsia"/>
          <w:bCs/>
        </w:rPr>
        <w:t xml:space="preserve"> </w:t>
      </w:r>
    </w:p>
    <w:p w:rsidR="00634654" w:rsidRDefault="00753AEB">
      <w:pPr>
        <w:spacing w:line="360" w:lineRule="auto"/>
        <w:ind w:firstLineChars="300" w:firstLine="632"/>
        <w:rPr>
          <w:b/>
          <w:bCs/>
        </w:rPr>
      </w:pPr>
      <w:r>
        <w:rPr>
          <w:rFonts w:hint="eastAsia"/>
          <w:b/>
          <w:bCs/>
        </w:rPr>
        <w:t>二、考核知识点与考核目标</w:t>
      </w:r>
    </w:p>
    <w:p w:rsidR="00634654" w:rsidRDefault="00753AEB">
      <w:pPr>
        <w:spacing w:line="360" w:lineRule="auto"/>
        <w:ind w:firstLineChars="300" w:firstLine="630"/>
        <w:rPr>
          <w:bCs/>
        </w:rPr>
      </w:pPr>
      <w:r>
        <w:rPr>
          <w:rFonts w:hint="eastAsia"/>
          <w:bCs/>
        </w:rPr>
        <w:t>（一）中医学的基本概念与学科属性</w:t>
      </w:r>
    </w:p>
    <w:p w:rsidR="00634654" w:rsidRDefault="00753AEB">
      <w:pPr>
        <w:spacing w:line="360" w:lineRule="auto"/>
        <w:ind w:firstLineChars="300" w:firstLine="630"/>
        <w:rPr>
          <w:bCs/>
        </w:rPr>
      </w:pPr>
      <w:r>
        <w:rPr>
          <w:rFonts w:hint="eastAsia"/>
          <w:bCs/>
        </w:rPr>
        <w:t>识记：中医学的基本概念。</w:t>
      </w:r>
    </w:p>
    <w:p w:rsidR="00634654" w:rsidRDefault="00753AEB">
      <w:pPr>
        <w:spacing w:line="360" w:lineRule="auto"/>
        <w:ind w:firstLineChars="300" w:firstLine="630"/>
        <w:rPr>
          <w:bCs/>
        </w:rPr>
      </w:pPr>
      <w:r>
        <w:rPr>
          <w:rFonts w:hint="eastAsia"/>
          <w:bCs/>
        </w:rPr>
        <w:t>理解：中医理论体系与中医学的属性。</w:t>
      </w:r>
    </w:p>
    <w:p w:rsidR="00634654" w:rsidRDefault="00753AEB">
      <w:pPr>
        <w:spacing w:line="360" w:lineRule="auto"/>
        <w:ind w:firstLineChars="300" w:firstLine="630"/>
        <w:rPr>
          <w:bCs/>
        </w:rPr>
      </w:pPr>
      <w:r>
        <w:rPr>
          <w:rFonts w:hint="eastAsia"/>
          <w:bCs/>
        </w:rPr>
        <w:t>（二）中医学理论体系的形成与发展</w:t>
      </w:r>
    </w:p>
    <w:p w:rsidR="00634654" w:rsidRDefault="00753AEB">
      <w:pPr>
        <w:spacing w:line="360" w:lineRule="auto"/>
        <w:ind w:firstLineChars="300" w:firstLine="630"/>
        <w:rPr>
          <w:bCs/>
        </w:rPr>
      </w:pPr>
      <w:r>
        <w:rPr>
          <w:rFonts w:hint="eastAsia"/>
          <w:bCs/>
        </w:rPr>
        <w:t>识记：中医学理论体系形成的标志，以及形成与发展中的主要中医学医家医著。</w:t>
      </w:r>
    </w:p>
    <w:p w:rsidR="00634654" w:rsidRDefault="00753AEB">
      <w:pPr>
        <w:spacing w:line="360" w:lineRule="auto"/>
        <w:ind w:firstLineChars="300" w:firstLine="630"/>
        <w:rPr>
          <w:bCs/>
        </w:rPr>
      </w:pPr>
      <w:r>
        <w:rPr>
          <w:rFonts w:hint="eastAsia"/>
          <w:bCs/>
        </w:rPr>
        <w:t>理解：金元四大家和清代医家王清任的主要学术观点、用药原则与特点。</w:t>
      </w:r>
    </w:p>
    <w:p w:rsidR="00634654" w:rsidRDefault="00753AEB">
      <w:pPr>
        <w:spacing w:line="360" w:lineRule="auto"/>
        <w:ind w:firstLineChars="300" w:firstLine="630"/>
        <w:rPr>
          <w:bCs/>
        </w:rPr>
      </w:pPr>
      <w:r>
        <w:rPr>
          <w:rFonts w:hint="eastAsia"/>
          <w:bCs/>
        </w:rPr>
        <w:t>（三）中医学理论体系的主要特点和主要内容</w:t>
      </w:r>
    </w:p>
    <w:p w:rsidR="00634654" w:rsidRDefault="00753AEB">
      <w:pPr>
        <w:spacing w:line="360" w:lineRule="auto"/>
        <w:ind w:firstLineChars="300" w:firstLine="630"/>
        <w:rPr>
          <w:bCs/>
        </w:rPr>
      </w:pPr>
      <w:r>
        <w:rPr>
          <w:rFonts w:hint="eastAsia"/>
          <w:bCs/>
        </w:rPr>
        <w:t>识记：中医学理论体系的主要特点。</w:t>
      </w:r>
    </w:p>
    <w:p w:rsidR="00634654" w:rsidRDefault="00753AEB">
      <w:pPr>
        <w:spacing w:line="360" w:lineRule="auto"/>
        <w:ind w:firstLineChars="300" w:firstLine="630"/>
        <w:rPr>
          <w:bCs/>
        </w:rPr>
      </w:pPr>
      <w:r>
        <w:rPr>
          <w:rFonts w:hint="eastAsia"/>
          <w:bCs/>
        </w:rPr>
        <w:t>理解：病、症、证的异同和相互关系。</w:t>
      </w:r>
    </w:p>
    <w:p w:rsidR="00634654" w:rsidRDefault="00753AEB">
      <w:pPr>
        <w:spacing w:line="360" w:lineRule="auto"/>
        <w:ind w:firstLineChars="300" w:firstLine="630"/>
        <w:rPr>
          <w:bCs/>
        </w:rPr>
      </w:pPr>
      <w:r>
        <w:rPr>
          <w:rFonts w:hint="eastAsia"/>
          <w:bCs/>
        </w:rPr>
        <w:t>应用：同病异治、异病同治。</w:t>
      </w:r>
    </w:p>
    <w:p w:rsidR="00634654" w:rsidRDefault="00753AEB">
      <w:pPr>
        <w:spacing w:line="360" w:lineRule="auto"/>
        <w:jc w:val="center"/>
        <w:rPr>
          <w:b/>
          <w:bCs/>
        </w:rPr>
      </w:pPr>
      <w:r>
        <w:rPr>
          <w:rFonts w:hint="eastAsia"/>
          <w:b/>
          <w:bCs/>
        </w:rPr>
        <w:lastRenderedPageBreak/>
        <w:t>第一章</w:t>
      </w:r>
      <w:r>
        <w:rPr>
          <w:rFonts w:hint="eastAsia"/>
          <w:b/>
          <w:bCs/>
        </w:rPr>
        <w:t xml:space="preserve">  </w:t>
      </w:r>
      <w:r>
        <w:rPr>
          <w:rFonts w:hint="eastAsia"/>
          <w:b/>
          <w:bCs/>
        </w:rPr>
        <w:t>精气、阴阳、五行学说</w:t>
      </w:r>
    </w:p>
    <w:p w:rsidR="00634654" w:rsidRDefault="00753AEB">
      <w:pPr>
        <w:spacing w:line="360" w:lineRule="auto"/>
        <w:ind w:firstLineChars="300" w:firstLine="632"/>
        <w:rPr>
          <w:b/>
          <w:bCs/>
        </w:rPr>
      </w:pPr>
      <w:r>
        <w:rPr>
          <w:rFonts w:hint="eastAsia"/>
          <w:b/>
          <w:bCs/>
        </w:rPr>
        <w:t>一、学习目的与要求</w:t>
      </w:r>
    </w:p>
    <w:p w:rsidR="00634654" w:rsidRDefault="00753AEB">
      <w:pPr>
        <w:spacing w:line="360" w:lineRule="auto"/>
        <w:ind w:firstLineChars="300" w:firstLine="630"/>
        <w:rPr>
          <w:bCs/>
        </w:rPr>
      </w:pPr>
      <w:r>
        <w:rPr>
          <w:rFonts w:hint="eastAsia"/>
          <w:bCs/>
        </w:rPr>
        <w:t>通过本章的学习，掌握阴阳、五行学说的基本概念和基本内容，在中医学中的具体应用；了解精气学说的基本内容，了解阴阳学说和五行学说的形成与发展。</w:t>
      </w:r>
      <w:r>
        <w:rPr>
          <w:rFonts w:hint="eastAsia"/>
          <w:bCs/>
        </w:rPr>
        <w:t xml:space="preserve"> </w:t>
      </w:r>
    </w:p>
    <w:p w:rsidR="00634654" w:rsidRDefault="00753AEB">
      <w:pPr>
        <w:spacing w:line="360" w:lineRule="auto"/>
        <w:ind w:firstLineChars="300" w:firstLine="632"/>
        <w:rPr>
          <w:b/>
          <w:bCs/>
        </w:rPr>
      </w:pPr>
      <w:r>
        <w:rPr>
          <w:rFonts w:hint="eastAsia"/>
          <w:b/>
          <w:bCs/>
        </w:rPr>
        <w:t>二、考核知识点与考核目标</w:t>
      </w:r>
    </w:p>
    <w:p w:rsidR="00634654" w:rsidRDefault="00753AEB">
      <w:pPr>
        <w:spacing w:line="360" w:lineRule="auto"/>
        <w:ind w:firstLineChars="300" w:firstLine="630"/>
        <w:rPr>
          <w:bCs/>
        </w:rPr>
      </w:pPr>
      <w:r>
        <w:rPr>
          <w:rFonts w:hint="eastAsia"/>
          <w:bCs/>
        </w:rPr>
        <w:t>（一）精气学说</w:t>
      </w:r>
    </w:p>
    <w:p w:rsidR="00634654" w:rsidRDefault="00753AEB">
      <w:pPr>
        <w:spacing w:line="360" w:lineRule="auto"/>
        <w:ind w:firstLineChars="300" w:firstLine="630"/>
        <w:rPr>
          <w:bCs/>
        </w:rPr>
      </w:pPr>
      <w:r>
        <w:rPr>
          <w:rFonts w:hint="eastAsia"/>
          <w:bCs/>
        </w:rPr>
        <w:t xml:space="preserve"> </w:t>
      </w:r>
      <w:r>
        <w:rPr>
          <w:rFonts w:hint="eastAsia"/>
          <w:bCs/>
        </w:rPr>
        <w:t>识记：精气的基本概念。</w:t>
      </w:r>
    </w:p>
    <w:p w:rsidR="00634654" w:rsidRDefault="00753AEB">
      <w:pPr>
        <w:spacing w:line="360" w:lineRule="auto"/>
        <w:ind w:firstLineChars="300" w:firstLine="630"/>
        <w:rPr>
          <w:bCs/>
        </w:rPr>
      </w:pPr>
      <w:r>
        <w:rPr>
          <w:rFonts w:hint="eastAsia"/>
          <w:bCs/>
        </w:rPr>
        <w:t xml:space="preserve"> </w:t>
      </w:r>
      <w:r>
        <w:rPr>
          <w:rFonts w:hint="eastAsia"/>
          <w:bCs/>
        </w:rPr>
        <w:t>理解：精气学说的基本内容与在中医药学中的运用。</w:t>
      </w:r>
    </w:p>
    <w:p w:rsidR="00634654" w:rsidRDefault="00753AEB">
      <w:pPr>
        <w:spacing w:line="360" w:lineRule="auto"/>
        <w:ind w:firstLineChars="300" w:firstLine="630"/>
        <w:rPr>
          <w:bCs/>
        </w:rPr>
      </w:pPr>
      <w:r>
        <w:rPr>
          <w:rFonts w:hint="eastAsia"/>
          <w:bCs/>
        </w:rPr>
        <w:t>（二）阴阳学说</w:t>
      </w:r>
    </w:p>
    <w:p w:rsidR="00634654" w:rsidRDefault="00753AEB">
      <w:pPr>
        <w:spacing w:line="360" w:lineRule="auto"/>
        <w:ind w:firstLineChars="400" w:firstLine="840"/>
        <w:rPr>
          <w:bCs/>
        </w:rPr>
      </w:pPr>
      <w:r>
        <w:rPr>
          <w:rFonts w:hint="eastAsia"/>
          <w:bCs/>
        </w:rPr>
        <w:t>识记：阴阳的基本概念。</w:t>
      </w:r>
    </w:p>
    <w:p w:rsidR="00634654" w:rsidRDefault="00753AEB">
      <w:pPr>
        <w:spacing w:line="360" w:lineRule="auto"/>
        <w:ind w:firstLineChars="400" w:firstLine="840"/>
        <w:rPr>
          <w:bCs/>
        </w:rPr>
      </w:pPr>
      <w:r>
        <w:rPr>
          <w:rFonts w:hint="eastAsia"/>
          <w:bCs/>
        </w:rPr>
        <w:t>理解：阴阳学说的基本内容与阴阳的特性。</w:t>
      </w:r>
    </w:p>
    <w:p w:rsidR="00634654" w:rsidRDefault="00753AEB">
      <w:pPr>
        <w:spacing w:line="360" w:lineRule="auto"/>
        <w:ind w:firstLineChars="400" w:firstLine="840"/>
        <w:rPr>
          <w:bCs/>
        </w:rPr>
      </w:pPr>
      <w:r>
        <w:rPr>
          <w:rFonts w:hint="eastAsia"/>
          <w:bCs/>
        </w:rPr>
        <w:t>应用：用阴阳学说的基本观点分析人体病理及临证诊治中的遣方用药。</w:t>
      </w:r>
    </w:p>
    <w:p w:rsidR="00634654" w:rsidRDefault="00753AEB">
      <w:pPr>
        <w:spacing w:line="360" w:lineRule="auto"/>
        <w:ind w:firstLineChars="300" w:firstLine="630"/>
        <w:rPr>
          <w:bCs/>
        </w:rPr>
      </w:pPr>
      <w:r>
        <w:rPr>
          <w:rFonts w:hint="eastAsia"/>
          <w:bCs/>
        </w:rPr>
        <w:t>（三）五行学说</w:t>
      </w:r>
    </w:p>
    <w:p w:rsidR="00634654" w:rsidRDefault="00753AEB">
      <w:pPr>
        <w:spacing w:line="360" w:lineRule="auto"/>
        <w:ind w:firstLineChars="400" w:firstLine="840"/>
        <w:rPr>
          <w:bCs/>
        </w:rPr>
      </w:pPr>
      <w:r>
        <w:rPr>
          <w:rFonts w:hint="eastAsia"/>
          <w:bCs/>
        </w:rPr>
        <w:t>识记：五行的基本概念。</w:t>
      </w:r>
    </w:p>
    <w:p w:rsidR="00634654" w:rsidRDefault="00753AEB">
      <w:pPr>
        <w:spacing w:line="360" w:lineRule="auto"/>
        <w:ind w:firstLineChars="400" w:firstLine="840"/>
        <w:rPr>
          <w:bCs/>
        </w:rPr>
      </w:pPr>
      <w:r>
        <w:rPr>
          <w:rFonts w:hint="eastAsia"/>
          <w:bCs/>
        </w:rPr>
        <w:t>理解：五行生克制化和乘侮规律。</w:t>
      </w:r>
    </w:p>
    <w:p w:rsidR="00634654" w:rsidRDefault="00753AEB">
      <w:pPr>
        <w:spacing w:line="360" w:lineRule="auto"/>
        <w:ind w:firstLineChars="400" w:firstLine="840"/>
        <w:rPr>
          <w:bCs/>
        </w:rPr>
      </w:pPr>
      <w:r>
        <w:rPr>
          <w:rFonts w:hint="eastAsia"/>
          <w:bCs/>
        </w:rPr>
        <w:t>应用</w:t>
      </w:r>
      <w:r>
        <w:rPr>
          <w:rFonts w:hint="eastAsia"/>
          <w:bCs/>
        </w:rPr>
        <w:t>:</w:t>
      </w:r>
      <w:r>
        <w:rPr>
          <w:rFonts w:hint="eastAsia"/>
          <w:bCs/>
        </w:rPr>
        <w:t>：依据生克规律制定的治疗原则和方法。</w:t>
      </w:r>
    </w:p>
    <w:p w:rsidR="00634654" w:rsidRDefault="00753AEB">
      <w:pPr>
        <w:spacing w:line="360" w:lineRule="auto"/>
        <w:ind w:firstLineChars="300" w:firstLine="632"/>
        <w:jc w:val="center"/>
        <w:rPr>
          <w:b/>
          <w:bCs/>
        </w:rPr>
      </w:pPr>
      <w:r>
        <w:rPr>
          <w:rFonts w:hint="eastAsia"/>
          <w:b/>
          <w:bCs/>
        </w:rPr>
        <w:t>第二章</w:t>
      </w:r>
      <w:r>
        <w:rPr>
          <w:rFonts w:hint="eastAsia"/>
          <w:b/>
          <w:bCs/>
        </w:rPr>
        <w:t xml:space="preserve">   </w:t>
      </w:r>
      <w:r>
        <w:rPr>
          <w:rFonts w:hint="eastAsia"/>
          <w:b/>
          <w:bCs/>
        </w:rPr>
        <w:t>藏象</w:t>
      </w:r>
    </w:p>
    <w:p w:rsidR="00634654" w:rsidRDefault="00753AEB">
      <w:pPr>
        <w:spacing w:line="360" w:lineRule="auto"/>
        <w:ind w:firstLineChars="300" w:firstLine="632"/>
        <w:rPr>
          <w:b/>
          <w:bCs/>
        </w:rPr>
      </w:pPr>
      <w:r>
        <w:rPr>
          <w:rFonts w:hint="eastAsia"/>
          <w:b/>
          <w:bCs/>
        </w:rPr>
        <w:t>一、学习目的与要求</w:t>
      </w:r>
    </w:p>
    <w:p w:rsidR="00634654" w:rsidRDefault="00753AEB">
      <w:pPr>
        <w:spacing w:line="360" w:lineRule="auto"/>
        <w:ind w:firstLineChars="300" w:firstLine="630"/>
        <w:rPr>
          <w:bCs/>
        </w:rPr>
      </w:pPr>
      <w:r>
        <w:rPr>
          <w:rFonts w:hint="eastAsia"/>
          <w:bCs/>
        </w:rPr>
        <w:t>通过本章的学习，掌握藏象的基本概念、脏腑的分类方法，掌握五脏六腑的生理功能和主要病理变化，掌握脑和女子胞的生理功能，掌握脏与脏，脏与腑，腑与腑之间的关系；熟悉藏象学说的形成和特点，熟悉五脏与形体、官窍之间的关系；了解脏腑的生理特性，了解五脏与液、志、华之间的联系。</w:t>
      </w:r>
      <w:r>
        <w:rPr>
          <w:rFonts w:hint="eastAsia"/>
          <w:bCs/>
        </w:rPr>
        <w:t xml:space="preserve"> </w:t>
      </w:r>
    </w:p>
    <w:p w:rsidR="00634654" w:rsidRDefault="00753AEB">
      <w:pPr>
        <w:spacing w:line="360" w:lineRule="auto"/>
        <w:ind w:firstLineChars="300" w:firstLine="632"/>
        <w:rPr>
          <w:b/>
          <w:bCs/>
        </w:rPr>
      </w:pPr>
      <w:r>
        <w:rPr>
          <w:rFonts w:hint="eastAsia"/>
          <w:b/>
          <w:bCs/>
        </w:rPr>
        <w:t>二、考核知识点与考核目标</w:t>
      </w:r>
    </w:p>
    <w:p w:rsidR="00634654" w:rsidRDefault="00753AEB">
      <w:pPr>
        <w:spacing w:line="360" w:lineRule="auto"/>
        <w:ind w:firstLineChars="300" w:firstLine="630"/>
        <w:rPr>
          <w:bCs/>
        </w:rPr>
      </w:pPr>
      <w:r>
        <w:rPr>
          <w:rFonts w:hint="eastAsia"/>
          <w:bCs/>
        </w:rPr>
        <w:t>（一）藏象及藏象学说</w:t>
      </w:r>
    </w:p>
    <w:p w:rsidR="00634654" w:rsidRDefault="00753AEB">
      <w:pPr>
        <w:spacing w:line="360" w:lineRule="auto"/>
        <w:ind w:firstLineChars="300" w:firstLine="630"/>
        <w:rPr>
          <w:bCs/>
        </w:rPr>
      </w:pPr>
      <w:r>
        <w:rPr>
          <w:rFonts w:hint="eastAsia"/>
          <w:bCs/>
        </w:rPr>
        <w:t>识记：藏象的基本概念、脏腑的分类方法，藏象学说的形成和特点。</w:t>
      </w:r>
    </w:p>
    <w:p w:rsidR="00634654" w:rsidRDefault="00753AEB">
      <w:pPr>
        <w:spacing w:line="360" w:lineRule="auto"/>
        <w:ind w:firstLineChars="300" w:firstLine="630"/>
        <w:rPr>
          <w:bCs/>
        </w:rPr>
      </w:pPr>
      <w:r>
        <w:rPr>
          <w:rFonts w:hint="eastAsia"/>
          <w:bCs/>
        </w:rPr>
        <w:t>（二）五脏</w:t>
      </w:r>
    </w:p>
    <w:p w:rsidR="00634654" w:rsidRDefault="00753AEB">
      <w:pPr>
        <w:spacing w:line="360" w:lineRule="auto"/>
        <w:ind w:firstLineChars="300" w:firstLine="630"/>
        <w:rPr>
          <w:bCs/>
        </w:rPr>
      </w:pPr>
      <w:r>
        <w:rPr>
          <w:rFonts w:hint="eastAsia"/>
          <w:bCs/>
        </w:rPr>
        <w:t>识记：五脏的生理功能，五脏与形体、官窍、液、志、华、时之间的关系。</w:t>
      </w:r>
    </w:p>
    <w:p w:rsidR="00634654" w:rsidRDefault="00753AEB">
      <w:pPr>
        <w:spacing w:line="360" w:lineRule="auto"/>
        <w:ind w:firstLineChars="300" w:firstLine="630"/>
        <w:rPr>
          <w:bCs/>
        </w:rPr>
      </w:pPr>
      <w:r>
        <w:rPr>
          <w:rFonts w:hint="eastAsia"/>
          <w:bCs/>
        </w:rPr>
        <w:t>理解：五脏的生理功能、生理特性的概念与内涵。</w:t>
      </w:r>
    </w:p>
    <w:p w:rsidR="00634654" w:rsidRDefault="00753AEB">
      <w:pPr>
        <w:spacing w:line="360" w:lineRule="auto"/>
        <w:ind w:firstLineChars="300" w:firstLine="630"/>
        <w:rPr>
          <w:bCs/>
        </w:rPr>
      </w:pPr>
      <w:r>
        <w:rPr>
          <w:rFonts w:hint="eastAsia"/>
          <w:bCs/>
        </w:rPr>
        <w:t>应用：五脏的生理功能和主要病理变化的相关关系。</w:t>
      </w:r>
    </w:p>
    <w:p w:rsidR="00634654" w:rsidRDefault="00753AEB">
      <w:pPr>
        <w:spacing w:line="360" w:lineRule="auto"/>
        <w:ind w:firstLineChars="300" w:firstLine="630"/>
        <w:rPr>
          <w:bCs/>
        </w:rPr>
      </w:pPr>
      <w:r>
        <w:rPr>
          <w:rFonts w:hint="eastAsia"/>
          <w:bCs/>
        </w:rPr>
        <w:t>（三）六腑</w:t>
      </w:r>
    </w:p>
    <w:p w:rsidR="00634654" w:rsidRDefault="00753AEB">
      <w:pPr>
        <w:spacing w:line="360" w:lineRule="auto"/>
        <w:ind w:firstLineChars="300" w:firstLine="630"/>
        <w:rPr>
          <w:bCs/>
        </w:rPr>
      </w:pPr>
      <w:r>
        <w:rPr>
          <w:rFonts w:hint="eastAsia"/>
          <w:bCs/>
        </w:rPr>
        <w:lastRenderedPageBreak/>
        <w:t>识记：六腑的生理功能。</w:t>
      </w:r>
    </w:p>
    <w:p w:rsidR="00634654" w:rsidRDefault="00753AEB">
      <w:pPr>
        <w:spacing w:line="360" w:lineRule="auto"/>
        <w:ind w:firstLineChars="300" w:firstLine="630"/>
        <w:rPr>
          <w:bCs/>
        </w:rPr>
      </w:pPr>
      <w:r>
        <w:rPr>
          <w:rFonts w:hint="eastAsia"/>
          <w:bCs/>
        </w:rPr>
        <w:t>理解：六腑的生理功能、生理特性。</w:t>
      </w:r>
    </w:p>
    <w:p w:rsidR="00634654" w:rsidRDefault="00753AEB">
      <w:pPr>
        <w:spacing w:line="360" w:lineRule="auto"/>
        <w:ind w:firstLineChars="300" w:firstLine="630"/>
        <w:rPr>
          <w:bCs/>
        </w:rPr>
      </w:pPr>
      <w:r>
        <w:rPr>
          <w:rFonts w:hint="eastAsia"/>
          <w:bCs/>
        </w:rPr>
        <w:t>应用：六腑生理功能和主要病理变化。</w:t>
      </w:r>
    </w:p>
    <w:p w:rsidR="00634654" w:rsidRDefault="00753AEB">
      <w:pPr>
        <w:spacing w:line="360" w:lineRule="auto"/>
        <w:ind w:firstLineChars="300" w:firstLine="630"/>
        <w:rPr>
          <w:bCs/>
        </w:rPr>
      </w:pPr>
      <w:r>
        <w:rPr>
          <w:rFonts w:hint="eastAsia"/>
          <w:bCs/>
        </w:rPr>
        <w:t>（四）</w:t>
      </w:r>
      <w:r>
        <w:rPr>
          <w:rFonts w:hint="eastAsia"/>
          <w:bCs/>
        </w:rPr>
        <w:t xml:space="preserve"> </w:t>
      </w:r>
      <w:r>
        <w:rPr>
          <w:rFonts w:hint="eastAsia"/>
          <w:bCs/>
        </w:rPr>
        <w:t>奇恒之腑</w:t>
      </w:r>
    </w:p>
    <w:p w:rsidR="00634654" w:rsidRDefault="00753AEB">
      <w:pPr>
        <w:spacing w:line="360" w:lineRule="auto"/>
        <w:ind w:firstLineChars="300" w:firstLine="630"/>
        <w:rPr>
          <w:bCs/>
        </w:rPr>
      </w:pPr>
      <w:r>
        <w:rPr>
          <w:rFonts w:hint="eastAsia"/>
          <w:bCs/>
        </w:rPr>
        <w:t>识记：脑和女子胞的生理功能。</w:t>
      </w:r>
    </w:p>
    <w:p w:rsidR="00634654" w:rsidRDefault="00753AEB">
      <w:pPr>
        <w:spacing w:line="360" w:lineRule="auto"/>
        <w:ind w:firstLineChars="300" w:firstLine="630"/>
        <w:rPr>
          <w:bCs/>
        </w:rPr>
      </w:pPr>
      <w:r>
        <w:rPr>
          <w:rFonts w:hint="eastAsia"/>
          <w:bCs/>
        </w:rPr>
        <w:t>应用：脑和女子胞功能的临床应用。</w:t>
      </w:r>
    </w:p>
    <w:p w:rsidR="00634654" w:rsidRDefault="00753AEB">
      <w:pPr>
        <w:spacing w:line="360" w:lineRule="auto"/>
        <w:ind w:firstLineChars="300" w:firstLine="630"/>
        <w:rPr>
          <w:bCs/>
        </w:rPr>
      </w:pPr>
      <w:r>
        <w:rPr>
          <w:rFonts w:hint="eastAsia"/>
          <w:bCs/>
        </w:rPr>
        <w:t>（五）脏腑之间的关系</w:t>
      </w:r>
    </w:p>
    <w:p w:rsidR="00634654" w:rsidRDefault="00753AEB">
      <w:pPr>
        <w:spacing w:line="360" w:lineRule="auto"/>
        <w:ind w:firstLineChars="300" w:firstLine="630"/>
        <w:rPr>
          <w:bCs/>
        </w:rPr>
      </w:pPr>
      <w:r>
        <w:rPr>
          <w:rFonts w:hint="eastAsia"/>
          <w:bCs/>
        </w:rPr>
        <w:t>识记：脏与脏，脏与腑，腑与腑之间的关系。</w:t>
      </w:r>
    </w:p>
    <w:p w:rsidR="00634654" w:rsidRDefault="00753AEB">
      <w:pPr>
        <w:spacing w:line="360" w:lineRule="auto"/>
        <w:ind w:firstLineChars="300" w:firstLine="630"/>
        <w:rPr>
          <w:bCs/>
        </w:rPr>
      </w:pPr>
      <w:r>
        <w:rPr>
          <w:rFonts w:hint="eastAsia"/>
          <w:bCs/>
        </w:rPr>
        <w:t>理解：脏与脏，脏与腑，腑与腑之间关系。</w:t>
      </w:r>
    </w:p>
    <w:p w:rsidR="00634654" w:rsidRDefault="00753AEB" w:rsidP="00734D82">
      <w:pPr>
        <w:spacing w:line="360" w:lineRule="auto"/>
        <w:ind w:firstLineChars="300" w:firstLine="632"/>
        <w:jc w:val="center"/>
        <w:rPr>
          <w:b/>
          <w:bCs/>
        </w:rPr>
      </w:pPr>
      <w:r>
        <w:rPr>
          <w:rFonts w:hint="eastAsia"/>
          <w:b/>
          <w:bCs/>
        </w:rPr>
        <w:t>第三章</w:t>
      </w:r>
      <w:r>
        <w:rPr>
          <w:rFonts w:hint="eastAsia"/>
          <w:b/>
          <w:bCs/>
        </w:rPr>
        <w:t xml:space="preserve"> </w:t>
      </w:r>
      <w:r>
        <w:rPr>
          <w:rFonts w:hint="eastAsia"/>
          <w:b/>
          <w:bCs/>
        </w:rPr>
        <w:t>气血津液与精神</w:t>
      </w:r>
    </w:p>
    <w:p w:rsidR="00634654" w:rsidRDefault="00753AEB">
      <w:pPr>
        <w:spacing w:line="360" w:lineRule="auto"/>
        <w:ind w:firstLineChars="300" w:firstLine="632"/>
        <w:rPr>
          <w:b/>
          <w:bCs/>
        </w:rPr>
      </w:pPr>
      <w:r>
        <w:rPr>
          <w:rFonts w:hint="eastAsia"/>
          <w:b/>
          <w:bCs/>
        </w:rPr>
        <w:t>一、目的与要求</w:t>
      </w:r>
    </w:p>
    <w:p w:rsidR="00634654" w:rsidRDefault="00753AEB">
      <w:pPr>
        <w:spacing w:line="360" w:lineRule="auto"/>
        <w:ind w:firstLineChars="300" w:firstLine="630"/>
        <w:rPr>
          <w:bCs/>
        </w:rPr>
      </w:pPr>
      <w:r>
        <w:rPr>
          <w:rFonts w:hint="eastAsia"/>
          <w:bCs/>
        </w:rPr>
        <w:t>通过本章的学习，掌握气、血的生成和运行，气的分类（元气、宗气、营气、卫气的概念、生成、分布与功能）；掌握津液的生成、输布和排泄，掌握气血津液之间的关系。熟悉气血津液的基本概念和基本生理功能。</w:t>
      </w:r>
    </w:p>
    <w:p w:rsidR="00634654" w:rsidRDefault="00753AEB">
      <w:pPr>
        <w:spacing w:line="360" w:lineRule="auto"/>
        <w:ind w:firstLineChars="300" w:firstLine="632"/>
        <w:rPr>
          <w:b/>
          <w:bCs/>
        </w:rPr>
      </w:pPr>
      <w:r>
        <w:rPr>
          <w:rFonts w:hint="eastAsia"/>
          <w:b/>
          <w:bCs/>
        </w:rPr>
        <w:t>二、考核知识点与考核目标</w:t>
      </w:r>
    </w:p>
    <w:p w:rsidR="00634654" w:rsidRDefault="00753AEB">
      <w:pPr>
        <w:spacing w:line="360" w:lineRule="auto"/>
        <w:ind w:firstLineChars="300" w:firstLine="630"/>
        <w:rPr>
          <w:bCs/>
        </w:rPr>
      </w:pPr>
      <w:r>
        <w:rPr>
          <w:rFonts w:hint="eastAsia"/>
          <w:bCs/>
        </w:rPr>
        <w:t>（一）气</w:t>
      </w:r>
    </w:p>
    <w:p w:rsidR="00634654" w:rsidRDefault="00753AEB">
      <w:pPr>
        <w:spacing w:line="360" w:lineRule="auto"/>
        <w:ind w:firstLineChars="300" w:firstLine="630"/>
        <w:rPr>
          <w:bCs/>
        </w:rPr>
      </w:pPr>
      <w:bookmarkStart w:id="1" w:name="_Hlk153228176"/>
      <w:r>
        <w:rPr>
          <w:rFonts w:hint="eastAsia"/>
          <w:bCs/>
        </w:rPr>
        <w:t>识记：气的基本概念和基本生理功能。</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气的生成、分类和运行。</w:t>
      </w:r>
    </w:p>
    <w:p w:rsidR="00634654" w:rsidRDefault="00753AEB">
      <w:pPr>
        <w:spacing w:line="360" w:lineRule="auto"/>
        <w:ind w:firstLineChars="300" w:firstLine="630"/>
        <w:rPr>
          <w:bCs/>
        </w:rPr>
      </w:pPr>
      <w:r>
        <w:rPr>
          <w:rFonts w:hint="eastAsia"/>
          <w:bCs/>
        </w:rPr>
        <w:t>应用</w:t>
      </w:r>
      <w:r>
        <w:rPr>
          <w:rFonts w:hint="eastAsia"/>
          <w:bCs/>
        </w:rPr>
        <w:t xml:space="preserve">: </w:t>
      </w:r>
      <w:r>
        <w:rPr>
          <w:rFonts w:hint="eastAsia"/>
          <w:bCs/>
        </w:rPr>
        <w:t>气的功能作用与临床疾病防治的关系。</w:t>
      </w:r>
    </w:p>
    <w:bookmarkEnd w:id="1"/>
    <w:p w:rsidR="00634654" w:rsidRDefault="00753AEB">
      <w:pPr>
        <w:spacing w:line="360" w:lineRule="auto"/>
        <w:ind w:firstLineChars="300" w:firstLine="630"/>
        <w:rPr>
          <w:bCs/>
        </w:rPr>
      </w:pPr>
      <w:r>
        <w:rPr>
          <w:rFonts w:hint="eastAsia"/>
          <w:bCs/>
        </w:rPr>
        <w:t>（二）血</w:t>
      </w:r>
    </w:p>
    <w:p w:rsidR="00634654" w:rsidRDefault="00753AEB">
      <w:pPr>
        <w:spacing w:line="360" w:lineRule="auto"/>
        <w:ind w:firstLineChars="300" w:firstLine="630"/>
        <w:rPr>
          <w:bCs/>
        </w:rPr>
      </w:pPr>
      <w:r>
        <w:rPr>
          <w:rFonts w:hint="eastAsia"/>
          <w:bCs/>
        </w:rPr>
        <w:t>识记：血的基本概念和基本生理功能，</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血的生成和运行。</w:t>
      </w:r>
    </w:p>
    <w:p w:rsidR="00634654" w:rsidRDefault="00753AEB">
      <w:pPr>
        <w:spacing w:line="360" w:lineRule="auto"/>
        <w:ind w:firstLineChars="300" w:firstLine="630"/>
        <w:rPr>
          <w:bCs/>
        </w:rPr>
      </w:pPr>
      <w:r>
        <w:rPr>
          <w:rFonts w:hint="eastAsia"/>
          <w:bCs/>
        </w:rPr>
        <w:t>应用</w:t>
      </w:r>
      <w:r>
        <w:rPr>
          <w:rFonts w:hint="eastAsia"/>
          <w:bCs/>
        </w:rPr>
        <w:t xml:space="preserve">: </w:t>
      </w:r>
      <w:r>
        <w:rPr>
          <w:rFonts w:hint="eastAsia"/>
          <w:bCs/>
        </w:rPr>
        <w:t>血的功能作用与临床疾病的防治关系。</w:t>
      </w:r>
    </w:p>
    <w:p w:rsidR="00634654" w:rsidRDefault="00753AEB">
      <w:pPr>
        <w:spacing w:line="360" w:lineRule="auto"/>
        <w:ind w:firstLineChars="300" w:firstLine="630"/>
        <w:rPr>
          <w:bCs/>
        </w:rPr>
      </w:pPr>
      <w:r>
        <w:rPr>
          <w:rFonts w:hint="eastAsia"/>
          <w:bCs/>
        </w:rPr>
        <w:t>（三）津液</w:t>
      </w:r>
    </w:p>
    <w:p w:rsidR="00634654" w:rsidRDefault="00753AEB">
      <w:pPr>
        <w:spacing w:line="360" w:lineRule="auto"/>
        <w:ind w:firstLineChars="300" w:firstLine="630"/>
        <w:rPr>
          <w:bCs/>
        </w:rPr>
      </w:pPr>
      <w:r>
        <w:rPr>
          <w:rFonts w:hint="eastAsia"/>
          <w:bCs/>
        </w:rPr>
        <w:t>识记：津、液的基本概念和基本生理功能。</w:t>
      </w:r>
    </w:p>
    <w:p w:rsidR="00634654" w:rsidRDefault="00753AEB">
      <w:pPr>
        <w:spacing w:line="360" w:lineRule="auto"/>
        <w:ind w:firstLineChars="300" w:firstLine="630"/>
        <w:rPr>
          <w:bCs/>
        </w:rPr>
      </w:pPr>
      <w:r>
        <w:rPr>
          <w:rFonts w:hint="eastAsia"/>
          <w:bCs/>
        </w:rPr>
        <w:t>理解：津液的生成、输布和排泄规律。</w:t>
      </w:r>
    </w:p>
    <w:p w:rsidR="00634654" w:rsidRDefault="00753AEB">
      <w:pPr>
        <w:spacing w:line="360" w:lineRule="auto"/>
        <w:ind w:firstLineChars="300" w:firstLine="630"/>
        <w:rPr>
          <w:bCs/>
        </w:rPr>
      </w:pPr>
      <w:r>
        <w:rPr>
          <w:rFonts w:hint="eastAsia"/>
          <w:bCs/>
        </w:rPr>
        <w:t>应用</w:t>
      </w:r>
      <w:r>
        <w:rPr>
          <w:rFonts w:hint="eastAsia"/>
          <w:bCs/>
        </w:rPr>
        <w:t xml:space="preserve">: </w:t>
      </w:r>
      <w:r>
        <w:rPr>
          <w:rFonts w:hint="eastAsia"/>
          <w:bCs/>
        </w:rPr>
        <w:t>津液的生成、输布和排泄和脏腑的相关性。</w:t>
      </w:r>
    </w:p>
    <w:p w:rsidR="00634654" w:rsidRDefault="00753AEB">
      <w:pPr>
        <w:spacing w:line="360" w:lineRule="auto"/>
        <w:ind w:firstLineChars="300" w:firstLine="630"/>
        <w:rPr>
          <w:bCs/>
        </w:rPr>
      </w:pPr>
      <w:r>
        <w:rPr>
          <w:rFonts w:hint="eastAsia"/>
          <w:bCs/>
        </w:rPr>
        <w:t>（四）气血津液之间的关系</w:t>
      </w:r>
    </w:p>
    <w:p w:rsidR="00634654" w:rsidRDefault="00753AEB">
      <w:pPr>
        <w:spacing w:line="360" w:lineRule="auto"/>
        <w:ind w:firstLineChars="300" w:firstLine="630"/>
        <w:rPr>
          <w:bCs/>
        </w:rPr>
      </w:pPr>
      <w:r>
        <w:rPr>
          <w:rFonts w:hint="eastAsia"/>
          <w:bCs/>
        </w:rPr>
        <w:t>识记：气血津液之间的基本关系。</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气血津液之间的相互作用的基本特点。</w:t>
      </w:r>
    </w:p>
    <w:p w:rsidR="00634654" w:rsidRDefault="00753AEB">
      <w:pPr>
        <w:spacing w:line="360" w:lineRule="auto"/>
        <w:ind w:firstLineChars="300" w:firstLine="630"/>
        <w:rPr>
          <w:bCs/>
        </w:rPr>
      </w:pPr>
      <w:r>
        <w:rPr>
          <w:rFonts w:hint="eastAsia"/>
          <w:bCs/>
        </w:rPr>
        <w:lastRenderedPageBreak/>
        <w:t>（五）精</w:t>
      </w:r>
    </w:p>
    <w:p w:rsidR="00634654" w:rsidRDefault="00753AEB">
      <w:pPr>
        <w:spacing w:line="360" w:lineRule="auto"/>
        <w:ind w:firstLineChars="300" w:firstLine="630"/>
        <w:rPr>
          <w:bCs/>
        </w:rPr>
      </w:pPr>
      <w:r>
        <w:rPr>
          <w:rFonts w:hint="eastAsia"/>
          <w:bCs/>
        </w:rPr>
        <w:t>识记：精的基本概念。</w:t>
      </w:r>
    </w:p>
    <w:p w:rsidR="00634654" w:rsidRDefault="00753AEB">
      <w:pPr>
        <w:spacing w:line="360" w:lineRule="auto"/>
        <w:ind w:firstLineChars="300" w:firstLine="630"/>
        <w:rPr>
          <w:bCs/>
        </w:rPr>
      </w:pPr>
      <w:r>
        <w:rPr>
          <w:rFonts w:hint="eastAsia"/>
          <w:bCs/>
        </w:rPr>
        <w:t>理解：精的生成和分类。</w:t>
      </w:r>
    </w:p>
    <w:p w:rsidR="00634654" w:rsidRDefault="00753AEB">
      <w:pPr>
        <w:spacing w:line="360" w:lineRule="auto"/>
        <w:ind w:firstLineChars="300" w:firstLine="630"/>
        <w:rPr>
          <w:bCs/>
        </w:rPr>
      </w:pPr>
      <w:r>
        <w:rPr>
          <w:rFonts w:hint="eastAsia"/>
          <w:bCs/>
        </w:rPr>
        <w:t>应用</w:t>
      </w:r>
      <w:r>
        <w:rPr>
          <w:rFonts w:hint="eastAsia"/>
          <w:bCs/>
        </w:rPr>
        <w:t xml:space="preserve">: </w:t>
      </w:r>
      <w:r>
        <w:rPr>
          <w:rFonts w:hint="eastAsia"/>
          <w:bCs/>
        </w:rPr>
        <w:t>精的生理功能与临床疾病防治的关系。</w:t>
      </w:r>
    </w:p>
    <w:p w:rsidR="00634654" w:rsidRDefault="00753AEB">
      <w:pPr>
        <w:spacing w:line="360" w:lineRule="auto"/>
        <w:ind w:firstLineChars="300" w:firstLine="630"/>
        <w:rPr>
          <w:bCs/>
        </w:rPr>
      </w:pPr>
      <w:r>
        <w:rPr>
          <w:rFonts w:hint="eastAsia"/>
          <w:bCs/>
        </w:rPr>
        <w:t>（六）神</w:t>
      </w:r>
    </w:p>
    <w:p w:rsidR="00634654" w:rsidRDefault="00753AEB">
      <w:pPr>
        <w:spacing w:line="360" w:lineRule="auto"/>
        <w:ind w:firstLineChars="300" w:firstLine="630"/>
        <w:rPr>
          <w:bCs/>
        </w:rPr>
      </w:pPr>
      <w:r>
        <w:rPr>
          <w:rFonts w:hint="eastAsia"/>
          <w:bCs/>
        </w:rPr>
        <w:t>识记：神的基本概念。</w:t>
      </w:r>
    </w:p>
    <w:p w:rsidR="00634654" w:rsidRDefault="00753AEB">
      <w:pPr>
        <w:spacing w:line="360" w:lineRule="auto"/>
        <w:ind w:firstLineChars="300" w:firstLine="630"/>
        <w:rPr>
          <w:bCs/>
        </w:rPr>
      </w:pPr>
      <w:bookmarkStart w:id="2" w:name="_Hlk153228497"/>
      <w:r>
        <w:rPr>
          <w:rFonts w:hint="eastAsia"/>
          <w:bCs/>
        </w:rPr>
        <w:t>理解：人体之神的形成和功能。</w:t>
      </w:r>
    </w:p>
    <w:bookmarkEnd w:id="2"/>
    <w:p w:rsidR="00634654" w:rsidRDefault="00753AEB">
      <w:pPr>
        <w:spacing w:line="360" w:lineRule="auto"/>
        <w:ind w:firstLineChars="300" w:firstLine="630"/>
        <w:rPr>
          <w:bCs/>
        </w:rPr>
      </w:pPr>
      <w:r>
        <w:rPr>
          <w:rFonts w:hint="eastAsia"/>
          <w:bCs/>
        </w:rPr>
        <w:t>（七）精气神的关系</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精气神之间的关系。</w:t>
      </w:r>
    </w:p>
    <w:p w:rsidR="00634654" w:rsidRDefault="00753AEB">
      <w:pPr>
        <w:spacing w:line="360" w:lineRule="auto"/>
        <w:jc w:val="center"/>
        <w:rPr>
          <w:b/>
          <w:bCs/>
        </w:rPr>
      </w:pPr>
      <w:r>
        <w:rPr>
          <w:rFonts w:hint="eastAsia"/>
          <w:b/>
          <w:bCs/>
        </w:rPr>
        <w:t>第四章</w:t>
      </w:r>
      <w:r>
        <w:rPr>
          <w:rFonts w:hint="eastAsia"/>
          <w:b/>
          <w:bCs/>
        </w:rPr>
        <w:t xml:space="preserve"> </w:t>
      </w:r>
      <w:r>
        <w:rPr>
          <w:rFonts w:hint="eastAsia"/>
          <w:b/>
          <w:bCs/>
        </w:rPr>
        <w:t>经络</w:t>
      </w:r>
    </w:p>
    <w:p w:rsidR="00634654" w:rsidRDefault="00753AEB">
      <w:pPr>
        <w:spacing w:line="360" w:lineRule="auto"/>
        <w:ind w:firstLineChars="300" w:firstLine="632"/>
        <w:rPr>
          <w:bCs/>
        </w:rPr>
      </w:pPr>
      <w:r>
        <w:rPr>
          <w:rFonts w:hint="eastAsia"/>
          <w:b/>
          <w:bCs/>
        </w:rPr>
        <w:t>一、目的与要求</w:t>
      </w:r>
    </w:p>
    <w:p w:rsidR="00634654" w:rsidRDefault="00753AEB">
      <w:pPr>
        <w:spacing w:line="360" w:lineRule="auto"/>
        <w:ind w:firstLineChars="300" w:firstLine="630"/>
        <w:rPr>
          <w:bCs/>
        </w:rPr>
      </w:pPr>
      <w:r>
        <w:rPr>
          <w:rFonts w:hint="eastAsia"/>
          <w:bCs/>
        </w:rPr>
        <w:t>通过本章的学习，</w:t>
      </w:r>
      <w:bookmarkStart w:id="3" w:name="_Hlk147605008"/>
      <w:r>
        <w:rPr>
          <w:rFonts w:hint="eastAsia"/>
          <w:bCs/>
        </w:rPr>
        <w:t>掌握经络的概念、经络系统的组成和经络的生理功能，掌握十二经脉的名称分类，走向与交接规律，分布规律，流注次序和表里关系，掌握奇经八脉的基本概念和主要功能，掌握督、任、冲、带脉的循行路线和主要功能；熟悉经别，别络，经筋，皮部的基本概念和功能，熟悉经络学说在中医学中的应用。</w:t>
      </w:r>
      <w:r>
        <w:rPr>
          <w:rFonts w:hint="eastAsia"/>
          <w:bCs/>
        </w:rPr>
        <w:t xml:space="preserve"> </w:t>
      </w:r>
    </w:p>
    <w:bookmarkEnd w:id="3"/>
    <w:p w:rsidR="00634654" w:rsidRDefault="00753AEB">
      <w:pPr>
        <w:spacing w:line="360" w:lineRule="auto"/>
        <w:ind w:firstLineChars="300" w:firstLine="632"/>
        <w:rPr>
          <w:b/>
          <w:bCs/>
        </w:rPr>
      </w:pPr>
      <w:r>
        <w:rPr>
          <w:rFonts w:hint="eastAsia"/>
          <w:b/>
          <w:bCs/>
        </w:rPr>
        <w:t>二、考核知识点与考核目标</w:t>
      </w:r>
    </w:p>
    <w:p w:rsidR="00634654" w:rsidRDefault="00753AEB">
      <w:pPr>
        <w:spacing w:line="360" w:lineRule="auto"/>
        <w:ind w:firstLineChars="300" w:firstLine="630"/>
        <w:rPr>
          <w:bCs/>
        </w:rPr>
      </w:pPr>
      <w:r>
        <w:rPr>
          <w:rFonts w:hint="eastAsia"/>
          <w:bCs/>
        </w:rPr>
        <w:t>（一）经络的概念及经络系统的组成</w:t>
      </w:r>
    </w:p>
    <w:p w:rsidR="00634654" w:rsidRDefault="00753AEB">
      <w:pPr>
        <w:spacing w:line="360" w:lineRule="auto"/>
        <w:ind w:firstLineChars="300" w:firstLine="630"/>
        <w:rPr>
          <w:bCs/>
        </w:rPr>
      </w:pPr>
      <w:r>
        <w:rPr>
          <w:rFonts w:hint="eastAsia"/>
          <w:bCs/>
        </w:rPr>
        <w:t>识记：经络的概念与命名。</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经络系统的组成。</w:t>
      </w:r>
    </w:p>
    <w:p w:rsidR="00634654" w:rsidRDefault="00753AEB">
      <w:pPr>
        <w:spacing w:line="360" w:lineRule="auto"/>
        <w:ind w:firstLineChars="300" w:firstLine="630"/>
        <w:rPr>
          <w:bCs/>
        </w:rPr>
      </w:pPr>
      <w:r>
        <w:rPr>
          <w:rFonts w:hint="eastAsia"/>
          <w:bCs/>
        </w:rPr>
        <w:t>（二）十二经脉</w:t>
      </w:r>
    </w:p>
    <w:p w:rsidR="00634654" w:rsidRDefault="00753AEB">
      <w:pPr>
        <w:spacing w:line="360" w:lineRule="auto"/>
        <w:ind w:firstLineChars="300" w:firstLine="630"/>
        <w:rPr>
          <w:bCs/>
        </w:rPr>
      </w:pPr>
      <w:r>
        <w:rPr>
          <w:rFonts w:hint="eastAsia"/>
          <w:bCs/>
        </w:rPr>
        <w:t>识记：十二经脉的命名、循行、流注次序与分布交接规律。</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十二经脉的基本功能。</w:t>
      </w:r>
    </w:p>
    <w:p w:rsidR="00634654" w:rsidRDefault="00753AEB">
      <w:pPr>
        <w:spacing w:line="360" w:lineRule="auto"/>
        <w:ind w:firstLineChars="300" w:firstLine="630"/>
        <w:rPr>
          <w:bCs/>
        </w:rPr>
      </w:pPr>
      <w:r>
        <w:rPr>
          <w:rFonts w:hint="eastAsia"/>
          <w:bCs/>
        </w:rPr>
        <w:t>（三）奇经八脉、经别、别络、筋经、皮部的名称、循行和生理功能津液</w:t>
      </w:r>
    </w:p>
    <w:p w:rsidR="00634654" w:rsidRDefault="00753AEB">
      <w:pPr>
        <w:spacing w:line="360" w:lineRule="auto"/>
        <w:ind w:firstLineChars="300" w:firstLine="630"/>
        <w:rPr>
          <w:bCs/>
        </w:rPr>
      </w:pPr>
      <w:r>
        <w:rPr>
          <w:rFonts w:hint="eastAsia"/>
          <w:bCs/>
        </w:rPr>
        <w:t>识记：督、任、冲、带脉的循行路线；经别、别络、筋经、皮部的名称；分布与循行规律</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督、任、冲、带脉的主要功能；经别、别络、筋经、皮部的生理功能。</w:t>
      </w:r>
    </w:p>
    <w:p w:rsidR="00634654" w:rsidRDefault="00753AEB">
      <w:pPr>
        <w:spacing w:line="360" w:lineRule="auto"/>
        <w:ind w:firstLineChars="300" w:firstLine="630"/>
        <w:rPr>
          <w:bCs/>
        </w:rPr>
      </w:pPr>
      <w:r>
        <w:rPr>
          <w:rFonts w:hint="eastAsia"/>
          <w:bCs/>
        </w:rPr>
        <w:t>（四）经络的生理功能及临床应用</w:t>
      </w:r>
    </w:p>
    <w:p w:rsidR="00634654" w:rsidRDefault="00753AEB">
      <w:pPr>
        <w:spacing w:line="360" w:lineRule="auto"/>
        <w:ind w:firstLineChars="300" w:firstLine="630"/>
        <w:rPr>
          <w:bCs/>
        </w:rPr>
      </w:pPr>
      <w:r>
        <w:rPr>
          <w:rFonts w:hint="eastAsia"/>
          <w:bCs/>
        </w:rPr>
        <w:t>识记：经络的主要生理功能。</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经络的主要生理与临床应用。</w:t>
      </w:r>
    </w:p>
    <w:p w:rsidR="00634654" w:rsidRDefault="00753AEB">
      <w:pPr>
        <w:spacing w:line="360" w:lineRule="auto"/>
        <w:jc w:val="center"/>
        <w:rPr>
          <w:b/>
          <w:bCs/>
        </w:rPr>
      </w:pPr>
      <w:r>
        <w:rPr>
          <w:rFonts w:hint="eastAsia"/>
          <w:b/>
          <w:bCs/>
        </w:rPr>
        <w:t>第五章</w:t>
      </w:r>
      <w:r>
        <w:rPr>
          <w:rFonts w:hint="eastAsia"/>
          <w:b/>
          <w:bCs/>
        </w:rPr>
        <w:t xml:space="preserve"> </w:t>
      </w:r>
      <w:r>
        <w:rPr>
          <w:rFonts w:hint="eastAsia"/>
          <w:b/>
          <w:bCs/>
        </w:rPr>
        <w:t>体质</w:t>
      </w:r>
    </w:p>
    <w:p w:rsidR="00634654" w:rsidRDefault="00753AEB">
      <w:pPr>
        <w:spacing w:line="360" w:lineRule="auto"/>
        <w:ind w:firstLineChars="300" w:firstLine="632"/>
        <w:rPr>
          <w:b/>
          <w:bCs/>
        </w:rPr>
      </w:pPr>
      <w:r>
        <w:rPr>
          <w:rFonts w:hint="eastAsia"/>
          <w:b/>
          <w:bCs/>
        </w:rPr>
        <w:lastRenderedPageBreak/>
        <w:t>一、目的与要求</w:t>
      </w:r>
    </w:p>
    <w:p w:rsidR="00634654" w:rsidRDefault="00753AEB">
      <w:pPr>
        <w:spacing w:line="360" w:lineRule="auto"/>
        <w:ind w:firstLineChars="300" w:firstLine="630"/>
        <w:rPr>
          <w:bCs/>
        </w:rPr>
      </w:pPr>
      <w:r>
        <w:rPr>
          <w:rFonts w:hint="eastAsia"/>
          <w:bCs/>
        </w:rPr>
        <w:t>通过本章的学习，掌握体质的基本概念、分类的特点及临床的运用。</w:t>
      </w:r>
    </w:p>
    <w:p w:rsidR="00634654" w:rsidRDefault="00753AEB">
      <w:pPr>
        <w:spacing w:line="360" w:lineRule="auto"/>
        <w:ind w:firstLineChars="300" w:firstLine="632"/>
        <w:rPr>
          <w:b/>
          <w:bCs/>
        </w:rPr>
      </w:pPr>
      <w:r>
        <w:rPr>
          <w:rFonts w:hint="eastAsia"/>
          <w:b/>
          <w:bCs/>
        </w:rPr>
        <w:t>二、考核知识点与考核目标</w:t>
      </w:r>
    </w:p>
    <w:p w:rsidR="00634654" w:rsidRDefault="00753AEB">
      <w:pPr>
        <w:spacing w:line="360" w:lineRule="auto"/>
        <w:ind w:firstLineChars="300" w:firstLine="630"/>
        <w:rPr>
          <w:bCs/>
        </w:rPr>
      </w:pPr>
      <w:r>
        <w:rPr>
          <w:rFonts w:hint="eastAsia"/>
          <w:bCs/>
        </w:rPr>
        <w:t>（一）体质的概念和形成</w:t>
      </w:r>
    </w:p>
    <w:p w:rsidR="00634654" w:rsidRDefault="00753AEB">
      <w:pPr>
        <w:spacing w:line="360" w:lineRule="auto"/>
        <w:ind w:firstLineChars="300" w:firstLine="630"/>
        <w:rPr>
          <w:bCs/>
        </w:rPr>
      </w:pPr>
      <w:r>
        <w:rPr>
          <w:rFonts w:hint="eastAsia"/>
          <w:bCs/>
        </w:rPr>
        <w:t>识记：体质的概念。</w:t>
      </w:r>
    </w:p>
    <w:p w:rsidR="00634654" w:rsidRDefault="00753AEB">
      <w:pPr>
        <w:spacing w:line="360" w:lineRule="auto"/>
        <w:ind w:firstLineChars="300" w:firstLine="630"/>
        <w:rPr>
          <w:bCs/>
        </w:rPr>
      </w:pPr>
      <w:r>
        <w:rPr>
          <w:rFonts w:hint="eastAsia"/>
          <w:bCs/>
        </w:rPr>
        <w:t>（二）体质的分类</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体质的分类方法。</w:t>
      </w:r>
    </w:p>
    <w:p w:rsidR="00634654" w:rsidRDefault="00753AEB">
      <w:pPr>
        <w:spacing w:line="360" w:lineRule="auto"/>
        <w:ind w:firstLineChars="300" w:firstLine="630"/>
        <w:rPr>
          <w:bCs/>
        </w:rPr>
      </w:pPr>
      <w:r>
        <w:rPr>
          <w:rFonts w:hint="eastAsia"/>
          <w:bCs/>
        </w:rPr>
        <w:t>（三）体质学说的应用</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体质与发病。</w:t>
      </w:r>
    </w:p>
    <w:p w:rsidR="00634654" w:rsidRDefault="00753AEB">
      <w:pPr>
        <w:spacing w:line="360" w:lineRule="auto"/>
        <w:jc w:val="center"/>
        <w:rPr>
          <w:b/>
          <w:bCs/>
        </w:rPr>
      </w:pPr>
      <w:r>
        <w:rPr>
          <w:rFonts w:hint="eastAsia"/>
          <w:b/>
          <w:bCs/>
        </w:rPr>
        <w:t>第六章</w:t>
      </w:r>
      <w:r>
        <w:rPr>
          <w:rFonts w:hint="eastAsia"/>
          <w:b/>
          <w:bCs/>
        </w:rPr>
        <w:t xml:space="preserve"> </w:t>
      </w:r>
      <w:r>
        <w:rPr>
          <w:rFonts w:hint="eastAsia"/>
          <w:b/>
          <w:bCs/>
        </w:rPr>
        <w:t>病因与发病</w:t>
      </w:r>
    </w:p>
    <w:p w:rsidR="00634654" w:rsidRDefault="00753AEB">
      <w:pPr>
        <w:spacing w:line="360" w:lineRule="auto"/>
        <w:ind w:firstLineChars="300" w:firstLine="632"/>
        <w:rPr>
          <w:b/>
          <w:bCs/>
        </w:rPr>
      </w:pPr>
      <w:r>
        <w:rPr>
          <w:rFonts w:hint="eastAsia"/>
          <w:b/>
          <w:bCs/>
        </w:rPr>
        <w:t>一、目的与要求</w:t>
      </w:r>
    </w:p>
    <w:p w:rsidR="00634654" w:rsidRDefault="00753AEB">
      <w:pPr>
        <w:spacing w:line="360" w:lineRule="auto"/>
        <w:ind w:firstLineChars="300" w:firstLine="630"/>
        <w:rPr>
          <w:bCs/>
        </w:rPr>
      </w:pPr>
      <w:r>
        <w:rPr>
          <w:rFonts w:hint="eastAsia"/>
          <w:bCs/>
        </w:rPr>
        <w:t>通过本章的学习，掌握六淫的概念、性质和致病特点，掌握疠气概念和致病特点，掌握七情内伤的概念和致病特点，掌握痰饮、瘀血的概念、形成原因、致病特点和常见病证，以及邪正与发病的关系；熟悉饮食失宜、劳逸失度与发病，熟悉体质因素、内外环境与发病的关系；了解中医病因学说的概念和特点，了解其它病因，如外伤、胎传因素等与发病的关系。</w:t>
      </w:r>
      <w:r>
        <w:rPr>
          <w:rFonts w:hint="eastAsia"/>
          <w:bCs/>
        </w:rPr>
        <w:t xml:space="preserve"> </w:t>
      </w:r>
    </w:p>
    <w:p w:rsidR="00634654" w:rsidRDefault="00753AEB">
      <w:pPr>
        <w:spacing w:line="360" w:lineRule="auto"/>
        <w:ind w:firstLineChars="300" w:firstLine="632"/>
        <w:rPr>
          <w:b/>
          <w:bCs/>
        </w:rPr>
      </w:pPr>
      <w:r>
        <w:rPr>
          <w:rFonts w:hint="eastAsia"/>
          <w:b/>
          <w:bCs/>
        </w:rPr>
        <w:t>二、考核知识点与考核目标</w:t>
      </w:r>
    </w:p>
    <w:p w:rsidR="00634654" w:rsidRDefault="00753AEB">
      <w:pPr>
        <w:spacing w:line="360" w:lineRule="auto"/>
        <w:ind w:firstLineChars="300" w:firstLine="630"/>
        <w:rPr>
          <w:bCs/>
        </w:rPr>
      </w:pPr>
      <w:r>
        <w:rPr>
          <w:rFonts w:hint="eastAsia"/>
          <w:bCs/>
        </w:rPr>
        <w:t>（一）病因</w:t>
      </w:r>
    </w:p>
    <w:p w:rsidR="00634654" w:rsidRDefault="00753AEB">
      <w:pPr>
        <w:spacing w:line="360" w:lineRule="auto"/>
        <w:ind w:firstLineChars="300" w:firstLine="630"/>
        <w:rPr>
          <w:bCs/>
        </w:rPr>
      </w:pPr>
      <w:r>
        <w:rPr>
          <w:rFonts w:hint="eastAsia"/>
          <w:bCs/>
        </w:rPr>
        <w:t>识记：病因的概念。</w:t>
      </w:r>
    </w:p>
    <w:p w:rsidR="00634654" w:rsidRDefault="00753AEB">
      <w:pPr>
        <w:spacing w:line="360" w:lineRule="auto"/>
        <w:ind w:firstLineChars="600" w:firstLine="1260"/>
        <w:rPr>
          <w:bCs/>
        </w:rPr>
      </w:pPr>
      <w:r>
        <w:rPr>
          <w:rFonts w:hint="eastAsia"/>
          <w:bCs/>
        </w:rPr>
        <w:t>六淫的基本概念。</w:t>
      </w:r>
    </w:p>
    <w:p w:rsidR="00634654" w:rsidRDefault="00753AEB">
      <w:pPr>
        <w:spacing w:line="360" w:lineRule="auto"/>
        <w:ind w:firstLineChars="600" w:firstLine="1260"/>
        <w:rPr>
          <w:bCs/>
        </w:rPr>
      </w:pPr>
      <w:r>
        <w:rPr>
          <w:rFonts w:hint="eastAsia"/>
          <w:bCs/>
        </w:rPr>
        <w:t>七情内伤的概念。</w:t>
      </w:r>
    </w:p>
    <w:p w:rsidR="00634654" w:rsidRDefault="00753AEB">
      <w:pPr>
        <w:spacing w:line="360" w:lineRule="auto"/>
        <w:ind w:firstLineChars="600" w:firstLine="1260"/>
        <w:rPr>
          <w:bCs/>
        </w:rPr>
      </w:pPr>
      <w:r>
        <w:rPr>
          <w:rFonts w:hint="eastAsia"/>
          <w:bCs/>
        </w:rPr>
        <w:t>痰饮、瘀血的概念、形成原因。</w:t>
      </w:r>
    </w:p>
    <w:p w:rsidR="00634654" w:rsidRDefault="00753AEB">
      <w:pPr>
        <w:spacing w:line="360" w:lineRule="auto"/>
        <w:ind w:firstLineChars="300" w:firstLine="630"/>
        <w:rPr>
          <w:bCs/>
        </w:rPr>
      </w:pPr>
      <w:r>
        <w:rPr>
          <w:rFonts w:hint="eastAsia"/>
          <w:bCs/>
        </w:rPr>
        <w:t>理解：病因的形成与分类。</w:t>
      </w:r>
    </w:p>
    <w:p w:rsidR="00634654" w:rsidRDefault="00753AEB">
      <w:pPr>
        <w:spacing w:line="360" w:lineRule="auto"/>
        <w:ind w:firstLineChars="300" w:firstLine="630"/>
        <w:rPr>
          <w:bCs/>
        </w:rPr>
      </w:pPr>
      <w:r>
        <w:rPr>
          <w:rFonts w:hint="eastAsia"/>
          <w:bCs/>
        </w:rPr>
        <w:t xml:space="preserve">      </w:t>
      </w:r>
      <w:r>
        <w:rPr>
          <w:rFonts w:hint="eastAsia"/>
          <w:bCs/>
        </w:rPr>
        <w:t>六淫各自的性质和致病特点；疠气的概念和致病特点。</w:t>
      </w:r>
    </w:p>
    <w:p w:rsidR="00634654" w:rsidRDefault="00753AEB">
      <w:pPr>
        <w:spacing w:line="360" w:lineRule="auto"/>
        <w:ind w:firstLineChars="600" w:firstLine="1260"/>
        <w:rPr>
          <w:bCs/>
        </w:rPr>
      </w:pPr>
      <w:r>
        <w:rPr>
          <w:rFonts w:hint="eastAsia"/>
          <w:bCs/>
        </w:rPr>
        <w:t>七情内伤的致病特点。</w:t>
      </w:r>
    </w:p>
    <w:p w:rsidR="00634654" w:rsidRDefault="00753AEB">
      <w:pPr>
        <w:spacing w:line="360" w:lineRule="auto"/>
        <w:ind w:firstLineChars="600" w:firstLine="1260"/>
        <w:rPr>
          <w:bCs/>
        </w:rPr>
      </w:pPr>
      <w:r>
        <w:rPr>
          <w:rFonts w:hint="eastAsia"/>
          <w:bCs/>
        </w:rPr>
        <w:t>痰饮、瘀血的致病特点。</w:t>
      </w:r>
    </w:p>
    <w:p w:rsidR="00634654" w:rsidRDefault="00753AEB">
      <w:pPr>
        <w:spacing w:line="360" w:lineRule="auto"/>
        <w:ind w:firstLineChars="300" w:firstLine="630"/>
        <w:rPr>
          <w:bCs/>
        </w:rPr>
      </w:pPr>
      <w:r>
        <w:rPr>
          <w:rFonts w:hint="eastAsia"/>
          <w:bCs/>
        </w:rPr>
        <w:t>应用：六淫与发病的关系。</w:t>
      </w:r>
    </w:p>
    <w:p w:rsidR="00634654" w:rsidRDefault="00753AEB">
      <w:pPr>
        <w:spacing w:line="360" w:lineRule="auto"/>
        <w:ind w:firstLineChars="300" w:firstLine="630"/>
        <w:rPr>
          <w:bCs/>
        </w:rPr>
      </w:pPr>
      <w:r>
        <w:rPr>
          <w:rFonts w:hint="eastAsia"/>
          <w:bCs/>
        </w:rPr>
        <w:t xml:space="preserve">     </w:t>
      </w:r>
      <w:r>
        <w:rPr>
          <w:rFonts w:hint="eastAsia"/>
          <w:bCs/>
        </w:rPr>
        <w:t>七情内伤与脏腑发病的关系。</w:t>
      </w:r>
    </w:p>
    <w:p w:rsidR="00634654" w:rsidRDefault="00753AEB">
      <w:pPr>
        <w:spacing w:line="360" w:lineRule="auto"/>
        <w:ind w:firstLineChars="300" w:firstLine="630"/>
        <w:rPr>
          <w:bCs/>
        </w:rPr>
      </w:pPr>
      <w:r>
        <w:rPr>
          <w:rFonts w:hint="eastAsia"/>
          <w:bCs/>
        </w:rPr>
        <w:t xml:space="preserve">     </w:t>
      </w:r>
      <w:r>
        <w:rPr>
          <w:rFonts w:hint="eastAsia"/>
          <w:bCs/>
        </w:rPr>
        <w:t>痰饮、瘀血导致的常见病证。</w:t>
      </w:r>
    </w:p>
    <w:p w:rsidR="00634654" w:rsidRDefault="00753AEB">
      <w:pPr>
        <w:spacing w:line="360" w:lineRule="auto"/>
        <w:ind w:firstLineChars="300" w:firstLine="630"/>
        <w:rPr>
          <w:bCs/>
        </w:rPr>
      </w:pPr>
      <w:r>
        <w:rPr>
          <w:rFonts w:hint="eastAsia"/>
          <w:bCs/>
        </w:rPr>
        <w:t>（二）发病</w:t>
      </w:r>
    </w:p>
    <w:p w:rsidR="00634654" w:rsidRDefault="00753AEB">
      <w:pPr>
        <w:spacing w:line="360" w:lineRule="auto"/>
        <w:ind w:firstLineChars="300" w:firstLine="630"/>
        <w:rPr>
          <w:bCs/>
        </w:rPr>
      </w:pPr>
      <w:r>
        <w:rPr>
          <w:rFonts w:hint="eastAsia"/>
          <w:bCs/>
        </w:rPr>
        <w:lastRenderedPageBreak/>
        <w:t>识记：发病原理和类型。</w:t>
      </w:r>
    </w:p>
    <w:p w:rsidR="00634654" w:rsidRDefault="00753AEB">
      <w:pPr>
        <w:spacing w:line="360" w:lineRule="auto"/>
        <w:ind w:firstLineChars="300" w:firstLine="630"/>
        <w:rPr>
          <w:bCs/>
        </w:rPr>
      </w:pPr>
      <w:r>
        <w:rPr>
          <w:rFonts w:hint="eastAsia"/>
          <w:bCs/>
        </w:rPr>
        <w:t>理解：邪正与发病的关系。</w:t>
      </w:r>
    </w:p>
    <w:p w:rsidR="00634654" w:rsidRDefault="00753AEB">
      <w:pPr>
        <w:spacing w:line="360" w:lineRule="auto"/>
        <w:jc w:val="center"/>
        <w:rPr>
          <w:b/>
          <w:bCs/>
        </w:rPr>
      </w:pPr>
      <w:r>
        <w:rPr>
          <w:rFonts w:hint="eastAsia"/>
          <w:b/>
          <w:bCs/>
        </w:rPr>
        <w:t>第七章</w:t>
      </w:r>
      <w:r>
        <w:rPr>
          <w:rFonts w:hint="eastAsia"/>
          <w:b/>
          <w:bCs/>
        </w:rPr>
        <w:t xml:space="preserve"> </w:t>
      </w:r>
      <w:r>
        <w:rPr>
          <w:rFonts w:hint="eastAsia"/>
          <w:b/>
          <w:bCs/>
        </w:rPr>
        <w:t>病机</w:t>
      </w:r>
    </w:p>
    <w:p w:rsidR="00634654" w:rsidRDefault="00753AEB">
      <w:pPr>
        <w:spacing w:line="360" w:lineRule="auto"/>
        <w:ind w:firstLineChars="300" w:firstLine="632"/>
        <w:rPr>
          <w:b/>
          <w:bCs/>
        </w:rPr>
      </w:pPr>
      <w:r>
        <w:rPr>
          <w:rFonts w:hint="eastAsia"/>
          <w:b/>
          <w:bCs/>
        </w:rPr>
        <w:t>一、目的与要求</w:t>
      </w:r>
    </w:p>
    <w:p w:rsidR="00634654" w:rsidRDefault="00753AEB">
      <w:pPr>
        <w:spacing w:line="360" w:lineRule="auto"/>
        <w:ind w:firstLineChars="300" w:firstLine="630"/>
        <w:rPr>
          <w:bCs/>
        </w:rPr>
      </w:pPr>
      <w:r>
        <w:rPr>
          <w:rFonts w:hint="eastAsia"/>
          <w:bCs/>
        </w:rPr>
        <w:t>通过本章的学习，掌握邪正盛衰与虚实变化和疾病转归的内在联系，掌握阴阳失调所出现的各种病理变化，掌握气血津液失常所出现的病理变化，掌握内生五邪的基本病理变化；了解病机的基本含义，了解脏腑病机、经络病机及其他病机。</w:t>
      </w:r>
      <w:r>
        <w:rPr>
          <w:rFonts w:hint="eastAsia"/>
          <w:bCs/>
        </w:rPr>
        <w:t xml:space="preserve"> </w:t>
      </w:r>
    </w:p>
    <w:p w:rsidR="00634654" w:rsidRDefault="00753AEB">
      <w:pPr>
        <w:spacing w:line="360" w:lineRule="auto"/>
        <w:ind w:firstLineChars="300" w:firstLine="632"/>
        <w:rPr>
          <w:b/>
          <w:bCs/>
        </w:rPr>
      </w:pPr>
      <w:r>
        <w:rPr>
          <w:rFonts w:hint="eastAsia"/>
          <w:b/>
          <w:bCs/>
        </w:rPr>
        <w:t>二、考核知识点与考核目标</w:t>
      </w:r>
    </w:p>
    <w:p w:rsidR="00634654" w:rsidRDefault="00753AEB">
      <w:pPr>
        <w:spacing w:line="360" w:lineRule="auto"/>
        <w:ind w:firstLineChars="300" w:firstLine="630"/>
        <w:rPr>
          <w:bCs/>
        </w:rPr>
      </w:pPr>
      <w:r>
        <w:rPr>
          <w:rFonts w:hint="eastAsia"/>
          <w:bCs/>
        </w:rPr>
        <w:t>识记：</w:t>
      </w:r>
    </w:p>
    <w:p w:rsidR="00634654" w:rsidRDefault="00753AEB">
      <w:pPr>
        <w:spacing w:line="360" w:lineRule="auto"/>
        <w:ind w:firstLineChars="300" w:firstLine="630"/>
        <w:rPr>
          <w:bCs/>
        </w:rPr>
      </w:pPr>
      <w:r>
        <w:rPr>
          <w:rFonts w:hint="eastAsia"/>
          <w:bCs/>
        </w:rPr>
        <w:t>（一）基本病机</w:t>
      </w:r>
    </w:p>
    <w:p w:rsidR="00634654" w:rsidRDefault="00753AEB">
      <w:pPr>
        <w:spacing w:line="360" w:lineRule="auto"/>
        <w:ind w:firstLineChars="300" w:firstLine="630"/>
        <w:rPr>
          <w:bCs/>
        </w:rPr>
      </w:pPr>
      <w:r>
        <w:rPr>
          <w:rFonts w:hint="eastAsia"/>
          <w:bCs/>
        </w:rPr>
        <w:t>识记：病机的基本含义与分类，基本病机的内容。</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邪正盛衰与虚实变化，阴阳失调和气血津液失常导致疾病变化发展的基本规律。</w:t>
      </w:r>
    </w:p>
    <w:p w:rsidR="00634654" w:rsidRDefault="00753AEB">
      <w:pPr>
        <w:spacing w:line="360" w:lineRule="auto"/>
        <w:ind w:firstLineChars="300" w:firstLine="630"/>
        <w:rPr>
          <w:bCs/>
        </w:rPr>
      </w:pPr>
      <w:r>
        <w:rPr>
          <w:rFonts w:hint="eastAsia"/>
          <w:bCs/>
        </w:rPr>
        <w:t>应用</w:t>
      </w:r>
      <w:r>
        <w:rPr>
          <w:rFonts w:hint="eastAsia"/>
          <w:bCs/>
        </w:rPr>
        <w:t xml:space="preserve">: </w:t>
      </w:r>
      <w:r>
        <w:rPr>
          <w:rFonts w:hint="eastAsia"/>
          <w:bCs/>
        </w:rPr>
        <w:t>基本病机与临床疾病的关系。</w:t>
      </w:r>
    </w:p>
    <w:p w:rsidR="00634654" w:rsidRDefault="00753AEB">
      <w:pPr>
        <w:spacing w:line="360" w:lineRule="auto"/>
        <w:ind w:firstLineChars="300" w:firstLine="630"/>
        <w:rPr>
          <w:bCs/>
        </w:rPr>
      </w:pPr>
      <w:r>
        <w:rPr>
          <w:rFonts w:hint="eastAsia"/>
          <w:bCs/>
        </w:rPr>
        <w:t>（二）内生</w:t>
      </w:r>
      <w:bookmarkStart w:id="4" w:name="_Hlk147606970"/>
      <w:r>
        <w:rPr>
          <w:rFonts w:hint="eastAsia"/>
          <w:bCs/>
        </w:rPr>
        <w:t>五邪</w:t>
      </w:r>
      <w:bookmarkEnd w:id="4"/>
    </w:p>
    <w:p w:rsidR="00634654" w:rsidRDefault="00753AEB">
      <w:pPr>
        <w:spacing w:line="360" w:lineRule="auto"/>
        <w:ind w:firstLineChars="300" w:firstLine="630"/>
        <w:rPr>
          <w:bCs/>
        </w:rPr>
      </w:pPr>
      <w:r>
        <w:rPr>
          <w:rFonts w:hint="eastAsia"/>
          <w:bCs/>
        </w:rPr>
        <w:t>识记：内生五邪的基本概念。</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内生五邪的形成。</w:t>
      </w:r>
    </w:p>
    <w:p w:rsidR="00634654" w:rsidRDefault="00753AEB">
      <w:pPr>
        <w:spacing w:line="360" w:lineRule="auto"/>
        <w:ind w:firstLineChars="300" w:firstLine="630"/>
        <w:rPr>
          <w:bCs/>
        </w:rPr>
      </w:pPr>
      <w:r>
        <w:rPr>
          <w:rFonts w:hint="eastAsia"/>
          <w:bCs/>
        </w:rPr>
        <w:t>应用：内生五邪的发病特点。</w:t>
      </w:r>
    </w:p>
    <w:p w:rsidR="00634654" w:rsidRDefault="00753AEB">
      <w:pPr>
        <w:spacing w:line="360" w:lineRule="auto"/>
        <w:jc w:val="center"/>
        <w:rPr>
          <w:b/>
          <w:bCs/>
        </w:rPr>
      </w:pPr>
      <w:r>
        <w:rPr>
          <w:rFonts w:hint="eastAsia"/>
          <w:b/>
          <w:bCs/>
        </w:rPr>
        <w:t>第八章</w:t>
      </w:r>
      <w:r>
        <w:rPr>
          <w:rFonts w:hint="eastAsia"/>
          <w:b/>
          <w:bCs/>
        </w:rPr>
        <w:t xml:space="preserve"> </w:t>
      </w:r>
      <w:r>
        <w:rPr>
          <w:rFonts w:hint="eastAsia"/>
          <w:b/>
          <w:bCs/>
        </w:rPr>
        <w:t>防治原则</w:t>
      </w:r>
    </w:p>
    <w:p w:rsidR="00634654" w:rsidRDefault="00753AEB">
      <w:pPr>
        <w:spacing w:line="360" w:lineRule="auto"/>
        <w:ind w:firstLineChars="300" w:firstLine="632"/>
        <w:rPr>
          <w:b/>
          <w:bCs/>
        </w:rPr>
      </w:pPr>
      <w:r>
        <w:rPr>
          <w:rFonts w:hint="eastAsia"/>
          <w:b/>
          <w:bCs/>
        </w:rPr>
        <w:t>一、目的与要求</w:t>
      </w:r>
    </w:p>
    <w:p w:rsidR="00634654" w:rsidRDefault="00753AEB">
      <w:pPr>
        <w:spacing w:line="360" w:lineRule="auto"/>
        <w:ind w:firstLineChars="300" w:firstLine="630"/>
        <w:rPr>
          <w:bCs/>
        </w:rPr>
      </w:pPr>
      <w:r>
        <w:rPr>
          <w:rFonts w:hint="eastAsia"/>
          <w:bCs/>
        </w:rPr>
        <w:t>通过本章的学习，掌握治则的基本含义、主要内容；了解中医学预防思想的概念和基本原则。</w:t>
      </w:r>
      <w:r>
        <w:rPr>
          <w:rFonts w:hint="eastAsia"/>
          <w:bCs/>
        </w:rPr>
        <w:t xml:space="preserve"> </w:t>
      </w:r>
    </w:p>
    <w:p w:rsidR="00634654" w:rsidRDefault="00753AEB">
      <w:pPr>
        <w:spacing w:line="360" w:lineRule="auto"/>
        <w:ind w:firstLineChars="300" w:firstLine="632"/>
        <w:rPr>
          <w:b/>
          <w:bCs/>
        </w:rPr>
      </w:pPr>
      <w:r>
        <w:rPr>
          <w:rFonts w:hint="eastAsia"/>
          <w:b/>
          <w:bCs/>
        </w:rPr>
        <w:t>二、考核知识点与考核目标</w:t>
      </w:r>
    </w:p>
    <w:p w:rsidR="00634654" w:rsidRDefault="00753AEB">
      <w:pPr>
        <w:spacing w:line="360" w:lineRule="auto"/>
        <w:ind w:firstLineChars="300" w:firstLine="630"/>
        <w:rPr>
          <w:bCs/>
        </w:rPr>
      </w:pPr>
      <w:r>
        <w:rPr>
          <w:rFonts w:hint="eastAsia"/>
          <w:bCs/>
        </w:rPr>
        <w:t>（一）未病先防</w:t>
      </w:r>
    </w:p>
    <w:p w:rsidR="00634654" w:rsidRDefault="00753AEB">
      <w:pPr>
        <w:spacing w:line="360" w:lineRule="auto"/>
        <w:ind w:firstLineChars="300" w:firstLine="630"/>
        <w:rPr>
          <w:bCs/>
        </w:rPr>
      </w:pPr>
      <w:r>
        <w:rPr>
          <w:rFonts w:hint="eastAsia"/>
          <w:bCs/>
        </w:rPr>
        <w:t>识记：预防的基本原则。</w:t>
      </w:r>
    </w:p>
    <w:p w:rsidR="00634654" w:rsidRDefault="00753AEB">
      <w:pPr>
        <w:spacing w:line="360" w:lineRule="auto"/>
        <w:ind w:firstLineChars="300" w:firstLine="630"/>
        <w:rPr>
          <w:bCs/>
        </w:rPr>
      </w:pPr>
      <w:r>
        <w:rPr>
          <w:rFonts w:hint="eastAsia"/>
          <w:bCs/>
        </w:rPr>
        <w:t>（二）既病防变</w:t>
      </w:r>
    </w:p>
    <w:p w:rsidR="00634654" w:rsidRDefault="00753AEB">
      <w:pPr>
        <w:spacing w:line="360" w:lineRule="auto"/>
        <w:ind w:firstLineChars="300" w:firstLine="630"/>
        <w:rPr>
          <w:bCs/>
        </w:rPr>
      </w:pPr>
      <w:r>
        <w:rPr>
          <w:rFonts w:hint="eastAsia"/>
          <w:bCs/>
        </w:rPr>
        <w:t>识记：既病防变的方法。</w:t>
      </w:r>
    </w:p>
    <w:p w:rsidR="00634654" w:rsidRDefault="00753AEB">
      <w:pPr>
        <w:spacing w:line="360" w:lineRule="auto"/>
        <w:ind w:firstLineChars="300" w:firstLine="630"/>
        <w:rPr>
          <w:bCs/>
        </w:rPr>
      </w:pPr>
      <w:r>
        <w:rPr>
          <w:rFonts w:hint="eastAsia"/>
          <w:bCs/>
        </w:rPr>
        <w:t>（三）治疗原则与方法</w:t>
      </w:r>
    </w:p>
    <w:p w:rsidR="00634654" w:rsidRDefault="00753AEB">
      <w:pPr>
        <w:spacing w:line="360" w:lineRule="auto"/>
        <w:ind w:firstLineChars="300" w:firstLine="630"/>
        <w:rPr>
          <w:bCs/>
        </w:rPr>
      </w:pPr>
      <w:r>
        <w:rPr>
          <w:rFonts w:hint="eastAsia"/>
          <w:bCs/>
        </w:rPr>
        <w:t>识记：治则与治法的概念。</w:t>
      </w:r>
    </w:p>
    <w:p w:rsidR="00634654" w:rsidRDefault="00753AEB">
      <w:pPr>
        <w:spacing w:line="360" w:lineRule="auto"/>
        <w:ind w:firstLineChars="300" w:firstLine="630"/>
        <w:rPr>
          <w:bCs/>
        </w:rPr>
      </w:pPr>
      <w:r>
        <w:rPr>
          <w:rFonts w:hint="eastAsia"/>
          <w:bCs/>
        </w:rPr>
        <w:t>理解</w:t>
      </w:r>
      <w:r>
        <w:rPr>
          <w:rFonts w:hint="eastAsia"/>
          <w:bCs/>
        </w:rPr>
        <w:t xml:space="preserve">: </w:t>
      </w:r>
      <w:r>
        <w:rPr>
          <w:rFonts w:hint="eastAsia"/>
          <w:bCs/>
        </w:rPr>
        <w:t>治则的基本含义和正治反治，标本缓急等治法的主要内容。</w:t>
      </w:r>
    </w:p>
    <w:p w:rsidR="00634654" w:rsidRDefault="00753AEB">
      <w:pPr>
        <w:spacing w:line="360" w:lineRule="auto"/>
        <w:ind w:firstLineChars="300" w:firstLine="630"/>
        <w:rPr>
          <w:bCs/>
        </w:rPr>
      </w:pPr>
      <w:r>
        <w:rPr>
          <w:rFonts w:hint="eastAsia"/>
          <w:bCs/>
        </w:rPr>
        <w:t>应用：治则治法对遣方用药的指导。</w:t>
      </w:r>
    </w:p>
    <w:p w:rsidR="00634654" w:rsidRDefault="00753AEB">
      <w:pPr>
        <w:spacing w:line="360" w:lineRule="auto"/>
        <w:jc w:val="center"/>
        <w:rPr>
          <w:b/>
          <w:bCs/>
        </w:rPr>
      </w:pPr>
      <w:r>
        <w:rPr>
          <w:rFonts w:hint="eastAsia"/>
          <w:b/>
          <w:bCs/>
        </w:rPr>
        <w:lastRenderedPageBreak/>
        <w:t>第九章</w:t>
      </w:r>
      <w:r>
        <w:rPr>
          <w:rFonts w:hint="eastAsia"/>
          <w:b/>
          <w:bCs/>
        </w:rPr>
        <w:t xml:space="preserve"> </w:t>
      </w:r>
      <w:r>
        <w:rPr>
          <w:rFonts w:hint="eastAsia"/>
          <w:b/>
          <w:bCs/>
        </w:rPr>
        <w:t>养生</w:t>
      </w:r>
    </w:p>
    <w:p w:rsidR="00634654" w:rsidRDefault="00753AEB">
      <w:pPr>
        <w:spacing w:line="360" w:lineRule="auto"/>
        <w:ind w:firstLineChars="300" w:firstLine="632"/>
        <w:rPr>
          <w:b/>
          <w:bCs/>
        </w:rPr>
      </w:pPr>
      <w:r>
        <w:rPr>
          <w:rFonts w:hint="eastAsia"/>
          <w:b/>
          <w:bCs/>
        </w:rPr>
        <w:t>一、目的与要求</w:t>
      </w:r>
    </w:p>
    <w:p w:rsidR="00634654" w:rsidRDefault="00753AEB">
      <w:pPr>
        <w:spacing w:line="360" w:lineRule="auto"/>
        <w:ind w:firstLineChars="300" w:firstLine="630"/>
        <w:rPr>
          <w:bCs/>
        </w:rPr>
      </w:pPr>
      <w:r>
        <w:rPr>
          <w:rFonts w:hint="eastAsia"/>
          <w:bCs/>
        </w:rPr>
        <w:t>通过本章的学习，掌握养生的基本意义、原则和方法。</w:t>
      </w:r>
      <w:r>
        <w:rPr>
          <w:rFonts w:hint="eastAsia"/>
          <w:bCs/>
        </w:rPr>
        <w:t xml:space="preserve"> </w:t>
      </w:r>
    </w:p>
    <w:p w:rsidR="00634654" w:rsidRDefault="00753AEB">
      <w:pPr>
        <w:spacing w:line="360" w:lineRule="auto"/>
        <w:ind w:firstLineChars="300" w:firstLine="632"/>
        <w:rPr>
          <w:b/>
          <w:bCs/>
        </w:rPr>
      </w:pPr>
      <w:r>
        <w:rPr>
          <w:rFonts w:hint="eastAsia"/>
          <w:b/>
          <w:bCs/>
        </w:rPr>
        <w:t>二、考核知识点与考核目标</w:t>
      </w:r>
    </w:p>
    <w:p w:rsidR="00634654" w:rsidRDefault="00753AEB">
      <w:pPr>
        <w:spacing w:line="360" w:lineRule="auto"/>
        <w:ind w:firstLineChars="300" w:firstLine="630"/>
        <w:rPr>
          <w:bCs/>
        </w:rPr>
      </w:pPr>
      <w:r>
        <w:rPr>
          <w:rFonts w:hint="eastAsia"/>
          <w:bCs/>
        </w:rPr>
        <w:t>（一）养生的基本概念</w:t>
      </w:r>
    </w:p>
    <w:p w:rsidR="00634654" w:rsidRDefault="00753AEB">
      <w:pPr>
        <w:spacing w:line="360" w:lineRule="auto"/>
        <w:ind w:firstLineChars="300" w:firstLine="630"/>
        <w:rPr>
          <w:bCs/>
        </w:rPr>
      </w:pPr>
      <w:r>
        <w:rPr>
          <w:rFonts w:hint="eastAsia"/>
          <w:bCs/>
        </w:rPr>
        <w:t>识记：养生的基本概念、天年的含义。</w:t>
      </w:r>
    </w:p>
    <w:p w:rsidR="00634654" w:rsidRDefault="00753AEB">
      <w:pPr>
        <w:spacing w:line="360" w:lineRule="auto"/>
        <w:ind w:firstLineChars="300" w:firstLine="630"/>
        <w:rPr>
          <w:bCs/>
        </w:rPr>
      </w:pPr>
      <w:r>
        <w:rPr>
          <w:rFonts w:hint="eastAsia"/>
          <w:bCs/>
        </w:rPr>
        <w:t>（二）养生的基本原则</w:t>
      </w:r>
    </w:p>
    <w:p w:rsidR="00634654" w:rsidRDefault="00753AEB">
      <w:pPr>
        <w:spacing w:line="360" w:lineRule="auto"/>
        <w:ind w:firstLineChars="300" w:firstLine="630"/>
        <w:rPr>
          <w:bCs/>
        </w:rPr>
      </w:pPr>
      <w:r>
        <w:rPr>
          <w:rFonts w:hint="eastAsia"/>
          <w:bCs/>
        </w:rPr>
        <w:t>理解：养生的四个原则。</w:t>
      </w:r>
    </w:p>
    <w:p w:rsidR="00634654" w:rsidRDefault="00753AEB">
      <w:pPr>
        <w:ind w:firstLine="420"/>
        <w:jc w:val="center"/>
        <w:rPr>
          <w:b/>
          <w:bCs/>
          <w:sz w:val="28"/>
          <w:szCs w:val="28"/>
        </w:rPr>
      </w:pPr>
      <w:r>
        <w:rPr>
          <w:rFonts w:hint="eastAsia"/>
          <w:b/>
          <w:bCs/>
          <w:sz w:val="28"/>
          <w:szCs w:val="28"/>
        </w:rPr>
        <w:t>第三部分有关说明与实施要求</w:t>
      </w:r>
    </w:p>
    <w:p w:rsidR="00634654" w:rsidRDefault="00753AEB">
      <w:pPr>
        <w:spacing w:line="360" w:lineRule="auto"/>
        <w:rPr>
          <w:b/>
          <w:bCs/>
        </w:rPr>
      </w:pPr>
      <w:r>
        <w:rPr>
          <w:rFonts w:hint="eastAsia"/>
          <w:b/>
          <w:bCs/>
        </w:rPr>
        <w:t>一、考核的能力层次表述</w:t>
      </w:r>
    </w:p>
    <w:p w:rsidR="00634654" w:rsidRDefault="00753AEB">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634654" w:rsidRDefault="00753AEB">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634654" w:rsidRDefault="00753AEB">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634654" w:rsidRDefault="00753AEB">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634654" w:rsidRDefault="00753AEB">
      <w:pPr>
        <w:spacing w:line="360" w:lineRule="auto"/>
        <w:rPr>
          <w:b/>
          <w:bCs/>
        </w:rPr>
      </w:pPr>
      <w:r>
        <w:rPr>
          <w:rFonts w:hint="eastAsia"/>
          <w:b/>
          <w:bCs/>
        </w:rPr>
        <w:t>二、指定教材</w:t>
      </w:r>
    </w:p>
    <w:p w:rsidR="00634654" w:rsidRDefault="00753AEB">
      <w:pPr>
        <w:spacing w:line="360" w:lineRule="auto"/>
        <w:ind w:firstLineChars="200" w:firstLine="420"/>
        <w:rPr>
          <w:rFonts w:ascii="宋体" w:hAnsi="宋体"/>
        </w:rPr>
      </w:pPr>
      <w:r>
        <w:rPr>
          <w:rFonts w:hint="eastAsia"/>
        </w:rPr>
        <w:t>《中医基础理论（第</w:t>
      </w:r>
      <w:r>
        <w:rPr>
          <w:rFonts w:hint="eastAsia"/>
        </w:rPr>
        <w:t>2</w:t>
      </w:r>
      <w:r>
        <w:rPr>
          <w:rFonts w:hint="eastAsia"/>
        </w:rPr>
        <w:t>版）》，郭霞珍主编，上海科学技术出版社，</w:t>
      </w:r>
      <w:r>
        <w:rPr>
          <w:rFonts w:hint="eastAsia"/>
        </w:rPr>
        <w:t>2012</w:t>
      </w:r>
      <w:r>
        <w:rPr>
          <w:rFonts w:hint="eastAsia"/>
        </w:rPr>
        <w:t>年版</w:t>
      </w:r>
      <w:r>
        <w:rPr>
          <w:rFonts w:hint="eastAsia"/>
        </w:rPr>
        <w:t xml:space="preserve"> </w:t>
      </w:r>
      <w:r>
        <w:rPr>
          <w:rFonts w:hint="eastAsia"/>
        </w:rPr>
        <w:t>。</w:t>
      </w:r>
    </w:p>
    <w:p w:rsidR="00634654" w:rsidRDefault="00753AEB">
      <w:pPr>
        <w:spacing w:line="360" w:lineRule="auto"/>
        <w:rPr>
          <w:b/>
          <w:bCs/>
        </w:rPr>
      </w:pPr>
      <w:r>
        <w:rPr>
          <w:rFonts w:hint="eastAsia"/>
          <w:b/>
          <w:bCs/>
        </w:rPr>
        <w:t>三、自学方法指导</w:t>
      </w:r>
    </w:p>
    <w:p w:rsidR="00634654" w:rsidRDefault="00753AEB">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634654" w:rsidRDefault="00753AEB">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634654" w:rsidRDefault="00753AEB">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634654" w:rsidRDefault="00753AEB">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w:t>
      </w:r>
      <w:r>
        <w:rPr>
          <w:rFonts w:ascii="宋体" w:hAnsi="宋体" w:hint="eastAsia"/>
          <w:bCs/>
        </w:rPr>
        <w:lastRenderedPageBreak/>
        <w:t>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634654" w:rsidRDefault="00753AEB">
      <w:pPr>
        <w:spacing w:line="360" w:lineRule="auto"/>
        <w:rPr>
          <w:b/>
          <w:bCs/>
        </w:rPr>
      </w:pPr>
      <w:r>
        <w:rPr>
          <w:rFonts w:hint="eastAsia"/>
          <w:b/>
          <w:bCs/>
        </w:rPr>
        <w:t>四、对社会助学的要求</w:t>
      </w:r>
    </w:p>
    <w:p w:rsidR="00634654" w:rsidRDefault="00753AEB">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634654" w:rsidRDefault="00753AEB">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634654" w:rsidRDefault="00753AEB">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634654" w:rsidRDefault="00753AEB">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634654" w:rsidRDefault="00753AEB">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634654" w:rsidRDefault="00753AEB">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634654" w:rsidRDefault="00753AEB">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634654" w:rsidRDefault="00753AEB">
      <w:pPr>
        <w:spacing w:line="360" w:lineRule="auto"/>
        <w:ind w:left="284" w:firstLine="76"/>
        <w:rPr>
          <w:rFonts w:ascii="宋体" w:hAnsi="宋体"/>
          <w:bCs/>
        </w:rPr>
      </w:pPr>
      <w:r>
        <w:rPr>
          <w:rFonts w:ascii="宋体" w:hAnsi="宋体" w:hint="eastAsia"/>
          <w:bCs/>
        </w:rPr>
        <w:t>8、助学学时：本课程共7学分，建议总课时1</w:t>
      </w:r>
      <w:r>
        <w:rPr>
          <w:rFonts w:ascii="宋体" w:hAnsi="宋体"/>
          <w:bCs/>
        </w:rPr>
        <w:t>26</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634654">
        <w:trPr>
          <w:trHeight w:val="141"/>
        </w:trPr>
        <w:tc>
          <w:tcPr>
            <w:tcW w:w="1832" w:type="dxa"/>
            <w:tcBorders>
              <w:top w:val="single" w:sz="4" w:space="0" w:color="auto"/>
              <w:left w:val="single" w:sz="4" w:space="0" w:color="auto"/>
              <w:bottom w:val="single" w:sz="4" w:space="0" w:color="auto"/>
              <w:right w:val="single" w:sz="4" w:space="0" w:color="auto"/>
            </w:tcBorders>
          </w:tcPr>
          <w:p w:rsidR="00634654" w:rsidRDefault="00753AEB">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634654" w:rsidRDefault="00753AEB">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634654">
        <w:tc>
          <w:tcPr>
            <w:tcW w:w="1832" w:type="dxa"/>
            <w:tcBorders>
              <w:top w:val="single" w:sz="4" w:space="0" w:color="auto"/>
              <w:left w:val="single" w:sz="4" w:space="0" w:color="auto"/>
              <w:bottom w:val="single" w:sz="4" w:space="0" w:color="auto"/>
              <w:right w:val="single" w:sz="4" w:space="0" w:color="auto"/>
            </w:tcBorders>
          </w:tcPr>
          <w:p w:rsidR="00634654" w:rsidRDefault="00634654"/>
        </w:tc>
        <w:tc>
          <w:tcPr>
            <w:tcW w:w="2841"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绪论</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8</w:t>
            </w:r>
          </w:p>
        </w:tc>
      </w:tr>
      <w:tr w:rsidR="00634654">
        <w:tc>
          <w:tcPr>
            <w:tcW w:w="1832" w:type="dxa"/>
            <w:tcBorders>
              <w:top w:val="single" w:sz="4" w:space="0" w:color="auto"/>
              <w:left w:val="single" w:sz="4" w:space="0" w:color="auto"/>
              <w:bottom w:val="single" w:sz="4" w:space="0" w:color="auto"/>
              <w:right w:val="single" w:sz="4" w:space="0" w:color="auto"/>
            </w:tcBorders>
          </w:tcPr>
          <w:p w:rsidR="00634654" w:rsidRDefault="00753AEB">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精气、阴阳、五行</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14</w:t>
            </w:r>
          </w:p>
        </w:tc>
      </w:tr>
      <w:tr w:rsidR="00634654">
        <w:tc>
          <w:tcPr>
            <w:tcW w:w="1832" w:type="dxa"/>
            <w:tcBorders>
              <w:top w:val="single" w:sz="4" w:space="0" w:color="auto"/>
              <w:left w:val="single" w:sz="4" w:space="0" w:color="auto"/>
              <w:bottom w:val="single" w:sz="4" w:space="0" w:color="auto"/>
              <w:right w:val="single" w:sz="4" w:space="0" w:color="auto"/>
            </w:tcBorders>
          </w:tcPr>
          <w:p w:rsidR="00634654" w:rsidRDefault="00753AEB">
            <w:r>
              <w:rPr>
                <w:rFonts w:hint="eastAsia"/>
              </w:rPr>
              <w:t>第二章</w:t>
            </w:r>
          </w:p>
        </w:tc>
        <w:tc>
          <w:tcPr>
            <w:tcW w:w="2841"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藏象</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26</w:t>
            </w:r>
          </w:p>
        </w:tc>
      </w:tr>
      <w:tr w:rsidR="00634654">
        <w:tc>
          <w:tcPr>
            <w:tcW w:w="1832" w:type="dxa"/>
            <w:tcBorders>
              <w:top w:val="single" w:sz="4" w:space="0" w:color="auto"/>
              <w:left w:val="single" w:sz="4" w:space="0" w:color="auto"/>
              <w:bottom w:val="single" w:sz="4" w:space="0" w:color="auto"/>
              <w:right w:val="single" w:sz="4" w:space="0" w:color="auto"/>
            </w:tcBorders>
          </w:tcPr>
          <w:p w:rsidR="00634654" w:rsidRDefault="00753AEB">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气血津液与精神</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14</w:t>
            </w:r>
          </w:p>
        </w:tc>
      </w:tr>
      <w:tr w:rsidR="00634654">
        <w:tc>
          <w:tcPr>
            <w:tcW w:w="1832" w:type="dxa"/>
            <w:tcBorders>
              <w:top w:val="single" w:sz="4" w:space="0" w:color="auto"/>
              <w:left w:val="single" w:sz="4" w:space="0" w:color="auto"/>
              <w:bottom w:val="single" w:sz="4" w:space="0" w:color="auto"/>
              <w:right w:val="single" w:sz="4" w:space="0" w:color="auto"/>
            </w:tcBorders>
          </w:tcPr>
          <w:p w:rsidR="00634654" w:rsidRDefault="00753AEB">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经络</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8</w:t>
            </w:r>
          </w:p>
        </w:tc>
      </w:tr>
      <w:tr w:rsidR="00634654">
        <w:tc>
          <w:tcPr>
            <w:tcW w:w="1832" w:type="dxa"/>
            <w:tcBorders>
              <w:top w:val="single" w:sz="4" w:space="0" w:color="auto"/>
              <w:left w:val="single" w:sz="4" w:space="0" w:color="auto"/>
              <w:bottom w:val="single" w:sz="4" w:space="0" w:color="auto"/>
              <w:right w:val="single" w:sz="4" w:space="0" w:color="auto"/>
            </w:tcBorders>
          </w:tcPr>
          <w:p w:rsidR="00634654" w:rsidRDefault="00753AEB">
            <w:r>
              <w:rPr>
                <w:rFonts w:hint="eastAsia"/>
              </w:rPr>
              <w:t>第五章</w:t>
            </w:r>
          </w:p>
        </w:tc>
        <w:tc>
          <w:tcPr>
            <w:tcW w:w="2841"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体质</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5</w:t>
            </w:r>
          </w:p>
        </w:tc>
      </w:tr>
      <w:tr w:rsidR="00634654">
        <w:tc>
          <w:tcPr>
            <w:tcW w:w="1832" w:type="dxa"/>
            <w:tcBorders>
              <w:top w:val="single" w:sz="4" w:space="0" w:color="auto"/>
              <w:left w:val="single" w:sz="4" w:space="0" w:color="auto"/>
              <w:bottom w:val="single" w:sz="4" w:space="0" w:color="auto"/>
              <w:right w:val="single" w:sz="4" w:space="0" w:color="auto"/>
            </w:tcBorders>
          </w:tcPr>
          <w:p w:rsidR="00634654" w:rsidRDefault="00753AEB">
            <w:r>
              <w:rPr>
                <w:rFonts w:hint="eastAsia"/>
              </w:rPr>
              <w:t>第六章</w:t>
            </w:r>
          </w:p>
        </w:tc>
        <w:tc>
          <w:tcPr>
            <w:tcW w:w="2841"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病因与发病</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18</w:t>
            </w:r>
          </w:p>
        </w:tc>
      </w:tr>
      <w:tr w:rsidR="00634654">
        <w:tc>
          <w:tcPr>
            <w:tcW w:w="1832" w:type="dxa"/>
            <w:tcBorders>
              <w:top w:val="single" w:sz="4" w:space="0" w:color="auto"/>
              <w:left w:val="single" w:sz="4" w:space="0" w:color="auto"/>
              <w:bottom w:val="single" w:sz="4" w:space="0" w:color="auto"/>
              <w:right w:val="single" w:sz="4" w:space="0" w:color="auto"/>
            </w:tcBorders>
          </w:tcPr>
          <w:p w:rsidR="00634654" w:rsidRDefault="00753AEB">
            <w:r>
              <w:rPr>
                <w:rFonts w:hint="eastAsia"/>
              </w:rPr>
              <w:t>第七章</w:t>
            </w:r>
          </w:p>
        </w:tc>
        <w:tc>
          <w:tcPr>
            <w:tcW w:w="2841"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病机</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16</w:t>
            </w:r>
          </w:p>
        </w:tc>
      </w:tr>
      <w:tr w:rsidR="00634654">
        <w:tc>
          <w:tcPr>
            <w:tcW w:w="1832" w:type="dxa"/>
            <w:tcBorders>
              <w:top w:val="single" w:sz="4" w:space="0" w:color="auto"/>
              <w:left w:val="single" w:sz="4" w:space="0" w:color="auto"/>
              <w:bottom w:val="single" w:sz="4" w:space="0" w:color="auto"/>
              <w:right w:val="single" w:sz="4" w:space="0" w:color="auto"/>
            </w:tcBorders>
          </w:tcPr>
          <w:p w:rsidR="00634654" w:rsidRDefault="00753AEB">
            <w:r>
              <w:rPr>
                <w:rFonts w:hint="eastAsia"/>
              </w:rPr>
              <w:t>第八章</w:t>
            </w:r>
          </w:p>
        </w:tc>
        <w:tc>
          <w:tcPr>
            <w:tcW w:w="2841"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防治原则</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12</w:t>
            </w:r>
          </w:p>
        </w:tc>
      </w:tr>
      <w:tr w:rsidR="00634654">
        <w:tc>
          <w:tcPr>
            <w:tcW w:w="1832" w:type="dxa"/>
            <w:tcBorders>
              <w:top w:val="single" w:sz="4" w:space="0" w:color="auto"/>
              <w:left w:val="single" w:sz="4" w:space="0" w:color="auto"/>
              <w:bottom w:val="single" w:sz="4" w:space="0" w:color="auto"/>
              <w:right w:val="single" w:sz="4" w:space="0" w:color="auto"/>
            </w:tcBorders>
          </w:tcPr>
          <w:p w:rsidR="00634654" w:rsidRDefault="00753AEB">
            <w:r>
              <w:rPr>
                <w:rFonts w:hint="eastAsia"/>
              </w:rPr>
              <w:t>第九章</w:t>
            </w:r>
          </w:p>
        </w:tc>
        <w:tc>
          <w:tcPr>
            <w:tcW w:w="2841"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养生</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jc w:val="center"/>
            </w:pPr>
            <w:r>
              <w:rPr>
                <w:rFonts w:hint="eastAsia"/>
              </w:rPr>
              <w:t>5</w:t>
            </w:r>
          </w:p>
        </w:tc>
      </w:tr>
      <w:tr w:rsidR="00634654">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634654" w:rsidRDefault="00753AEB">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634654" w:rsidRDefault="00753AEB">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26</w:t>
            </w:r>
          </w:p>
        </w:tc>
      </w:tr>
    </w:tbl>
    <w:p w:rsidR="00634654" w:rsidRDefault="00634654">
      <w:pPr>
        <w:spacing w:line="360" w:lineRule="auto"/>
        <w:ind w:firstLineChars="200" w:firstLine="420"/>
        <w:rPr>
          <w:rFonts w:ascii="宋体" w:hAnsi="宋体"/>
          <w:highlight w:val="yellow"/>
        </w:rPr>
      </w:pPr>
    </w:p>
    <w:p w:rsidR="00634654" w:rsidRDefault="00753AEB">
      <w:pPr>
        <w:spacing w:line="360" w:lineRule="auto"/>
        <w:rPr>
          <w:b/>
          <w:bCs/>
        </w:rPr>
      </w:pPr>
      <w:r>
        <w:rPr>
          <w:rFonts w:hint="eastAsia"/>
          <w:b/>
          <w:bCs/>
        </w:rPr>
        <w:t>五、关于命题考试的若干规定</w:t>
      </w:r>
    </w:p>
    <w:p w:rsidR="00634654" w:rsidRDefault="00753AEB">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634654" w:rsidRDefault="00753AEB">
      <w:pPr>
        <w:pStyle w:val="a5"/>
        <w:spacing w:line="360" w:lineRule="auto"/>
        <w:ind w:firstLineChars="200" w:firstLine="420"/>
        <w:rPr>
          <w:rFonts w:hAnsi="宋体"/>
          <w:bCs/>
        </w:rPr>
      </w:pPr>
      <w:r>
        <w:rPr>
          <w:rFonts w:hAnsi="宋体" w:hint="eastAsia"/>
          <w:bCs/>
        </w:rPr>
        <w:t>2．试卷中试题比例一般为识记占20%、理解占50%、应用占30%。</w:t>
      </w:r>
    </w:p>
    <w:p w:rsidR="00634654" w:rsidRDefault="00753AEB">
      <w:pPr>
        <w:pStyle w:val="a5"/>
        <w:spacing w:line="360" w:lineRule="auto"/>
        <w:ind w:firstLineChars="200" w:firstLine="420"/>
        <w:rPr>
          <w:rFonts w:hAnsi="宋体"/>
          <w:bCs/>
        </w:rPr>
      </w:pPr>
      <w:r>
        <w:rPr>
          <w:rFonts w:hAnsi="宋体" w:hint="eastAsia"/>
          <w:bCs/>
        </w:rPr>
        <w:lastRenderedPageBreak/>
        <w:t>3. 试题难易程度应合理：易、中等难度、难。难题部分比例不超过20%。</w:t>
      </w:r>
    </w:p>
    <w:p w:rsidR="00634654" w:rsidRDefault="00753AEB">
      <w:pPr>
        <w:pStyle w:val="a5"/>
        <w:spacing w:line="360" w:lineRule="auto"/>
        <w:ind w:firstLineChars="200" w:firstLine="420"/>
        <w:rPr>
          <w:rFonts w:hAnsi="宋体"/>
          <w:bCs/>
        </w:rPr>
      </w:pPr>
      <w:r>
        <w:rPr>
          <w:rFonts w:hAnsi="宋体" w:hint="eastAsia"/>
          <w:bCs/>
        </w:rPr>
        <w:t xml:space="preserve">4．笔试试题类型一般分为：填空题、名词解释题、单项选择题、多项选择题、简答题、论述题。 </w:t>
      </w:r>
    </w:p>
    <w:p w:rsidR="00634654" w:rsidRDefault="00753AEB">
      <w:pPr>
        <w:pStyle w:val="a5"/>
        <w:spacing w:line="360" w:lineRule="auto"/>
        <w:ind w:firstLineChars="200" w:firstLine="420"/>
        <w:rPr>
          <w:rFonts w:hAnsi="宋体"/>
          <w:bCs/>
        </w:rPr>
      </w:pPr>
      <w:r>
        <w:rPr>
          <w:rFonts w:hAnsi="宋体" w:hint="eastAsia"/>
          <w:bCs/>
        </w:rPr>
        <w:t>5．笔试采用闭卷考核方式，考试时间1</w:t>
      </w:r>
      <w:r>
        <w:rPr>
          <w:rFonts w:hAnsi="宋体"/>
          <w:bCs/>
        </w:rPr>
        <w:t>50</w:t>
      </w:r>
      <w:r>
        <w:rPr>
          <w:rFonts w:hAnsi="宋体" w:hint="eastAsia"/>
          <w:bCs/>
        </w:rPr>
        <w:t xml:space="preserve"> 分钟，按百分制计分，60分为及格。</w:t>
      </w:r>
    </w:p>
    <w:p w:rsidR="00634654" w:rsidRDefault="00753AEB">
      <w:pPr>
        <w:spacing w:line="360" w:lineRule="auto"/>
      </w:pPr>
      <w:r>
        <w:rPr>
          <w:rFonts w:hint="eastAsia"/>
          <w:b/>
          <w:bCs/>
        </w:rPr>
        <w:t>六、题型示例</w:t>
      </w:r>
    </w:p>
    <w:p w:rsidR="00634654" w:rsidRDefault="00753AEB">
      <w:pPr>
        <w:spacing w:line="360" w:lineRule="auto"/>
        <w:ind w:firstLineChars="200" w:firstLine="420"/>
      </w:pPr>
      <w:r>
        <w:rPr>
          <w:rFonts w:hint="eastAsia"/>
        </w:rPr>
        <w:t>（一）单项选择题</w:t>
      </w:r>
    </w:p>
    <w:p w:rsidR="00634654" w:rsidRDefault="00753AEB">
      <w:pPr>
        <w:spacing w:line="360" w:lineRule="auto"/>
      </w:pPr>
      <w:r>
        <w:t>“</w:t>
      </w:r>
      <w:r>
        <w:t>重阳必阴</w:t>
      </w:r>
      <w:r>
        <w:t>”</w:t>
      </w:r>
      <w:r>
        <w:t>说明阴阳之间的关系</w:t>
      </w:r>
      <w:r>
        <w:rPr>
          <w:rFonts w:hint="eastAsia"/>
        </w:rPr>
        <w:t>是</w:t>
      </w:r>
    </w:p>
    <w:p w:rsidR="00634654" w:rsidRDefault="00753AEB">
      <w:pPr>
        <w:spacing w:line="360" w:lineRule="auto"/>
        <w:ind w:firstLineChars="200" w:firstLine="420"/>
      </w:pPr>
      <w:r>
        <w:t>A</w:t>
      </w:r>
      <w:r>
        <w:t>．对立制约</w:t>
      </w:r>
      <w:r>
        <w:t xml:space="preserve">   B</w:t>
      </w:r>
      <w:r>
        <w:t>．互根互用</w:t>
      </w:r>
      <w:r>
        <w:t xml:space="preserve">  C</w:t>
      </w:r>
      <w:r>
        <w:t>．消长平衡</w:t>
      </w:r>
      <w:r>
        <w:t xml:space="preserve">   D</w:t>
      </w:r>
      <w:r>
        <w:t>．相互转化</w:t>
      </w:r>
    </w:p>
    <w:p w:rsidR="00634654" w:rsidRDefault="00753AEB">
      <w:pPr>
        <w:spacing w:line="360" w:lineRule="auto"/>
        <w:ind w:firstLineChars="200" w:firstLine="420"/>
      </w:pPr>
      <w:r>
        <w:rPr>
          <w:rFonts w:hint="eastAsia"/>
        </w:rPr>
        <w:t>（二）多项选择题</w:t>
      </w:r>
    </w:p>
    <w:p w:rsidR="00634654" w:rsidRDefault="00753AEB">
      <w:pPr>
        <w:spacing w:line="360" w:lineRule="auto"/>
        <w:ind w:firstLineChars="100" w:firstLine="210"/>
        <w:rPr>
          <w:szCs w:val="21"/>
        </w:rPr>
      </w:pPr>
      <w:r>
        <w:rPr>
          <w:rFonts w:hint="eastAsia"/>
          <w:szCs w:val="21"/>
        </w:rPr>
        <w:t>三焦的生理功能是</w:t>
      </w:r>
    </w:p>
    <w:p w:rsidR="00634654" w:rsidRDefault="00753AEB">
      <w:pPr>
        <w:spacing w:line="360" w:lineRule="auto"/>
        <w:ind w:firstLineChars="200" w:firstLine="420"/>
        <w:rPr>
          <w:szCs w:val="21"/>
        </w:rPr>
      </w:pPr>
      <w:r>
        <w:rPr>
          <w:rFonts w:hint="eastAsia"/>
          <w:szCs w:val="21"/>
        </w:rPr>
        <w:t>A</w:t>
      </w:r>
      <w:r>
        <w:rPr>
          <w:rFonts w:hint="eastAsia"/>
          <w:szCs w:val="21"/>
        </w:rPr>
        <w:t>．通行元气</w:t>
      </w:r>
      <w:r>
        <w:rPr>
          <w:rFonts w:hint="eastAsia"/>
          <w:szCs w:val="21"/>
        </w:rPr>
        <w:t xml:space="preserve"> B</w:t>
      </w:r>
      <w:r>
        <w:rPr>
          <w:rFonts w:hint="eastAsia"/>
          <w:szCs w:val="21"/>
        </w:rPr>
        <w:t>．运行水液</w:t>
      </w:r>
      <w:r>
        <w:rPr>
          <w:rFonts w:hint="eastAsia"/>
          <w:szCs w:val="21"/>
        </w:rPr>
        <w:t xml:space="preserve"> C</w:t>
      </w:r>
      <w:r>
        <w:rPr>
          <w:rFonts w:hint="eastAsia"/>
          <w:szCs w:val="21"/>
        </w:rPr>
        <w:t>．主持诸气</w:t>
      </w:r>
      <w:r>
        <w:rPr>
          <w:rFonts w:hint="eastAsia"/>
          <w:szCs w:val="21"/>
        </w:rPr>
        <w:t xml:space="preserve"> D</w:t>
      </w:r>
      <w:r>
        <w:rPr>
          <w:rFonts w:hint="eastAsia"/>
          <w:szCs w:val="21"/>
        </w:rPr>
        <w:t>．</w:t>
      </w:r>
      <w:r>
        <w:rPr>
          <w:rFonts w:hint="eastAsia"/>
          <w:bCs/>
          <w:szCs w:val="21"/>
        </w:rPr>
        <w:t>总司全身的气机和气化</w:t>
      </w:r>
    </w:p>
    <w:p w:rsidR="00634654" w:rsidRDefault="00753AEB">
      <w:pPr>
        <w:spacing w:line="360" w:lineRule="auto"/>
        <w:ind w:firstLineChars="200" w:firstLine="420"/>
      </w:pPr>
      <w:r>
        <w:rPr>
          <w:rFonts w:hint="eastAsia"/>
        </w:rPr>
        <w:t>（三）填空</w:t>
      </w:r>
    </w:p>
    <w:p w:rsidR="00634654" w:rsidRDefault="00753AEB">
      <w:pPr>
        <w:spacing w:line="360" w:lineRule="auto"/>
        <w:ind w:firstLineChars="200" w:firstLine="420"/>
      </w:pPr>
      <w:r>
        <w:rPr>
          <w:rFonts w:hint="eastAsia"/>
        </w:rPr>
        <w:t>五脏主五体，肾主、肝主筋、脾主、肺主皮毛、心主血脉。</w:t>
      </w:r>
    </w:p>
    <w:p w:rsidR="00634654" w:rsidRDefault="00753AEB">
      <w:pPr>
        <w:spacing w:line="360" w:lineRule="auto"/>
        <w:ind w:firstLineChars="200" w:firstLine="420"/>
      </w:pPr>
      <w:r>
        <w:rPr>
          <w:rFonts w:hint="eastAsia"/>
        </w:rPr>
        <w:t>（四）名词解释题</w:t>
      </w:r>
    </w:p>
    <w:p w:rsidR="00634654" w:rsidRDefault="00753AEB">
      <w:pPr>
        <w:spacing w:line="360" w:lineRule="auto"/>
        <w:ind w:firstLineChars="200" w:firstLine="420"/>
      </w:pPr>
      <w:r>
        <w:rPr>
          <w:rFonts w:hint="eastAsia"/>
        </w:rPr>
        <w:t>天癸</w:t>
      </w:r>
    </w:p>
    <w:p w:rsidR="00634654" w:rsidRDefault="00753AEB">
      <w:pPr>
        <w:spacing w:line="360" w:lineRule="auto"/>
        <w:ind w:firstLineChars="300" w:firstLine="630"/>
      </w:pPr>
      <w:r>
        <w:rPr>
          <w:rFonts w:hint="eastAsia"/>
        </w:rPr>
        <w:t>藏象</w:t>
      </w:r>
    </w:p>
    <w:p w:rsidR="00634654" w:rsidRDefault="00753AEB">
      <w:pPr>
        <w:spacing w:line="360" w:lineRule="auto"/>
        <w:ind w:firstLineChars="200" w:firstLine="420"/>
      </w:pPr>
      <w:r>
        <w:rPr>
          <w:rFonts w:hint="eastAsia"/>
        </w:rPr>
        <w:t>（五）简答题</w:t>
      </w:r>
    </w:p>
    <w:p w:rsidR="00634654" w:rsidRDefault="00753AEB">
      <w:pPr>
        <w:spacing w:line="360" w:lineRule="auto"/>
        <w:ind w:firstLine="420"/>
      </w:pPr>
      <w:r>
        <w:rPr>
          <w:rFonts w:ascii="宋体" w:hAnsi="宋体" w:hint="eastAsia"/>
        </w:rPr>
        <w:t xml:space="preserve">   简述五行的特性及其引申义。</w:t>
      </w:r>
    </w:p>
    <w:p w:rsidR="00634654" w:rsidRDefault="00753AEB">
      <w:pPr>
        <w:spacing w:line="360" w:lineRule="auto"/>
        <w:ind w:firstLineChars="200" w:firstLine="420"/>
      </w:pPr>
      <w:r>
        <w:rPr>
          <w:rFonts w:hint="eastAsia"/>
        </w:rPr>
        <w:t>（六）论述题</w:t>
      </w:r>
    </w:p>
    <w:p w:rsidR="00634654" w:rsidRDefault="00753AEB">
      <w:pPr>
        <w:pStyle w:val="a5"/>
        <w:spacing w:line="360" w:lineRule="auto"/>
        <w:ind w:firstLineChars="300" w:firstLine="630"/>
        <w:rPr>
          <w:b/>
          <w:bCs/>
        </w:rPr>
      </w:pPr>
      <w:r>
        <w:rPr>
          <w:rFonts w:hAnsi="宋体" w:hint="eastAsia"/>
          <w:bCs/>
          <w:szCs w:val="21"/>
        </w:rPr>
        <w:t>从脏腑生理特点的角度试述脏病多虚、腑病多实，腑虚补脏、脏实泻腑的意义。</w:t>
      </w:r>
    </w:p>
    <w:p w:rsidR="00634654" w:rsidRDefault="00634654">
      <w:pPr>
        <w:spacing w:line="360" w:lineRule="auto"/>
        <w:rPr>
          <w:b/>
          <w:bCs/>
        </w:rPr>
      </w:pPr>
    </w:p>
    <w:p w:rsidR="00634654" w:rsidRDefault="00634654">
      <w:pPr>
        <w:spacing w:line="360" w:lineRule="auto"/>
        <w:rPr>
          <w:b/>
          <w:bCs/>
        </w:rPr>
      </w:pPr>
    </w:p>
    <w:p w:rsidR="00634654" w:rsidRDefault="00634654">
      <w:pPr>
        <w:spacing w:line="360" w:lineRule="auto"/>
        <w:rPr>
          <w:b/>
          <w:bCs/>
        </w:rPr>
      </w:pPr>
    </w:p>
    <w:p w:rsidR="00634654" w:rsidRDefault="00634654">
      <w:pPr>
        <w:spacing w:line="360" w:lineRule="auto"/>
        <w:rPr>
          <w:b/>
          <w:bCs/>
        </w:rPr>
      </w:pPr>
    </w:p>
    <w:p w:rsidR="00634654" w:rsidRDefault="00634654">
      <w:pPr>
        <w:spacing w:line="360" w:lineRule="auto"/>
        <w:rPr>
          <w:b/>
          <w:bCs/>
        </w:rPr>
      </w:pPr>
    </w:p>
    <w:p w:rsidR="00634654" w:rsidRDefault="00634654">
      <w:pPr>
        <w:spacing w:line="360" w:lineRule="auto"/>
        <w:rPr>
          <w:b/>
          <w:bCs/>
        </w:rPr>
      </w:pPr>
    </w:p>
    <w:sectPr w:rsidR="00634654" w:rsidSect="0063465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64B6" w:rsidRDefault="002864B6" w:rsidP="00791B6D">
      <w:r>
        <w:separator/>
      </w:r>
    </w:p>
  </w:endnote>
  <w:endnote w:type="continuationSeparator" w:id="1">
    <w:p w:rsidR="002864B6" w:rsidRDefault="002864B6" w:rsidP="00791B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64B6" w:rsidRDefault="002864B6" w:rsidP="00791B6D">
      <w:r>
        <w:separator/>
      </w:r>
    </w:p>
  </w:footnote>
  <w:footnote w:type="continuationSeparator" w:id="1">
    <w:p w:rsidR="002864B6" w:rsidRDefault="002864B6" w:rsidP="00791B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7B20"/>
    <w:rsid w:val="000262A1"/>
    <w:rsid w:val="00040919"/>
    <w:rsid w:val="000C0E5A"/>
    <w:rsid w:val="00122305"/>
    <w:rsid w:val="00156A2D"/>
    <w:rsid w:val="001629C4"/>
    <w:rsid w:val="00194A1A"/>
    <w:rsid w:val="001D6405"/>
    <w:rsid w:val="00251FE1"/>
    <w:rsid w:val="00252F42"/>
    <w:rsid w:val="0026362A"/>
    <w:rsid w:val="002746D8"/>
    <w:rsid w:val="002864B6"/>
    <w:rsid w:val="002907FF"/>
    <w:rsid w:val="002D3B49"/>
    <w:rsid w:val="002D3C84"/>
    <w:rsid w:val="003143E8"/>
    <w:rsid w:val="0031452A"/>
    <w:rsid w:val="003367FB"/>
    <w:rsid w:val="00383DDE"/>
    <w:rsid w:val="003A5878"/>
    <w:rsid w:val="003E22E6"/>
    <w:rsid w:val="00415090"/>
    <w:rsid w:val="004302C4"/>
    <w:rsid w:val="004378FC"/>
    <w:rsid w:val="004A4284"/>
    <w:rsid w:val="004A5DBF"/>
    <w:rsid w:val="00573E51"/>
    <w:rsid w:val="005B1E86"/>
    <w:rsid w:val="006063F7"/>
    <w:rsid w:val="00634654"/>
    <w:rsid w:val="00637269"/>
    <w:rsid w:val="00662A74"/>
    <w:rsid w:val="006D40CD"/>
    <w:rsid w:val="00732A5F"/>
    <w:rsid w:val="00734D82"/>
    <w:rsid w:val="00741BCA"/>
    <w:rsid w:val="00753AEB"/>
    <w:rsid w:val="0076432D"/>
    <w:rsid w:val="00791B6D"/>
    <w:rsid w:val="00842C9E"/>
    <w:rsid w:val="00870476"/>
    <w:rsid w:val="008833B2"/>
    <w:rsid w:val="0089540A"/>
    <w:rsid w:val="00896659"/>
    <w:rsid w:val="0090753C"/>
    <w:rsid w:val="009141F0"/>
    <w:rsid w:val="00932AE3"/>
    <w:rsid w:val="009457E6"/>
    <w:rsid w:val="00946E3D"/>
    <w:rsid w:val="009E1A22"/>
    <w:rsid w:val="00A406B4"/>
    <w:rsid w:val="00AD7088"/>
    <w:rsid w:val="00AE5F40"/>
    <w:rsid w:val="00BA460D"/>
    <w:rsid w:val="00BD1677"/>
    <w:rsid w:val="00C36E26"/>
    <w:rsid w:val="00C47194"/>
    <w:rsid w:val="00C6115E"/>
    <w:rsid w:val="00C6481A"/>
    <w:rsid w:val="00CA1C5B"/>
    <w:rsid w:val="00CE785E"/>
    <w:rsid w:val="00D42BD0"/>
    <w:rsid w:val="00D52CCA"/>
    <w:rsid w:val="00DC7785"/>
    <w:rsid w:val="00DD5550"/>
    <w:rsid w:val="00DF648C"/>
    <w:rsid w:val="00E02F68"/>
    <w:rsid w:val="00E10D3F"/>
    <w:rsid w:val="00E3402C"/>
    <w:rsid w:val="00E82C51"/>
    <w:rsid w:val="00E83EF5"/>
    <w:rsid w:val="00EA0706"/>
    <w:rsid w:val="00EE1D37"/>
    <w:rsid w:val="00EF3102"/>
    <w:rsid w:val="00F700ED"/>
    <w:rsid w:val="00FE6F68"/>
    <w:rsid w:val="00FF207F"/>
    <w:rsid w:val="0735000E"/>
    <w:rsid w:val="0B9B4B21"/>
    <w:rsid w:val="1CE836DE"/>
    <w:rsid w:val="278D56A2"/>
    <w:rsid w:val="2BC009BB"/>
    <w:rsid w:val="2E763E52"/>
    <w:rsid w:val="334340F4"/>
    <w:rsid w:val="36034E5E"/>
    <w:rsid w:val="46837BFE"/>
    <w:rsid w:val="48291FCC"/>
    <w:rsid w:val="49C8201A"/>
    <w:rsid w:val="4D261685"/>
    <w:rsid w:val="4E6354DF"/>
    <w:rsid w:val="57236C50"/>
    <w:rsid w:val="5D214A5E"/>
    <w:rsid w:val="5F9C25EB"/>
    <w:rsid w:val="622822C2"/>
    <w:rsid w:val="63685B24"/>
    <w:rsid w:val="7419294D"/>
    <w:rsid w:val="7C6D723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annotation reference" w:qFormat="1"/>
    <w:lsdException w:name="page number" w:semiHidden="0" w:uiPriority="0" w:unhideWhenUsed="0"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654"/>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634654"/>
    <w:pPr>
      <w:jc w:val="left"/>
    </w:pPr>
  </w:style>
  <w:style w:type="paragraph" w:styleId="a4">
    <w:name w:val="Body Text Indent"/>
    <w:basedOn w:val="a"/>
    <w:link w:val="Char0"/>
    <w:qFormat/>
    <w:rsid w:val="00634654"/>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634654"/>
    <w:rPr>
      <w:rFonts w:ascii="宋体" w:hAnsi="Courier New"/>
      <w:szCs w:val="20"/>
    </w:rPr>
  </w:style>
  <w:style w:type="paragraph" w:styleId="a6">
    <w:name w:val="Balloon Text"/>
    <w:basedOn w:val="a"/>
    <w:link w:val="Char2"/>
    <w:uiPriority w:val="99"/>
    <w:semiHidden/>
    <w:unhideWhenUsed/>
    <w:qFormat/>
    <w:rsid w:val="00634654"/>
    <w:rPr>
      <w:sz w:val="18"/>
      <w:szCs w:val="18"/>
    </w:rPr>
  </w:style>
  <w:style w:type="paragraph" w:styleId="a7">
    <w:name w:val="footer"/>
    <w:basedOn w:val="a"/>
    <w:link w:val="Char3"/>
    <w:uiPriority w:val="99"/>
    <w:semiHidden/>
    <w:unhideWhenUsed/>
    <w:qFormat/>
    <w:rsid w:val="00634654"/>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4"/>
    <w:uiPriority w:val="99"/>
    <w:semiHidden/>
    <w:unhideWhenUsed/>
    <w:qFormat/>
    <w:rsid w:val="0063465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634654"/>
    <w:pPr>
      <w:ind w:left="900" w:hanging="690"/>
    </w:pPr>
    <w:rPr>
      <w:rFonts w:eastAsia="楷体_GB2312"/>
      <w:b/>
      <w:szCs w:val="20"/>
    </w:rPr>
  </w:style>
  <w:style w:type="paragraph" w:styleId="a9">
    <w:name w:val="annotation subject"/>
    <w:basedOn w:val="a3"/>
    <w:next w:val="a3"/>
    <w:link w:val="Char5"/>
    <w:uiPriority w:val="99"/>
    <w:semiHidden/>
    <w:unhideWhenUsed/>
    <w:qFormat/>
    <w:rsid w:val="00634654"/>
    <w:rPr>
      <w:b/>
      <w:bCs/>
    </w:rPr>
  </w:style>
  <w:style w:type="character" w:styleId="aa">
    <w:name w:val="page number"/>
    <w:basedOn w:val="a0"/>
    <w:qFormat/>
    <w:rsid w:val="00634654"/>
  </w:style>
  <w:style w:type="character" w:styleId="ab">
    <w:name w:val="annotation reference"/>
    <w:basedOn w:val="a0"/>
    <w:uiPriority w:val="99"/>
    <w:semiHidden/>
    <w:unhideWhenUsed/>
    <w:qFormat/>
    <w:rsid w:val="00634654"/>
    <w:rPr>
      <w:sz w:val="21"/>
      <w:szCs w:val="21"/>
    </w:rPr>
  </w:style>
  <w:style w:type="character" w:customStyle="1" w:styleId="Char4">
    <w:name w:val="页眉 Char"/>
    <w:basedOn w:val="a0"/>
    <w:link w:val="a8"/>
    <w:uiPriority w:val="99"/>
    <w:semiHidden/>
    <w:qFormat/>
    <w:rsid w:val="00634654"/>
    <w:rPr>
      <w:sz w:val="18"/>
      <w:szCs w:val="18"/>
    </w:rPr>
  </w:style>
  <w:style w:type="character" w:customStyle="1" w:styleId="Char3">
    <w:name w:val="页脚 Char"/>
    <w:basedOn w:val="a0"/>
    <w:link w:val="a7"/>
    <w:uiPriority w:val="99"/>
    <w:semiHidden/>
    <w:qFormat/>
    <w:rsid w:val="00634654"/>
    <w:rPr>
      <w:sz w:val="18"/>
      <w:szCs w:val="18"/>
    </w:rPr>
  </w:style>
  <w:style w:type="character" w:customStyle="1" w:styleId="Char0">
    <w:name w:val="正文文本缩进 Char"/>
    <w:basedOn w:val="a0"/>
    <w:link w:val="a4"/>
    <w:qFormat/>
    <w:rsid w:val="00634654"/>
    <w:rPr>
      <w:rFonts w:ascii="黑体" w:eastAsia="楷体_GB2312" w:hAnsi="Times New Roman" w:cs="Times New Roman"/>
      <w:kern w:val="0"/>
      <w:sz w:val="28"/>
      <w:szCs w:val="20"/>
    </w:rPr>
  </w:style>
  <w:style w:type="character" w:customStyle="1" w:styleId="3Char">
    <w:name w:val="正文文本缩进 3 Char"/>
    <w:basedOn w:val="a0"/>
    <w:link w:val="3"/>
    <w:qFormat/>
    <w:rsid w:val="00634654"/>
    <w:rPr>
      <w:rFonts w:ascii="Times New Roman" w:eastAsia="楷体_GB2312" w:hAnsi="Times New Roman" w:cs="Times New Roman"/>
      <w:b/>
      <w:szCs w:val="20"/>
    </w:rPr>
  </w:style>
  <w:style w:type="character" w:customStyle="1" w:styleId="Char1">
    <w:name w:val="纯文本 Char"/>
    <w:basedOn w:val="a0"/>
    <w:link w:val="a5"/>
    <w:qFormat/>
    <w:rsid w:val="00634654"/>
    <w:rPr>
      <w:rFonts w:ascii="宋体" w:eastAsia="宋体" w:hAnsi="Courier New" w:cs="Times New Roman"/>
      <w:szCs w:val="20"/>
    </w:rPr>
  </w:style>
  <w:style w:type="character" w:customStyle="1" w:styleId="Char2">
    <w:name w:val="批注框文本 Char"/>
    <w:basedOn w:val="a0"/>
    <w:link w:val="a6"/>
    <w:uiPriority w:val="99"/>
    <w:semiHidden/>
    <w:qFormat/>
    <w:rsid w:val="00634654"/>
    <w:rPr>
      <w:rFonts w:ascii="Times New Roman" w:eastAsia="宋体" w:hAnsi="Times New Roman" w:cs="Times New Roman"/>
      <w:kern w:val="2"/>
      <w:sz w:val="18"/>
      <w:szCs w:val="18"/>
    </w:rPr>
  </w:style>
  <w:style w:type="character" w:customStyle="1" w:styleId="Char">
    <w:name w:val="批注文字 Char"/>
    <w:basedOn w:val="a0"/>
    <w:link w:val="a3"/>
    <w:uiPriority w:val="99"/>
    <w:semiHidden/>
    <w:qFormat/>
    <w:rsid w:val="00634654"/>
    <w:rPr>
      <w:rFonts w:ascii="Times New Roman" w:eastAsia="宋体" w:hAnsi="Times New Roman" w:cs="Times New Roman"/>
      <w:kern w:val="2"/>
      <w:sz w:val="21"/>
      <w:szCs w:val="24"/>
    </w:rPr>
  </w:style>
  <w:style w:type="character" w:customStyle="1" w:styleId="Char5">
    <w:name w:val="批注主题 Char"/>
    <w:basedOn w:val="Char"/>
    <w:link w:val="a9"/>
    <w:uiPriority w:val="99"/>
    <w:semiHidden/>
    <w:qFormat/>
    <w:rsid w:val="00634654"/>
    <w:rPr>
      <w:rFonts w:ascii="Times New Roman" w:eastAsia="宋体" w:hAnsi="Times New Roman" w:cs="Times New Roman"/>
      <w:b/>
      <w:bCs/>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13A84-CC9A-4717-A6B8-DAF4A8A2F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876</Words>
  <Characters>4996</Characters>
  <Application>Microsoft Office Word</Application>
  <DocSecurity>0</DocSecurity>
  <Lines>41</Lines>
  <Paragraphs>11</Paragraphs>
  <ScaleCrop>false</ScaleCrop>
  <Company/>
  <LinksUpToDate>false</LinksUpToDate>
  <CharactersWithSpaces>5861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39</cp:revision>
  <dcterms:created xsi:type="dcterms:W3CDTF">2023-04-22T01:19:00Z</dcterms:created>
  <dcterms:modified xsi:type="dcterms:W3CDTF">2024-03-22T12:18:00Z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7988F74792874A3FAC317973A456B2DD</vt:lpwstr>
  </property>
  <property fmtid="{D5CDD505-2E9C-101B-9397-08002B2CF9AE}" pid="4" name="fileWhereFroms">
    <vt:lpwstr>PpjeLB1gRN0lwrPqMaCTku6KCRqXfUZ6FsPqJrJZofgV0l1eJU/ovEQ6u5QfdbnG3eZpf1Sm9VXkM/4hwP108DLCTGlgzjmz74oZaYni0HSL1Kex5PfDuKQOg5o6epURYtxO86IOndDmKdH77LU7tJmZT4NPXvLzWFY1fFoyjYKyH2O8Gtf1yCL/XF3G+C/1WAuDrawYheEx9PZH6eY4NwB/dfjc0VPMc4hxxBieO3TJHYy4TGP3tziZUnK/o+aInetVs7/L0fUZIM69MZj/dg==</vt:lpwstr>
  </property>
</Properties>
</file>