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901" w:rsidRDefault="0040576A">
      <w:pPr>
        <w:jc w:val="center"/>
        <w:rPr>
          <w:b/>
          <w:sz w:val="36"/>
          <w:szCs w:val="22"/>
        </w:rPr>
      </w:pPr>
      <w:r>
        <w:rPr>
          <w:b/>
          <w:sz w:val="36"/>
          <w:szCs w:val="22"/>
        </w:rPr>
        <w:t>北京市高等教育自学考试课程考试大纲</w:t>
      </w:r>
    </w:p>
    <w:p w:rsidR="00BB1901" w:rsidRDefault="00BB1901">
      <w:pPr>
        <w:spacing w:line="360" w:lineRule="auto"/>
        <w:ind w:firstLine="420"/>
        <w:jc w:val="center"/>
      </w:pPr>
    </w:p>
    <w:p w:rsidR="00BB1901" w:rsidRDefault="0040576A">
      <w:pPr>
        <w:spacing w:line="360" w:lineRule="auto"/>
        <w:ind w:leftChars="107" w:left="4125" w:hangingChars="1850" w:hanging="3900"/>
        <w:rPr>
          <w:b/>
          <w:bCs/>
        </w:rPr>
      </w:pPr>
      <w:r>
        <w:rPr>
          <w:b/>
          <w:bCs/>
        </w:rPr>
        <w:t>课程名称：</w:t>
      </w:r>
      <w:r>
        <w:rPr>
          <w:rFonts w:hint="eastAsia"/>
          <w:b/>
          <w:bCs/>
        </w:rPr>
        <w:t>中国工艺美术史</w:t>
      </w:r>
      <w:r>
        <w:rPr>
          <w:rFonts w:hint="eastAsia"/>
          <w:b/>
          <w:bCs/>
        </w:rPr>
        <w:t xml:space="preserve">       </w:t>
      </w:r>
      <w:r>
        <w:rPr>
          <w:b/>
          <w:bCs/>
        </w:rPr>
        <w:t>课程代码：</w:t>
      </w:r>
      <w:r>
        <w:rPr>
          <w:b/>
          <w:bCs/>
        </w:rPr>
        <w:t>00685</w:t>
      </w:r>
      <w:r>
        <w:rPr>
          <w:b/>
          <w:bCs/>
        </w:rPr>
        <w:t>（笔试）</w:t>
      </w:r>
      <w:r w:rsidR="0021286E">
        <w:rPr>
          <w:rFonts w:hint="eastAsia"/>
          <w:b/>
          <w:bCs/>
        </w:rPr>
        <w:t xml:space="preserve">      </w:t>
      </w:r>
      <w:r>
        <w:rPr>
          <w:b/>
          <w:bCs/>
        </w:rPr>
        <w:t xml:space="preserve"> </w:t>
      </w:r>
      <w:r>
        <w:rPr>
          <w:rFonts w:hint="eastAsia"/>
          <w:b/>
          <w:bCs/>
        </w:rPr>
        <w:t>2024</w:t>
      </w:r>
      <w:r>
        <w:rPr>
          <w:b/>
          <w:bCs/>
        </w:rPr>
        <w:t>年</w:t>
      </w:r>
      <w:r>
        <w:rPr>
          <w:rFonts w:hint="eastAsia"/>
          <w:b/>
          <w:bCs/>
        </w:rPr>
        <w:t>3</w:t>
      </w:r>
      <w:r>
        <w:rPr>
          <w:b/>
          <w:bCs/>
        </w:rPr>
        <w:t>月版</w:t>
      </w:r>
    </w:p>
    <w:p w:rsidR="00BB1901" w:rsidRDefault="00BB1901">
      <w:pPr>
        <w:spacing w:line="360" w:lineRule="auto"/>
        <w:rPr>
          <w:rFonts w:eastAsia="黑体"/>
        </w:rPr>
      </w:pPr>
    </w:p>
    <w:p w:rsidR="00BB1901" w:rsidRDefault="0040576A">
      <w:pPr>
        <w:ind w:firstLine="420"/>
        <w:jc w:val="center"/>
        <w:rPr>
          <w:b/>
          <w:bCs/>
          <w:sz w:val="28"/>
          <w:szCs w:val="28"/>
        </w:rPr>
      </w:pPr>
      <w:r>
        <w:rPr>
          <w:rFonts w:hint="eastAsia"/>
          <w:b/>
          <w:bCs/>
          <w:sz w:val="28"/>
          <w:szCs w:val="28"/>
        </w:rPr>
        <w:t>第一部分</w:t>
      </w:r>
      <w:r>
        <w:rPr>
          <w:rFonts w:hint="eastAsia"/>
          <w:b/>
          <w:bCs/>
          <w:sz w:val="28"/>
          <w:szCs w:val="28"/>
        </w:rPr>
        <w:t xml:space="preserve">  </w:t>
      </w:r>
      <w:r>
        <w:rPr>
          <w:rFonts w:hint="eastAsia"/>
          <w:b/>
          <w:bCs/>
          <w:sz w:val="28"/>
          <w:szCs w:val="28"/>
        </w:rPr>
        <w:t>课程性质与设置目的</w:t>
      </w:r>
      <w:bookmarkStart w:id="0" w:name="_GoBack"/>
      <w:bookmarkEnd w:id="0"/>
    </w:p>
    <w:p w:rsidR="00BB1901" w:rsidRDefault="0040576A">
      <w:pPr>
        <w:spacing w:line="360" w:lineRule="auto"/>
        <w:rPr>
          <w:b/>
          <w:bCs/>
        </w:rPr>
      </w:pPr>
      <w:r>
        <w:rPr>
          <w:rFonts w:hint="eastAsia"/>
          <w:b/>
          <w:bCs/>
        </w:rPr>
        <w:t>一、课程性质与特点</w:t>
      </w:r>
    </w:p>
    <w:p w:rsidR="00BB1901" w:rsidRDefault="0040576A">
      <w:pPr>
        <w:spacing w:line="360" w:lineRule="auto"/>
        <w:ind w:firstLineChars="200" w:firstLine="420"/>
      </w:pPr>
      <w:r>
        <w:rPr>
          <w:rFonts w:hint="eastAsia"/>
        </w:rPr>
        <w:t>《中国工艺美术史》是北京市高等教育自学考试宝石及材料工艺学（专升本）专业的一门专业核心课程，是公共基础课程开设的必考课。</w:t>
      </w:r>
    </w:p>
    <w:p w:rsidR="00BB1901" w:rsidRDefault="0040576A">
      <w:pPr>
        <w:spacing w:line="360" w:lineRule="auto"/>
        <w:ind w:firstLineChars="200" w:firstLine="420"/>
      </w:pPr>
      <w:r>
        <w:rPr>
          <w:rFonts w:hint="eastAsia"/>
        </w:rPr>
        <w:t>《中国工艺美术史》以一本历史类教材，全书以我国的历史发展为线索，用历史发展的不同阶段来作为节点，全面的分析各个时代我国工艺美术的艺术特点，系统地学习和掌握工艺美术领域的相关理论知识以及中国工艺美术史的演变过程，为工艺美术行业各领域的科学研究工作服务以及提供最一般意义的方法与理论指导。</w:t>
      </w:r>
    </w:p>
    <w:p w:rsidR="00BB1901" w:rsidRDefault="0040576A">
      <w:pPr>
        <w:spacing w:line="360" w:lineRule="auto"/>
        <w:rPr>
          <w:b/>
          <w:bCs/>
        </w:rPr>
      </w:pPr>
      <w:r>
        <w:rPr>
          <w:rFonts w:hint="eastAsia"/>
          <w:b/>
          <w:bCs/>
        </w:rPr>
        <w:t>二、课程目标与基本要求</w:t>
      </w:r>
    </w:p>
    <w:p w:rsidR="00BB1901" w:rsidRDefault="0040576A">
      <w:pPr>
        <w:spacing w:line="360" w:lineRule="auto"/>
        <w:ind w:firstLineChars="200" w:firstLine="420"/>
        <w:rPr>
          <w:bCs/>
          <w:szCs w:val="21"/>
        </w:rPr>
      </w:pPr>
      <w:r>
        <w:rPr>
          <w:rFonts w:hint="eastAsia"/>
        </w:rPr>
        <w:t>本课程的目标是全面贯彻落实立德树人根本任务，</w:t>
      </w:r>
      <w:r>
        <w:rPr>
          <w:rFonts w:hint="eastAsia"/>
          <w:bCs/>
          <w:szCs w:val="21"/>
        </w:rPr>
        <w:t>通过对我国工艺美术史详尽、饱满的描写，希望考生能够感受到我国历代工艺美术创造的伟大和艺术的光辉，能够体会出各历史时期工艺美术的艺术特色和民族风格，了解到一些古代艺人卓越的设计和创作方法，使学生能够在自己从事的艺术创作中得到一些借鉴和启发。通过本课程理论学习，学生应达到以下要求：了解中国工艺美术史的发展脉络；深入了解各历史时期工艺美术的艺术特色及内涵。</w:t>
      </w:r>
    </w:p>
    <w:p w:rsidR="00BB1901" w:rsidRDefault="0040576A">
      <w:pPr>
        <w:spacing w:line="360" w:lineRule="auto"/>
        <w:ind w:firstLineChars="200" w:firstLine="420"/>
      </w:pPr>
      <w:r>
        <w:rPr>
          <w:rFonts w:hint="eastAsia"/>
        </w:rPr>
        <w:t>本课程的考核章节为第一到第十三章，重点章节是：第一章、</w:t>
      </w:r>
      <w:r>
        <w:t>第二章、</w:t>
      </w:r>
      <w:r>
        <w:rPr>
          <w:rFonts w:hint="eastAsia"/>
        </w:rPr>
        <w:t>第三章、第四章、第五章、第六章、第七章、第八章、第十章、第十一章，无不考核章节。</w:t>
      </w:r>
    </w:p>
    <w:p w:rsidR="00BB1901" w:rsidRDefault="0040576A">
      <w:pPr>
        <w:spacing w:line="360" w:lineRule="auto"/>
        <w:rPr>
          <w:b/>
          <w:bCs/>
        </w:rPr>
      </w:pPr>
      <w:r>
        <w:rPr>
          <w:rFonts w:hint="eastAsia"/>
          <w:b/>
          <w:bCs/>
        </w:rPr>
        <w:t>三、与本专业其他课程的关系</w:t>
      </w:r>
    </w:p>
    <w:p w:rsidR="00BB1901" w:rsidRDefault="0040576A">
      <w:pPr>
        <w:spacing w:line="360" w:lineRule="auto"/>
        <w:ind w:firstLineChars="200" w:firstLine="420"/>
      </w:pPr>
      <w:r>
        <w:rPr>
          <w:rFonts w:hint="eastAsia"/>
        </w:rPr>
        <w:t>《中国工艺美术史》在宝石及材料工艺学（专升本）专业的教学计划中被列为专业核心课，本课程与首饰金属材料学、宝石鉴定（实践）、钻石分级（实践）、珠宝首饰评估（实践）、首饰设计及制作工艺学、玉石概论等课程之间有承前启后的相互联系作用，是宝石矿床及资源、宝石材料合成与测试技术、中国玉器、首饰佩戴与保养、色彩、设计素描等课程的先导课，帮助学生丰富对世界工艺美术现状的了解、提高审美情趣并且拓展对专业技巧的运用，有助于学生更好的打好理论基础和提高艺术审美以及顺利完成本门课程的学习。</w:t>
      </w:r>
    </w:p>
    <w:p w:rsidR="00BB1901" w:rsidRDefault="0040576A">
      <w:pPr>
        <w:ind w:firstLine="420"/>
        <w:jc w:val="center"/>
        <w:rPr>
          <w:b/>
          <w:bCs/>
          <w:sz w:val="28"/>
          <w:szCs w:val="28"/>
        </w:rPr>
      </w:pPr>
      <w:r>
        <w:rPr>
          <w:rFonts w:hint="eastAsia"/>
          <w:b/>
          <w:bCs/>
          <w:sz w:val="28"/>
          <w:szCs w:val="28"/>
        </w:rPr>
        <w:t>第二部分</w:t>
      </w:r>
      <w:r>
        <w:rPr>
          <w:rFonts w:hint="eastAsia"/>
          <w:b/>
          <w:bCs/>
          <w:sz w:val="28"/>
          <w:szCs w:val="28"/>
        </w:rPr>
        <w:t xml:space="preserve">  </w:t>
      </w:r>
      <w:r>
        <w:rPr>
          <w:rFonts w:hint="eastAsia"/>
          <w:b/>
          <w:bCs/>
          <w:sz w:val="28"/>
          <w:szCs w:val="28"/>
        </w:rPr>
        <w:t>考核内容与考核目标</w:t>
      </w:r>
    </w:p>
    <w:p w:rsidR="00BB1901" w:rsidRDefault="0040576A">
      <w:pPr>
        <w:spacing w:line="360" w:lineRule="auto"/>
        <w:jc w:val="center"/>
        <w:rPr>
          <w:b/>
          <w:bCs/>
        </w:rPr>
      </w:pPr>
      <w:r>
        <w:rPr>
          <w:rFonts w:hint="eastAsia"/>
          <w:b/>
          <w:bCs/>
        </w:rPr>
        <w:t>第一章</w:t>
      </w:r>
      <w:r>
        <w:rPr>
          <w:rFonts w:hint="eastAsia"/>
          <w:b/>
          <w:bCs/>
        </w:rPr>
        <w:t xml:space="preserve"> </w:t>
      </w:r>
      <w:r>
        <w:rPr>
          <w:rFonts w:hint="eastAsia"/>
          <w:b/>
          <w:bCs/>
        </w:rPr>
        <w:t>原始社会的工艺美术</w:t>
      </w:r>
    </w:p>
    <w:p w:rsidR="00BB1901" w:rsidRDefault="0040576A">
      <w:pPr>
        <w:spacing w:line="360" w:lineRule="auto"/>
        <w:rPr>
          <w:b/>
          <w:bCs/>
        </w:rPr>
      </w:pPr>
      <w:r>
        <w:rPr>
          <w:rFonts w:hint="eastAsia"/>
          <w:b/>
          <w:bCs/>
        </w:rPr>
        <w:lastRenderedPageBreak/>
        <w:t>一、学习目的与要求</w:t>
      </w:r>
    </w:p>
    <w:p w:rsidR="00BB1901" w:rsidRDefault="0040576A">
      <w:pPr>
        <w:spacing w:line="360" w:lineRule="auto"/>
        <w:ind w:firstLineChars="200" w:firstLine="420"/>
      </w:pPr>
      <w:r>
        <w:rPr>
          <w:rFonts w:hint="eastAsia"/>
        </w:rPr>
        <w:t>通过本章节的学习，了解我国历史文化的发源地，仰韶文化、河姆渡文化、龙山文化都是我国文明的重要发源地，因地理条件的差异，各自演化出的文化也存在着一定的差异性。本章节要求考生准确的把握各文化发源地的艺术特色以及不同工艺品的萌芽。</w:t>
      </w:r>
    </w:p>
    <w:p w:rsidR="00BB1901" w:rsidRDefault="0040576A">
      <w:pPr>
        <w:spacing w:line="360" w:lineRule="auto"/>
        <w:rPr>
          <w:b/>
          <w:bCs/>
        </w:rPr>
      </w:pPr>
      <w:r>
        <w:rPr>
          <w:rFonts w:hint="eastAsia"/>
          <w:b/>
          <w:bCs/>
        </w:rPr>
        <w:t>二、考核知识点与考核目标</w:t>
      </w:r>
    </w:p>
    <w:p w:rsidR="00BB1901" w:rsidRDefault="0040576A">
      <w:pPr>
        <w:spacing w:line="360" w:lineRule="auto"/>
      </w:pPr>
      <w:r>
        <w:rPr>
          <w:rFonts w:hint="eastAsia"/>
        </w:rPr>
        <w:t>（一）</w:t>
      </w:r>
      <w:r>
        <w:rPr>
          <w:rFonts w:hint="eastAsia"/>
        </w:rPr>
        <w:t xml:space="preserve"> </w:t>
      </w:r>
      <w:r>
        <w:rPr>
          <w:rFonts w:hint="eastAsia"/>
        </w:rPr>
        <w:t>概说</w:t>
      </w:r>
    </w:p>
    <w:p w:rsidR="00BB1901" w:rsidRDefault="0040576A">
      <w:pPr>
        <w:spacing w:line="360" w:lineRule="auto"/>
        <w:ind w:firstLineChars="200" w:firstLine="420"/>
      </w:pPr>
      <w:r>
        <w:rPr>
          <w:rFonts w:hint="eastAsia"/>
        </w:rPr>
        <w:t>识记：仰韶文化、河姆渡文化、龙山文化。</w:t>
      </w:r>
    </w:p>
    <w:p w:rsidR="00BB1901" w:rsidRDefault="0040576A">
      <w:pPr>
        <w:spacing w:line="360" w:lineRule="auto"/>
        <w:ind w:firstLineChars="200" w:firstLine="420"/>
      </w:pPr>
      <w:r>
        <w:rPr>
          <w:rFonts w:hint="eastAsia"/>
        </w:rPr>
        <w:t>理解：大量的考古发掘，不断的改变着人们对我国文化发源地的认识。</w:t>
      </w:r>
    </w:p>
    <w:p w:rsidR="00BB1901" w:rsidRDefault="0040576A">
      <w:pPr>
        <w:spacing w:line="360" w:lineRule="auto"/>
        <w:ind w:firstLineChars="200" w:firstLine="420"/>
      </w:pPr>
      <w:r>
        <w:rPr>
          <w:rFonts w:hint="eastAsia"/>
        </w:rPr>
        <w:t>应用：对各文化发源地的认识。</w:t>
      </w:r>
    </w:p>
    <w:p w:rsidR="00BB1901" w:rsidRDefault="0040576A">
      <w:pPr>
        <w:spacing w:line="360" w:lineRule="auto"/>
      </w:pPr>
      <w:r>
        <w:rPr>
          <w:rFonts w:hint="eastAsia"/>
        </w:rPr>
        <w:t>（二）</w:t>
      </w:r>
      <w:r>
        <w:rPr>
          <w:rFonts w:hint="eastAsia"/>
        </w:rPr>
        <w:t xml:space="preserve"> </w:t>
      </w:r>
      <w:r>
        <w:rPr>
          <w:rFonts w:hint="eastAsia"/>
        </w:rPr>
        <w:t>装饰的萌芽</w:t>
      </w:r>
    </w:p>
    <w:p w:rsidR="00BB1901" w:rsidRDefault="0040576A">
      <w:pPr>
        <w:spacing w:line="360" w:lineRule="auto"/>
        <w:ind w:firstLineChars="200" w:firstLine="420"/>
      </w:pPr>
      <w:r>
        <w:rPr>
          <w:rFonts w:hint="eastAsia"/>
        </w:rPr>
        <w:t>识记：加工技术；随葬品；图腾。</w:t>
      </w:r>
    </w:p>
    <w:p w:rsidR="00BB1901" w:rsidRDefault="0040576A">
      <w:pPr>
        <w:spacing w:line="360" w:lineRule="auto"/>
        <w:ind w:firstLineChars="200" w:firstLine="420"/>
      </w:pPr>
      <w:r>
        <w:rPr>
          <w:rFonts w:hint="eastAsia"/>
        </w:rPr>
        <w:t>理解：图腾崇拜演变下的宗教信仰。</w:t>
      </w:r>
    </w:p>
    <w:p w:rsidR="00BB1901" w:rsidRDefault="0040576A">
      <w:pPr>
        <w:spacing w:line="360" w:lineRule="auto"/>
        <w:ind w:firstLineChars="200" w:firstLine="420"/>
      </w:pPr>
      <w:r>
        <w:rPr>
          <w:rFonts w:hint="eastAsia"/>
        </w:rPr>
        <w:t>应用：原始社会时期工艺制品的特点。</w:t>
      </w:r>
    </w:p>
    <w:p w:rsidR="00BB1901" w:rsidRDefault="0040576A">
      <w:pPr>
        <w:spacing w:line="360" w:lineRule="auto"/>
      </w:pPr>
      <w:r>
        <w:rPr>
          <w:rFonts w:hint="eastAsia"/>
        </w:rPr>
        <w:t>（三）</w:t>
      </w:r>
      <w:r>
        <w:rPr>
          <w:rFonts w:hint="eastAsia"/>
        </w:rPr>
        <w:t xml:space="preserve"> </w:t>
      </w:r>
      <w:r>
        <w:rPr>
          <w:rFonts w:hint="eastAsia"/>
        </w:rPr>
        <w:t>石器工艺</w:t>
      </w:r>
    </w:p>
    <w:p w:rsidR="00BB1901" w:rsidRDefault="0040576A">
      <w:pPr>
        <w:spacing w:line="360" w:lineRule="auto"/>
        <w:ind w:firstLineChars="200" w:firstLine="420"/>
      </w:pPr>
      <w:r>
        <w:rPr>
          <w:rFonts w:hint="eastAsia"/>
        </w:rPr>
        <w:t>识记：旧石器时期；中石器时期；新石器时期。</w:t>
      </w:r>
    </w:p>
    <w:p w:rsidR="00BB1901" w:rsidRDefault="0040576A">
      <w:pPr>
        <w:spacing w:line="360" w:lineRule="auto"/>
        <w:ind w:firstLineChars="200" w:firstLine="420"/>
      </w:pPr>
      <w:r>
        <w:rPr>
          <w:rFonts w:hint="eastAsia"/>
        </w:rPr>
        <w:t>理解：各石器时期的石器特点。</w:t>
      </w:r>
    </w:p>
    <w:p w:rsidR="00BB1901" w:rsidRDefault="0040576A">
      <w:pPr>
        <w:spacing w:line="360" w:lineRule="auto"/>
        <w:ind w:firstLineChars="200" w:firstLine="420"/>
      </w:pPr>
      <w:r>
        <w:rPr>
          <w:rFonts w:hint="eastAsia"/>
        </w:rPr>
        <w:t>应用：石器分布和各地区石器特点。</w:t>
      </w:r>
    </w:p>
    <w:p w:rsidR="00BB1901" w:rsidRDefault="0040576A">
      <w:pPr>
        <w:spacing w:line="360" w:lineRule="auto"/>
      </w:pPr>
      <w:r>
        <w:rPr>
          <w:rFonts w:hint="eastAsia"/>
        </w:rPr>
        <w:t>（四）</w:t>
      </w:r>
      <w:r>
        <w:rPr>
          <w:rFonts w:hint="eastAsia"/>
        </w:rPr>
        <w:t xml:space="preserve"> </w:t>
      </w:r>
      <w:r>
        <w:rPr>
          <w:rFonts w:hint="eastAsia"/>
        </w:rPr>
        <w:t>陶器工艺</w:t>
      </w:r>
    </w:p>
    <w:p w:rsidR="00BB1901" w:rsidRDefault="0040576A">
      <w:pPr>
        <w:spacing w:line="360" w:lineRule="auto"/>
        <w:ind w:firstLineChars="200" w:firstLine="420"/>
      </w:pPr>
      <w:r>
        <w:rPr>
          <w:rFonts w:hint="eastAsia"/>
        </w:rPr>
        <w:t>识记：陶器、彩陶、黑陶、几何印文陶。</w:t>
      </w:r>
    </w:p>
    <w:p w:rsidR="00BB1901" w:rsidRDefault="0040576A">
      <w:pPr>
        <w:spacing w:line="360" w:lineRule="auto"/>
        <w:ind w:firstLineChars="200" w:firstLine="420"/>
      </w:pPr>
      <w:r>
        <w:rPr>
          <w:rFonts w:hint="eastAsia"/>
        </w:rPr>
        <w:t>理解：陶器的出现丰富了生活用具，加强了定居的稳定性。</w:t>
      </w:r>
    </w:p>
    <w:p w:rsidR="00BB1901" w:rsidRDefault="0040576A">
      <w:pPr>
        <w:spacing w:line="360" w:lineRule="auto"/>
        <w:ind w:firstLineChars="200" w:firstLine="420"/>
      </w:pPr>
      <w:r>
        <w:rPr>
          <w:rFonts w:hint="eastAsia"/>
        </w:rPr>
        <w:t>应用：分析各陶器及纹样的演变。</w:t>
      </w:r>
    </w:p>
    <w:p w:rsidR="00BB1901" w:rsidRDefault="0040576A">
      <w:pPr>
        <w:spacing w:line="360" w:lineRule="auto"/>
      </w:pPr>
      <w:r>
        <w:rPr>
          <w:rFonts w:hint="eastAsia"/>
        </w:rPr>
        <w:t>（五）</w:t>
      </w:r>
      <w:r>
        <w:rPr>
          <w:rFonts w:hint="eastAsia"/>
        </w:rPr>
        <w:t xml:space="preserve"> </w:t>
      </w:r>
      <w:r>
        <w:rPr>
          <w:rFonts w:hint="eastAsia"/>
        </w:rPr>
        <w:t>其他工艺及结语</w:t>
      </w:r>
    </w:p>
    <w:p w:rsidR="00BB1901" w:rsidRDefault="0040576A">
      <w:pPr>
        <w:spacing w:line="360" w:lineRule="auto"/>
        <w:ind w:firstLineChars="200" w:firstLine="420"/>
      </w:pPr>
      <w:r>
        <w:rPr>
          <w:rFonts w:hint="eastAsia"/>
        </w:rPr>
        <w:t>识记：牙骨雕、染织、编织。</w:t>
      </w:r>
    </w:p>
    <w:p w:rsidR="00BB1901" w:rsidRDefault="0040576A">
      <w:pPr>
        <w:spacing w:line="360" w:lineRule="auto"/>
        <w:ind w:firstLineChars="200" w:firstLine="420"/>
      </w:pPr>
      <w:r>
        <w:rPr>
          <w:rFonts w:hint="eastAsia"/>
        </w:rPr>
        <w:t>理解：实用和装饰的统一；技术对艺术的影响；形式感应用；表号性的艺术手法。</w:t>
      </w:r>
    </w:p>
    <w:p w:rsidR="00BB1901" w:rsidRDefault="0040576A">
      <w:pPr>
        <w:spacing w:line="360" w:lineRule="auto"/>
        <w:ind w:firstLineChars="200" w:firstLine="420"/>
      </w:pPr>
      <w:r>
        <w:rPr>
          <w:rFonts w:hint="eastAsia"/>
        </w:rPr>
        <w:t>应用：拓展对工艺品的了解。</w:t>
      </w:r>
    </w:p>
    <w:p w:rsidR="00BB1901" w:rsidRDefault="0040576A">
      <w:pPr>
        <w:spacing w:line="360" w:lineRule="auto"/>
        <w:jc w:val="center"/>
        <w:rPr>
          <w:b/>
          <w:bCs/>
        </w:rPr>
      </w:pPr>
      <w:r>
        <w:rPr>
          <w:rFonts w:hint="eastAsia"/>
          <w:b/>
          <w:bCs/>
        </w:rPr>
        <w:t>第二章</w:t>
      </w:r>
      <w:r>
        <w:rPr>
          <w:rFonts w:hint="eastAsia"/>
          <w:b/>
          <w:bCs/>
        </w:rPr>
        <w:t xml:space="preserve"> </w:t>
      </w:r>
      <w:r>
        <w:rPr>
          <w:rFonts w:hint="eastAsia"/>
          <w:b/>
          <w:bCs/>
        </w:rPr>
        <w:t>商代的工艺美术</w:t>
      </w:r>
    </w:p>
    <w:p w:rsidR="00BB1901" w:rsidRDefault="0040576A">
      <w:pPr>
        <w:spacing w:line="360" w:lineRule="auto"/>
        <w:rPr>
          <w:b/>
          <w:bCs/>
        </w:rPr>
      </w:pPr>
      <w:r>
        <w:rPr>
          <w:rFonts w:hint="eastAsia"/>
          <w:b/>
          <w:bCs/>
        </w:rPr>
        <w:t>一、学习目的与要求</w:t>
      </w:r>
    </w:p>
    <w:p w:rsidR="00BB1901" w:rsidRDefault="0040576A">
      <w:pPr>
        <w:spacing w:line="360" w:lineRule="auto"/>
        <w:rPr>
          <w:bCs/>
        </w:rPr>
      </w:pPr>
      <w:r>
        <w:rPr>
          <w:rFonts w:hint="eastAsia"/>
          <w:bCs/>
        </w:rPr>
        <w:t>通过对本章节的学习，了解商代奴隶制社会的特色，在特定社会形态下工艺美术的作用以及发展变化特点，商代工艺装饰的社会意义，其宗教意义大于审美意义。</w:t>
      </w:r>
    </w:p>
    <w:p w:rsidR="00BB1901" w:rsidRDefault="0040576A">
      <w:pPr>
        <w:spacing w:line="360" w:lineRule="auto"/>
        <w:rPr>
          <w:b/>
          <w:bCs/>
        </w:rPr>
      </w:pPr>
      <w:r>
        <w:rPr>
          <w:rFonts w:hint="eastAsia"/>
          <w:b/>
          <w:bCs/>
        </w:rPr>
        <w:t>二、考核知识点与考核目标</w:t>
      </w:r>
    </w:p>
    <w:p w:rsidR="00BB1901" w:rsidRDefault="0040576A">
      <w:pPr>
        <w:spacing w:line="360" w:lineRule="auto"/>
      </w:pPr>
      <w:r>
        <w:rPr>
          <w:rFonts w:hint="eastAsia"/>
        </w:rPr>
        <w:lastRenderedPageBreak/>
        <w:t>（一）</w:t>
      </w:r>
      <w:r>
        <w:rPr>
          <w:rFonts w:hint="eastAsia"/>
        </w:rPr>
        <w:t xml:space="preserve"> </w:t>
      </w:r>
      <w:r>
        <w:rPr>
          <w:rFonts w:hint="eastAsia"/>
        </w:rPr>
        <w:t>概说</w:t>
      </w:r>
    </w:p>
    <w:p w:rsidR="00BB1901" w:rsidRDefault="0040576A">
      <w:pPr>
        <w:spacing w:line="360" w:lineRule="auto"/>
        <w:ind w:firstLineChars="200" w:firstLine="420"/>
      </w:pPr>
      <w:r>
        <w:rPr>
          <w:rFonts w:hint="eastAsia"/>
        </w:rPr>
        <w:t>识记：生产力的发展；二里头文化；青铜器。</w:t>
      </w:r>
    </w:p>
    <w:p w:rsidR="00BB1901" w:rsidRDefault="0040576A">
      <w:pPr>
        <w:spacing w:line="360" w:lineRule="auto"/>
        <w:ind w:firstLineChars="200" w:firstLine="420"/>
      </w:pPr>
      <w:r>
        <w:rPr>
          <w:rFonts w:hint="eastAsia"/>
        </w:rPr>
        <w:t>理解：商代创造了至今仍为我们赞赏的各种手工艺品，在我国工艺美术史上占有重要地位。</w:t>
      </w:r>
    </w:p>
    <w:p w:rsidR="00BB1901" w:rsidRDefault="0040576A">
      <w:pPr>
        <w:spacing w:line="360" w:lineRule="auto"/>
        <w:ind w:firstLineChars="200" w:firstLine="420"/>
      </w:pPr>
      <w:r>
        <w:rPr>
          <w:rFonts w:hint="eastAsia"/>
        </w:rPr>
        <w:t>应用：商代历史背景。</w:t>
      </w:r>
    </w:p>
    <w:p w:rsidR="00BB1901" w:rsidRDefault="0040576A">
      <w:pPr>
        <w:spacing w:line="360" w:lineRule="auto"/>
        <w:rPr>
          <w:b/>
          <w:bCs/>
        </w:rPr>
      </w:pPr>
      <w:r>
        <w:rPr>
          <w:rFonts w:hint="eastAsia"/>
        </w:rPr>
        <w:t>（二）</w:t>
      </w:r>
      <w:r>
        <w:rPr>
          <w:rFonts w:hint="eastAsia"/>
        </w:rPr>
        <w:t xml:space="preserve"> </w:t>
      </w:r>
      <w:r>
        <w:rPr>
          <w:rFonts w:hint="eastAsia"/>
        </w:rPr>
        <w:t>青铜工艺</w:t>
      </w:r>
    </w:p>
    <w:p w:rsidR="00BB1901" w:rsidRDefault="0040576A">
      <w:pPr>
        <w:spacing w:line="360" w:lineRule="auto"/>
        <w:ind w:firstLineChars="200" w:firstLine="420"/>
        <w:jc w:val="left"/>
      </w:pPr>
      <w:r>
        <w:rPr>
          <w:rFonts w:hint="eastAsia"/>
        </w:rPr>
        <w:t>识记：青铜；青铜器的制作；青铜器的造型、装饰、艺术特点。</w:t>
      </w:r>
    </w:p>
    <w:p w:rsidR="00BB1901" w:rsidRDefault="0040576A">
      <w:pPr>
        <w:spacing w:line="360" w:lineRule="auto"/>
        <w:ind w:firstLineChars="200" w:firstLine="420"/>
        <w:jc w:val="left"/>
      </w:pPr>
      <w:r>
        <w:rPr>
          <w:rFonts w:hint="eastAsia"/>
        </w:rPr>
        <w:t>理解：青铜器是奴隶主满足其奢华生活和剥削人民的见证，也是广大劳动人民辛勤劳动和创作智慧的体现。</w:t>
      </w:r>
    </w:p>
    <w:p w:rsidR="00BB1901" w:rsidRDefault="0040576A">
      <w:pPr>
        <w:spacing w:line="360" w:lineRule="auto"/>
        <w:ind w:firstLineChars="200" w:firstLine="420"/>
        <w:jc w:val="left"/>
      </w:pPr>
      <w:r>
        <w:rPr>
          <w:rFonts w:hint="eastAsia"/>
        </w:rPr>
        <w:t>应用：青铜器的制作流程、造型特点和装饰纹样及内涵。</w:t>
      </w:r>
    </w:p>
    <w:p w:rsidR="00BB1901" w:rsidRDefault="0040576A">
      <w:pPr>
        <w:spacing w:line="360" w:lineRule="auto"/>
        <w:jc w:val="left"/>
      </w:pPr>
      <w:r>
        <w:rPr>
          <w:rFonts w:hint="eastAsia"/>
        </w:rPr>
        <w:t>（三）</w:t>
      </w:r>
      <w:r>
        <w:rPr>
          <w:rFonts w:hint="eastAsia"/>
        </w:rPr>
        <w:t xml:space="preserve"> </w:t>
      </w:r>
      <w:r>
        <w:rPr>
          <w:rFonts w:hint="eastAsia"/>
        </w:rPr>
        <w:t>陶瓷工艺</w:t>
      </w:r>
    </w:p>
    <w:p w:rsidR="00BB1901" w:rsidRDefault="0040576A">
      <w:pPr>
        <w:spacing w:line="360" w:lineRule="auto"/>
        <w:ind w:firstLineChars="200" w:firstLine="420"/>
        <w:jc w:val="left"/>
      </w:pPr>
      <w:r>
        <w:rPr>
          <w:rFonts w:hint="eastAsia"/>
        </w:rPr>
        <w:t>识记：灰陶、白陶、釉陶和原始陶瓷。</w:t>
      </w:r>
    </w:p>
    <w:p w:rsidR="00BB1901" w:rsidRDefault="0040576A">
      <w:pPr>
        <w:spacing w:line="360" w:lineRule="auto"/>
        <w:ind w:firstLineChars="200" w:firstLine="420"/>
        <w:jc w:val="left"/>
      </w:pPr>
      <w:r>
        <w:rPr>
          <w:rFonts w:hint="eastAsia"/>
        </w:rPr>
        <w:t>理解：商代制陶工艺的发展。</w:t>
      </w:r>
    </w:p>
    <w:p w:rsidR="00BB1901" w:rsidRDefault="0040576A">
      <w:pPr>
        <w:spacing w:line="360" w:lineRule="auto"/>
        <w:ind w:firstLineChars="200" w:firstLine="420"/>
        <w:jc w:val="left"/>
      </w:pPr>
      <w:r>
        <w:rPr>
          <w:rFonts w:hint="eastAsia"/>
        </w:rPr>
        <w:t>应用：商代制陶工艺。</w:t>
      </w:r>
    </w:p>
    <w:p w:rsidR="00BB1901" w:rsidRDefault="0040576A">
      <w:pPr>
        <w:spacing w:line="360" w:lineRule="auto"/>
        <w:jc w:val="left"/>
      </w:pPr>
      <w:r>
        <w:rPr>
          <w:rFonts w:hint="eastAsia"/>
        </w:rPr>
        <w:t>（四）</w:t>
      </w:r>
      <w:r>
        <w:rPr>
          <w:rFonts w:hint="eastAsia"/>
        </w:rPr>
        <w:t xml:space="preserve"> </w:t>
      </w:r>
      <w:r>
        <w:rPr>
          <w:rFonts w:hint="eastAsia"/>
        </w:rPr>
        <w:t>雕刻工艺</w:t>
      </w:r>
    </w:p>
    <w:p w:rsidR="00BB1901" w:rsidRDefault="0040576A">
      <w:pPr>
        <w:spacing w:line="360" w:lineRule="auto"/>
        <w:ind w:firstLineChars="200" w:firstLine="420"/>
        <w:jc w:val="left"/>
      </w:pPr>
      <w:r>
        <w:rPr>
          <w:rFonts w:hint="eastAsia"/>
        </w:rPr>
        <w:t>识记：石雕、玉雕、牙骨雕。</w:t>
      </w:r>
    </w:p>
    <w:p w:rsidR="00BB1901" w:rsidRDefault="0040576A">
      <w:pPr>
        <w:spacing w:line="360" w:lineRule="auto"/>
        <w:ind w:firstLineChars="200" w:firstLine="420"/>
        <w:jc w:val="left"/>
      </w:pPr>
      <w:r>
        <w:rPr>
          <w:rFonts w:hint="eastAsia"/>
        </w:rPr>
        <w:t>理解：商代雕刻工艺。</w:t>
      </w:r>
    </w:p>
    <w:p w:rsidR="00BB1901" w:rsidRDefault="0040576A">
      <w:pPr>
        <w:spacing w:line="360" w:lineRule="auto"/>
        <w:ind w:firstLineChars="200" w:firstLine="420"/>
        <w:jc w:val="left"/>
      </w:pPr>
      <w:r>
        <w:rPr>
          <w:rFonts w:hint="eastAsia"/>
        </w:rPr>
        <w:t>应用：商代雕刻工艺品的造型特点。</w:t>
      </w:r>
    </w:p>
    <w:p w:rsidR="00BB1901" w:rsidRDefault="0040576A">
      <w:pPr>
        <w:spacing w:line="360" w:lineRule="auto"/>
        <w:jc w:val="center"/>
        <w:rPr>
          <w:b/>
          <w:bCs/>
        </w:rPr>
      </w:pPr>
      <w:r>
        <w:rPr>
          <w:rFonts w:hint="eastAsia"/>
          <w:b/>
          <w:bCs/>
        </w:rPr>
        <w:t>第三章</w:t>
      </w:r>
      <w:r>
        <w:rPr>
          <w:rFonts w:hint="eastAsia"/>
          <w:b/>
          <w:bCs/>
        </w:rPr>
        <w:t xml:space="preserve"> </w:t>
      </w:r>
      <w:r>
        <w:rPr>
          <w:rFonts w:hint="eastAsia"/>
          <w:b/>
          <w:bCs/>
        </w:rPr>
        <w:t>周代的工艺美术</w:t>
      </w:r>
    </w:p>
    <w:p w:rsidR="00BB1901" w:rsidRDefault="0040576A">
      <w:pPr>
        <w:spacing w:line="360" w:lineRule="auto"/>
        <w:jc w:val="left"/>
        <w:rPr>
          <w:b/>
        </w:rPr>
      </w:pPr>
      <w:r>
        <w:rPr>
          <w:rFonts w:hint="eastAsia"/>
          <w:b/>
        </w:rPr>
        <w:t>一、学习目的与要求</w:t>
      </w:r>
    </w:p>
    <w:p w:rsidR="00BB1901" w:rsidRDefault="0040576A">
      <w:pPr>
        <w:spacing w:line="360" w:lineRule="auto"/>
        <w:ind w:firstLineChars="200" w:firstLine="420"/>
        <w:jc w:val="left"/>
      </w:pPr>
      <w:r>
        <w:rPr>
          <w:rFonts w:hint="eastAsia"/>
        </w:rPr>
        <w:t>西周的工艺美术，青铜工艺仍是一个突出的具有代表性的工艺品种，此外陶瓷、玉器、漆器也都新的特色。通过本章节的学习，要求考生全面掌握周代工艺美术的艺术特点。</w:t>
      </w:r>
    </w:p>
    <w:p w:rsidR="00BB1901" w:rsidRDefault="0040576A">
      <w:pPr>
        <w:spacing w:line="360" w:lineRule="auto"/>
        <w:jc w:val="left"/>
        <w:rPr>
          <w:b/>
        </w:rPr>
      </w:pPr>
      <w:r>
        <w:rPr>
          <w:rFonts w:hint="eastAsia"/>
          <w:b/>
        </w:rPr>
        <w:t>二、考核知识点与考核目标</w:t>
      </w:r>
    </w:p>
    <w:p w:rsidR="00BB1901" w:rsidRDefault="0040576A">
      <w:pPr>
        <w:spacing w:line="360" w:lineRule="auto"/>
        <w:jc w:val="left"/>
      </w:pPr>
      <w:r>
        <w:rPr>
          <w:rFonts w:hint="eastAsia"/>
        </w:rPr>
        <w:t>（一）</w:t>
      </w:r>
      <w:r>
        <w:rPr>
          <w:rFonts w:hint="eastAsia"/>
        </w:rPr>
        <w:t xml:space="preserve"> </w:t>
      </w:r>
      <w:r>
        <w:rPr>
          <w:rFonts w:hint="eastAsia"/>
        </w:rPr>
        <w:t>概说</w:t>
      </w:r>
    </w:p>
    <w:p w:rsidR="00BB1901" w:rsidRDefault="0040576A">
      <w:pPr>
        <w:spacing w:line="360" w:lineRule="auto"/>
        <w:ind w:firstLineChars="200" w:firstLine="420"/>
        <w:jc w:val="left"/>
      </w:pPr>
      <w:r>
        <w:rPr>
          <w:rFonts w:hint="eastAsia"/>
        </w:rPr>
        <w:t>识记：《考工记》、手工业分工。</w:t>
      </w:r>
    </w:p>
    <w:p w:rsidR="00BB1901" w:rsidRDefault="0040576A">
      <w:pPr>
        <w:spacing w:line="360" w:lineRule="auto"/>
        <w:ind w:firstLineChars="200" w:firstLine="420"/>
        <w:jc w:val="left"/>
      </w:pPr>
      <w:r>
        <w:rPr>
          <w:rFonts w:hint="eastAsia"/>
        </w:rPr>
        <w:t>理解：森严的等级制度对周代工艺美术制作和发展的影响。</w:t>
      </w:r>
    </w:p>
    <w:p w:rsidR="00BB1901" w:rsidRDefault="0040576A">
      <w:pPr>
        <w:spacing w:line="360" w:lineRule="auto"/>
        <w:ind w:firstLineChars="200" w:firstLine="420"/>
        <w:jc w:val="left"/>
      </w:pPr>
      <w:r>
        <w:rPr>
          <w:rFonts w:hint="eastAsia"/>
        </w:rPr>
        <w:t>应用：周代工艺美术的造型特点。</w:t>
      </w:r>
    </w:p>
    <w:p w:rsidR="00BB1901" w:rsidRDefault="0040576A">
      <w:pPr>
        <w:spacing w:line="360" w:lineRule="auto"/>
        <w:jc w:val="left"/>
      </w:pPr>
      <w:r>
        <w:rPr>
          <w:rFonts w:hint="eastAsia"/>
        </w:rPr>
        <w:t>（二）</w:t>
      </w:r>
      <w:r>
        <w:rPr>
          <w:rFonts w:hint="eastAsia"/>
        </w:rPr>
        <w:t xml:space="preserve"> </w:t>
      </w:r>
      <w:r>
        <w:rPr>
          <w:rFonts w:hint="eastAsia"/>
        </w:rPr>
        <w:t>青铜工艺</w:t>
      </w:r>
    </w:p>
    <w:p w:rsidR="00BB1901" w:rsidRDefault="0040576A">
      <w:pPr>
        <w:spacing w:line="360" w:lineRule="auto"/>
        <w:ind w:firstLineChars="200" w:firstLine="420"/>
        <w:jc w:val="left"/>
      </w:pPr>
      <w:r>
        <w:rPr>
          <w:rFonts w:hint="eastAsia"/>
        </w:rPr>
        <w:t>识记：烹饪器、食器、酒器、水器、乐器、兵器。</w:t>
      </w:r>
    </w:p>
    <w:p w:rsidR="00BB1901" w:rsidRDefault="0040576A">
      <w:pPr>
        <w:spacing w:line="360" w:lineRule="auto"/>
        <w:ind w:firstLineChars="200" w:firstLine="420"/>
        <w:jc w:val="left"/>
      </w:pPr>
      <w:r>
        <w:rPr>
          <w:rFonts w:hint="eastAsia"/>
        </w:rPr>
        <w:t>理解：传统青铜品种的演变和新增品种的特点。</w:t>
      </w:r>
    </w:p>
    <w:p w:rsidR="00BB1901" w:rsidRDefault="0040576A">
      <w:pPr>
        <w:spacing w:line="360" w:lineRule="auto"/>
        <w:ind w:firstLineChars="200" w:firstLine="420"/>
        <w:jc w:val="left"/>
      </w:pPr>
      <w:r>
        <w:rPr>
          <w:rFonts w:hint="eastAsia"/>
        </w:rPr>
        <w:lastRenderedPageBreak/>
        <w:t>应用：各种青铜器的艺术特点和社会内涵。</w:t>
      </w:r>
    </w:p>
    <w:p w:rsidR="00BB1901" w:rsidRDefault="0040576A">
      <w:pPr>
        <w:spacing w:line="360" w:lineRule="auto"/>
        <w:jc w:val="left"/>
      </w:pPr>
      <w:r>
        <w:rPr>
          <w:rFonts w:hint="eastAsia"/>
        </w:rPr>
        <w:t>（三）</w:t>
      </w:r>
      <w:r>
        <w:rPr>
          <w:rFonts w:hint="eastAsia"/>
        </w:rPr>
        <w:t xml:space="preserve"> </w:t>
      </w:r>
      <w:r>
        <w:rPr>
          <w:rFonts w:hint="eastAsia"/>
        </w:rPr>
        <w:t>陶瓷工艺</w:t>
      </w:r>
    </w:p>
    <w:p w:rsidR="00BB1901" w:rsidRDefault="0040576A">
      <w:pPr>
        <w:spacing w:line="360" w:lineRule="auto"/>
        <w:ind w:firstLineChars="200" w:firstLine="420"/>
        <w:jc w:val="left"/>
      </w:pPr>
      <w:r>
        <w:rPr>
          <w:rFonts w:hint="eastAsia"/>
        </w:rPr>
        <w:t>识记：安徽屯溪、造型的变化、瘪裆、矮裆。</w:t>
      </w:r>
    </w:p>
    <w:p w:rsidR="00BB1901" w:rsidRDefault="0040576A">
      <w:pPr>
        <w:spacing w:line="360" w:lineRule="auto"/>
        <w:ind w:firstLineChars="200" w:firstLine="420"/>
        <w:jc w:val="left"/>
      </w:pPr>
      <w:r>
        <w:rPr>
          <w:rFonts w:hint="eastAsia"/>
        </w:rPr>
        <w:t>理解：西周时期的陶瓷工艺的发展。</w:t>
      </w:r>
    </w:p>
    <w:p w:rsidR="00BB1901" w:rsidRDefault="0040576A">
      <w:pPr>
        <w:spacing w:line="360" w:lineRule="auto"/>
        <w:ind w:firstLineChars="200" w:firstLine="420"/>
        <w:jc w:val="left"/>
      </w:pPr>
      <w:r>
        <w:rPr>
          <w:rFonts w:hint="eastAsia"/>
        </w:rPr>
        <w:t>应用：西周陶瓷的艺术特点。</w:t>
      </w:r>
    </w:p>
    <w:p w:rsidR="00BB1901" w:rsidRDefault="0040576A">
      <w:pPr>
        <w:spacing w:line="360" w:lineRule="auto"/>
        <w:jc w:val="left"/>
      </w:pPr>
      <w:r>
        <w:rPr>
          <w:rFonts w:hint="eastAsia"/>
        </w:rPr>
        <w:t>（四）</w:t>
      </w:r>
      <w:r>
        <w:rPr>
          <w:rFonts w:hint="eastAsia"/>
        </w:rPr>
        <w:t xml:space="preserve"> </w:t>
      </w:r>
      <w:r>
        <w:rPr>
          <w:rFonts w:hint="eastAsia"/>
        </w:rPr>
        <w:t>染织工艺</w:t>
      </w:r>
    </w:p>
    <w:p w:rsidR="00BB1901" w:rsidRDefault="0040576A">
      <w:pPr>
        <w:spacing w:line="360" w:lineRule="auto"/>
        <w:ind w:firstLineChars="200" w:firstLine="420"/>
        <w:jc w:val="left"/>
      </w:pPr>
      <w:r>
        <w:rPr>
          <w:rFonts w:hint="eastAsia"/>
        </w:rPr>
        <w:t>识记：植桑养蚕、社会意义、纹样。</w:t>
      </w:r>
    </w:p>
    <w:p w:rsidR="00BB1901" w:rsidRDefault="0040576A">
      <w:pPr>
        <w:spacing w:line="360" w:lineRule="auto"/>
        <w:ind w:firstLineChars="200" w:firstLine="420"/>
        <w:jc w:val="left"/>
      </w:pPr>
      <w:r>
        <w:rPr>
          <w:rFonts w:hint="eastAsia"/>
        </w:rPr>
        <w:t>理解：纹样。</w:t>
      </w:r>
    </w:p>
    <w:p w:rsidR="00BB1901" w:rsidRDefault="0040576A">
      <w:pPr>
        <w:spacing w:line="360" w:lineRule="auto"/>
        <w:ind w:firstLineChars="200" w:firstLine="420"/>
        <w:jc w:val="left"/>
      </w:pPr>
      <w:r>
        <w:rPr>
          <w:rFonts w:hint="eastAsia"/>
        </w:rPr>
        <w:t>应用：染织纹样的艺术特点和社会内涵。</w:t>
      </w:r>
    </w:p>
    <w:p w:rsidR="00BB1901" w:rsidRDefault="0040576A">
      <w:pPr>
        <w:spacing w:line="360" w:lineRule="auto"/>
        <w:jc w:val="left"/>
      </w:pPr>
      <w:r>
        <w:rPr>
          <w:rFonts w:hint="eastAsia"/>
        </w:rPr>
        <w:t>（五）</w:t>
      </w:r>
      <w:r>
        <w:rPr>
          <w:rFonts w:hint="eastAsia"/>
        </w:rPr>
        <w:t xml:space="preserve"> </w:t>
      </w:r>
      <w:r>
        <w:rPr>
          <w:rFonts w:hint="eastAsia"/>
        </w:rPr>
        <w:t>漆器工艺</w:t>
      </w:r>
    </w:p>
    <w:p w:rsidR="00BB1901" w:rsidRDefault="0040576A">
      <w:pPr>
        <w:spacing w:line="360" w:lineRule="auto"/>
        <w:ind w:firstLineChars="200" w:firstLine="420"/>
        <w:jc w:val="left"/>
      </w:pPr>
      <w:r>
        <w:rPr>
          <w:rFonts w:hint="eastAsia"/>
        </w:rPr>
        <w:t>识记：器形有豆和盘、仿青铜器。</w:t>
      </w:r>
    </w:p>
    <w:p w:rsidR="00BB1901" w:rsidRDefault="0040576A">
      <w:pPr>
        <w:spacing w:line="360" w:lineRule="auto"/>
        <w:ind w:firstLineChars="200" w:firstLine="420"/>
        <w:jc w:val="left"/>
      </w:pPr>
      <w:r>
        <w:rPr>
          <w:rFonts w:hint="eastAsia"/>
        </w:rPr>
        <w:t>理解：漆器的实际用途以及漆的使用范围。</w:t>
      </w:r>
    </w:p>
    <w:p w:rsidR="00BB1901" w:rsidRDefault="0040576A">
      <w:pPr>
        <w:spacing w:line="360" w:lineRule="auto"/>
        <w:ind w:firstLineChars="200" w:firstLine="420"/>
        <w:jc w:val="left"/>
      </w:pPr>
      <w:r>
        <w:rPr>
          <w:rFonts w:hint="eastAsia"/>
        </w:rPr>
        <w:t>应用：西周漆器的艺术特点。</w:t>
      </w:r>
    </w:p>
    <w:p w:rsidR="00BB1901" w:rsidRDefault="0040576A">
      <w:pPr>
        <w:spacing w:line="360" w:lineRule="auto"/>
        <w:jc w:val="left"/>
      </w:pPr>
      <w:r>
        <w:rPr>
          <w:rFonts w:hint="eastAsia"/>
        </w:rPr>
        <w:t>（六）</w:t>
      </w:r>
      <w:r>
        <w:rPr>
          <w:rFonts w:hint="eastAsia"/>
        </w:rPr>
        <w:t xml:space="preserve"> </w:t>
      </w:r>
      <w:r>
        <w:rPr>
          <w:rFonts w:hint="eastAsia"/>
        </w:rPr>
        <w:t>玉雕工艺</w:t>
      </w:r>
    </w:p>
    <w:p w:rsidR="00BB1901" w:rsidRDefault="0040576A">
      <w:pPr>
        <w:spacing w:line="360" w:lineRule="auto"/>
        <w:ind w:firstLineChars="200" w:firstLine="420"/>
        <w:jc w:val="left"/>
      </w:pPr>
      <w:r>
        <w:rPr>
          <w:rFonts w:hint="eastAsia"/>
        </w:rPr>
        <w:t>识记：玉器与伦理道德、圭、璋、璧、琮、璇玑。</w:t>
      </w:r>
    </w:p>
    <w:p w:rsidR="00BB1901" w:rsidRDefault="0040576A">
      <w:pPr>
        <w:spacing w:line="360" w:lineRule="auto"/>
        <w:ind w:firstLineChars="200" w:firstLine="420"/>
        <w:jc w:val="left"/>
      </w:pPr>
      <w:r>
        <w:rPr>
          <w:rFonts w:hint="eastAsia"/>
        </w:rPr>
        <w:t>理解：玉器与伦理道德的联系。</w:t>
      </w:r>
    </w:p>
    <w:p w:rsidR="00BB1901" w:rsidRDefault="0040576A">
      <w:pPr>
        <w:spacing w:line="360" w:lineRule="auto"/>
        <w:ind w:firstLineChars="200" w:firstLine="420"/>
        <w:jc w:val="left"/>
      </w:pPr>
      <w:r>
        <w:rPr>
          <w:rFonts w:hint="eastAsia"/>
        </w:rPr>
        <w:t>应用：西周玉器的艺术特点和社会内涵。</w:t>
      </w:r>
    </w:p>
    <w:p w:rsidR="00BB1901" w:rsidRDefault="0040576A">
      <w:pPr>
        <w:spacing w:line="360" w:lineRule="auto"/>
        <w:jc w:val="center"/>
        <w:rPr>
          <w:b/>
          <w:bCs/>
        </w:rPr>
      </w:pPr>
      <w:r>
        <w:rPr>
          <w:rFonts w:hint="eastAsia"/>
          <w:b/>
          <w:bCs/>
        </w:rPr>
        <w:t>第四章</w:t>
      </w:r>
      <w:r>
        <w:rPr>
          <w:rFonts w:hint="eastAsia"/>
          <w:b/>
          <w:bCs/>
        </w:rPr>
        <w:t xml:space="preserve"> </w:t>
      </w:r>
      <w:r>
        <w:rPr>
          <w:rFonts w:hint="eastAsia"/>
          <w:b/>
          <w:bCs/>
        </w:rPr>
        <w:t>春秋战国的工艺美术</w:t>
      </w:r>
    </w:p>
    <w:p w:rsidR="00BB1901" w:rsidRDefault="0040576A">
      <w:pPr>
        <w:spacing w:line="360" w:lineRule="auto"/>
        <w:jc w:val="left"/>
        <w:rPr>
          <w:b/>
        </w:rPr>
      </w:pPr>
      <w:r>
        <w:rPr>
          <w:rFonts w:hint="eastAsia"/>
          <w:b/>
        </w:rPr>
        <w:t>一、学习目的与要求</w:t>
      </w:r>
    </w:p>
    <w:p w:rsidR="00BB1901" w:rsidRDefault="0040576A">
      <w:pPr>
        <w:spacing w:line="360" w:lineRule="auto"/>
        <w:ind w:firstLineChars="200" w:firstLine="420"/>
        <w:jc w:val="left"/>
      </w:pPr>
      <w:r>
        <w:rPr>
          <w:rFonts w:hint="eastAsia"/>
        </w:rPr>
        <w:t>春秋战国时代，是我国奴隶制逐渐衰落、瓦解，封建制逐渐建立和发展的时代，各诸侯国、地区的经济获得了不同程度的发展，因此形成了各自的特点和地方性特色。通过本章节的学习，要求考生准确把握该时代工艺美术的发展特色。</w:t>
      </w:r>
    </w:p>
    <w:p w:rsidR="00BB1901" w:rsidRDefault="0040576A">
      <w:pPr>
        <w:spacing w:line="360" w:lineRule="auto"/>
        <w:jc w:val="left"/>
        <w:rPr>
          <w:b/>
        </w:rPr>
      </w:pPr>
      <w:r>
        <w:rPr>
          <w:rFonts w:hint="eastAsia"/>
          <w:b/>
        </w:rPr>
        <w:t>二、考核知识点与考核目标</w:t>
      </w:r>
    </w:p>
    <w:p w:rsidR="00BB1901" w:rsidRDefault="0040576A">
      <w:pPr>
        <w:spacing w:line="360" w:lineRule="auto"/>
        <w:jc w:val="left"/>
      </w:pPr>
      <w:r>
        <w:rPr>
          <w:rFonts w:hint="eastAsia"/>
        </w:rPr>
        <w:t>（一）</w:t>
      </w:r>
      <w:r>
        <w:rPr>
          <w:rFonts w:hint="eastAsia"/>
        </w:rPr>
        <w:t xml:space="preserve"> </w:t>
      </w:r>
      <w:r>
        <w:rPr>
          <w:rFonts w:hint="eastAsia"/>
        </w:rPr>
        <w:t>概说</w:t>
      </w:r>
    </w:p>
    <w:p w:rsidR="00BB1901" w:rsidRDefault="0040576A">
      <w:pPr>
        <w:spacing w:line="360" w:lineRule="auto"/>
        <w:ind w:firstLineChars="200" w:firstLine="420"/>
        <w:jc w:val="left"/>
      </w:pPr>
      <w:r>
        <w:rPr>
          <w:rFonts w:hint="eastAsia"/>
        </w:rPr>
        <w:t>识记：地方性、时代共性。</w:t>
      </w:r>
    </w:p>
    <w:p w:rsidR="00BB1901" w:rsidRDefault="0040576A">
      <w:pPr>
        <w:spacing w:line="360" w:lineRule="auto"/>
        <w:ind w:firstLineChars="200" w:firstLine="420"/>
        <w:jc w:val="left"/>
      </w:pPr>
      <w:r>
        <w:rPr>
          <w:rFonts w:hint="eastAsia"/>
        </w:rPr>
        <w:t>理解：各国的工艺美术既反映了时代共性也体现了地方性。</w:t>
      </w:r>
    </w:p>
    <w:p w:rsidR="00BB1901" w:rsidRDefault="0040576A">
      <w:pPr>
        <w:spacing w:line="360" w:lineRule="auto"/>
        <w:ind w:firstLineChars="200" w:firstLine="420"/>
        <w:jc w:val="left"/>
      </w:pPr>
      <w:r>
        <w:rPr>
          <w:rFonts w:hint="eastAsia"/>
        </w:rPr>
        <w:t>应用：各国的政治、经济、文化之间的差异。</w:t>
      </w:r>
    </w:p>
    <w:p w:rsidR="00BB1901" w:rsidRDefault="0040576A">
      <w:pPr>
        <w:spacing w:line="360" w:lineRule="auto"/>
        <w:jc w:val="left"/>
      </w:pPr>
      <w:r>
        <w:rPr>
          <w:rFonts w:hint="eastAsia"/>
        </w:rPr>
        <w:t>（二）</w:t>
      </w:r>
      <w:r>
        <w:rPr>
          <w:rFonts w:hint="eastAsia"/>
        </w:rPr>
        <w:t xml:space="preserve"> </w:t>
      </w:r>
      <w:r>
        <w:rPr>
          <w:rFonts w:hint="eastAsia"/>
        </w:rPr>
        <w:t>青铜工艺</w:t>
      </w:r>
    </w:p>
    <w:p w:rsidR="00BB1901" w:rsidRDefault="0040576A">
      <w:pPr>
        <w:spacing w:line="360" w:lineRule="auto"/>
        <w:ind w:firstLineChars="200" w:firstLine="420"/>
        <w:jc w:val="left"/>
      </w:pPr>
      <w:r>
        <w:rPr>
          <w:rFonts w:hint="eastAsia"/>
        </w:rPr>
        <w:t>识记：演变与创新、装饰、加工、铜镜、带钩和铜剑。</w:t>
      </w:r>
    </w:p>
    <w:p w:rsidR="00BB1901" w:rsidRDefault="0040576A">
      <w:pPr>
        <w:spacing w:line="360" w:lineRule="auto"/>
        <w:ind w:firstLineChars="200" w:firstLine="420"/>
        <w:jc w:val="left"/>
      </w:pPr>
      <w:r>
        <w:rPr>
          <w:rFonts w:hint="eastAsia"/>
        </w:rPr>
        <w:t>理解：从艺术风格看，春秋时期比较疏简，战国石器趋于繁缛。</w:t>
      </w:r>
    </w:p>
    <w:p w:rsidR="00BB1901" w:rsidRDefault="0040576A">
      <w:pPr>
        <w:spacing w:line="360" w:lineRule="auto"/>
        <w:ind w:firstLineChars="200" w:firstLine="420"/>
        <w:jc w:val="left"/>
      </w:pPr>
      <w:r>
        <w:rPr>
          <w:rFonts w:hint="eastAsia"/>
        </w:rPr>
        <w:lastRenderedPageBreak/>
        <w:t>应用：春秋战国时期青铜器的艺术特点。</w:t>
      </w:r>
    </w:p>
    <w:p w:rsidR="00BB1901" w:rsidRDefault="0040576A">
      <w:pPr>
        <w:spacing w:line="360" w:lineRule="auto"/>
        <w:jc w:val="left"/>
      </w:pPr>
      <w:r>
        <w:rPr>
          <w:rFonts w:hint="eastAsia"/>
        </w:rPr>
        <w:t>（三）</w:t>
      </w:r>
      <w:r>
        <w:rPr>
          <w:rFonts w:hint="eastAsia"/>
        </w:rPr>
        <w:t xml:space="preserve"> </w:t>
      </w:r>
      <w:r>
        <w:rPr>
          <w:rFonts w:hint="eastAsia"/>
        </w:rPr>
        <w:t>陶瓷工艺</w:t>
      </w:r>
    </w:p>
    <w:p w:rsidR="00BB1901" w:rsidRDefault="0040576A">
      <w:pPr>
        <w:spacing w:line="360" w:lineRule="auto"/>
        <w:ind w:firstLineChars="200" w:firstLine="420"/>
        <w:jc w:val="left"/>
      </w:pPr>
      <w:r>
        <w:rPr>
          <w:rFonts w:hint="eastAsia"/>
        </w:rPr>
        <w:t>识记：暗纹陶、彩绘陶、几何印文硬陶、原始青瓷。</w:t>
      </w:r>
    </w:p>
    <w:p w:rsidR="00BB1901" w:rsidRDefault="0040576A">
      <w:pPr>
        <w:spacing w:line="360" w:lineRule="auto"/>
        <w:ind w:firstLineChars="200" w:firstLine="420"/>
        <w:jc w:val="left"/>
      </w:pPr>
      <w:r>
        <w:rPr>
          <w:rFonts w:hint="eastAsia"/>
        </w:rPr>
        <w:t>理解：春秋战国的陶瓷的发展。</w:t>
      </w:r>
    </w:p>
    <w:p w:rsidR="00BB1901" w:rsidRDefault="0040576A">
      <w:pPr>
        <w:spacing w:line="360" w:lineRule="auto"/>
        <w:ind w:firstLineChars="200" w:firstLine="420"/>
        <w:jc w:val="left"/>
      </w:pPr>
      <w:r>
        <w:rPr>
          <w:rFonts w:hint="eastAsia"/>
        </w:rPr>
        <w:t>应用：春秋战国时期陶瓷的艺术特点。</w:t>
      </w:r>
    </w:p>
    <w:p w:rsidR="00BB1901" w:rsidRDefault="0040576A">
      <w:pPr>
        <w:spacing w:line="360" w:lineRule="auto"/>
        <w:jc w:val="left"/>
      </w:pPr>
      <w:r>
        <w:rPr>
          <w:rFonts w:hint="eastAsia"/>
        </w:rPr>
        <w:t>（四）</w:t>
      </w:r>
      <w:r>
        <w:rPr>
          <w:rFonts w:hint="eastAsia"/>
        </w:rPr>
        <w:t xml:space="preserve"> </w:t>
      </w:r>
      <w:r>
        <w:rPr>
          <w:rFonts w:hint="eastAsia"/>
        </w:rPr>
        <w:t>染织工艺</w:t>
      </w:r>
    </w:p>
    <w:p w:rsidR="00BB1901" w:rsidRDefault="0040576A">
      <w:pPr>
        <w:spacing w:line="360" w:lineRule="auto"/>
        <w:ind w:firstLineChars="200" w:firstLine="420"/>
        <w:jc w:val="left"/>
      </w:pPr>
      <w:r>
        <w:rPr>
          <w:rFonts w:hint="eastAsia"/>
        </w:rPr>
        <w:t>识记：染织工艺生产分布情况、丝织、刺绣。</w:t>
      </w:r>
    </w:p>
    <w:p w:rsidR="00BB1901" w:rsidRDefault="0040576A">
      <w:pPr>
        <w:spacing w:line="360" w:lineRule="auto"/>
        <w:ind w:firstLineChars="200" w:firstLine="420"/>
        <w:jc w:val="left"/>
      </w:pPr>
      <w:r>
        <w:rPr>
          <w:rFonts w:hint="eastAsia"/>
        </w:rPr>
        <w:t>理解：春秋战国时期种桑织麻、纺纱织造已较为普遍，染织工艺迅速发展。</w:t>
      </w:r>
    </w:p>
    <w:p w:rsidR="00BB1901" w:rsidRDefault="0040576A">
      <w:pPr>
        <w:spacing w:line="360" w:lineRule="auto"/>
        <w:ind w:firstLineChars="200" w:firstLine="420"/>
        <w:jc w:val="left"/>
      </w:pPr>
      <w:r>
        <w:rPr>
          <w:rFonts w:hint="eastAsia"/>
        </w:rPr>
        <w:t>应用：春秋战国时期染织工艺的艺术特点。</w:t>
      </w:r>
    </w:p>
    <w:p w:rsidR="00BB1901" w:rsidRDefault="0040576A">
      <w:pPr>
        <w:spacing w:line="360" w:lineRule="auto"/>
        <w:jc w:val="left"/>
      </w:pPr>
      <w:r>
        <w:rPr>
          <w:rFonts w:hint="eastAsia"/>
        </w:rPr>
        <w:t>（五）</w:t>
      </w:r>
      <w:r>
        <w:rPr>
          <w:rFonts w:hint="eastAsia"/>
        </w:rPr>
        <w:t xml:space="preserve"> </w:t>
      </w:r>
      <w:r>
        <w:rPr>
          <w:rFonts w:hint="eastAsia"/>
        </w:rPr>
        <w:t>漆器工艺</w:t>
      </w:r>
    </w:p>
    <w:p w:rsidR="00BB1901" w:rsidRDefault="0040576A">
      <w:pPr>
        <w:spacing w:line="360" w:lineRule="auto"/>
        <w:ind w:firstLineChars="200" w:firstLine="420"/>
        <w:jc w:val="left"/>
      </w:pPr>
      <w:r>
        <w:rPr>
          <w:rFonts w:hint="eastAsia"/>
        </w:rPr>
        <w:t>识记：体态轻便、适于使用、光泽美观。</w:t>
      </w:r>
    </w:p>
    <w:p w:rsidR="00BB1901" w:rsidRDefault="0040576A">
      <w:pPr>
        <w:spacing w:line="360" w:lineRule="auto"/>
        <w:ind w:firstLineChars="200" w:firstLine="420"/>
        <w:jc w:val="left"/>
      </w:pPr>
      <w:r>
        <w:rPr>
          <w:rFonts w:hint="eastAsia"/>
        </w:rPr>
        <w:t>理解：漆器工艺的兴起，代替一部分青铜器用品。</w:t>
      </w:r>
    </w:p>
    <w:p w:rsidR="00BB1901" w:rsidRDefault="0040576A">
      <w:pPr>
        <w:spacing w:line="360" w:lineRule="auto"/>
        <w:ind w:firstLineChars="200" w:firstLine="420"/>
        <w:jc w:val="left"/>
      </w:pPr>
      <w:r>
        <w:rPr>
          <w:rFonts w:hint="eastAsia"/>
        </w:rPr>
        <w:t>应用：春秋战国时期漆器的艺术特点。</w:t>
      </w:r>
    </w:p>
    <w:p w:rsidR="00BB1901" w:rsidRDefault="0040576A">
      <w:pPr>
        <w:spacing w:line="360" w:lineRule="auto"/>
        <w:jc w:val="left"/>
      </w:pPr>
      <w:r>
        <w:rPr>
          <w:rFonts w:hint="eastAsia"/>
        </w:rPr>
        <w:t>（六）</w:t>
      </w:r>
      <w:r>
        <w:rPr>
          <w:rFonts w:hint="eastAsia"/>
        </w:rPr>
        <w:t xml:space="preserve"> </w:t>
      </w:r>
      <w:r>
        <w:rPr>
          <w:rFonts w:hint="eastAsia"/>
        </w:rPr>
        <w:t>其他工艺</w:t>
      </w:r>
    </w:p>
    <w:p w:rsidR="00BB1901" w:rsidRDefault="0040576A">
      <w:pPr>
        <w:spacing w:line="360" w:lineRule="auto"/>
        <w:ind w:firstLineChars="200" w:firstLine="420"/>
        <w:jc w:val="left"/>
      </w:pPr>
      <w:r>
        <w:rPr>
          <w:rFonts w:hint="eastAsia"/>
        </w:rPr>
        <w:t>识记：玉器、木雕工艺、琉璃工艺。</w:t>
      </w:r>
    </w:p>
    <w:p w:rsidR="00BB1901" w:rsidRDefault="0040576A">
      <w:pPr>
        <w:spacing w:line="360" w:lineRule="auto"/>
        <w:ind w:firstLineChars="200" w:firstLine="420"/>
        <w:jc w:val="left"/>
      </w:pPr>
      <w:r>
        <w:rPr>
          <w:rFonts w:hint="eastAsia"/>
        </w:rPr>
        <w:t>理解：思想学术上的百花齐放也同样影响着工艺美术的发展。</w:t>
      </w:r>
    </w:p>
    <w:p w:rsidR="00BB1901" w:rsidRDefault="0040576A">
      <w:pPr>
        <w:spacing w:line="360" w:lineRule="auto"/>
        <w:ind w:firstLineChars="200" w:firstLine="420"/>
        <w:jc w:val="left"/>
      </w:pPr>
      <w:r>
        <w:rPr>
          <w:rFonts w:hint="eastAsia"/>
        </w:rPr>
        <w:t>应用：思想变迁与工艺美术之间的关系。</w:t>
      </w:r>
    </w:p>
    <w:p w:rsidR="00BB1901" w:rsidRDefault="0040576A">
      <w:pPr>
        <w:spacing w:line="360" w:lineRule="auto"/>
        <w:jc w:val="center"/>
        <w:rPr>
          <w:b/>
          <w:bCs/>
        </w:rPr>
      </w:pPr>
      <w:r>
        <w:rPr>
          <w:rFonts w:hint="eastAsia"/>
          <w:b/>
          <w:bCs/>
        </w:rPr>
        <w:t>第五章</w:t>
      </w:r>
      <w:r>
        <w:rPr>
          <w:rFonts w:hint="eastAsia"/>
          <w:b/>
          <w:bCs/>
        </w:rPr>
        <w:t xml:space="preserve"> </w:t>
      </w:r>
      <w:r>
        <w:rPr>
          <w:rFonts w:hint="eastAsia"/>
          <w:b/>
          <w:bCs/>
        </w:rPr>
        <w:t>秦汉的工艺美术</w:t>
      </w:r>
    </w:p>
    <w:p w:rsidR="00BB1901" w:rsidRDefault="0040576A">
      <w:pPr>
        <w:spacing w:line="360" w:lineRule="auto"/>
        <w:jc w:val="left"/>
        <w:rPr>
          <w:b/>
        </w:rPr>
      </w:pPr>
      <w:r>
        <w:rPr>
          <w:rFonts w:hint="eastAsia"/>
          <w:b/>
        </w:rPr>
        <w:t>一、学习目的与要求</w:t>
      </w:r>
    </w:p>
    <w:p w:rsidR="00BB1901" w:rsidRDefault="0040576A">
      <w:pPr>
        <w:spacing w:line="360" w:lineRule="auto"/>
        <w:ind w:firstLineChars="200" w:firstLine="420"/>
        <w:jc w:val="left"/>
      </w:pPr>
      <w:r>
        <w:rPr>
          <w:rFonts w:hint="eastAsia"/>
        </w:rPr>
        <w:t>在汉代前后</w:t>
      </w:r>
      <w:r>
        <w:rPr>
          <w:rFonts w:hint="eastAsia"/>
        </w:rPr>
        <w:t>400</w:t>
      </w:r>
      <w:r>
        <w:rPr>
          <w:rFonts w:hint="eastAsia"/>
        </w:rPr>
        <w:t>多年的时间里，工艺美术有着空前的发展，青铜时代已经过去，青铜工艺已转入一部分生活用品，工艺美术的品种增多，在艺术、技术、材料上都有许多创新。通过本章节的学习，要求考生准确把握该时期的工艺美术发展状况。</w:t>
      </w:r>
    </w:p>
    <w:p w:rsidR="00BB1901" w:rsidRDefault="0040576A">
      <w:pPr>
        <w:spacing w:line="360" w:lineRule="auto"/>
        <w:jc w:val="left"/>
        <w:rPr>
          <w:b/>
        </w:rPr>
      </w:pPr>
      <w:r>
        <w:rPr>
          <w:rFonts w:hint="eastAsia"/>
          <w:b/>
        </w:rPr>
        <w:t>二、考核知识点与考核目标</w:t>
      </w:r>
    </w:p>
    <w:p w:rsidR="00BB1901" w:rsidRDefault="0040576A">
      <w:pPr>
        <w:spacing w:line="360" w:lineRule="auto"/>
        <w:jc w:val="left"/>
      </w:pPr>
      <w:r>
        <w:rPr>
          <w:rFonts w:hint="eastAsia"/>
        </w:rPr>
        <w:t>（一）</w:t>
      </w:r>
      <w:r>
        <w:rPr>
          <w:rFonts w:hint="eastAsia"/>
        </w:rPr>
        <w:t xml:space="preserve"> </w:t>
      </w:r>
      <w:r>
        <w:rPr>
          <w:rFonts w:hint="eastAsia"/>
        </w:rPr>
        <w:t>概说</w:t>
      </w:r>
    </w:p>
    <w:p w:rsidR="00BB1901" w:rsidRDefault="0040576A">
      <w:pPr>
        <w:spacing w:line="360" w:lineRule="auto"/>
        <w:ind w:firstLineChars="200" w:firstLine="420"/>
        <w:jc w:val="left"/>
      </w:pPr>
      <w:r>
        <w:rPr>
          <w:rFonts w:hint="eastAsia"/>
        </w:rPr>
        <w:t>识记：秦代、汉代、西汉。</w:t>
      </w:r>
    </w:p>
    <w:p w:rsidR="00BB1901" w:rsidRDefault="0040576A">
      <w:pPr>
        <w:spacing w:line="360" w:lineRule="auto"/>
        <w:ind w:firstLineChars="200" w:firstLine="420"/>
        <w:jc w:val="left"/>
      </w:pPr>
      <w:r>
        <w:rPr>
          <w:rFonts w:hint="eastAsia"/>
        </w:rPr>
        <w:t>理解：工艺美术的品种增多，在艺术、技术、材料上都有许多创新。</w:t>
      </w:r>
    </w:p>
    <w:p w:rsidR="00BB1901" w:rsidRDefault="0040576A">
      <w:pPr>
        <w:spacing w:line="360" w:lineRule="auto"/>
        <w:ind w:firstLineChars="200" w:firstLine="420"/>
        <w:jc w:val="left"/>
      </w:pPr>
      <w:r>
        <w:rPr>
          <w:rFonts w:hint="eastAsia"/>
        </w:rPr>
        <w:t>应用：准确把握该时期的工艺美术发展状况。</w:t>
      </w:r>
    </w:p>
    <w:p w:rsidR="00BB1901" w:rsidRDefault="0040576A">
      <w:pPr>
        <w:spacing w:line="360" w:lineRule="auto"/>
        <w:jc w:val="left"/>
      </w:pPr>
      <w:r>
        <w:rPr>
          <w:rFonts w:hint="eastAsia"/>
        </w:rPr>
        <w:t>（二）</w:t>
      </w:r>
      <w:r>
        <w:rPr>
          <w:rFonts w:hint="eastAsia"/>
        </w:rPr>
        <w:t xml:space="preserve"> </w:t>
      </w:r>
      <w:r>
        <w:rPr>
          <w:rFonts w:hint="eastAsia"/>
        </w:rPr>
        <w:t>秦代的工艺美术</w:t>
      </w:r>
    </w:p>
    <w:p w:rsidR="00BB1901" w:rsidRDefault="0040576A">
      <w:pPr>
        <w:spacing w:line="360" w:lineRule="auto"/>
        <w:ind w:firstLineChars="200" w:firstLine="420"/>
        <w:jc w:val="left"/>
      </w:pPr>
      <w:r>
        <w:rPr>
          <w:rFonts w:hint="eastAsia"/>
        </w:rPr>
        <w:t>识记：青铜器、漆器、陶器、兵马俑。</w:t>
      </w:r>
    </w:p>
    <w:p w:rsidR="00BB1901" w:rsidRDefault="0040576A">
      <w:pPr>
        <w:spacing w:line="360" w:lineRule="auto"/>
        <w:ind w:firstLineChars="200" w:firstLine="420"/>
        <w:jc w:val="left"/>
      </w:pPr>
      <w:r>
        <w:rPr>
          <w:rFonts w:hint="eastAsia"/>
        </w:rPr>
        <w:t>理解：秦代的工艺美术如文学作品一样，以重实用，富有敦厚质朴的艺术特点。</w:t>
      </w:r>
    </w:p>
    <w:p w:rsidR="00BB1901" w:rsidRDefault="0040576A">
      <w:pPr>
        <w:spacing w:line="360" w:lineRule="auto"/>
        <w:ind w:firstLineChars="200" w:firstLine="420"/>
        <w:jc w:val="left"/>
      </w:pPr>
      <w:r>
        <w:rPr>
          <w:rFonts w:hint="eastAsia"/>
        </w:rPr>
        <w:lastRenderedPageBreak/>
        <w:t>应用：秦代工艺美术的社会内涵。</w:t>
      </w:r>
    </w:p>
    <w:p w:rsidR="00BB1901" w:rsidRDefault="0040576A">
      <w:pPr>
        <w:spacing w:line="360" w:lineRule="auto"/>
        <w:jc w:val="left"/>
      </w:pPr>
      <w:r>
        <w:rPr>
          <w:rFonts w:hint="eastAsia"/>
        </w:rPr>
        <w:t>（三）</w:t>
      </w:r>
      <w:r>
        <w:rPr>
          <w:rFonts w:hint="eastAsia"/>
        </w:rPr>
        <w:t xml:space="preserve"> </w:t>
      </w:r>
      <w:r>
        <w:rPr>
          <w:rFonts w:hint="eastAsia"/>
        </w:rPr>
        <w:t>铜器工艺</w:t>
      </w:r>
    </w:p>
    <w:p w:rsidR="00BB1901" w:rsidRDefault="0040576A">
      <w:pPr>
        <w:spacing w:line="360" w:lineRule="auto"/>
        <w:ind w:firstLineChars="200" w:firstLine="420"/>
        <w:jc w:val="left"/>
      </w:pPr>
      <w:r>
        <w:rPr>
          <w:rFonts w:hint="eastAsia"/>
        </w:rPr>
        <w:t>识记：铜灯、铜炉、铜奁、铜洗、铜壶、铜镜、铜鼓。</w:t>
      </w:r>
    </w:p>
    <w:p w:rsidR="00BB1901" w:rsidRDefault="0040576A">
      <w:pPr>
        <w:spacing w:line="360" w:lineRule="auto"/>
        <w:ind w:firstLineChars="200" w:firstLine="420"/>
        <w:jc w:val="left"/>
      </w:pPr>
      <w:r>
        <w:rPr>
          <w:rFonts w:hint="eastAsia"/>
        </w:rPr>
        <w:t>理解：汉代的铜器的发展及制作特点。</w:t>
      </w:r>
    </w:p>
    <w:p w:rsidR="00BB1901" w:rsidRDefault="0040576A">
      <w:pPr>
        <w:spacing w:line="360" w:lineRule="auto"/>
        <w:ind w:firstLineChars="200" w:firstLine="420"/>
        <w:jc w:val="left"/>
      </w:pPr>
      <w:r>
        <w:rPr>
          <w:rFonts w:hint="eastAsia"/>
        </w:rPr>
        <w:t>应用：汉代铜器的艺术特色。</w:t>
      </w:r>
    </w:p>
    <w:p w:rsidR="00BB1901" w:rsidRDefault="0040576A">
      <w:pPr>
        <w:spacing w:line="360" w:lineRule="auto"/>
        <w:jc w:val="left"/>
      </w:pPr>
      <w:r>
        <w:rPr>
          <w:rFonts w:hint="eastAsia"/>
        </w:rPr>
        <w:t>（四）</w:t>
      </w:r>
      <w:r>
        <w:rPr>
          <w:rFonts w:hint="eastAsia"/>
        </w:rPr>
        <w:t xml:space="preserve"> </w:t>
      </w:r>
      <w:r>
        <w:rPr>
          <w:rFonts w:hint="eastAsia"/>
        </w:rPr>
        <w:t>金银工艺</w:t>
      </w:r>
    </w:p>
    <w:p w:rsidR="00BB1901" w:rsidRDefault="0040576A">
      <w:pPr>
        <w:spacing w:line="360" w:lineRule="auto"/>
        <w:ind w:firstLineChars="200" w:firstLine="420"/>
        <w:jc w:val="left"/>
      </w:pPr>
      <w:r>
        <w:rPr>
          <w:rFonts w:hint="eastAsia"/>
        </w:rPr>
        <w:t>识记：汉代金银器使用需要与意义、汉代金银器。</w:t>
      </w:r>
    </w:p>
    <w:p w:rsidR="00BB1901" w:rsidRDefault="0040576A">
      <w:pPr>
        <w:spacing w:line="360" w:lineRule="auto"/>
        <w:ind w:firstLineChars="200" w:firstLine="420"/>
        <w:jc w:val="left"/>
      </w:pPr>
      <w:r>
        <w:rPr>
          <w:rFonts w:hint="eastAsia"/>
        </w:rPr>
        <w:t>理解：金银的展性。</w:t>
      </w:r>
    </w:p>
    <w:p w:rsidR="00BB1901" w:rsidRDefault="0040576A">
      <w:pPr>
        <w:spacing w:line="360" w:lineRule="auto"/>
        <w:ind w:firstLineChars="200" w:firstLine="420"/>
        <w:jc w:val="left"/>
      </w:pPr>
      <w:r>
        <w:rPr>
          <w:rFonts w:hint="eastAsia"/>
        </w:rPr>
        <w:t>应用：汉代金银工艺的艺术特色。</w:t>
      </w:r>
    </w:p>
    <w:p w:rsidR="00BB1901" w:rsidRDefault="0040576A">
      <w:pPr>
        <w:spacing w:line="360" w:lineRule="auto"/>
        <w:jc w:val="left"/>
      </w:pPr>
      <w:r>
        <w:rPr>
          <w:rFonts w:hint="eastAsia"/>
        </w:rPr>
        <w:t>（五）</w:t>
      </w:r>
      <w:r>
        <w:rPr>
          <w:rFonts w:hint="eastAsia"/>
        </w:rPr>
        <w:t xml:space="preserve"> </w:t>
      </w:r>
      <w:r>
        <w:rPr>
          <w:rFonts w:hint="eastAsia"/>
        </w:rPr>
        <w:t>陶瓷工艺</w:t>
      </w:r>
    </w:p>
    <w:p w:rsidR="00BB1901" w:rsidRDefault="0040576A">
      <w:pPr>
        <w:spacing w:line="360" w:lineRule="auto"/>
        <w:ind w:firstLineChars="200" w:firstLine="420"/>
        <w:jc w:val="left"/>
      </w:pPr>
      <w:r>
        <w:rPr>
          <w:rFonts w:hint="eastAsia"/>
        </w:rPr>
        <w:t>识记：釉陶、彩绘陶、早期瓷器、砖瓦、陶塑。</w:t>
      </w:r>
    </w:p>
    <w:p w:rsidR="00BB1901" w:rsidRDefault="0040576A">
      <w:pPr>
        <w:spacing w:line="360" w:lineRule="auto"/>
        <w:ind w:firstLineChars="200" w:firstLine="420"/>
        <w:jc w:val="left"/>
      </w:pPr>
      <w:r>
        <w:rPr>
          <w:rFonts w:hint="eastAsia"/>
        </w:rPr>
        <w:t>理解：汉代陶瓷的发展，陶瓷已取代了一部分铜器和漆器的地位。</w:t>
      </w:r>
    </w:p>
    <w:p w:rsidR="00BB1901" w:rsidRDefault="0040576A">
      <w:pPr>
        <w:spacing w:line="360" w:lineRule="auto"/>
        <w:ind w:firstLineChars="200" w:firstLine="420"/>
        <w:jc w:val="left"/>
      </w:pPr>
      <w:r>
        <w:rPr>
          <w:rFonts w:hint="eastAsia"/>
        </w:rPr>
        <w:t>应用：汉代陶瓷工艺的艺术特色。</w:t>
      </w:r>
    </w:p>
    <w:p w:rsidR="00BB1901" w:rsidRDefault="0040576A">
      <w:pPr>
        <w:spacing w:line="360" w:lineRule="auto"/>
        <w:jc w:val="left"/>
      </w:pPr>
      <w:r>
        <w:rPr>
          <w:rFonts w:hint="eastAsia"/>
        </w:rPr>
        <w:t>（六）</w:t>
      </w:r>
      <w:r>
        <w:rPr>
          <w:rFonts w:hint="eastAsia"/>
        </w:rPr>
        <w:t xml:space="preserve"> </w:t>
      </w:r>
      <w:r>
        <w:rPr>
          <w:rFonts w:hint="eastAsia"/>
        </w:rPr>
        <w:t>染织工艺</w:t>
      </w:r>
    </w:p>
    <w:p w:rsidR="00BB1901" w:rsidRDefault="0040576A">
      <w:pPr>
        <w:spacing w:line="360" w:lineRule="auto"/>
        <w:ind w:firstLineChars="200" w:firstLine="420"/>
        <w:jc w:val="left"/>
      </w:pPr>
      <w:r>
        <w:rPr>
          <w:rFonts w:hint="eastAsia"/>
        </w:rPr>
        <w:t>识记：丝织、印染、刺绣。</w:t>
      </w:r>
    </w:p>
    <w:p w:rsidR="00BB1901" w:rsidRDefault="0040576A">
      <w:pPr>
        <w:spacing w:line="360" w:lineRule="auto"/>
        <w:ind w:firstLineChars="200" w:firstLine="420"/>
        <w:jc w:val="left"/>
      </w:pPr>
      <w:r>
        <w:rPr>
          <w:rFonts w:hint="eastAsia"/>
        </w:rPr>
        <w:t>理解：汉代种桑织麻、纺纱织造已较为普遍，染织工艺迅速发展。</w:t>
      </w:r>
    </w:p>
    <w:p w:rsidR="00BB1901" w:rsidRDefault="0040576A">
      <w:pPr>
        <w:spacing w:line="360" w:lineRule="auto"/>
        <w:ind w:firstLineChars="200" w:firstLine="420"/>
        <w:jc w:val="left"/>
      </w:pPr>
      <w:r>
        <w:rPr>
          <w:rFonts w:hint="eastAsia"/>
        </w:rPr>
        <w:t>应用：汉代染织工艺的艺术特点。</w:t>
      </w:r>
    </w:p>
    <w:p w:rsidR="00BB1901" w:rsidRDefault="0040576A">
      <w:pPr>
        <w:spacing w:line="360" w:lineRule="auto"/>
        <w:jc w:val="left"/>
      </w:pPr>
      <w:r>
        <w:rPr>
          <w:rFonts w:hint="eastAsia"/>
        </w:rPr>
        <w:t>（七）</w:t>
      </w:r>
      <w:r>
        <w:rPr>
          <w:rFonts w:hint="eastAsia"/>
        </w:rPr>
        <w:t xml:space="preserve"> </w:t>
      </w:r>
      <w:r>
        <w:rPr>
          <w:rFonts w:hint="eastAsia"/>
        </w:rPr>
        <w:t>漆器工艺</w:t>
      </w:r>
    </w:p>
    <w:p w:rsidR="00BB1901" w:rsidRDefault="0040576A">
      <w:pPr>
        <w:spacing w:line="360" w:lineRule="auto"/>
        <w:ind w:firstLineChars="200" w:firstLine="420"/>
        <w:jc w:val="left"/>
      </w:pPr>
      <w:r>
        <w:rPr>
          <w:rFonts w:hint="eastAsia"/>
        </w:rPr>
        <w:t>识记：汉代漆器</w:t>
      </w:r>
    </w:p>
    <w:p w:rsidR="00BB1901" w:rsidRDefault="0040576A">
      <w:pPr>
        <w:spacing w:line="360" w:lineRule="auto"/>
        <w:ind w:firstLineChars="200" w:firstLine="420"/>
        <w:jc w:val="left"/>
      </w:pPr>
      <w:r>
        <w:rPr>
          <w:rFonts w:hint="eastAsia"/>
        </w:rPr>
        <w:t>理解：汉代漆器的用处</w:t>
      </w:r>
    </w:p>
    <w:p w:rsidR="00BB1901" w:rsidRDefault="0040576A">
      <w:pPr>
        <w:spacing w:line="360" w:lineRule="auto"/>
        <w:ind w:firstLineChars="200" w:firstLine="420"/>
        <w:jc w:val="left"/>
      </w:pPr>
      <w:r>
        <w:rPr>
          <w:rFonts w:hint="eastAsia"/>
        </w:rPr>
        <w:t>应用：汉代漆器工艺如何精湛。</w:t>
      </w:r>
    </w:p>
    <w:p w:rsidR="00BB1901" w:rsidRDefault="0040576A">
      <w:pPr>
        <w:spacing w:line="360" w:lineRule="auto"/>
        <w:jc w:val="left"/>
      </w:pPr>
      <w:r>
        <w:rPr>
          <w:rFonts w:hint="eastAsia"/>
        </w:rPr>
        <w:t>（八）</w:t>
      </w:r>
      <w:r>
        <w:rPr>
          <w:rFonts w:hint="eastAsia"/>
        </w:rPr>
        <w:t xml:space="preserve"> </w:t>
      </w:r>
      <w:r>
        <w:rPr>
          <w:rFonts w:hint="eastAsia"/>
        </w:rPr>
        <w:t>石雕和玉雕</w:t>
      </w:r>
    </w:p>
    <w:p w:rsidR="00BB1901" w:rsidRDefault="0040576A">
      <w:pPr>
        <w:spacing w:line="360" w:lineRule="auto"/>
        <w:ind w:firstLineChars="200" w:firstLine="420"/>
        <w:jc w:val="left"/>
      </w:pPr>
      <w:r>
        <w:rPr>
          <w:rFonts w:hint="eastAsia"/>
        </w:rPr>
        <w:t>识记：石雕表现方法、汉代玉器</w:t>
      </w:r>
    </w:p>
    <w:p w:rsidR="00BB1901" w:rsidRDefault="0040576A">
      <w:pPr>
        <w:spacing w:line="360" w:lineRule="auto"/>
        <w:ind w:firstLineChars="200" w:firstLine="420"/>
        <w:jc w:val="left"/>
      </w:pPr>
      <w:r>
        <w:rPr>
          <w:rFonts w:hint="eastAsia"/>
        </w:rPr>
        <w:t>理解：汉代的石雕与玉器的作用。</w:t>
      </w:r>
    </w:p>
    <w:p w:rsidR="00BB1901" w:rsidRDefault="0040576A">
      <w:pPr>
        <w:spacing w:line="360" w:lineRule="auto"/>
        <w:ind w:firstLineChars="200" w:firstLine="420"/>
        <w:jc w:val="left"/>
      </w:pPr>
      <w:r>
        <w:rPr>
          <w:rFonts w:hint="eastAsia"/>
        </w:rPr>
        <w:t>应用：汉代石雕与玉雕的艺术特色。</w:t>
      </w:r>
    </w:p>
    <w:p w:rsidR="00BB1901" w:rsidRDefault="0040576A">
      <w:pPr>
        <w:spacing w:line="360" w:lineRule="auto"/>
        <w:jc w:val="left"/>
      </w:pPr>
      <w:r>
        <w:rPr>
          <w:rFonts w:hint="eastAsia"/>
        </w:rPr>
        <w:t>（九）</w:t>
      </w:r>
      <w:r>
        <w:rPr>
          <w:rFonts w:hint="eastAsia"/>
        </w:rPr>
        <w:t xml:space="preserve"> </w:t>
      </w:r>
      <w:r>
        <w:rPr>
          <w:rFonts w:hint="eastAsia"/>
        </w:rPr>
        <w:t>其他工艺</w:t>
      </w:r>
    </w:p>
    <w:p w:rsidR="00BB1901" w:rsidRDefault="0040576A">
      <w:pPr>
        <w:spacing w:line="360" w:lineRule="auto"/>
        <w:ind w:firstLineChars="200" w:firstLine="420"/>
        <w:jc w:val="left"/>
      </w:pPr>
      <w:r>
        <w:rPr>
          <w:rFonts w:hint="eastAsia"/>
        </w:rPr>
        <w:t>识记：琉璃、木器、编织。</w:t>
      </w:r>
    </w:p>
    <w:p w:rsidR="00BB1901" w:rsidRDefault="0040576A">
      <w:pPr>
        <w:spacing w:line="360" w:lineRule="auto"/>
        <w:ind w:firstLineChars="200" w:firstLine="420"/>
        <w:jc w:val="left"/>
      </w:pPr>
      <w:r>
        <w:rPr>
          <w:rFonts w:hint="eastAsia"/>
        </w:rPr>
        <w:t>理解：琉璃、木器、编织等非主流工艺品的发展。</w:t>
      </w:r>
    </w:p>
    <w:p w:rsidR="00BB1901" w:rsidRDefault="0040576A">
      <w:pPr>
        <w:spacing w:line="360" w:lineRule="auto"/>
        <w:ind w:firstLineChars="200" w:firstLine="420"/>
        <w:jc w:val="left"/>
      </w:pPr>
      <w:r>
        <w:rPr>
          <w:rFonts w:hint="eastAsia"/>
        </w:rPr>
        <w:t>应用：琉璃、木器、编织的特色。</w:t>
      </w:r>
    </w:p>
    <w:p w:rsidR="00BB1901" w:rsidRDefault="0040576A">
      <w:pPr>
        <w:spacing w:line="360" w:lineRule="auto"/>
        <w:jc w:val="center"/>
        <w:rPr>
          <w:b/>
          <w:bCs/>
        </w:rPr>
      </w:pPr>
      <w:r>
        <w:rPr>
          <w:rFonts w:hint="eastAsia"/>
          <w:b/>
          <w:bCs/>
        </w:rPr>
        <w:t>第六章</w:t>
      </w:r>
      <w:r>
        <w:rPr>
          <w:rFonts w:hint="eastAsia"/>
          <w:b/>
          <w:bCs/>
        </w:rPr>
        <w:t xml:space="preserve">   </w:t>
      </w:r>
      <w:r>
        <w:rPr>
          <w:rFonts w:hint="eastAsia"/>
          <w:b/>
          <w:bCs/>
        </w:rPr>
        <w:t>六朝的工艺美术</w:t>
      </w:r>
    </w:p>
    <w:p w:rsidR="00BB1901" w:rsidRDefault="0040576A">
      <w:pPr>
        <w:spacing w:line="360" w:lineRule="auto"/>
        <w:jc w:val="left"/>
        <w:rPr>
          <w:b/>
        </w:rPr>
      </w:pPr>
      <w:r>
        <w:rPr>
          <w:rFonts w:hint="eastAsia"/>
          <w:b/>
        </w:rPr>
        <w:lastRenderedPageBreak/>
        <w:t>一、学习目的与要求</w:t>
      </w:r>
    </w:p>
    <w:p w:rsidR="00BB1901" w:rsidRDefault="0040576A">
      <w:pPr>
        <w:spacing w:line="360" w:lineRule="auto"/>
        <w:ind w:firstLineChars="200" w:firstLine="420"/>
        <w:jc w:val="left"/>
      </w:pPr>
      <w:r>
        <w:rPr>
          <w:rFonts w:hint="eastAsia"/>
        </w:rPr>
        <w:t>汉代之后的三国两晋南北朝时期是我国历史上一个长期混乱的时代，社会经济、文化遭受到严重的摧残和破坏。由于社会历史的动荡不安，北方战争频繁，人口大量南移，工艺美术的生产重点开始从北转南，佛教的传入对我国工艺美术的发展也产生了巨大的影响。通过本章节的学习，要求考生准确把握该时期的工艺美术发展状况。</w:t>
      </w:r>
    </w:p>
    <w:p w:rsidR="00BB1901" w:rsidRDefault="0040576A">
      <w:pPr>
        <w:spacing w:line="360" w:lineRule="auto"/>
        <w:jc w:val="left"/>
        <w:rPr>
          <w:b/>
        </w:rPr>
      </w:pPr>
      <w:r>
        <w:rPr>
          <w:rFonts w:hint="eastAsia"/>
          <w:b/>
        </w:rPr>
        <w:t>二、考核知识点与考核目标</w:t>
      </w:r>
    </w:p>
    <w:p w:rsidR="00BB1901" w:rsidRDefault="0040576A">
      <w:pPr>
        <w:spacing w:line="360" w:lineRule="auto"/>
        <w:jc w:val="left"/>
      </w:pPr>
      <w:r>
        <w:rPr>
          <w:rFonts w:hint="eastAsia"/>
        </w:rPr>
        <w:t>（一）</w:t>
      </w:r>
      <w:r>
        <w:rPr>
          <w:rFonts w:hint="eastAsia"/>
        </w:rPr>
        <w:t xml:space="preserve"> </w:t>
      </w:r>
      <w:r>
        <w:rPr>
          <w:rFonts w:hint="eastAsia"/>
        </w:rPr>
        <w:t>概说</w:t>
      </w:r>
    </w:p>
    <w:p w:rsidR="00BB1901" w:rsidRDefault="0040576A">
      <w:pPr>
        <w:spacing w:line="360" w:lineRule="auto"/>
        <w:ind w:firstLineChars="200" w:firstLine="420"/>
        <w:jc w:val="left"/>
      </w:pPr>
      <w:r>
        <w:rPr>
          <w:rFonts w:hint="eastAsia"/>
        </w:rPr>
        <w:t>识记：战争频繁、社会动荡不安、宗教的兴起。</w:t>
      </w:r>
    </w:p>
    <w:p w:rsidR="00BB1901" w:rsidRDefault="0040576A">
      <w:pPr>
        <w:spacing w:line="360" w:lineRule="auto"/>
        <w:ind w:firstLineChars="200" w:firstLine="420"/>
        <w:jc w:val="left"/>
      </w:pPr>
      <w:r>
        <w:rPr>
          <w:rFonts w:hint="eastAsia"/>
        </w:rPr>
        <w:t>理解：印度犍陀罗艺术。</w:t>
      </w:r>
    </w:p>
    <w:p w:rsidR="00BB1901" w:rsidRDefault="0040576A">
      <w:pPr>
        <w:spacing w:line="360" w:lineRule="auto"/>
        <w:ind w:firstLineChars="200" w:firstLine="420"/>
        <w:jc w:val="left"/>
      </w:pPr>
      <w:r>
        <w:rPr>
          <w:rFonts w:hint="eastAsia"/>
        </w:rPr>
        <w:t>应用：六朝时期的历史变迁和朝代更替。</w:t>
      </w:r>
    </w:p>
    <w:p w:rsidR="00BB1901" w:rsidRDefault="0040576A">
      <w:pPr>
        <w:spacing w:line="360" w:lineRule="auto"/>
        <w:jc w:val="left"/>
      </w:pPr>
      <w:r>
        <w:rPr>
          <w:rFonts w:hint="eastAsia"/>
        </w:rPr>
        <w:t>（二）</w:t>
      </w:r>
      <w:r>
        <w:rPr>
          <w:rFonts w:hint="eastAsia"/>
        </w:rPr>
        <w:t xml:space="preserve"> </w:t>
      </w:r>
      <w:r>
        <w:rPr>
          <w:rFonts w:hint="eastAsia"/>
        </w:rPr>
        <w:t>陶瓷工艺</w:t>
      </w:r>
    </w:p>
    <w:p w:rsidR="00BB1901" w:rsidRDefault="0040576A">
      <w:pPr>
        <w:spacing w:line="360" w:lineRule="auto"/>
        <w:ind w:firstLineChars="200" w:firstLine="420"/>
        <w:jc w:val="left"/>
      </w:pPr>
      <w:r>
        <w:rPr>
          <w:rFonts w:hint="eastAsia"/>
        </w:rPr>
        <w:t>识记：青瓷、黑瓷、画象砖。</w:t>
      </w:r>
    </w:p>
    <w:p w:rsidR="00BB1901" w:rsidRDefault="0040576A">
      <w:pPr>
        <w:spacing w:line="360" w:lineRule="auto"/>
        <w:ind w:firstLineChars="200" w:firstLine="420"/>
        <w:jc w:val="left"/>
      </w:pPr>
      <w:r>
        <w:rPr>
          <w:rFonts w:hint="eastAsia"/>
        </w:rPr>
        <w:t>理解：六朝时期，我国工艺美术的发展。</w:t>
      </w:r>
    </w:p>
    <w:p w:rsidR="00BB1901" w:rsidRDefault="0040576A">
      <w:pPr>
        <w:spacing w:line="360" w:lineRule="auto"/>
        <w:ind w:firstLineChars="200" w:firstLine="420"/>
        <w:jc w:val="left"/>
      </w:pPr>
      <w:r>
        <w:rPr>
          <w:rFonts w:hint="eastAsia"/>
        </w:rPr>
        <w:t>应用：该时期陶瓷的造型特征和艺术特色。</w:t>
      </w:r>
    </w:p>
    <w:p w:rsidR="00BB1901" w:rsidRDefault="0040576A">
      <w:pPr>
        <w:spacing w:line="360" w:lineRule="auto"/>
        <w:jc w:val="left"/>
      </w:pPr>
      <w:r>
        <w:rPr>
          <w:rFonts w:hint="eastAsia"/>
        </w:rPr>
        <w:t>（三）</w:t>
      </w:r>
      <w:r>
        <w:rPr>
          <w:rFonts w:hint="eastAsia"/>
        </w:rPr>
        <w:t xml:space="preserve"> </w:t>
      </w:r>
      <w:r>
        <w:rPr>
          <w:rFonts w:hint="eastAsia"/>
        </w:rPr>
        <w:t>染织工艺</w:t>
      </w:r>
    </w:p>
    <w:p w:rsidR="00BB1901" w:rsidRDefault="0040576A">
      <w:pPr>
        <w:spacing w:line="360" w:lineRule="auto"/>
        <w:ind w:firstLineChars="200" w:firstLine="420"/>
        <w:jc w:val="left"/>
      </w:pPr>
      <w:r>
        <w:rPr>
          <w:rFonts w:hint="eastAsia"/>
        </w:rPr>
        <w:t>识记：蜀锦、纺织工业家马钧、回文锦、南北朝染织工艺、印染、刺绣。</w:t>
      </w:r>
    </w:p>
    <w:p w:rsidR="00BB1901" w:rsidRDefault="0040576A">
      <w:pPr>
        <w:spacing w:line="360" w:lineRule="auto"/>
        <w:ind w:firstLineChars="200" w:firstLine="420"/>
        <w:jc w:val="left"/>
      </w:pPr>
      <w:r>
        <w:rPr>
          <w:rFonts w:hint="eastAsia"/>
        </w:rPr>
        <w:t>理解：六朝时期的丝织纹样的发展。</w:t>
      </w:r>
    </w:p>
    <w:p w:rsidR="00BB1901" w:rsidRDefault="0040576A">
      <w:pPr>
        <w:spacing w:line="360" w:lineRule="auto"/>
        <w:ind w:firstLineChars="200" w:firstLine="420"/>
        <w:jc w:val="left"/>
      </w:pPr>
      <w:r>
        <w:rPr>
          <w:rFonts w:hint="eastAsia"/>
        </w:rPr>
        <w:t>应用：该时期染织工艺的艺术特色。</w:t>
      </w:r>
    </w:p>
    <w:p w:rsidR="00BB1901" w:rsidRDefault="0040576A">
      <w:pPr>
        <w:spacing w:line="360" w:lineRule="auto"/>
        <w:jc w:val="left"/>
      </w:pPr>
      <w:r>
        <w:rPr>
          <w:rFonts w:hint="eastAsia"/>
        </w:rPr>
        <w:t>（四）</w:t>
      </w:r>
      <w:r>
        <w:rPr>
          <w:rFonts w:hint="eastAsia"/>
        </w:rPr>
        <w:t xml:space="preserve"> </w:t>
      </w:r>
      <w:r>
        <w:rPr>
          <w:rFonts w:hint="eastAsia"/>
        </w:rPr>
        <w:t>金属工艺</w:t>
      </w:r>
    </w:p>
    <w:p w:rsidR="00BB1901" w:rsidRDefault="0040576A">
      <w:pPr>
        <w:spacing w:line="360" w:lineRule="auto"/>
        <w:ind w:firstLineChars="200" w:firstLine="420"/>
        <w:jc w:val="left"/>
      </w:pPr>
      <w:r>
        <w:rPr>
          <w:rFonts w:hint="eastAsia"/>
        </w:rPr>
        <w:t>识记：铜器中日用器皿的衰落、铜镜、金银器。</w:t>
      </w:r>
    </w:p>
    <w:p w:rsidR="00BB1901" w:rsidRDefault="0040576A">
      <w:pPr>
        <w:spacing w:line="360" w:lineRule="auto"/>
        <w:ind w:firstLineChars="200" w:firstLine="420"/>
        <w:jc w:val="left"/>
      </w:pPr>
      <w:r>
        <w:rPr>
          <w:rFonts w:hint="eastAsia"/>
        </w:rPr>
        <w:t>理解：六朝时期的金属工艺的现状。</w:t>
      </w:r>
    </w:p>
    <w:p w:rsidR="00BB1901" w:rsidRDefault="0040576A">
      <w:pPr>
        <w:spacing w:line="360" w:lineRule="auto"/>
        <w:ind w:firstLineChars="200" w:firstLine="420"/>
        <w:jc w:val="left"/>
      </w:pPr>
      <w:r>
        <w:rPr>
          <w:rFonts w:hint="eastAsia"/>
        </w:rPr>
        <w:t>应用：分析该时期金属工艺衰落的内在原因。</w:t>
      </w:r>
    </w:p>
    <w:p w:rsidR="00BB1901" w:rsidRDefault="0040576A">
      <w:pPr>
        <w:spacing w:line="360" w:lineRule="auto"/>
        <w:jc w:val="left"/>
      </w:pPr>
      <w:r>
        <w:rPr>
          <w:rFonts w:hint="eastAsia"/>
        </w:rPr>
        <w:t>（五）</w:t>
      </w:r>
      <w:r>
        <w:rPr>
          <w:rFonts w:hint="eastAsia"/>
        </w:rPr>
        <w:t xml:space="preserve"> </w:t>
      </w:r>
      <w:r>
        <w:rPr>
          <w:rFonts w:hint="eastAsia"/>
        </w:rPr>
        <w:t>漆器工艺</w:t>
      </w:r>
    </w:p>
    <w:p w:rsidR="00BB1901" w:rsidRDefault="0040576A">
      <w:pPr>
        <w:spacing w:line="360" w:lineRule="auto"/>
        <w:ind w:firstLineChars="200" w:firstLine="420"/>
        <w:jc w:val="left"/>
      </w:pPr>
      <w:r>
        <w:rPr>
          <w:rFonts w:hint="eastAsia"/>
        </w:rPr>
        <w:t>识记：夹纻、斑漆、绿沉漆。</w:t>
      </w:r>
    </w:p>
    <w:p w:rsidR="00BB1901" w:rsidRDefault="0040576A">
      <w:pPr>
        <w:spacing w:line="360" w:lineRule="auto"/>
        <w:ind w:firstLineChars="200" w:firstLine="420"/>
        <w:jc w:val="left"/>
      </w:pPr>
      <w:r>
        <w:rPr>
          <w:rFonts w:hint="eastAsia"/>
        </w:rPr>
        <w:t>理解：我国历史生产凋敝的过渡时期。</w:t>
      </w:r>
    </w:p>
    <w:p w:rsidR="00BB1901" w:rsidRDefault="0040576A">
      <w:pPr>
        <w:spacing w:line="360" w:lineRule="auto"/>
        <w:ind w:firstLineChars="200" w:firstLine="420"/>
        <w:jc w:val="left"/>
      </w:pPr>
      <w:r>
        <w:rPr>
          <w:rFonts w:hint="eastAsia"/>
        </w:rPr>
        <w:t>应用：分析该时期漆器工艺衰落的内在原因。</w:t>
      </w:r>
    </w:p>
    <w:p w:rsidR="00BB1901" w:rsidRDefault="0040576A">
      <w:pPr>
        <w:spacing w:line="360" w:lineRule="auto"/>
        <w:jc w:val="left"/>
      </w:pPr>
      <w:r>
        <w:rPr>
          <w:rFonts w:hint="eastAsia"/>
        </w:rPr>
        <w:t>（六）其他工艺</w:t>
      </w:r>
    </w:p>
    <w:p w:rsidR="00BB1901" w:rsidRDefault="0040576A">
      <w:pPr>
        <w:spacing w:line="360" w:lineRule="auto"/>
        <w:ind w:firstLineChars="200" w:firstLine="420"/>
        <w:jc w:val="left"/>
      </w:pPr>
      <w:r>
        <w:rPr>
          <w:rFonts w:hint="eastAsia"/>
        </w:rPr>
        <w:t>识记：石雕工艺制品、石窟造像、琉璃工艺。</w:t>
      </w:r>
    </w:p>
    <w:p w:rsidR="00BB1901" w:rsidRDefault="0040576A">
      <w:pPr>
        <w:spacing w:line="360" w:lineRule="auto"/>
        <w:ind w:firstLineChars="200" w:firstLine="420"/>
        <w:jc w:val="left"/>
      </w:pPr>
      <w:r>
        <w:rPr>
          <w:rFonts w:hint="eastAsia"/>
        </w:rPr>
        <w:t>理解：石雕工艺的重要性。</w:t>
      </w:r>
    </w:p>
    <w:p w:rsidR="00BB1901" w:rsidRDefault="0040576A">
      <w:pPr>
        <w:spacing w:line="360" w:lineRule="auto"/>
        <w:ind w:firstLineChars="200" w:firstLine="420"/>
        <w:jc w:val="left"/>
      </w:pPr>
      <w:r>
        <w:rPr>
          <w:rFonts w:hint="eastAsia"/>
        </w:rPr>
        <w:t>应用：六朝时期石窟造像的造型特点。</w:t>
      </w:r>
    </w:p>
    <w:p w:rsidR="00BB1901" w:rsidRDefault="0040576A">
      <w:pPr>
        <w:spacing w:line="360" w:lineRule="auto"/>
        <w:jc w:val="center"/>
        <w:rPr>
          <w:b/>
        </w:rPr>
      </w:pPr>
      <w:r>
        <w:rPr>
          <w:rFonts w:hint="eastAsia"/>
          <w:b/>
        </w:rPr>
        <w:lastRenderedPageBreak/>
        <w:t>第七章</w:t>
      </w:r>
      <w:r>
        <w:rPr>
          <w:rFonts w:hint="eastAsia"/>
          <w:b/>
        </w:rPr>
        <w:t xml:space="preserve">  </w:t>
      </w:r>
      <w:r>
        <w:rPr>
          <w:rFonts w:hint="eastAsia"/>
          <w:b/>
        </w:rPr>
        <w:t>隋唐的工艺美术</w:t>
      </w:r>
    </w:p>
    <w:p w:rsidR="00BB1901" w:rsidRDefault="0040576A">
      <w:pPr>
        <w:spacing w:line="360" w:lineRule="auto"/>
        <w:jc w:val="left"/>
        <w:rPr>
          <w:b/>
        </w:rPr>
      </w:pPr>
      <w:r>
        <w:rPr>
          <w:rFonts w:hint="eastAsia"/>
          <w:b/>
        </w:rPr>
        <w:t>一、学习目的与要求</w:t>
      </w:r>
    </w:p>
    <w:p w:rsidR="00BB1901" w:rsidRDefault="0040576A">
      <w:pPr>
        <w:spacing w:line="360" w:lineRule="auto"/>
        <w:ind w:firstLineChars="200" w:firstLine="420"/>
        <w:jc w:val="left"/>
      </w:pPr>
      <w:r>
        <w:rPr>
          <w:rFonts w:hint="eastAsia"/>
        </w:rPr>
        <w:t>隋唐时期，国力空前繁荣，经历了“贞观之治”和“开元盛世”两个高度发展阶段，国力的强盛从而使我国加强了对外的交流活动，在工艺美术的生产中，在继承本国优秀的艺术传统的基础上广泛的吸收了外国的工艺特色，从而形成了唐代全新的工艺美术风格。通过本章节的学习，要求考生准确把握该时期的工艺美术发展状况、艺术特色。</w:t>
      </w:r>
    </w:p>
    <w:p w:rsidR="00BB1901" w:rsidRDefault="0040576A">
      <w:pPr>
        <w:spacing w:line="360" w:lineRule="auto"/>
        <w:jc w:val="left"/>
        <w:rPr>
          <w:b/>
        </w:rPr>
      </w:pPr>
      <w:r>
        <w:rPr>
          <w:rFonts w:hint="eastAsia"/>
          <w:b/>
        </w:rPr>
        <w:t>二、考核知识点与考核目标</w:t>
      </w:r>
    </w:p>
    <w:p w:rsidR="00BB1901" w:rsidRDefault="0040576A">
      <w:pPr>
        <w:spacing w:line="360" w:lineRule="auto"/>
        <w:jc w:val="left"/>
      </w:pPr>
      <w:r>
        <w:rPr>
          <w:rFonts w:hint="eastAsia"/>
        </w:rPr>
        <w:t>（一）</w:t>
      </w:r>
      <w:r>
        <w:rPr>
          <w:rFonts w:hint="eastAsia"/>
        </w:rPr>
        <w:t xml:space="preserve"> </w:t>
      </w:r>
      <w:r>
        <w:rPr>
          <w:rFonts w:hint="eastAsia"/>
        </w:rPr>
        <w:t>概说</w:t>
      </w:r>
    </w:p>
    <w:p w:rsidR="00BB1901" w:rsidRDefault="0040576A">
      <w:pPr>
        <w:spacing w:line="360" w:lineRule="auto"/>
        <w:ind w:firstLineChars="200" w:firstLine="420"/>
        <w:jc w:val="left"/>
      </w:pPr>
      <w:r>
        <w:rPr>
          <w:rFonts w:hint="eastAsia"/>
        </w:rPr>
        <w:t>识记：贞观之治、开元盛世、对外交流、丝绸之路。</w:t>
      </w:r>
    </w:p>
    <w:p w:rsidR="00BB1901" w:rsidRDefault="0040576A">
      <w:pPr>
        <w:spacing w:line="360" w:lineRule="auto"/>
        <w:ind w:firstLineChars="200" w:firstLine="420"/>
        <w:jc w:val="left"/>
      </w:pPr>
      <w:r>
        <w:rPr>
          <w:rFonts w:hint="eastAsia"/>
        </w:rPr>
        <w:t>理解：国力的强盛使我国加强了对外的交流活动，工艺美术的发展达到空前繁荣。</w:t>
      </w:r>
    </w:p>
    <w:p w:rsidR="00BB1901" w:rsidRDefault="0040576A">
      <w:pPr>
        <w:spacing w:line="360" w:lineRule="auto"/>
        <w:ind w:firstLineChars="200" w:firstLine="420"/>
        <w:jc w:val="left"/>
      </w:pPr>
      <w:r>
        <w:rPr>
          <w:rFonts w:hint="eastAsia"/>
        </w:rPr>
        <w:t>应用：隋唐时期工艺美术发展的总体脉络。</w:t>
      </w:r>
    </w:p>
    <w:p w:rsidR="00BB1901" w:rsidRDefault="0040576A">
      <w:pPr>
        <w:spacing w:line="360" w:lineRule="auto"/>
        <w:jc w:val="left"/>
      </w:pPr>
      <w:r>
        <w:rPr>
          <w:rFonts w:hint="eastAsia"/>
        </w:rPr>
        <w:t>（二）陶瓷工艺</w:t>
      </w:r>
    </w:p>
    <w:p w:rsidR="00BB1901" w:rsidRDefault="0040576A">
      <w:pPr>
        <w:spacing w:line="360" w:lineRule="auto"/>
        <w:ind w:firstLineChars="200" w:firstLine="420"/>
        <w:jc w:val="left"/>
      </w:pPr>
      <w:r>
        <w:rPr>
          <w:rFonts w:hint="eastAsia"/>
        </w:rPr>
        <w:t>识记：隋代陶瓷、唐代陶瓷、唐三彩。</w:t>
      </w:r>
    </w:p>
    <w:p w:rsidR="00BB1901" w:rsidRDefault="0040576A">
      <w:pPr>
        <w:spacing w:line="360" w:lineRule="auto"/>
        <w:ind w:firstLineChars="200" w:firstLine="420"/>
        <w:jc w:val="left"/>
      </w:pPr>
      <w:r>
        <w:rPr>
          <w:rFonts w:hint="eastAsia"/>
        </w:rPr>
        <w:t>理解：隋唐陶瓷工艺的发展。</w:t>
      </w:r>
    </w:p>
    <w:p w:rsidR="00BB1901" w:rsidRDefault="0040576A">
      <w:pPr>
        <w:spacing w:line="360" w:lineRule="auto"/>
        <w:ind w:firstLineChars="200" w:firstLine="420"/>
        <w:jc w:val="left"/>
      </w:pPr>
      <w:r>
        <w:rPr>
          <w:rFonts w:hint="eastAsia"/>
        </w:rPr>
        <w:t>应用：隋唐时期陶瓷工艺的色彩和造型特点。</w:t>
      </w:r>
    </w:p>
    <w:p w:rsidR="00BB1901" w:rsidRDefault="0040576A">
      <w:pPr>
        <w:spacing w:line="360" w:lineRule="auto"/>
        <w:jc w:val="left"/>
      </w:pPr>
      <w:r>
        <w:rPr>
          <w:rFonts w:hint="eastAsia"/>
        </w:rPr>
        <w:t>（三）染织工艺</w:t>
      </w:r>
    </w:p>
    <w:p w:rsidR="00BB1901" w:rsidRDefault="0040576A">
      <w:pPr>
        <w:spacing w:line="360" w:lineRule="auto"/>
        <w:ind w:firstLineChars="200" w:firstLine="420"/>
        <w:jc w:val="left"/>
      </w:pPr>
      <w:r>
        <w:rPr>
          <w:rFonts w:hint="eastAsia"/>
        </w:rPr>
        <w:t>识记：丝织、麻棉织、毛织和丝毯、印染、刺绣。</w:t>
      </w:r>
    </w:p>
    <w:p w:rsidR="00BB1901" w:rsidRDefault="0040576A">
      <w:pPr>
        <w:spacing w:line="360" w:lineRule="auto"/>
        <w:ind w:firstLineChars="200" w:firstLine="420"/>
        <w:jc w:val="left"/>
      </w:pPr>
      <w:r>
        <w:rPr>
          <w:rFonts w:hint="eastAsia"/>
        </w:rPr>
        <w:t>理解：染织署。</w:t>
      </w:r>
    </w:p>
    <w:p w:rsidR="00BB1901" w:rsidRDefault="0040576A">
      <w:pPr>
        <w:spacing w:line="360" w:lineRule="auto"/>
        <w:ind w:firstLineChars="200" w:firstLine="420"/>
        <w:jc w:val="left"/>
      </w:pPr>
      <w:r>
        <w:rPr>
          <w:rFonts w:hint="eastAsia"/>
        </w:rPr>
        <w:t>应用：隋唐时期染织工艺的艺术特色。</w:t>
      </w:r>
    </w:p>
    <w:p w:rsidR="00BB1901" w:rsidRDefault="0040576A">
      <w:pPr>
        <w:spacing w:line="360" w:lineRule="auto"/>
        <w:jc w:val="left"/>
      </w:pPr>
      <w:r>
        <w:rPr>
          <w:rFonts w:hint="eastAsia"/>
        </w:rPr>
        <w:t>（四）金属工艺</w:t>
      </w:r>
    </w:p>
    <w:p w:rsidR="00BB1901" w:rsidRDefault="0040576A">
      <w:pPr>
        <w:spacing w:line="360" w:lineRule="auto"/>
        <w:ind w:firstLineChars="200" w:firstLine="420"/>
        <w:jc w:val="left"/>
      </w:pPr>
      <w:r>
        <w:rPr>
          <w:rFonts w:hint="eastAsia"/>
        </w:rPr>
        <w:t>识记：金银器、铜镜。</w:t>
      </w:r>
    </w:p>
    <w:p w:rsidR="00BB1901" w:rsidRDefault="0040576A">
      <w:pPr>
        <w:spacing w:line="360" w:lineRule="auto"/>
        <w:ind w:firstLineChars="200" w:firstLine="420"/>
        <w:jc w:val="left"/>
      </w:pPr>
      <w:r>
        <w:rPr>
          <w:rFonts w:hint="eastAsia"/>
        </w:rPr>
        <w:t>理解：金银器工艺和铜镜工艺。</w:t>
      </w:r>
    </w:p>
    <w:p w:rsidR="00BB1901" w:rsidRDefault="0040576A">
      <w:pPr>
        <w:spacing w:line="360" w:lineRule="auto"/>
        <w:ind w:firstLineChars="200" w:firstLine="420"/>
        <w:jc w:val="left"/>
      </w:pPr>
      <w:r>
        <w:rPr>
          <w:rFonts w:hint="eastAsia"/>
        </w:rPr>
        <w:t>应用：隋唐时期金银器、铜镜的造型特点。</w:t>
      </w:r>
    </w:p>
    <w:p w:rsidR="00BB1901" w:rsidRDefault="0040576A">
      <w:pPr>
        <w:spacing w:line="360" w:lineRule="auto"/>
        <w:jc w:val="left"/>
      </w:pPr>
      <w:r>
        <w:rPr>
          <w:rFonts w:hint="eastAsia"/>
        </w:rPr>
        <w:t>（五）</w:t>
      </w:r>
      <w:r>
        <w:rPr>
          <w:rFonts w:hint="eastAsia"/>
        </w:rPr>
        <w:t xml:space="preserve"> </w:t>
      </w:r>
      <w:r>
        <w:rPr>
          <w:rFonts w:hint="eastAsia"/>
        </w:rPr>
        <w:t>漆器工艺</w:t>
      </w:r>
    </w:p>
    <w:p w:rsidR="00BB1901" w:rsidRDefault="0040576A">
      <w:pPr>
        <w:spacing w:line="360" w:lineRule="auto"/>
        <w:ind w:firstLineChars="200" w:firstLine="420"/>
        <w:jc w:val="left"/>
      </w:pPr>
      <w:r>
        <w:rPr>
          <w:rFonts w:hint="eastAsia"/>
        </w:rPr>
        <w:t>识记：金银平脱、螺钿、雕漆、库路真漆器。</w:t>
      </w:r>
    </w:p>
    <w:p w:rsidR="00BB1901" w:rsidRDefault="0040576A">
      <w:pPr>
        <w:spacing w:line="360" w:lineRule="auto"/>
        <w:ind w:firstLineChars="200" w:firstLine="420"/>
        <w:jc w:val="left"/>
      </w:pPr>
      <w:r>
        <w:rPr>
          <w:rFonts w:hint="eastAsia"/>
        </w:rPr>
        <w:t>理解：漆器的发展。</w:t>
      </w:r>
    </w:p>
    <w:p w:rsidR="00BB1901" w:rsidRDefault="0040576A">
      <w:pPr>
        <w:spacing w:line="360" w:lineRule="auto"/>
        <w:ind w:firstLineChars="200" w:firstLine="420"/>
        <w:jc w:val="left"/>
      </w:pPr>
      <w:r>
        <w:rPr>
          <w:rFonts w:hint="eastAsia"/>
        </w:rPr>
        <w:t>应用：隋唐时期漆器工艺的创新和发展。</w:t>
      </w:r>
    </w:p>
    <w:p w:rsidR="00BB1901" w:rsidRDefault="0040576A">
      <w:pPr>
        <w:spacing w:line="360" w:lineRule="auto"/>
        <w:jc w:val="left"/>
      </w:pPr>
      <w:r>
        <w:rPr>
          <w:rFonts w:hint="eastAsia"/>
        </w:rPr>
        <w:t>（六）家具工艺</w:t>
      </w:r>
    </w:p>
    <w:p w:rsidR="00BB1901" w:rsidRDefault="0040576A">
      <w:pPr>
        <w:spacing w:line="360" w:lineRule="auto"/>
        <w:ind w:firstLineChars="200" w:firstLine="420"/>
        <w:jc w:val="left"/>
      </w:pPr>
      <w:r>
        <w:rPr>
          <w:rFonts w:hint="eastAsia"/>
        </w:rPr>
        <w:t>识记：桌椅、柜、胡床、屏风、棋局。</w:t>
      </w:r>
    </w:p>
    <w:p w:rsidR="00BB1901" w:rsidRDefault="0040576A">
      <w:pPr>
        <w:spacing w:line="360" w:lineRule="auto"/>
        <w:ind w:firstLineChars="200" w:firstLine="420"/>
        <w:jc w:val="left"/>
      </w:pPr>
      <w:r>
        <w:rPr>
          <w:rFonts w:hint="eastAsia"/>
        </w:rPr>
        <w:t>理解：唐代时期正经历着自古以来人们席地而坐到垂足而坐的过渡阶段。</w:t>
      </w:r>
    </w:p>
    <w:p w:rsidR="00BB1901" w:rsidRDefault="0040576A">
      <w:pPr>
        <w:spacing w:line="360" w:lineRule="auto"/>
        <w:ind w:firstLineChars="200" w:firstLine="420"/>
        <w:jc w:val="left"/>
      </w:pPr>
      <w:r>
        <w:rPr>
          <w:rFonts w:hint="eastAsia"/>
        </w:rPr>
        <w:lastRenderedPageBreak/>
        <w:t>应用：唐代家具发展的历史脉络。</w:t>
      </w:r>
    </w:p>
    <w:p w:rsidR="00BB1901" w:rsidRDefault="0040576A">
      <w:pPr>
        <w:spacing w:line="360" w:lineRule="auto"/>
        <w:jc w:val="left"/>
      </w:pPr>
      <w:r>
        <w:rPr>
          <w:rFonts w:hint="eastAsia"/>
        </w:rPr>
        <w:t>（七）其他工艺</w:t>
      </w:r>
    </w:p>
    <w:p w:rsidR="00BB1901" w:rsidRDefault="0040576A">
      <w:pPr>
        <w:spacing w:line="360" w:lineRule="auto"/>
        <w:ind w:firstLineChars="200" w:firstLine="420"/>
        <w:jc w:val="left"/>
      </w:pPr>
      <w:r>
        <w:rPr>
          <w:rFonts w:hint="eastAsia"/>
        </w:rPr>
        <w:t>识记：牙雕、犀角雕、竹刻、柳编、剪纸、珐琅、琉璃、石雕。</w:t>
      </w:r>
    </w:p>
    <w:p w:rsidR="00BB1901" w:rsidRDefault="0040576A">
      <w:pPr>
        <w:spacing w:line="360" w:lineRule="auto"/>
        <w:ind w:firstLineChars="200" w:firstLine="420"/>
        <w:jc w:val="left"/>
      </w:pPr>
      <w:r>
        <w:rPr>
          <w:rFonts w:hint="eastAsia"/>
        </w:rPr>
        <w:t>理解：唐代时期，牙雕石雕的成就。</w:t>
      </w:r>
    </w:p>
    <w:p w:rsidR="00BB1901" w:rsidRDefault="0040576A">
      <w:pPr>
        <w:spacing w:line="360" w:lineRule="auto"/>
        <w:jc w:val="left"/>
      </w:pPr>
      <w:r>
        <w:rPr>
          <w:rFonts w:hint="eastAsia"/>
        </w:rPr>
        <w:t>（八）结语</w:t>
      </w:r>
    </w:p>
    <w:p w:rsidR="00BB1901" w:rsidRDefault="0040576A">
      <w:pPr>
        <w:spacing w:line="360" w:lineRule="auto"/>
        <w:ind w:firstLineChars="200" w:firstLine="420"/>
        <w:jc w:val="left"/>
      </w:pPr>
      <w:r>
        <w:rPr>
          <w:rFonts w:hint="eastAsia"/>
        </w:rPr>
        <w:t>识记：唐代工艺美术特点。</w:t>
      </w:r>
    </w:p>
    <w:p w:rsidR="00BB1901" w:rsidRDefault="0040576A">
      <w:pPr>
        <w:spacing w:line="360" w:lineRule="auto"/>
        <w:jc w:val="center"/>
        <w:rPr>
          <w:b/>
        </w:rPr>
      </w:pPr>
      <w:r>
        <w:rPr>
          <w:rFonts w:hint="eastAsia"/>
          <w:b/>
        </w:rPr>
        <w:t>第八章</w:t>
      </w:r>
      <w:r>
        <w:rPr>
          <w:rFonts w:hint="eastAsia"/>
          <w:b/>
        </w:rPr>
        <w:t xml:space="preserve">  </w:t>
      </w:r>
      <w:r>
        <w:rPr>
          <w:rFonts w:hint="eastAsia"/>
          <w:b/>
        </w:rPr>
        <w:t>宋代的工艺美术</w:t>
      </w:r>
    </w:p>
    <w:p w:rsidR="00BB1901" w:rsidRDefault="0040576A">
      <w:pPr>
        <w:spacing w:line="360" w:lineRule="auto"/>
        <w:jc w:val="left"/>
        <w:rPr>
          <w:b/>
        </w:rPr>
      </w:pPr>
      <w:r>
        <w:rPr>
          <w:rFonts w:hint="eastAsia"/>
          <w:b/>
        </w:rPr>
        <w:t>一、学习目的与要求</w:t>
      </w:r>
    </w:p>
    <w:p w:rsidR="00BB1901" w:rsidRDefault="0040576A">
      <w:pPr>
        <w:spacing w:line="360" w:lineRule="auto"/>
        <w:ind w:firstLineChars="200" w:firstLine="420"/>
        <w:jc w:val="left"/>
      </w:pPr>
      <w:r>
        <w:rPr>
          <w:rFonts w:hint="eastAsia"/>
        </w:rPr>
        <w:t>宋代手工业仍在不断发展和提高，官方手工业管理机构比唐代更为庞大。宋代的手工业已经普遍发展成为商品生产，且宋代工艺最具有突出成就的就是陶瓷工艺，各民族之间的互相接触和交往也促进了经济文化的交流。通过本章节的学习，要求考生准确把握该时期的工艺美术发展状况、艺术特色。</w:t>
      </w:r>
    </w:p>
    <w:p w:rsidR="00BB1901" w:rsidRDefault="0040576A">
      <w:pPr>
        <w:spacing w:line="360" w:lineRule="auto"/>
        <w:jc w:val="left"/>
        <w:rPr>
          <w:b/>
        </w:rPr>
      </w:pPr>
      <w:r>
        <w:rPr>
          <w:rFonts w:hint="eastAsia"/>
          <w:b/>
        </w:rPr>
        <w:t>二、考核知识点与考核目标</w:t>
      </w:r>
    </w:p>
    <w:p w:rsidR="00BB1901" w:rsidRDefault="0040576A">
      <w:pPr>
        <w:spacing w:line="360" w:lineRule="auto"/>
        <w:jc w:val="left"/>
      </w:pPr>
      <w:r>
        <w:rPr>
          <w:rFonts w:hint="eastAsia"/>
        </w:rPr>
        <w:t>（一）概说</w:t>
      </w:r>
    </w:p>
    <w:p w:rsidR="00BB1901" w:rsidRDefault="0040576A">
      <w:pPr>
        <w:spacing w:line="360" w:lineRule="auto"/>
        <w:ind w:firstLineChars="200" w:firstLine="420"/>
        <w:jc w:val="left"/>
      </w:pPr>
      <w:r>
        <w:rPr>
          <w:rFonts w:hint="eastAsia"/>
        </w:rPr>
        <w:t>识记：五代十国、陶瓷、经济文化交流。</w:t>
      </w:r>
    </w:p>
    <w:p w:rsidR="00BB1901" w:rsidRDefault="0040576A">
      <w:pPr>
        <w:spacing w:line="360" w:lineRule="auto"/>
        <w:ind w:firstLineChars="200" w:firstLine="420"/>
        <w:jc w:val="left"/>
      </w:pPr>
      <w:r>
        <w:rPr>
          <w:rFonts w:hint="eastAsia"/>
        </w:rPr>
        <w:t>理解：各民族之间的互相接触和交往也促进了经济文化的交流。</w:t>
      </w:r>
    </w:p>
    <w:p w:rsidR="00BB1901" w:rsidRDefault="0040576A">
      <w:pPr>
        <w:spacing w:line="360" w:lineRule="auto"/>
        <w:ind w:firstLineChars="200" w:firstLine="420"/>
        <w:jc w:val="left"/>
      </w:pPr>
      <w:r>
        <w:rPr>
          <w:rFonts w:hint="eastAsia"/>
        </w:rPr>
        <w:t>应用：宋代工艺美术发展的总体脉络。</w:t>
      </w:r>
    </w:p>
    <w:p w:rsidR="00BB1901" w:rsidRDefault="0040576A">
      <w:pPr>
        <w:spacing w:line="360" w:lineRule="auto"/>
        <w:jc w:val="left"/>
      </w:pPr>
      <w:r>
        <w:rPr>
          <w:rFonts w:hint="eastAsia"/>
        </w:rPr>
        <w:t>（二）</w:t>
      </w:r>
      <w:r>
        <w:rPr>
          <w:rFonts w:hint="eastAsia"/>
        </w:rPr>
        <w:t xml:space="preserve"> </w:t>
      </w:r>
      <w:r>
        <w:rPr>
          <w:rFonts w:hint="eastAsia"/>
        </w:rPr>
        <w:t>陶瓷工艺</w:t>
      </w:r>
    </w:p>
    <w:p w:rsidR="00BB1901" w:rsidRDefault="0040576A">
      <w:pPr>
        <w:spacing w:line="360" w:lineRule="auto"/>
        <w:ind w:firstLineChars="200" w:firstLine="420"/>
        <w:jc w:val="left"/>
      </w:pPr>
      <w:r>
        <w:rPr>
          <w:rFonts w:hint="eastAsia"/>
        </w:rPr>
        <w:t>识记：五代陶瓷、宋瓷、宋三彩、辽代陶瓷、金代陶瓷。</w:t>
      </w:r>
    </w:p>
    <w:p w:rsidR="00BB1901" w:rsidRDefault="0040576A">
      <w:pPr>
        <w:spacing w:line="360" w:lineRule="auto"/>
        <w:ind w:firstLineChars="200" w:firstLine="420"/>
        <w:jc w:val="left"/>
      </w:pPr>
      <w:r>
        <w:rPr>
          <w:rFonts w:hint="eastAsia"/>
        </w:rPr>
        <w:t>理解：陶瓷工艺的突出成就。</w:t>
      </w:r>
    </w:p>
    <w:p w:rsidR="00BB1901" w:rsidRDefault="0040576A">
      <w:pPr>
        <w:spacing w:line="360" w:lineRule="auto"/>
        <w:ind w:firstLineChars="200" w:firstLine="420"/>
        <w:jc w:val="left"/>
      </w:pPr>
      <w:r>
        <w:rPr>
          <w:rFonts w:hint="eastAsia"/>
        </w:rPr>
        <w:t>应用：宋代陶瓷工艺的造型与施釉特色。</w:t>
      </w:r>
    </w:p>
    <w:p w:rsidR="00BB1901" w:rsidRDefault="0040576A">
      <w:pPr>
        <w:spacing w:line="360" w:lineRule="auto"/>
        <w:jc w:val="left"/>
      </w:pPr>
      <w:r>
        <w:rPr>
          <w:rFonts w:hint="eastAsia"/>
        </w:rPr>
        <w:t>（三）</w:t>
      </w:r>
      <w:r>
        <w:rPr>
          <w:rFonts w:hint="eastAsia"/>
        </w:rPr>
        <w:t xml:space="preserve"> </w:t>
      </w:r>
      <w:r>
        <w:rPr>
          <w:rFonts w:hint="eastAsia"/>
        </w:rPr>
        <w:t>染织工艺</w:t>
      </w:r>
    </w:p>
    <w:p w:rsidR="00BB1901" w:rsidRDefault="0040576A">
      <w:pPr>
        <w:spacing w:line="360" w:lineRule="auto"/>
        <w:ind w:firstLineChars="200" w:firstLine="420"/>
        <w:jc w:val="left"/>
      </w:pPr>
      <w:r>
        <w:rPr>
          <w:rFonts w:hint="eastAsia"/>
        </w:rPr>
        <w:t>识记：丝织、缂丝、印染、刺绣。</w:t>
      </w:r>
    </w:p>
    <w:p w:rsidR="00BB1901" w:rsidRDefault="0040576A">
      <w:pPr>
        <w:spacing w:line="360" w:lineRule="auto"/>
        <w:ind w:firstLineChars="200" w:firstLine="420"/>
        <w:jc w:val="left"/>
      </w:pPr>
      <w:r>
        <w:rPr>
          <w:rFonts w:hint="eastAsia"/>
        </w:rPr>
        <w:t>理解：宋代的染织工艺在唐代生产的基础上的发展。</w:t>
      </w:r>
    </w:p>
    <w:p w:rsidR="00BB1901" w:rsidRDefault="0040576A">
      <w:pPr>
        <w:spacing w:line="360" w:lineRule="auto"/>
        <w:ind w:firstLineChars="200" w:firstLine="420"/>
        <w:jc w:val="left"/>
      </w:pPr>
      <w:r>
        <w:rPr>
          <w:rFonts w:hint="eastAsia"/>
        </w:rPr>
        <w:t>应用：宋代染织工艺的艺术特色。</w:t>
      </w:r>
    </w:p>
    <w:p w:rsidR="00BB1901" w:rsidRDefault="0040576A">
      <w:pPr>
        <w:spacing w:line="360" w:lineRule="auto"/>
        <w:jc w:val="left"/>
      </w:pPr>
      <w:r>
        <w:rPr>
          <w:rFonts w:hint="eastAsia"/>
        </w:rPr>
        <w:t>（四）</w:t>
      </w:r>
      <w:r>
        <w:rPr>
          <w:rFonts w:hint="eastAsia"/>
        </w:rPr>
        <w:t xml:space="preserve"> </w:t>
      </w:r>
      <w:r>
        <w:rPr>
          <w:rFonts w:hint="eastAsia"/>
        </w:rPr>
        <w:t>金属工艺</w:t>
      </w:r>
    </w:p>
    <w:p w:rsidR="00BB1901" w:rsidRDefault="0040576A">
      <w:pPr>
        <w:spacing w:line="360" w:lineRule="auto"/>
        <w:ind w:firstLineChars="200" w:firstLine="420"/>
        <w:jc w:val="left"/>
      </w:pPr>
      <w:r>
        <w:rPr>
          <w:rFonts w:hint="eastAsia"/>
        </w:rPr>
        <w:t>识记：铜镜、金银器。</w:t>
      </w:r>
    </w:p>
    <w:p w:rsidR="00BB1901" w:rsidRDefault="0040576A">
      <w:pPr>
        <w:spacing w:line="360" w:lineRule="auto"/>
        <w:ind w:firstLineChars="200" w:firstLine="420"/>
        <w:jc w:val="left"/>
      </w:pPr>
      <w:r>
        <w:rPr>
          <w:rFonts w:hint="eastAsia"/>
        </w:rPr>
        <w:t>理解：宋代的铜器和金银器的发展。</w:t>
      </w:r>
    </w:p>
    <w:p w:rsidR="00BB1901" w:rsidRDefault="0040576A">
      <w:pPr>
        <w:spacing w:line="360" w:lineRule="auto"/>
        <w:ind w:firstLineChars="200" w:firstLine="420"/>
        <w:jc w:val="left"/>
      </w:pPr>
      <w:r>
        <w:rPr>
          <w:rFonts w:hint="eastAsia"/>
        </w:rPr>
        <w:t>应用：宋代金银器、铜镜的造型特点。</w:t>
      </w:r>
    </w:p>
    <w:p w:rsidR="00BB1901" w:rsidRDefault="0040576A">
      <w:pPr>
        <w:spacing w:line="360" w:lineRule="auto"/>
        <w:jc w:val="left"/>
      </w:pPr>
      <w:r>
        <w:rPr>
          <w:rFonts w:hint="eastAsia"/>
        </w:rPr>
        <w:t>（五）</w:t>
      </w:r>
      <w:r>
        <w:rPr>
          <w:rFonts w:hint="eastAsia"/>
        </w:rPr>
        <w:t xml:space="preserve"> </w:t>
      </w:r>
      <w:r>
        <w:rPr>
          <w:rFonts w:hint="eastAsia"/>
        </w:rPr>
        <w:t>漆器工艺</w:t>
      </w:r>
    </w:p>
    <w:p w:rsidR="00BB1901" w:rsidRDefault="0040576A">
      <w:pPr>
        <w:spacing w:line="360" w:lineRule="auto"/>
        <w:ind w:firstLineChars="200" w:firstLine="420"/>
        <w:jc w:val="left"/>
      </w:pPr>
      <w:r>
        <w:rPr>
          <w:rFonts w:hint="eastAsia"/>
        </w:rPr>
        <w:lastRenderedPageBreak/>
        <w:t>识记：奁，漆盒、宋漆器品种</w:t>
      </w:r>
    </w:p>
    <w:p w:rsidR="00BB1901" w:rsidRDefault="0040576A">
      <w:pPr>
        <w:spacing w:line="360" w:lineRule="auto"/>
        <w:ind w:firstLineChars="200" w:firstLine="420"/>
        <w:jc w:val="left"/>
      </w:pPr>
      <w:r>
        <w:rPr>
          <w:rFonts w:hint="eastAsia"/>
        </w:rPr>
        <w:t>理解：宋代官方设有漆器生产的专门管理机构，民间制作漆器也很普遍。</w:t>
      </w:r>
    </w:p>
    <w:p w:rsidR="00BB1901" w:rsidRDefault="0040576A">
      <w:pPr>
        <w:spacing w:line="360" w:lineRule="auto"/>
        <w:ind w:firstLineChars="200" w:firstLine="420"/>
        <w:jc w:val="left"/>
      </w:pPr>
      <w:r>
        <w:rPr>
          <w:rFonts w:hint="eastAsia"/>
        </w:rPr>
        <w:t>应用：宋代漆器工艺的创新和发展。</w:t>
      </w:r>
    </w:p>
    <w:p w:rsidR="00BB1901" w:rsidRDefault="0040576A">
      <w:pPr>
        <w:spacing w:line="360" w:lineRule="auto"/>
        <w:jc w:val="left"/>
      </w:pPr>
      <w:r>
        <w:rPr>
          <w:rFonts w:hint="eastAsia"/>
        </w:rPr>
        <w:t>（六）</w:t>
      </w:r>
      <w:r>
        <w:rPr>
          <w:rFonts w:hint="eastAsia"/>
        </w:rPr>
        <w:t xml:space="preserve"> </w:t>
      </w:r>
      <w:r>
        <w:rPr>
          <w:rFonts w:hint="eastAsia"/>
        </w:rPr>
        <w:t>其他工艺</w:t>
      </w:r>
    </w:p>
    <w:p w:rsidR="00BB1901" w:rsidRDefault="0040576A">
      <w:pPr>
        <w:spacing w:line="360" w:lineRule="auto"/>
        <w:ind w:firstLineChars="200" w:firstLine="420"/>
        <w:jc w:val="left"/>
      </w:pPr>
      <w:r>
        <w:rPr>
          <w:rFonts w:hint="eastAsia"/>
        </w:rPr>
        <w:t>识记：玉作、犀作、牙作、雕木作、琥珀作。</w:t>
      </w:r>
    </w:p>
    <w:p w:rsidR="00BB1901" w:rsidRDefault="0040576A">
      <w:pPr>
        <w:numPr>
          <w:ilvl w:val="255"/>
          <w:numId w:val="0"/>
        </w:numPr>
        <w:spacing w:line="360" w:lineRule="auto"/>
        <w:ind w:firstLineChars="200" w:firstLine="420"/>
        <w:jc w:val="left"/>
      </w:pPr>
      <w:r>
        <w:rPr>
          <w:rFonts w:hint="eastAsia"/>
        </w:rPr>
        <w:t>理解：宋代工艺美术种类及发展。</w:t>
      </w:r>
    </w:p>
    <w:p w:rsidR="00BB1901" w:rsidRDefault="0040576A">
      <w:pPr>
        <w:spacing w:line="360" w:lineRule="auto"/>
        <w:jc w:val="left"/>
      </w:pPr>
      <w:r>
        <w:rPr>
          <w:rFonts w:hint="eastAsia"/>
        </w:rPr>
        <w:t>（七）结语</w:t>
      </w:r>
    </w:p>
    <w:p w:rsidR="00BB1901" w:rsidRDefault="0040576A">
      <w:pPr>
        <w:spacing w:line="360" w:lineRule="auto"/>
        <w:ind w:firstLineChars="200" w:firstLine="420"/>
        <w:jc w:val="left"/>
      </w:pPr>
      <w:r>
        <w:rPr>
          <w:rFonts w:hint="eastAsia"/>
        </w:rPr>
        <w:t>识记：宋代工艺美术的艺术风格与特点</w:t>
      </w:r>
    </w:p>
    <w:p w:rsidR="00BB1901" w:rsidRDefault="0040576A">
      <w:pPr>
        <w:spacing w:line="360" w:lineRule="auto"/>
        <w:ind w:firstLineChars="200" w:firstLine="420"/>
        <w:jc w:val="left"/>
      </w:pPr>
      <w:r>
        <w:rPr>
          <w:rFonts w:hint="eastAsia"/>
        </w:rPr>
        <w:t>理解：宋代工艺美术生产分布。</w:t>
      </w:r>
    </w:p>
    <w:p w:rsidR="00BB1901" w:rsidRDefault="0040576A">
      <w:pPr>
        <w:spacing w:line="360" w:lineRule="auto"/>
        <w:jc w:val="center"/>
        <w:rPr>
          <w:b/>
        </w:rPr>
      </w:pPr>
      <w:r>
        <w:rPr>
          <w:rFonts w:hint="eastAsia"/>
          <w:b/>
        </w:rPr>
        <w:t>第九章</w:t>
      </w:r>
      <w:r>
        <w:rPr>
          <w:rFonts w:hint="eastAsia"/>
          <w:b/>
        </w:rPr>
        <w:t xml:space="preserve">  </w:t>
      </w:r>
      <w:r>
        <w:rPr>
          <w:rFonts w:hint="eastAsia"/>
          <w:b/>
        </w:rPr>
        <w:t>元代的工艺美术</w:t>
      </w:r>
    </w:p>
    <w:p w:rsidR="00BB1901" w:rsidRDefault="0040576A">
      <w:pPr>
        <w:spacing w:line="360" w:lineRule="auto"/>
        <w:jc w:val="left"/>
        <w:rPr>
          <w:b/>
        </w:rPr>
      </w:pPr>
      <w:r>
        <w:rPr>
          <w:rFonts w:hint="eastAsia"/>
          <w:b/>
        </w:rPr>
        <w:t>一、学习目的与要求</w:t>
      </w:r>
    </w:p>
    <w:p w:rsidR="00BB1901" w:rsidRDefault="0040576A">
      <w:pPr>
        <w:spacing w:line="360" w:lineRule="auto"/>
        <w:ind w:firstLineChars="200" w:firstLine="420"/>
        <w:jc w:val="left"/>
      </w:pPr>
      <w:r>
        <w:rPr>
          <w:rFonts w:hint="eastAsia"/>
        </w:rPr>
        <w:t>蒙古游牧民族对我国本土地区的征服过程中，对经济和文化的破坏很大，在不断的战争中，手工业也遭到了严重的破坏。元代贵族统治者为了满足他们奢侈的生活享受和军事上的需要，十分重视对工匠的搜刮，把工匠作为俘虏的对象。通过本章节的学习，要求考生准确把握该时期的工艺美术发展状况、艺术特色。</w:t>
      </w:r>
    </w:p>
    <w:p w:rsidR="00BB1901" w:rsidRDefault="0040576A">
      <w:pPr>
        <w:spacing w:line="360" w:lineRule="auto"/>
        <w:jc w:val="left"/>
        <w:rPr>
          <w:b/>
        </w:rPr>
      </w:pPr>
      <w:r>
        <w:rPr>
          <w:rFonts w:hint="eastAsia"/>
          <w:b/>
        </w:rPr>
        <w:t>二、考核知识点与考核目标</w:t>
      </w:r>
    </w:p>
    <w:p w:rsidR="00BB1901" w:rsidRDefault="0040576A">
      <w:pPr>
        <w:spacing w:line="360" w:lineRule="auto"/>
        <w:jc w:val="left"/>
      </w:pPr>
      <w:r>
        <w:rPr>
          <w:rFonts w:hint="eastAsia"/>
        </w:rPr>
        <w:t>（一）</w:t>
      </w:r>
      <w:r>
        <w:rPr>
          <w:rFonts w:hint="eastAsia"/>
        </w:rPr>
        <w:t xml:space="preserve"> </w:t>
      </w:r>
      <w:r>
        <w:rPr>
          <w:rFonts w:hint="eastAsia"/>
        </w:rPr>
        <w:t>概说</w:t>
      </w:r>
    </w:p>
    <w:p w:rsidR="00BB1901" w:rsidRDefault="0040576A">
      <w:pPr>
        <w:spacing w:line="360" w:lineRule="auto"/>
        <w:ind w:firstLineChars="200" w:firstLine="420"/>
        <w:jc w:val="left"/>
      </w:pPr>
      <w:r>
        <w:rPr>
          <w:rFonts w:hint="eastAsia"/>
        </w:rPr>
        <w:t>识记：织金、钧瓷、青花、釉里红。</w:t>
      </w:r>
    </w:p>
    <w:p w:rsidR="00BB1901" w:rsidRDefault="0040576A">
      <w:pPr>
        <w:spacing w:line="360" w:lineRule="auto"/>
        <w:ind w:firstLineChars="200" w:firstLine="420"/>
        <w:jc w:val="left"/>
      </w:pPr>
      <w:r>
        <w:rPr>
          <w:rFonts w:hint="eastAsia"/>
        </w:rPr>
        <w:t>理解：元代官办的手工业组织庞大，分工明细、前所未有。</w:t>
      </w:r>
    </w:p>
    <w:p w:rsidR="00BB1901" w:rsidRDefault="0040576A">
      <w:pPr>
        <w:spacing w:line="360" w:lineRule="auto"/>
        <w:ind w:firstLineChars="200" w:firstLine="420"/>
        <w:jc w:val="left"/>
      </w:pPr>
      <w:r>
        <w:rPr>
          <w:rFonts w:hint="eastAsia"/>
        </w:rPr>
        <w:t>应用：元代工艺美术发展的总体脉络。</w:t>
      </w:r>
    </w:p>
    <w:p w:rsidR="00BB1901" w:rsidRDefault="0040576A">
      <w:pPr>
        <w:spacing w:line="360" w:lineRule="auto"/>
        <w:jc w:val="left"/>
      </w:pPr>
      <w:r>
        <w:rPr>
          <w:rFonts w:hint="eastAsia"/>
        </w:rPr>
        <w:t>（二）</w:t>
      </w:r>
      <w:r>
        <w:rPr>
          <w:rFonts w:hint="eastAsia"/>
        </w:rPr>
        <w:t xml:space="preserve"> </w:t>
      </w:r>
      <w:r>
        <w:rPr>
          <w:rFonts w:hint="eastAsia"/>
        </w:rPr>
        <w:t>陶瓷工艺</w:t>
      </w:r>
    </w:p>
    <w:p w:rsidR="00BB1901" w:rsidRDefault="0040576A">
      <w:pPr>
        <w:spacing w:line="360" w:lineRule="auto"/>
        <w:ind w:firstLineChars="200" w:firstLine="420"/>
        <w:jc w:val="left"/>
      </w:pPr>
      <w:r>
        <w:rPr>
          <w:rFonts w:hint="eastAsia"/>
        </w:rPr>
        <w:t>识记：陶瓷、琉璃、景德镇官窑、钧瓷、青花、釉里红。</w:t>
      </w:r>
    </w:p>
    <w:p w:rsidR="00BB1901" w:rsidRDefault="0040576A">
      <w:pPr>
        <w:spacing w:line="360" w:lineRule="auto"/>
        <w:ind w:firstLineChars="200" w:firstLine="420"/>
        <w:jc w:val="left"/>
      </w:pPr>
      <w:r>
        <w:rPr>
          <w:rFonts w:hint="eastAsia"/>
        </w:rPr>
        <w:t>理解：元代的陶瓷的发展。</w:t>
      </w:r>
    </w:p>
    <w:p w:rsidR="00BB1901" w:rsidRDefault="0040576A">
      <w:pPr>
        <w:spacing w:line="360" w:lineRule="auto"/>
        <w:ind w:firstLineChars="200" w:firstLine="420"/>
        <w:jc w:val="left"/>
      </w:pPr>
      <w:r>
        <w:rPr>
          <w:rFonts w:hint="eastAsia"/>
        </w:rPr>
        <w:t>应用：元代陶瓷工艺的造型与施釉特色。</w:t>
      </w:r>
    </w:p>
    <w:p w:rsidR="00BB1901" w:rsidRDefault="0040576A">
      <w:pPr>
        <w:spacing w:line="360" w:lineRule="auto"/>
        <w:jc w:val="left"/>
      </w:pPr>
      <w:r>
        <w:rPr>
          <w:rFonts w:hint="eastAsia"/>
        </w:rPr>
        <w:t>（三）</w:t>
      </w:r>
      <w:r>
        <w:rPr>
          <w:rFonts w:hint="eastAsia"/>
        </w:rPr>
        <w:t xml:space="preserve"> </w:t>
      </w:r>
      <w:r>
        <w:rPr>
          <w:rFonts w:hint="eastAsia"/>
        </w:rPr>
        <w:t>染织工艺</w:t>
      </w:r>
    </w:p>
    <w:p w:rsidR="00BB1901" w:rsidRDefault="0040576A">
      <w:pPr>
        <w:spacing w:line="360" w:lineRule="auto"/>
        <w:ind w:firstLineChars="200" w:firstLine="420"/>
        <w:jc w:val="left"/>
      </w:pPr>
      <w:r>
        <w:rPr>
          <w:rFonts w:hint="eastAsia"/>
        </w:rPr>
        <w:t>识记：丝织、毛织、棉织、刺绣。</w:t>
      </w:r>
    </w:p>
    <w:p w:rsidR="00BB1901" w:rsidRDefault="0040576A">
      <w:pPr>
        <w:spacing w:line="360" w:lineRule="auto"/>
        <w:ind w:firstLineChars="200" w:firstLine="420"/>
        <w:jc w:val="left"/>
      </w:pPr>
      <w:r>
        <w:rPr>
          <w:rFonts w:hint="eastAsia"/>
        </w:rPr>
        <w:t>理解：元代民间染织工艺受到严重的奴役和摧残。</w:t>
      </w:r>
    </w:p>
    <w:p w:rsidR="00BB1901" w:rsidRDefault="0040576A">
      <w:pPr>
        <w:spacing w:line="360" w:lineRule="auto"/>
        <w:ind w:firstLineChars="200" w:firstLine="420"/>
        <w:jc w:val="left"/>
      </w:pPr>
      <w:r>
        <w:rPr>
          <w:rFonts w:hint="eastAsia"/>
        </w:rPr>
        <w:t>应用：元代染织工艺的艺术特色。</w:t>
      </w:r>
    </w:p>
    <w:p w:rsidR="00BB1901" w:rsidRDefault="0040576A">
      <w:pPr>
        <w:spacing w:line="360" w:lineRule="auto"/>
        <w:jc w:val="left"/>
      </w:pPr>
      <w:r>
        <w:rPr>
          <w:rFonts w:hint="eastAsia"/>
        </w:rPr>
        <w:t>（四）</w:t>
      </w:r>
      <w:r>
        <w:rPr>
          <w:rFonts w:hint="eastAsia"/>
        </w:rPr>
        <w:t xml:space="preserve"> </w:t>
      </w:r>
      <w:r>
        <w:rPr>
          <w:rFonts w:hint="eastAsia"/>
        </w:rPr>
        <w:t>金属工艺</w:t>
      </w:r>
    </w:p>
    <w:p w:rsidR="00BB1901" w:rsidRDefault="0040576A">
      <w:pPr>
        <w:spacing w:line="360" w:lineRule="auto"/>
        <w:ind w:firstLineChars="200" w:firstLine="420"/>
        <w:jc w:val="left"/>
      </w:pPr>
      <w:r>
        <w:rPr>
          <w:rFonts w:hint="eastAsia"/>
        </w:rPr>
        <w:t>识记：元金银器分类、铜镜。</w:t>
      </w:r>
    </w:p>
    <w:p w:rsidR="00BB1901" w:rsidRDefault="0040576A">
      <w:pPr>
        <w:spacing w:line="360" w:lineRule="auto"/>
        <w:ind w:firstLineChars="200" w:firstLine="420"/>
        <w:jc w:val="left"/>
      </w:pPr>
      <w:r>
        <w:rPr>
          <w:rFonts w:hint="eastAsia"/>
        </w:rPr>
        <w:lastRenderedPageBreak/>
        <w:t>理解：元代金银工艺的发展。</w:t>
      </w:r>
    </w:p>
    <w:p w:rsidR="00BB1901" w:rsidRDefault="0040576A">
      <w:pPr>
        <w:spacing w:line="360" w:lineRule="auto"/>
        <w:ind w:firstLineChars="200" w:firstLine="420"/>
        <w:jc w:val="left"/>
      </w:pPr>
      <w:r>
        <w:rPr>
          <w:rFonts w:hint="eastAsia"/>
        </w:rPr>
        <w:t>应用：元代金银器、铜镜的造型特点及功能用途。</w:t>
      </w:r>
    </w:p>
    <w:p w:rsidR="00BB1901" w:rsidRDefault="0040576A">
      <w:pPr>
        <w:spacing w:line="360" w:lineRule="auto"/>
        <w:jc w:val="left"/>
      </w:pPr>
      <w:r>
        <w:rPr>
          <w:rFonts w:hint="eastAsia"/>
        </w:rPr>
        <w:t>（五）</w:t>
      </w:r>
      <w:r>
        <w:rPr>
          <w:rFonts w:hint="eastAsia"/>
        </w:rPr>
        <w:t xml:space="preserve"> </w:t>
      </w:r>
      <w:r>
        <w:rPr>
          <w:rFonts w:hint="eastAsia"/>
        </w:rPr>
        <w:t>漆器工艺</w:t>
      </w:r>
    </w:p>
    <w:p w:rsidR="00BB1901" w:rsidRDefault="0040576A">
      <w:pPr>
        <w:spacing w:line="360" w:lineRule="auto"/>
        <w:ind w:firstLineChars="200" w:firstLine="420"/>
        <w:jc w:val="left"/>
      </w:pPr>
      <w:r>
        <w:rPr>
          <w:rFonts w:hint="eastAsia"/>
        </w:rPr>
        <w:t>识记：雕漆、戗金、螺钿。</w:t>
      </w:r>
    </w:p>
    <w:p w:rsidR="00BB1901" w:rsidRDefault="0040576A">
      <w:pPr>
        <w:spacing w:line="360" w:lineRule="auto"/>
        <w:ind w:firstLineChars="200" w:firstLine="420"/>
        <w:jc w:val="left"/>
      </w:pPr>
      <w:r>
        <w:rPr>
          <w:rFonts w:hint="eastAsia"/>
        </w:rPr>
        <w:t>理解：元代漆器的发展。</w:t>
      </w:r>
    </w:p>
    <w:p w:rsidR="00BB1901" w:rsidRDefault="0040576A">
      <w:pPr>
        <w:spacing w:line="360" w:lineRule="auto"/>
        <w:ind w:firstLineChars="200" w:firstLine="420"/>
        <w:jc w:val="left"/>
      </w:pPr>
      <w:r>
        <w:rPr>
          <w:rFonts w:hint="eastAsia"/>
        </w:rPr>
        <w:t>应用：元代漆器工艺的创新和发展。</w:t>
      </w:r>
    </w:p>
    <w:p w:rsidR="00BB1901" w:rsidRDefault="0040576A">
      <w:pPr>
        <w:spacing w:line="360" w:lineRule="auto"/>
        <w:jc w:val="center"/>
        <w:rPr>
          <w:b/>
        </w:rPr>
      </w:pPr>
      <w:r>
        <w:rPr>
          <w:rFonts w:hint="eastAsia"/>
          <w:b/>
        </w:rPr>
        <w:t>第十章</w:t>
      </w:r>
      <w:r>
        <w:rPr>
          <w:rFonts w:hint="eastAsia"/>
          <w:b/>
        </w:rPr>
        <w:t xml:space="preserve"> </w:t>
      </w:r>
      <w:r>
        <w:rPr>
          <w:rFonts w:hint="eastAsia"/>
          <w:b/>
        </w:rPr>
        <w:t>明代的工艺美术</w:t>
      </w:r>
    </w:p>
    <w:p w:rsidR="00BB1901" w:rsidRDefault="0040576A">
      <w:pPr>
        <w:spacing w:line="360" w:lineRule="auto"/>
        <w:jc w:val="left"/>
        <w:rPr>
          <w:b/>
        </w:rPr>
      </w:pPr>
      <w:r>
        <w:rPr>
          <w:rFonts w:hint="eastAsia"/>
          <w:b/>
        </w:rPr>
        <w:t>一、学习目的与要求</w:t>
      </w:r>
    </w:p>
    <w:p w:rsidR="00BB1901" w:rsidRDefault="0040576A">
      <w:pPr>
        <w:spacing w:line="360" w:lineRule="auto"/>
        <w:ind w:firstLineChars="200" w:firstLine="420"/>
        <w:jc w:val="left"/>
      </w:pPr>
      <w:r>
        <w:rPr>
          <w:rFonts w:hint="eastAsia"/>
        </w:rPr>
        <w:t>明代的许多手工业，在技术上和艺术上，都有着显著的进步，不少科学技术仍处于世界前列，已逐渐形成各个工艺品种的著名生产地，如：景德镇陶瓷、龙泉青瓷、松江棉织、芜湖印染等。通过本章节的学习，要求考生准确把握该时期的工艺美术发展状况、艺术特色。</w:t>
      </w:r>
    </w:p>
    <w:p w:rsidR="00BB1901" w:rsidRDefault="0040576A">
      <w:pPr>
        <w:spacing w:line="360" w:lineRule="auto"/>
        <w:jc w:val="left"/>
        <w:rPr>
          <w:b/>
        </w:rPr>
      </w:pPr>
      <w:r>
        <w:rPr>
          <w:rFonts w:hint="eastAsia"/>
          <w:b/>
        </w:rPr>
        <w:t>二、考核知识点与考核目标</w:t>
      </w:r>
    </w:p>
    <w:p w:rsidR="00BB1901" w:rsidRDefault="0040576A">
      <w:pPr>
        <w:spacing w:line="360" w:lineRule="auto"/>
        <w:jc w:val="left"/>
      </w:pPr>
      <w:r>
        <w:rPr>
          <w:rFonts w:hint="eastAsia"/>
        </w:rPr>
        <w:t>（一）</w:t>
      </w:r>
      <w:r>
        <w:rPr>
          <w:rFonts w:hint="eastAsia"/>
        </w:rPr>
        <w:t xml:space="preserve"> </w:t>
      </w:r>
      <w:r>
        <w:rPr>
          <w:rFonts w:hint="eastAsia"/>
        </w:rPr>
        <w:t>概说</w:t>
      </w:r>
    </w:p>
    <w:p w:rsidR="00BB1901" w:rsidRDefault="0040576A">
      <w:pPr>
        <w:spacing w:line="360" w:lineRule="auto"/>
        <w:ind w:firstLineChars="200" w:firstLine="420"/>
        <w:jc w:val="left"/>
      </w:pPr>
      <w:r>
        <w:rPr>
          <w:rFonts w:hint="eastAsia"/>
        </w:rPr>
        <w:t>识记：景德镇陶瓷、龙泉青瓷、松江棉织、芜湖印染。</w:t>
      </w:r>
    </w:p>
    <w:p w:rsidR="00BB1901" w:rsidRDefault="0040576A">
      <w:pPr>
        <w:spacing w:line="360" w:lineRule="auto"/>
        <w:ind w:firstLineChars="200" w:firstLine="420"/>
        <w:jc w:val="left"/>
      </w:pPr>
      <w:r>
        <w:rPr>
          <w:rFonts w:hint="eastAsia"/>
        </w:rPr>
        <w:t>理解：明代手工业在技术上和艺术上的发展。</w:t>
      </w:r>
    </w:p>
    <w:p w:rsidR="00BB1901" w:rsidRDefault="0040576A">
      <w:pPr>
        <w:spacing w:line="360" w:lineRule="auto"/>
        <w:ind w:firstLineChars="200" w:firstLine="420"/>
        <w:jc w:val="left"/>
      </w:pPr>
      <w:r>
        <w:rPr>
          <w:rFonts w:hint="eastAsia"/>
        </w:rPr>
        <w:t>应用：明代工艺美术发展的总体脉络。</w:t>
      </w:r>
    </w:p>
    <w:p w:rsidR="00BB1901" w:rsidRDefault="0040576A">
      <w:pPr>
        <w:spacing w:line="360" w:lineRule="auto"/>
        <w:jc w:val="left"/>
      </w:pPr>
      <w:r>
        <w:rPr>
          <w:rFonts w:hint="eastAsia"/>
        </w:rPr>
        <w:t>（二）</w:t>
      </w:r>
      <w:r>
        <w:rPr>
          <w:rFonts w:hint="eastAsia"/>
        </w:rPr>
        <w:t xml:space="preserve"> </w:t>
      </w:r>
      <w:r>
        <w:rPr>
          <w:rFonts w:hint="eastAsia"/>
        </w:rPr>
        <w:t>陶瓷工艺</w:t>
      </w:r>
    </w:p>
    <w:p w:rsidR="00BB1901" w:rsidRDefault="0040576A">
      <w:pPr>
        <w:spacing w:line="360" w:lineRule="auto"/>
        <w:ind w:firstLineChars="200" w:firstLine="420"/>
        <w:jc w:val="left"/>
      </w:pPr>
      <w:r>
        <w:rPr>
          <w:rFonts w:hint="eastAsia"/>
        </w:rPr>
        <w:t>识记：景德镇窑、龙泉窑、德化窑、宜兴窑和石湾窑。</w:t>
      </w:r>
    </w:p>
    <w:p w:rsidR="00BB1901" w:rsidRDefault="0040576A">
      <w:pPr>
        <w:spacing w:line="360" w:lineRule="auto"/>
        <w:ind w:firstLineChars="200" w:firstLine="420"/>
        <w:jc w:val="left"/>
      </w:pPr>
      <w:r>
        <w:rPr>
          <w:rFonts w:hint="eastAsia"/>
        </w:rPr>
        <w:t>理解：明代的陶瓷工艺各个时期具有不同的艺术特点且有新的创造。</w:t>
      </w:r>
    </w:p>
    <w:p w:rsidR="00BB1901" w:rsidRDefault="0040576A">
      <w:pPr>
        <w:spacing w:line="360" w:lineRule="auto"/>
        <w:ind w:firstLineChars="200" w:firstLine="420"/>
        <w:jc w:val="left"/>
      </w:pPr>
      <w:r>
        <w:rPr>
          <w:rFonts w:hint="eastAsia"/>
        </w:rPr>
        <w:t>应用：明代陶瓷工艺的造型与施釉特色。</w:t>
      </w:r>
    </w:p>
    <w:p w:rsidR="00BB1901" w:rsidRDefault="0040576A">
      <w:pPr>
        <w:spacing w:line="360" w:lineRule="auto"/>
        <w:jc w:val="left"/>
      </w:pPr>
      <w:r>
        <w:rPr>
          <w:rFonts w:hint="eastAsia"/>
        </w:rPr>
        <w:t>（三）</w:t>
      </w:r>
      <w:r>
        <w:rPr>
          <w:rFonts w:hint="eastAsia"/>
        </w:rPr>
        <w:t xml:space="preserve"> </w:t>
      </w:r>
      <w:r>
        <w:rPr>
          <w:rFonts w:hint="eastAsia"/>
        </w:rPr>
        <w:t>染织工艺</w:t>
      </w:r>
    </w:p>
    <w:p w:rsidR="00BB1901" w:rsidRDefault="0040576A">
      <w:pPr>
        <w:spacing w:line="360" w:lineRule="auto"/>
        <w:ind w:firstLineChars="200" w:firstLine="420"/>
        <w:jc w:val="left"/>
      </w:pPr>
      <w:r>
        <w:rPr>
          <w:rFonts w:hint="eastAsia"/>
        </w:rPr>
        <w:t>识记：丝织、毛织、棉织、印染、顾绣。</w:t>
      </w:r>
    </w:p>
    <w:p w:rsidR="00BB1901" w:rsidRDefault="0040576A">
      <w:pPr>
        <w:spacing w:line="360" w:lineRule="auto"/>
        <w:ind w:firstLineChars="200" w:firstLine="420"/>
        <w:jc w:val="left"/>
      </w:pPr>
      <w:r>
        <w:rPr>
          <w:rFonts w:hint="eastAsia"/>
        </w:rPr>
        <w:t>理解：明代在织造技术和染色、花色品种方面都比元代有很大的发展和提高。</w:t>
      </w:r>
    </w:p>
    <w:p w:rsidR="00BB1901" w:rsidRDefault="0040576A">
      <w:pPr>
        <w:spacing w:line="360" w:lineRule="auto"/>
        <w:ind w:firstLineChars="200" w:firstLine="420"/>
        <w:jc w:val="left"/>
      </w:pPr>
      <w:r>
        <w:rPr>
          <w:rFonts w:hint="eastAsia"/>
        </w:rPr>
        <w:t>应用：明代染织工艺的艺术特色。</w:t>
      </w:r>
    </w:p>
    <w:p w:rsidR="00BB1901" w:rsidRDefault="0040576A">
      <w:pPr>
        <w:spacing w:line="360" w:lineRule="auto"/>
        <w:jc w:val="left"/>
      </w:pPr>
      <w:r>
        <w:rPr>
          <w:rFonts w:hint="eastAsia"/>
        </w:rPr>
        <w:t>（四）</w:t>
      </w:r>
      <w:r>
        <w:rPr>
          <w:rFonts w:hint="eastAsia"/>
        </w:rPr>
        <w:t xml:space="preserve"> </w:t>
      </w:r>
      <w:r>
        <w:rPr>
          <w:rFonts w:hint="eastAsia"/>
        </w:rPr>
        <w:t>金属工艺</w:t>
      </w:r>
    </w:p>
    <w:p w:rsidR="00BB1901" w:rsidRDefault="0040576A">
      <w:pPr>
        <w:spacing w:line="360" w:lineRule="auto"/>
        <w:ind w:firstLineChars="200" w:firstLine="420"/>
        <w:jc w:val="left"/>
      </w:pPr>
      <w:r>
        <w:rPr>
          <w:rFonts w:hint="eastAsia"/>
        </w:rPr>
        <w:t>识记：宣德炉、景泰蓝。</w:t>
      </w:r>
    </w:p>
    <w:p w:rsidR="00BB1901" w:rsidRDefault="0040576A">
      <w:pPr>
        <w:spacing w:line="360" w:lineRule="auto"/>
        <w:ind w:firstLineChars="200" w:firstLine="420"/>
        <w:jc w:val="left"/>
      </w:pPr>
      <w:r>
        <w:rPr>
          <w:rFonts w:hint="eastAsia"/>
        </w:rPr>
        <w:t>理解：明代金属工艺品的发展。</w:t>
      </w:r>
    </w:p>
    <w:p w:rsidR="00BB1901" w:rsidRDefault="0040576A">
      <w:pPr>
        <w:spacing w:line="360" w:lineRule="auto"/>
        <w:ind w:firstLineChars="200" w:firstLine="420"/>
        <w:jc w:val="left"/>
      </w:pPr>
      <w:r>
        <w:rPr>
          <w:rFonts w:hint="eastAsia"/>
        </w:rPr>
        <w:t>应用：明代宣德炉和景泰蓝的艺术特色。</w:t>
      </w:r>
    </w:p>
    <w:p w:rsidR="00BB1901" w:rsidRDefault="0040576A">
      <w:pPr>
        <w:spacing w:line="360" w:lineRule="auto"/>
        <w:jc w:val="left"/>
      </w:pPr>
      <w:r>
        <w:rPr>
          <w:rFonts w:hint="eastAsia"/>
        </w:rPr>
        <w:t>（五）漆器工艺</w:t>
      </w:r>
    </w:p>
    <w:p w:rsidR="00BB1901" w:rsidRDefault="0040576A">
      <w:pPr>
        <w:spacing w:line="360" w:lineRule="auto"/>
        <w:ind w:firstLineChars="200" w:firstLine="420"/>
        <w:jc w:val="left"/>
      </w:pPr>
      <w:r>
        <w:rPr>
          <w:rFonts w:hint="eastAsia"/>
        </w:rPr>
        <w:t>识记：果园厂雕漆、螺钿和百宝嵌、金漆、黄大成和《髹饰录》。</w:t>
      </w:r>
    </w:p>
    <w:p w:rsidR="00BB1901" w:rsidRDefault="0040576A">
      <w:pPr>
        <w:spacing w:line="360" w:lineRule="auto"/>
        <w:ind w:firstLineChars="200" w:firstLine="420"/>
        <w:jc w:val="left"/>
      </w:pPr>
      <w:r>
        <w:rPr>
          <w:rFonts w:hint="eastAsia"/>
        </w:rPr>
        <w:lastRenderedPageBreak/>
        <w:t>应用：明代漆器工艺的创新和发展。</w:t>
      </w:r>
    </w:p>
    <w:p w:rsidR="00BB1901" w:rsidRDefault="0040576A">
      <w:pPr>
        <w:spacing w:line="360" w:lineRule="auto"/>
        <w:jc w:val="left"/>
      </w:pPr>
      <w:r>
        <w:rPr>
          <w:rFonts w:hint="eastAsia"/>
        </w:rPr>
        <w:t>（六）家具工艺</w:t>
      </w:r>
    </w:p>
    <w:p w:rsidR="00BB1901" w:rsidRDefault="0040576A">
      <w:pPr>
        <w:spacing w:line="360" w:lineRule="auto"/>
        <w:ind w:firstLineChars="200" w:firstLine="420"/>
        <w:jc w:val="left"/>
      </w:pPr>
      <w:r>
        <w:rPr>
          <w:rFonts w:hint="eastAsia"/>
        </w:rPr>
        <w:t>识记：明代家具种类、材料、艺术特色、艺术成就</w:t>
      </w:r>
    </w:p>
    <w:p w:rsidR="00BB1901" w:rsidRDefault="0040576A">
      <w:pPr>
        <w:spacing w:line="360" w:lineRule="auto"/>
        <w:ind w:firstLineChars="200" w:firstLine="420"/>
        <w:jc w:val="left"/>
      </w:pPr>
      <w:r>
        <w:rPr>
          <w:rFonts w:hint="eastAsia"/>
        </w:rPr>
        <w:t>理解：明代的家具发展原因。</w:t>
      </w:r>
    </w:p>
    <w:p w:rsidR="00BB1901" w:rsidRDefault="0040576A">
      <w:pPr>
        <w:spacing w:line="360" w:lineRule="auto"/>
        <w:ind w:firstLineChars="200" w:firstLine="420"/>
        <w:jc w:val="left"/>
      </w:pPr>
      <w:r>
        <w:rPr>
          <w:rFonts w:hint="eastAsia"/>
        </w:rPr>
        <w:t>应用：明代家具工艺的创新和发展。</w:t>
      </w:r>
    </w:p>
    <w:p w:rsidR="00BB1901" w:rsidRDefault="0040576A">
      <w:pPr>
        <w:spacing w:line="360" w:lineRule="auto"/>
        <w:jc w:val="left"/>
      </w:pPr>
      <w:r>
        <w:rPr>
          <w:rFonts w:hint="eastAsia"/>
        </w:rPr>
        <w:t>（七）雕刻工艺</w:t>
      </w:r>
    </w:p>
    <w:p w:rsidR="00BB1901" w:rsidRDefault="0040576A">
      <w:pPr>
        <w:spacing w:line="360" w:lineRule="auto"/>
        <w:ind w:firstLineChars="200" w:firstLine="420"/>
        <w:jc w:val="left"/>
      </w:pPr>
      <w:r>
        <w:rPr>
          <w:rFonts w:hint="eastAsia"/>
        </w:rPr>
        <w:t>识记：玉雕、竹雕。</w:t>
      </w:r>
    </w:p>
    <w:p w:rsidR="00BB1901" w:rsidRDefault="0040576A">
      <w:pPr>
        <w:spacing w:line="360" w:lineRule="auto"/>
        <w:ind w:firstLineChars="200" w:firstLine="420"/>
        <w:jc w:val="left"/>
      </w:pPr>
      <w:r>
        <w:rPr>
          <w:rFonts w:hint="eastAsia"/>
        </w:rPr>
        <w:t>理解：明代的小品雕刻十分发达且使用材料非常丰富。</w:t>
      </w:r>
    </w:p>
    <w:p w:rsidR="00BB1901" w:rsidRDefault="0040576A">
      <w:pPr>
        <w:spacing w:line="360" w:lineRule="auto"/>
        <w:ind w:firstLineChars="200" w:firstLine="420"/>
        <w:jc w:val="left"/>
      </w:pPr>
      <w:r>
        <w:rPr>
          <w:rFonts w:hint="eastAsia"/>
        </w:rPr>
        <w:t>应用：明代雕刻工艺的特色与材料。</w:t>
      </w:r>
    </w:p>
    <w:p w:rsidR="00BB1901" w:rsidRDefault="0040576A">
      <w:pPr>
        <w:spacing w:line="360" w:lineRule="auto"/>
        <w:jc w:val="center"/>
        <w:rPr>
          <w:b/>
        </w:rPr>
      </w:pPr>
      <w:r>
        <w:rPr>
          <w:rFonts w:hint="eastAsia"/>
          <w:b/>
        </w:rPr>
        <w:t>第十一章</w:t>
      </w:r>
      <w:r>
        <w:rPr>
          <w:rFonts w:hint="eastAsia"/>
          <w:b/>
        </w:rPr>
        <w:t xml:space="preserve"> </w:t>
      </w:r>
      <w:r>
        <w:rPr>
          <w:rFonts w:hint="eastAsia"/>
          <w:b/>
        </w:rPr>
        <w:t>清代的工艺美术</w:t>
      </w:r>
    </w:p>
    <w:p w:rsidR="00BB1901" w:rsidRDefault="0040576A">
      <w:pPr>
        <w:spacing w:line="360" w:lineRule="auto"/>
        <w:jc w:val="left"/>
        <w:rPr>
          <w:b/>
        </w:rPr>
      </w:pPr>
      <w:r>
        <w:rPr>
          <w:rFonts w:hint="eastAsia"/>
          <w:b/>
        </w:rPr>
        <w:t>一、学习目的与要求</w:t>
      </w:r>
    </w:p>
    <w:p w:rsidR="00BB1901" w:rsidRDefault="0040576A">
      <w:pPr>
        <w:spacing w:line="360" w:lineRule="auto"/>
        <w:ind w:firstLineChars="200" w:firstLine="420"/>
        <w:jc w:val="left"/>
      </w:pPr>
      <w:r>
        <w:rPr>
          <w:rFonts w:hint="eastAsia"/>
        </w:rPr>
        <w:t>清代工艺美术的艺术特点是繁缛、精巧，在品种上面得到了极大的发展，工艺技术的综合应用方面也具有时代特色。由于中外工艺文化的交流，使一些工艺美术品在装饰上明显收到外来文化的影响。通过本章节的学习，要求考生准确把握该时期的工艺美术发展状况、艺术特色。</w:t>
      </w:r>
    </w:p>
    <w:p w:rsidR="00BB1901" w:rsidRDefault="0040576A">
      <w:pPr>
        <w:spacing w:line="360" w:lineRule="auto"/>
        <w:jc w:val="left"/>
        <w:rPr>
          <w:b/>
        </w:rPr>
      </w:pPr>
      <w:r>
        <w:rPr>
          <w:rFonts w:hint="eastAsia"/>
          <w:b/>
        </w:rPr>
        <w:t>二、考核知识点与考核目标</w:t>
      </w:r>
    </w:p>
    <w:p w:rsidR="00BB1901" w:rsidRDefault="0040576A">
      <w:pPr>
        <w:spacing w:line="360" w:lineRule="auto"/>
        <w:jc w:val="left"/>
      </w:pPr>
      <w:r>
        <w:rPr>
          <w:rFonts w:hint="eastAsia"/>
        </w:rPr>
        <w:t>（一）</w:t>
      </w:r>
      <w:r>
        <w:rPr>
          <w:rFonts w:hint="eastAsia"/>
        </w:rPr>
        <w:t xml:space="preserve"> </w:t>
      </w:r>
      <w:r>
        <w:rPr>
          <w:rFonts w:hint="eastAsia"/>
        </w:rPr>
        <w:t>概说</w:t>
      </w:r>
    </w:p>
    <w:p w:rsidR="00BB1901" w:rsidRDefault="0040576A">
      <w:pPr>
        <w:spacing w:line="360" w:lineRule="auto"/>
        <w:ind w:firstLineChars="200" w:firstLine="420"/>
        <w:jc w:val="left"/>
      </w:pPr>
      <w:r>
        <w:rPr>
          <w:rFonts w:hint="eastAsia"/>
        </w:rPr>
        <w:t>识记：闭关自守、工艺繁琐、精巧。</w:t>
      </w:r>
    </w:p>
    <w:p w:rsidR="00BB1901" w:rsidRDefault="0040576A">
      <w:pPr>
        <w:spacing w:line="360" w:lineRule="auto"/>
        <w:ind w:firstLineChars="200" w:firstLine="420"/>
        <w:jc w:val="left"/>
      </w:pPr>
      <w:r>
        <w:rPr>
          <w:rFonts w:hint="eastAsia"/>
        </w:rPr>
        <w:t>理解：清代工艺美术的艺术特点。</w:t>
      </w:r>
    </w:p>
    <w:p w:rsidR="00BB1901" w:rsidRDefault="0040576A">
      <w:pPr>
        <w:spacing w:line="360" w:lineRule="auto"/>
        <w:ind w:firstLineChars="200" w:firstLine="420"/>
        <w:jc w:val="left"/>
      </w:pPr>
      <w:r>
        <w:rPr>
          <w:rFonts w:hint="eastAsia"/>
        </w:rPr>
        <w:t>应用：清代工艺美术发展的总体脉络。</w:t>
      </w:r>
    </w:p>
    <w:p w:rsidR="00BB1901" w:rsidRDefault="0040576A">
      <w:pPr>
        <w:spacing w:line="360" w:lineRule="auto"/>
        <w:jc w:val="left"/>
      </w:pPr>
      <w:r>
        <w:rPr>
          <w:rFonts w:hint="eastAsia"/>
        </w:rPr>
        <w:t>（二）</w:t>
      </w:r>
      <w:r>
        <w:rPr>
          <w:rFonts w:hint="eastAsia"/>
        </w:rPr>
        <w:t xml:space="preserve"> </w:t>
      </w:r>
      <w:r>
        <w:rPr>
          <w:rFonts w:hint="eastAsia"/>
        </w:rPr>
        <w:t>陶瓷工艺</w:t>
      </w:r>
    </w:p>
    <w:p w:rsidR="00BB1901" w:rsidRDefault="0040576A">
      <w:pPr>
        <w:spacing w:line="360" w:lineRule="auto"/>
        <w:ind w:firstLineChars="200" w:firstLine="420"/>
        <w:jc w:val="left"/>
      </w:pPr>
      <w:r>
        <w:rPr>
          <w:rFonts w:hint="eastAsia"/>
        </w:rPr>
        <w:t>识记：景德镇窑、陕西青花、博山黑釉、醴陵釉下彩、广州光彩、宜兴紫砂。</w:t>
      </w:r>
    </w:p>
    <w:p w:rsidR="00BB1901" w:rsidRDefault="0040576A">
      <w:pPr>
        <w:spacing w:line="360" w:lineRule="auto"/>
        <w:ind w:firstLineChars="200" w:firstLine="420"/>
        <w:jc w:val="left"/>
      </w:pPr>
      <w:r>
        <w:rPr>
          <w:rFonts w:hint="eastAsia"/>
        </w:rPr>
        <w:t>理解：清代以景德镇为烧造中心，在生产技术上有不少创造。</w:t>
      </w:r>
    </w:p>
    <w:p w:rsidR="00BB1901" w:rsidRDefault="0040576A">
      <w:pPr>
        <w:spacing w:line="360" w:lineRule="auto"/>
        <w:ind w:firstLineChars="200" w:firstLine="420"/>
        <w:jc w:val="left"/>
      </w:pPr>
      <w:r>
        <w:rPr>
          <w:rFonts w:hint="eastAsia"/>
        </w:rPr>
        <w:t>应用：清代不同地域陶瓷工艺的造型与施釉特色。</w:t>
      </w:r>
    </w:p>
    <w:p w:rsidR="00BB1901" w:rsidRDefault="0040576A">
      <w:pPr>
        <w:spacing w:line="360" w:lineRule="auto"/>
        <w:jc w:val="left"/>
      </w:pPr>
      <w:r>
        <w:rPr>
          <w:rFonts w:hint="eastAsia"/>
        </w:rPr>
        <w:t>（三）</w:t>
      </w:r>
      <w:r>
        <w:rPr>
          <w:rFonts w:hint="eastAsia"/>
        </w:rPr>
        <w:t xml:space="preserve"> </w:t>
      </w:r>
      <w:r>
        <w:rPr>
          <w:rFonts w:hint="eastAsia"/>
        </w:rPr>
        <w:t>染织工艺</w:t>
      </w:r>
    </w:p>
    <w:p w:rsidR="00BB1901" w:rsidRDefault="0040576A">
      <w:pPr>
        <w:spacing w:line="360" w:lineRule="auto"/>
        <w:ind w:firstLineChars="200" w:firstLine="420"/>
        <w:jc w:val="left"/>
      </w:pPr>
      <w:r>
        <w:rPr>
          <w:rFonts w:hint="eastAsia"/>
        </w:rPr>
        <w:t>识记：丝织、刺绣、印染、地毯。</w:t>
      </w:r>
    </w:p>
    <w:p w:rsidR="00BB1901" w:rsidRDefault="0040576A">
      <w:pPr>
        <w:spacing w:line="360" w:lineRule="auto"/>
        <w:ind w:firstLineChars="200" w:firstLine="420"/>
        <w:jc w:val="left"/>
      </w:pPr>
      <w:r>
        <w:rPr>
          <w:rFonts w:hint="eastAsia"/>
        </w:rPr>
        <w:t>理解：清代染织在明代生产的基础上的发展。</w:t>
      </w:r>
    </w:p>
    <w:p w:rsidR="00BB1901" w:rsidRDefault="0040576A">
      <w:pPr>
        <w:spacing w:line="360" w:lineRule="auto"/>
        <w:ind w:firstLineChars="200" w:firstLine="420"/>
        <w:jc w:val="left"/>
      </w:pPr>
      <w:r>
        <w:rPr>
          <w:rFonts w:hint="eastAsia"/>
        </w:rPr>
        <w:t>应用：清代染织工艺的艺术特色。</w:t>
      </w:r>
    </w:p>
    <w:p w:rsidR="00BB1901" w:rsidRDefault="0040576A">
      <w:pPr>
        <w:spacing w:line="360" w:lineRule="auto"/>
        <w:jc w:val="left"/>
      </w:pPr>
      <w:r>
        <w:rPr>
          <w:rFonts w:hint="eastAsia"/>
        </w:rPr>
        <w:t>（四）</w:t>
      </w:r>
      <w:r>
        <w:rPr>
          <w:rFonts w:hint="eastAsia"/>
        </w:rPr>
        <w:t xml:space="preserve"> </w:t>
      </w:r>
      <w:r>
        <w:rPr>
          <w:rFonts w:hint="eastAsia"/>
        </w:rPr>
        <w:t>金属工艺</w:t>
      </w:r>
    </w:p>
    <w:p w:rsidR="00BB1901" w:rsidRDefault="0040576A">
      <w:pPr>
        <w:spacing w:line="360" w:lineRule="auto"/>
        <w:ind w:firstLineChars="200" w:firstLine="420"/>
        <w:jc w:val="left"/>
      </w:pPr>
      <w:r>
        <w:rPr>
          <w:rFonts w:hint="eastAsia"/>
        </w:rPr>
        <w:t>识记：景泰蓝、画珐琅、铁画。</w:t>
      </w:r>
    </w:p>
    <w:p w:rsidR="00BB1901" w:rsidRDefault="0040576A">
      <w:pPr>
        <w:spacing w:line="360" w:lineRule="auto"/>
        <w:ind w:firstLineChars="200" w:firstLine="420"/>
        <w:jc w:val="left"/>
      </w:pPr>
      <w:r>
        <w:rPr>
          <w:rFonts w:hint="eastAsia"/>
        </w:rPr>
        <w:lastRenderedPageBreak/>
        <w:t>理解：清代金属工艺在明代的传统上有所创新。</w:t>
      </w:r>
    </w:p>
    <w:p w:rsidR="00BB1901" w:rsidRDefault="0040576A">
      <w:pPr>
        <w:spacing w:line="360" w:lineRule="auto"/>
        <w:ind w:firstLineChars="200" w:firstLine="420"/>
        <w:jc w:val="left"/>
      </w:pPr>
      <w:r>
        <w:rPr>
          <w:rFonts w:hint="eastAsia"/>
        </w:rPr>
        <w:t>应用：画珐琅及铁画的形成和艺术特色。</w:t>
      </w:r>
    </w:p>
    <w:p w:rsidR="00BB1901" w:rsidRDefault="0040576A">
      <w:pPr>
        <w:spacing w:line="360" w:lineRule="auto"/>
        <w:jc w:val="left"/>
      </w:pPr>
      <w:r>
        <w:rPr>
          <w:rFonts w:hint="eastAsia"/>
        </w:rPr>
        <w:t>（五）</w:t>
      </w:r>
      <w:r>
        <w:rPr>
          <w:rFonts w:hint="eastAsia"/>
        </w:rPr>
        <w:t xml:space="preserve"> </w:t>
      </w:r>
      <w:r>
        <w:rPr>
          <w:rFonts w:hint="eastAsia"/>
        </w:rPr>
        <w:t>漆器工艺</w:t>
      </w:r>
    </w:p>
    <w:p w:rsidR="00BB1901" w:rsidRDefault="0040576A">
      <w:pPr>
        <w:spacing w:line="360" w:lineRule="auto"/>
        <w:ind w:firstLineChars="200" w:firstLine="420"/>
        <w:jc w:val="left"/>
      </w:pPr>
      <w:r>
        <w:rPr>
          <w:rFonts w:hint="eastAsia"/>
        </w:rPr>
        <w:t>识记：北京雕漆、扬州螺钿、福州脱胎。</w:t>
      </w:r>
    </w:p>
    <w:p w:rsidR="00BB1901" w:rsidRDefault="0040576A">
      <w:pPr>
        <w:spacing w:line="360" w:lineRule="auto"/>
        <w:ind w:firstLineChars="200" w:firstLine="420"/>
        <w:jc w:val="left"/>
      </w:pPr>
      <w:r>
        <w:rPr>
          <w:rFonts w:hint="eastAsia"/>
        </w:rPr>
        <w:t>理解：清代漆雕的发展。</w:t>
      </w:r>
    </w:p>
    <w:p w:rsidR="00BB1901" w:rsidRDefault="0040576A">
      <w:pPr>
        <w:spacing w:line="360" w:lineRule="auto"/>
        <w:ind w:firstLineChars="200" w:firstLine="420"/>
        <w:jc w:val="left"/>
      </w:pPr>
      <w:r>
        <w:rPr>
          <w:rFonts w:hint="eastAsia"/>
        </w:rPr>
        <w:t>应用：清代漆器工艺的创新和发展。</w:t>
      </w:r>
    </w:p>
    <w:p w:rsidR="00BB1901" w:rsidRDefault="0040576A">
      <w:pPr>
        <w:spacing w:line="360" w:lineRule="auto"/>
        <w:jc w:val="left"/>
      </w:pPr>
      <w:r>
        <w:rPr>
          <w:rFonts w:hint="eastAsia"/>
        </w:rPr>
        <w:t>（六）</w:t>
      </w:r>
      <w:r>
        <w:rPr>
          <w:rFonts w:hint="eastAsia"/>
        </w:rPr>
        <w:t xml:space="preserve"> </w:t>
      </w:r>
      <w:r>
        <w:rPr>
          <w:rFonts w:hint="eastAsia"/>
        </w:rPr>
        <w:t>雕塑工艺</w:t>
      </w:r>
    </w:p>
    <w:p w:rsidR="00BB1901" w:rsidRDefault="0040576A">
      <w:pPr>
        <w:spacing w:line="360" w:lineRule="auto"/>
        <w:ind w:firstLineChars="200" w:firstLine="420"/>
        <w:jc w:val="left"/>
      </w:pPr>
      <w:r>
        <w:rPr>
          <w:rFonts w:hint="eastAsia"/>
        </w:rPr>
        <w:t>识记：玉雕、石雕、竹雕、小品雕刻、彩塑。</w:t>
      </w:r>
    </w:p>
    <w:p w:rsidR="00BB1901" w:rsidRDefault="0040576A">
      <w:pPr>
        <w:spacing w:line="360" w:lineRule="auto"/>
        <w:ind w:firstLineChars="200" w:firstLine="420"/>
        <w:jc w:val="left"/>
      </w:pPr>
      <w:r>
        <w:rPr>
          <w:rFonts w:hint="eastAsia"/>
        </w:rPr>
        <w:t>理解：清代雕塑的发展。</w:t>
      </w:r>
    </w:p>
    <w:p w:rsidR="00BB1901" w:rsidRDefault="0040576A">
      <w:pPr>
        <w:spacing w:line="360" w:lineRule="auto"/>
        <w:ind w:firstLineChars="200" w:firstLine="420"/>
        <w:jc w:val="left"/>
      </w:pPr>
      <w:r>
        <w:rPr>
          <w:rFonts w:hint="eastAsia"/>
        </w:rPr>
        <w:t>应用：清代雕刻工艺的特色与材料。</w:t>
      </w:r>
    </w:p>
    <w:p w:rsidR="00BB1901" w:rsidRDefault="0040576A">
      <w:pPr>
        <w:spacing w:line="360" w:lineRule="auto"/>
        <w:jc w:val="left"/>
      </w:pPr>
      <w:r>
        <w:rPr>
          <w:rFonts w:hint="eastAsia"/>
        </w:rPr>
        <w:t>（七）</w:t>
      </w:r>
      <w:r>
        <w:rPr>
          <w:rFonts w:hint="eastAsia"/>
        </w:rPr>
        <w:t xml:space="preserve"> </w:t>
      </w:r>
      <w:r>
        <w:rPr>
          <w:rFonts w:hint="eastAsia"/>
        </w:rPr>
        <w:t>其他工艺</w:t>
      </w:r>
    </w:p>
    <w:p w:rsidR="00BB1901" w:rsidRDefault="0040576A">
      <w:pPr>
        <w:spacing w:line="360" w:lineRule="auto"/>
        <w:ind w:firstLineChars="200" w:firstLine="420"/>
        <w:jc w:val="left"/>
      </w:pPr>
      <w:r>
        <w:rPr>
          <w:rFonts w:hint="eastAsia"/>
        </w:rPr>
        <w:t>识记：家具、料器。</w:t>
      </w:r>
    </w:p>
    <w:p w:rsidR="00BB1901" w:rsidRDefault="0040576A">
      <w:pPr>
        <w:spacing w:line="360" w:lineRule="auto"/>
        <w:ind w:firstLineChars="200" w:firstLine="420"/>
        <w:jc w:val="left"/>
      </w:pPr>
      <w:r>
        <w:rPr>
          <w:rFonts w:hint="eastAsia"/>
        </w:rPr>
        <w:t>理解：清代家具和明代家具的风格。</w:t>
      </w:r>
    </w:p>
    <w:p w:rsidR="00BB1901" w:rsidRDefault="0040576A">
      <w:pPr>
        <w:spacing w:line="360" w:lineRule="auto"/>
        <w:ind w:firstLineChars="200" w:firstLine="420"/>
        <w:jc w:val="left"/>
      </w:pPr>
      <w:r>
        <w:rPr>
          <w:rFonts w:hint="eastAsia"/>
        </w:rPr>
        <w:t>应用：清代家具和料器工艺的创新和发展。</w:t>
      </w:r>
    </w:p>
    <w:p w:rsidR="00BB1901" w:rsidRDefault="0040576A">
      <w:pPr>
        <w:spacing w:line="360" w:lineRule="auto"/>
        <w:jc w:val="left"/>
      </w:pPr>
      <w:r>
        <w:rPr>
          <w:rFonts w:hint="eastAsia"/>
        </w:rPr>
        <w:t>（八）</w:t>
      </w:r>
      <w:r>
        <w:rPr>
          <w:rFonts w:hint="eastAsia"/>
        </w:rPr>
        <w:t xml:space="preserve"> </w:t>
      </w:r>
      <w:r>
        <w:rPr>
          <w:rFonts w:hint="eastAsia"/>
        </w:rPr>
        <w:t>吉祥图案</w:t>
      </w:r>
    </w:p>
    <w:p w:rsidR="00BB1901" w:rsidRDefault="0040576A">
      <w:pPr>
        <w:spacing w:line="360" w:lineRule="auto"/>
        <w:ind w:firstLineChars="200" w:firstLine="420"/>
        <w:jc w:val="left"/>
      </w:pPr>
      <w:r>
        <w:rPr>
          <w:rFonts w:hint="eastAsia"/>
        </w:rPr>
        <w:t>识记：图必有意，意必吉祥。</w:t>
      </w:r>
    </w:p>
    <w:p w:rsidR="00BB1901" w:rsidRDefault="0040576A">
      <w:pPr>
        <w:spacing w:line="360" w:lineRule="auto"/>
        <w:ind w:firstLineChars="200" w:firstLine="420"/>
        <w:jc w:val="left"/>
      </w:pPr>
      <w:r>
        <w:rPr>
          <w:rFonts w:hint="eastAsia"/>
        </w:rPr>
        <w:t>理解：吉祥图案。</w:t>
      </w:r>
    </w:p>
    <w:p w:rsidR="00BB1901" w:rsidRDefault="0040576A">
      <w:pPr>
        <w:spacing w:line="360" w:lineRule="auto"/>
        <w:ind w:firstLineChars="200" w:firstLine="420"/>
        <w:jc w:val="left"/>
      </w:pPr>
      <w:r>
        <w:rPr>
          <w:rFonts w:hint="eastAsia"/>
        </w:rPr>
        <w:t>应用：吉祥图案用途及深刻内涵。</w:t>
      </w:r>
    </w:p>
    <w:p w:rsidR="00BB1901" w:rsidRDefault="0040576A">
      <w:pPr>
        <w:spacing w:line="360" w:lineRule="auto"/>
        <w:jc w:val="center"/>
        <w:rPr>
          <w:b/>
        </w:rPr>
      </w:pPr>
      <w:r>
        <w:rPr>
          <w:rFonts w:hint="eastAsia"/>
          <w:b/>
        </w:rPr>
        <w:t>第十二章</w:t>
      </w:r>
      <w:r>
        <w:rPr>
          <w:rFonts w:hint="eastAsia"/>
          <w:b/>
        </w:rPr>
        <w:t xml:space="preserve"> </w:t>
      </w:r>
      <w:r>
        <w:rPr>
          <w:rFonts w:hint="eastAsia"/>
          <w:b/>
        </w:rPr>
        <w:t>近代的工艺美术</w:t>
      </w:r>
    </w:p>
    <w:p w:rsidR="00BB1901" w:rsidRDefault="0040576A">
      <w:pPr>
        <w:spacing w:line="360" w:lineRule="auto"/>
        <w:jc w:val="left"/>
        <w:rPr>
          <w:b/>
        </w:rPr>
      </w:pPr>
      <w:r>
        <w:rPr>
          <w:rFonts w:hint="eastAsia"/>
          <w:b/>
        </w:rPr>
        <w:t>一、学习目的与要求</w:t>
      </w:r>
    </w:p>
    <w:p w:rsidR="00BB1901" w:rsidRDefault="0040576A">
      <w:pPr>
        <w:spacing w:line="360" w:lineRule="auto"/>
        <w:ind w:firstLineChars="200" w:firstLine="420"/>
        <w:jc w:val="left"/>
      </w:pPr>
      <w:r>
        <w:rPr>
          <w:rFonts w:hint="eastAsia"/>
        </w:rPr>
        <w:t>1840</w:t>
      </w:r>
      <w:r>
        <w:rPr>
          <w:rFonts w:hint="eastAsia"/>
        </w:rPr>
        <w:t>年鸦片战争爆发，中国一步步沦为半殖民地半封建社会，外国的入侵给我国自给自足的封建经济基础受到严重的破坏，手工业不断破产濒于人亡艺绝的境地。深入的了解这段历史将有助于考生对该时期我国工艺美术了解。通过本章节的学习，要求考生准确把握该时期的工艺美术发展状况、艺术特色。</w:t>
      </w:r>
    </w:p>
    <w:p w:rsidR="00BB1901" w:rsidRDefault="0040576A">
      <w:pPr>
        <w:spacing w:line="360" w:lineRule="auto"/>
        <w:jc w:val="left"/>
        <w:rPr>
          <w:b/>
        </w:rPr>
      </w:pPr>
      <w:r>
        <w:rPr>
          <w:rFonts w:hint="eastAsia"/>
          <w:b/>
        </w:rPr>
        <w:t>二、考核知识点与考核目标</w:t>
      </w:r>
    </w:p>
    <w:p w:rsidR="00BB1901" w:rsidRDefault="0040576A">
      <w:pPr>
        <w:spacing w:line="360" w:lineRule="auto"/>
        <w:jc w:val="left"/>
      </w:pPr>
      <w:r>
        <w:rPr>
          <w:rFonts w:hint="eastAsia"/>
        </w:rPr>
        <w:t>（一）</w:t>
      </w:r>
      <w:r>
        <w:rPr>
          <w:rFonts w:hint="eastAsia"/>
        </w:rPr>
        <w:t xml:space="preserve"> </w:t>
      </w:r>
      <w:r>
        <w:rPr>
          <w:rFonts w:hint="eastAsia"/>
        </w:rPr>
        <w:t>概说</w:t>
      </w:r>
    </w:p>
    <w:p w:rsidR="00BB1901" w:rsidRDefault="0040576A">
      <w:pPr>
        <w:spacing w:line="360" w:lineRule="auto"/>
        <w:ind w:firstLineChars="200" w:firstLine="420"/>
        <w:jc w:val="left"/>
      </w:pPr>
      <w:r>
        <w:rPr>
          <w:rFonts w:hint="eastAsia"/>
        </w:rPr>
        <w:t>识记：鸦片战争、半殖民地半封建社会。</w:t>
      </w:r>
    </w:p>
    <w:p w:rsidR="00BB1901" w:rsidRDefault="0040576A">
      <w:pPr>
        <w:spacing w:line="360" w:lineRule="auto"/>
        <w:ind w:firstLineChars="200" w:firstLine="420"/>
        <w:jc w:val="left"/>
      </w:pPr>
      <w:r>
        <w:rPr>
          <w:rFonts w:hint="eastAsia"/>
        </w:rPr>
        <w:t>理解：手工业不断破产濒于人亡艺绝的境地。</w:t>
      </w:r>
    </w:p>
    <w:p w:rsidR="00BB1901" w:rsidRDefault="0040576A">
      <w:pPr>
        <w:spacing w:line="360" w:lineRule="auto"/>
        <w:ind w:firstLineChars="200" w:firstLine="420"/>
        <w:jc w:val="left"/>
      </w:pPr>
      <w:r>
        <w:rPr>
          <w:rFonts w:hint="eastAsia"/>
        </w:rPr>
        <w:t>应用：深入的了解这段历史将有助于考生对该时期我国工艺美术了解。</w:t>
      </w:r>
    </w:p>
    <w:p w:rsidR="00BB1901" w:rsidRDefault="0040576A">
      <w:pPr>
        <w:spacing w:line="360" w:lineRule="auto"/>
        <w:jc w:val="left"/>
      </w:pPr>
      <w:r>
        <w:rPr>
          <w:rFonts w:hint="eastAsia"/>
        </w:rPr>
        <w:t>（二）</w:t>
      </w:r>
      <w:r>
        <w:rPr>
          <w:rFonts w:hint="eastAsia"/>
        </w:rPr>
        <w:t xml:space="preserve"> </w:t>
      </w:r>
      <w:r>
        <w:rPr>
          <w:rFonts w:hint="eastAsia"/>
        </w:rPr>
        <w:t>太平天国的工艺美术</w:t>
      </w:r>
    </w:p>
    <w:p w:rsidR="00BB1901" w:rsidRDefault="0040576A">
      <w:pPr>
        <w:spacing w:line="360" w:lineRule="auto"/>
        <w:ind w:firstLineChars="200" w:firstLine="420"/>
        <w:jc w:val="left"/>
      </w:pPr>
      <w:r>
        <w:rPr>
          <w:rFonts w:hint="eastAsia"/>
        </w:rPr>
        <w:lastRenderedPageBreak/>
        <w:t>识记：农民起义、言贵从心、重视工艺美术。</w:t>
      </w:r>
    </w:p>
    <w:p w:rsidR="00BB1901" w:rsidRDefault="0040576A">
      <w:pPr>
        <w:spacing w:line="360" w:lineRule="auto"/>
        <w:ind w:firstLineChars="200" w:firstLine="420"/>
        <w:jc w:val="left"/>
      </w:pPr>
      <w:r>
        <w:rPr>
          <w:rFonts w:hint="eastAsia"/>
        </w:rPr>
        <w:t>理解：太平天国手工艺人的发展。</w:t>
      </w:r>
    </w:p>
    <w:p w:rsidR="00BB1901" w:rsidRDefault="0040576A">
      <w:pPr>
        <w:spacing w:line="360" w:lineRule="auto"/>
        <w:ind w:firstLineChars="200" w:firstLine="420"/>
        <w:jc w:val="left"/>
      </w:pPr>
      <w:r>
        <w:rPr>
          <w:rFonts w:hint="eastAsia"/>
        </w:rPr>
        <w:t>应用：太平天国起义对手工艺发展的影响。</w:t>
      </w:r>
    </w:p>
    <w:p w:rsidR="00BB1901" w:rsidRDefault="0040576A">
      <w:pPr>
        <w:spacing w:line="360" w:lineRule="auto"/>
        <w:jc w:val="left"/>
      </w:pPr>
      <w:r>
        <w:rPr>
          <w:rFonts w:hint="eastAsia"/>
        </w:rPr>
        <w:t>（三）</w:t>
      </w:r>
      <w:r>
        <w:rPr>
          <w:rFonts w:hint="eastAsia"/>
        </w:rPr>
        <w:t xml:space="preserve"> </w:t>
      </w:r>
      <w:r>
        <w:rPr>
          <w:rFonts w:hint="eastAsia"/>
        </w:rPr>
        <w:t>国民党统治下工艺美术的衰落</w:t>
      </w:r>
    </w:p>
    <w:p w:rsidR="00BB1901" w:rsidRDefault="0040576A">
      <w:pPr>
        <w:spacing w:line="360" w:lineRule="auto"/>
        <w:ind w:firstLineChars="200" w:firstLine="420"/>
        <w:jc w:val="left"/>
      </w:pPr>
      <w:r>
        <w:rPr>
          <w:rFonts w:hint="eastAsia"/>
        </w:rPr>
        <w:t>识记：衰落、殖民色彩、宫廷工艺演变。</w:t>
      </w:r>
    </w:p>
    <w:p w:rsidR="00BB1901" w:rsidRDefault="0040576A">
      <w:pPr>
        <w:spacing w:line="360" w:lineRule="auto"/>
        <w:ind w:firstLineChars="200" w:firstLine="420"/>
        <w:jc w:val="left"/>
      </w:pPr>
      <w:r>
        <w:rPr>
          <w:rFonts w:hint="eastAsia"/>
        </w:rPr>
        <w:t>理解：在国民党几十年的统治之下，旧中国工艺美术的发展。</w:t>
      </w:r>
    </w:p>
    <w:p w:rsidR="00BB1901" w:rsidRDefault="0040576A">
      <w:pPr>
        <w:spacing w:line="360" w:lineRule="auto"/>
        <w:ind w:firstLineChars="200" w:firstLine="420"/>
        <w:jc w:val="left"/>
      </w:pPr>
      <w:r>
        <w:rPr>
          <w:rFonts w:hint="eastAsia"/>
        </w:rPr>
        <w:t>应用：国民党统治下的工艺美术总体状况。</w:t>
      </w:r>
    </w:p>
    <w:p w:rsidR="00BB1901" w:rsidRDefault="0040576A">
      <w:pPr>
        <w:spacing w:line="360" w:lineRule="auto"/>
        <w:jc w:val="left"/>
      </w:pPr>
      <w:r>
        <w:rPr>
          <w:rFonts w:hint="eastAsia"/>
        </w:rPr>
        <w:t>（四）</w:t>
      </w:r>
      <w:r>
        <w:rPr>
          <w:rFonts w:hint="eastAsia"/>
        </w:rPr>
        <w:t xml:space="preserve"> </w:t>
      </w:r>
      <w:r>
        <w:rPr>
          <w:rFonts w:hint="eastAsia"/>
        </w:rPr>
        <w:t>解放区的工艺美术</w:t>
      </w:r>
    </w:p>
    <w:p w:rsidR="00BB1901" w:rsidRDefault="0040576A">
      <w:pPr>
        <w:spacing w:line="360" w:lineRule="auto"/>
        <w:ind w:firstLineChars="200" w:firstLine="420"/>
        <w:jc w:val="left"/>
      </w:pPr>
      <w:r>
        <w:rPr>
          <w:rFonts w:hint="eastAsia"/>
        </w:rPr>
        <w:t>识记：染织工艺、陶瓷玻璃工艺、编织工艺、民间工艺。</w:t>
      </w:r>
    </w:p>
    <w:p w:rsidR="00BB1901" w:rsidRDefault="0040576A">
      <w:pPr>
        <w:spacing w:line="360" w:lineRule="auto"/>
        <w:ind w:firstLineChars="200" w:firstLine="420"/>
        <w:jc w:val="left"/>
      </w:pPr>
      <w:r>
        <w:rPr>
          <w:rFonts w:hint="eastAsia"/>
        </w:rPr>
        <w:t>理解：新的工艺美术。</w:t>
      </w:r>
    </w:p>
    <w:p w:rsidR="00BB1901" w:rsidRDefault="0040576A">
      <w:pPr>
        <w:spacing w:line="360" w:lineRule="auto"/>
        <w:ind w:firstLineChars="200" w:firstLine="420"/>
        <w:jc w:val="left"/>
      </w:pPr>
      <w:r>
        <w:rPr>
          <w:rFonts w:hint="eastAsia"/>
        </w:rPr>
        <w:t>应用：近代手工艺品的艺术特色。</w:t>
      </w:r>
    </w:p>
    <w:p w:rsidR="00BB1901" w:rsidRDefault="0040576A">
      <w:pPr>
        <w:spacing w:line="360" w:lineRule="auto"/>
        <w:jc w:val="center"/>
        <w:rPr>
          <w:b/>
        </w:rPr>
      </w:pPr>
      <w:r>
        <w:rPr>
          <w:rFonts w:hint="eastAsia"/>
          <w:b/>
        </w:rPr>
        <w:t>第十三章</w:t>
      </w:r>
      <w:r>
        <w:rPr>
          <w:rFonts w:hint="eastAsia"/>
          <w:b/>
        </w:rPr>
        <w:t xml:space="preserve"> </w:t>
      </w:r>
      <w:r>
        <w:rPr>
          <w:rFonts w:hint="eastAsia"/>
          <w:b/>
        </w:rPr>
        <w:t>新中国的工艺美术</w:t>
      </w:r>
    </w:p>
    <w:p w:rsidR="00BB1901" w:rsidRDefault="0040576A">
      <w:pPr>
        <w:spacing w:line="360" w:lineRule="auto"/>
        <w:jc w:val="left"/>
        <w:rPr>
          <w:b/>
        </w:rPr>
      </w:pPr>
      <w:r>
        <w:rPr>
          <w:rFonts w:hint="eastAsia"/>
          <w:b/>
        </w:rPr>
        <w:t>一、学习目的与要求</w:t>
      </w:r>
    </w:p>
    <w:p w:rsidR="00BB1901" w:rsidRDefault="0040576A">
      <w:pPr>
        <w:spacing w:line="360" w:lineRule="auto"/>
        <w:ind w:firstLineChars="200" w:firstLine="420"/>
        <w:jc w:val="left"/>
      </w:pPr>
      <w:r>
        <w:rPr>
          <w:rFonts w:hint="eastAsia"/>
        </w:rPr>
        <w:t>1949</w:t>
      </w:r>
      <w:r>
        <w:rPr>
          <w:rFonts w:hint="eastAsia"/>
        </w:rPr>
        <w:t>年新中国成立，中国从此进入了社会主义的历史阶段，社会主义为工艺美术开拓了广阔的前景，党的文艺思想指明了工艺美术的发展方向，是我国工艺美术发生了根本性的变化。工艺美术的迅速繁荣发展，充分显示了社会主义制度的优越性。通过本章节的学习，要求考生准确把握该时期的工艺美术发展状况、艺术特色。</w:t>
      </w:r>
    </w:p>
    <w:p w:rsidR="00BB1901" w:rsidRDefault="0040576A">
      <w:pPr>
        <w:spacing w:line="360" w:lineRule="auto"/>
        <w:jc w:val="left"/>
        <w:rPr>
          <w:b/>
        </w:rPr>
      </w:pPr>
      <w:r>
        <w:rPr>
          <w:rFonts w:hint="eastAsia"/>
          <w:b/>
        </w:rPr>
        <w:t>二、考核知识点与考核目标</w:t>
      </w:r>
    </w:p>
    <w:p w:rsidR="00BB1901" w:rsidRDefault="0040576A">
      <w:pPr>
        <w:spacing w:line="360" w:lineRule="auto"/>
        <w:jc w:val="left"/>
      </w:pPr>
      <w:r>
        <w:rPr>
          <w:rFonts w:hint="eastAsia"/>
        </w:rPr>
        <w:t>（一）</w:t>
      </w:r>
      <w:r>
        <w:rPr>
          <w:rFonts w:hint="eastAsia"/>
        </w:rPr>
        <w:t xml:space="preserve"> </w:t>
      </w:r>
      <w:r>
        <w:rPr>
          <w:rFonts w:hint="eastAsia"/>
        </w:rPr>
        <w:t>概说</w:t>
      </w:r>
    </w:p>
    <w:p w:rsidR="00BB1901" w:rsidRDefault="0040576A">
      <w:pPr>
        <w:spacing w:line="360" w:lineRule="auto"/>
        <w:ind w:firstLineChars="200" w:firstLine="420"/>
        <w:jc w:val="left"/>
      </w:pPr>
      <w:r>
        <w:rPr>
          <w:rFonts w:hint="eastAsia"/>
        </w:rPr>
        <w:t>识记：新中国成立、党的文艺思想、繁荣发展、社会主义制度。</w:t>
      </w:r>
    </w:p>
    <w:p w:rsidR="00BB1901" w:rsidRDefault="0040576A">
      <w:pPr>
        <w:spacing w:line="360" w:lineRule="auto"/>
        <w:ind w:firstLineChars="200" w:firstLine="420"/>
        <w:jc w:val="left"/>
      </w:pPr>
      <w:r>
        <w:rPr>
          <w:rFonts w:hint="eastAsia"/>
        </w:rPr>
        <w:t>理解：工艺美术的迅速繁荣发展，充分显示了社会主义制度的优越性。</w:t>
      </w:r>
    </w:p>
    <w:p w:rsidR="00BB1901" w:rsidRDefault="0040576A">
      <w:pPr>
        <w:spacing w:line="360" w:lineRule="auto"/>
        <w:ind w:firstLineChars="200" w:firstLine="420"/>
        <w:jc w:val="left"/>
      </w:pPr>
      <w:r>
        <w:rPr>
          <w:rFonts w:hint="eastAsia"/>
        </w:rPr>
        <w:t>应用：准确把握该时期的工艺美术发展状况、艺术特色。</w:t>
      </w:r>
    </w:p>
    <w:p w:rsidR="00BB1901" w:rsidRDefault="0040576A">
      <w:pPr>
        <w:spacing w:line="360" w:lineRule="auto"/>
        <w:jc w:val="left"/>
      </w:pPr>
      <w:r>
        <w:rPr>
          <w:rFonts w:hint="eastAsia"/>
        </w:rPr>
        <w:t>（二）</w:t>
      </w:r>
      <w:r>
        <w:rPr>
          <w:rFonts w:hint="eastAsia"/>
        </w:rPr>
        <w:t xml:space="preserve"> </w:t>
      </w:r>
      <w:r>
        <w:rPr>
          <w:rFonts w:hint="eastAsia"/>
        </w:rPr>
        <w:t>陶瓷工艺</w:t>
      </w:r>
    </w:p>
    <w:p w:rsidR="00BB1901" w:rsidRDefault="0040576A">
      <w:pPr>
        <w:spacing w:line="360" w:lineRule="auto"/>
        <w:ind w:firstLineChars="200" w:firstLine="420"/>
        <w:jc w:val="left"/>
      </w:pPr>
      <w:r>
        <w:rPr>
          <w:rFonts w:hint="eastAsia"/>
        </w:rPr>
        <w:t>识记：瓷器、陶器。</w:t>
      </w:r>
    </w:p>
    <w:p w:rsidR="00BB1901" w:rsidRDefault="0040576A">
      <w:pPr>
        <w:spacing w:line="360" w:lineRule="auto"/>
        <w:ind w:firstLineChars="200" w:firstLine="420"/>
        <w:jc w:val="left"/>
      </w:pPr>
      <w:r>
        <w:rPr>
          <w:rFonts w:hint="eastAsia"/>
        </w:rPr>
        <w:t>理解：我国为何有瓷国之称。</w:t>
      </w:r>
    </w:p>
    <w:p w:rsidR="00BB1901" w:rsidRDefault="0040576A">
      <w:pPr>
        <w:spacing w:line="360" w:lineRule="auto"/>
        <w:ind w:firstLineChars="200" w:firstLine="420"/>
        <w:jc w:val="left"/>
      </w:pPr>
      <w:r>
        <w:rPr>
          <w:rFonts w:hint="eastAsia"/>
        </w:rPr>
        <w:t>应用：新中国时期不同地域陶瓷工艺的造型与施釉特色。</w:t>
      </w:r>
    </w:p>
    <w:p w:rsidR="00BB1901" w:rsidRDefault="0040576A">
      <w:pPr>
        <w:spacing w:line="360" w:lineRule="auto"/>
        <w:jc w:val="left"/>
      </w:pPr>
      <w:r>
        <w:rPr>
          <w:rFonts w:hint="eastAsia"/>
        </w:rPr>
        <w:t>（三）</w:t>
      </w:r>
      <w:r>
        <w:rPr>
          <w:rFonts w:hint="eastAsia"/>
        </w:rPr>
        <w:t xml:space="preserve"> </w:t>
      </w:r>
      <w:r>
        <w:rPr>
          <w:rFonts w:hint="eastAsia"/>
        </w:rPr>
        <w:t>染织工艺</w:t>
      </w:r>
    </w:p>
    <w:p w:rsidR="00BB1901" w:rsidRDefault="0040576A">
      <w:pPr>
        <w:spacing w:line="360" w:lineRule="auto"/>
        <w:ind w:firstLineChars="200" w:firstLine="420"/>
        <w:jc w:val="left"/>
      </w:pPr>
      <w:r>
        <w:rPr>
          <w:rFonts w:hint="eastAsia"/>
        </w:rPr>
        <w:t>识记：丝绸、印染、化学纤维和混纺织品、刺绣、地毯。</w:t>
      </w:r>
    </w:p>
    <w:p w:rsidR="00BB1901" w:rsidRDefault="0040576A">
      <w:pPr>
        <w:spacing w:line="360" w:lineRule="auto"/>
        <w:ind w:firstLineChars="200" w:firstLine="420"/>
        <w:jc w:val="left"/>
      </w:pPr>
      <w:r>
        <w:rPr>
          <w:rFonts w:hint="eastAsia"/>
        </w:rPr>
        <w:t>理解：新中国成立以来，我国染织工艺的发展。</w:t>
      </w:r>
    </w:p>
    <w:p w:rsidR="00BB1901" w:rsidRDefault="0040576A">
      <w:pPr>
        <w:spacing w:line="360" w:lineRule="auto"/>
        <w:ind w:firstLineChars="200" w:firstLine="420"/>
        <w:jc w:val="left"/>
      </w:pPr>
      <w:r>
        <w:rPr>
          <w:rFonts w:hint="eastAsia"/>
        </w:rPr>
        <w:t>应用：结合当代科学技术的发展理解当代染织工艺的艺术特色。</w:t>
      </w:r>
    </w:p>
    <w:p w:rsidR="00BB1901" w:rsidRDefault="0040576A">
      <w:pPr>
        <w:spacing w:line="360" w:lineRule="auto"/>
        <w:jc w:val="left"/>
      </w:pPr>
      <w:r>
        <w:rPr>
          <w:rFonts w:hint="eastAsia"/>
        </w:rPr>
        <w:lastRenderedPageBreak/>
        <w:t>（四）</w:t>
      </w:r>
      <w:r>
        <w:rPr>
          <w:rFonts w:hint="eastAsia"/>
        </w:rPr>
        <w:t xml:space="preserve"> </w:t>
      </w:r>
      <w:r>
        <w:rPr>
          <w:rFonts w:hint="eastAsia"/>
        </w:rPr>
        <w:t>金属工艺</w:t>
      </w:r>
    </w:p>
    <w:p w:rsidR="00BB1901" w:rsidRDefault="0040576A">
      <w:pPr>
        <w:spacing w:line="360" w:lineRule="auto"/>
        <w:ind w:firstLineChars="200" w:firstLine="420"/>
        <w:jc w:val="left"/>
      </w:pPr>
      <w:r>
        <w:rPr>
          <w:rFonts w:hint="eastAsia"/>
        </w:rPr>
        <w:t>识记：花丝、景泰蓝、斑铜、铁画。</w:t>
      </w:r>
    </w:p>
    <w:p w:rsidR="00BB1901" w:rsidRDefault="0040576A">
      <w:pPr>
        <w:spacing w:line="360" w:lineRule="auto"/>
        <w:ind w:firstLineChars="200" w:firstLine="420"/>
        <w:jc w:val="left"/>
      </w:pPr>
      <w:r>
        <w:rPr>
          <w:rFonts w:hint="eastAsia"/>
        </w:rPr>
        <w:t>理解：在金属工艺中已基本上为现代金属材料铝制品所代替。</w:t>
      </w:r>
    </w:p>
    <w:p w:rsidR="00BB1901" w:rsidRDefault="0040576A">
      <w:pPr>
        <w:spacing w:line="360" w:lineRule="auto"/>
        <w:ind w:firstLineChars="200" w:firstLine="420"/>
        <w:jc w:val="left"/>
      </w:pPr>
      <w:r>
        <w:rPr>
          <w:rFonts w:hint="eastAsia"/>
        </w:rPr>
        <w:t>应用：结合当代科学技术的发展理解当代金属工艺的艺术特色。</w:t>
      </w:r>
    </w:p>
    <w:p w:rsidR="00BB1901" w:rsidRDefault="0040576A">
      <w:pPr>
        <w:spacing w:line="360" w:lineRule="auto"/>
        <w:jc w:val="left"/>
      </w:pPr>
      <w:r>
        <w:rPr>
          <w:rFonts w:hint="eastAsia"/>
        </w:rPr>
        <w:t>（五）</w:t>
      </w:r>
      <w:r>
        <w:rPr>
          <w:rFonts w:hint="eastAsia"/>
        </w:rPr>
        <w:t xml:space="preserve"> </w:t>
      </w:r>
      <w:r>
        <w:rPr>
          <w:rFonts w:hint="eastAsia"/>
        </w:rPr>
        <w:t>漆器工艺</w:t>
      </w:r>
    </w:p>
    <w:p w:rsidR="00BB1901" w:rsidRDefault="0040576A">
      <w:pPr>
        <w:spacing w:line="360" w:lineRule="auto"/>
        <w:ind w:firstLineChars="200" w:firstLine="420"/>
        <w:jc w:val="left"/>
      </w:pPr>
      <w:r>
        <w:rPr>
          <w:rFonts w:hint="eastAsia"/>
        </w:rPr>
        <w:t>识记：北京漆雕、扬州螺钿、福州脱胎、四川研磨彩绘。</w:t>
      </w:r>
    </w:p>
    <w:p w:rsidR="00BB1901" w:rsidRDefault="0040576A">
      <w:pPr>
        <w:spacing w:line="360" w:lineRule="auto"/>
        <w:ind w:firstLineChars="200" w:firstLine="420"/>
        <w:jc w:val="left"/>
      </w:pPr>
      <w:r>
        <w:rPr>
          <w:rFonts w:hint="eastAsia"/>
        </w:rPr>
        <w:t>理解：由于不同的技法和作法，自清代以来已形成具有不同地方特色的生产体系。</w:t>
      </w:r>
    </w:p>
    <w:p w:rsidR="00BB1901" w:rsidRDefault="0040576A">
      <w:pPr>
        <w:spacing w:line="360" w:lineRule="auto"/>
        <w:ind w:firstLineChars="200" w:firstLine="420"/>
        <w:jc w:val="left"/>
      </w:pPr>
      <w:r>
        <w:rPr>
          <w:rFonts w:hint="eastAsia"/>
        </w:rPr>
        <w:t>应用：结合当代科学技术的发展理解当代漆器工艺的艺术特色。</w:t>
      </w:r>
    </w:p>
    <w:p w:rsidR="00BB1901" w:rsidRDefault="0040576A">
      <w:pPr>
        <w:spacing w:line="360" w:lineRule="auto"/>
        <w:jc w:val="left"/>
      </w:pPr>
      <w:r>
        <w:rPr>
          <w:rFonts w:hint="eastAsia"/>
        </w:rPr>
        <w:t>（六）</w:t>
      </w:r>
      <w:r>
        <w:rPr>
          <w:rFonts w:hint="eastAsia"/>
        </w:rPr>
        <w:t xml:space="preserve"> </w:t>
      </w:r>
      <w:r>
        <w:rPr>
          <w:rFonts w:hint="eastAsia"/>
        </w:rPr>
        <w:t>编织工艺</w:t>
      </w:r>
    </w:p>
    <w:p w:rsidR="00BB1901" w:rsidRDefault="0040576A">
      <w:pPr>
        <w:spacing w:line="360" w:lineRule="auto"/>
        <w:ind w:firstLineChars="200" w:firstLine="420"/>
        <w:jc w:val="left"/>
      </w:pPr>
      <w:r>
        <w:rPr>
          <w:rFonts w:hint="eastAsia"/>
        </w:rPr>
        <w:t>识记：竹编、草编、藤编。</w:t>
      </w:r>
    </w:p>
    <w:p w:rsidR="00BB1901" w:rsidRDefault="0040576A">
      <w:pPr>
        <w:spacing w:line="360" w:lineRule="auto"/>
        <w:ind w:firstLineChars="200" w:firstLine="420"/>
        <w:jc w:val="left"/>
      </w:pPr>
      <w:r>
        <w:rPr>
          <w:rFonts w:hint="eastAsia"/>
        </w:rPr>
        <w:t>理解：编织工艺的发展。</w:t>
      </w:r>
    </w:p>
    <w:p w:rsidR="00BB1901" w:rsidRDefault="0040576A">
      <w:pPr>
        <w:spacing w:line="360" w:lineRule="auto"/>
        <w:ind w:firstLineChars="200" w:firstLine="420"/>
        <w:jc w:val="left"/>
      </w:pPr>
      <w:r>
        <w:rPr>
          <w:rFonts w:hint="eastAsia"/>
        </w:rPr>
        <w:t>应用：结合当代科学技术的发展理解当代编织工艺的艺术特色。</w:t>
      </w:r>
    </w:p>
    <w:p w:rsidR="00BB1901" w:rsidRDefault="0040576A">
      <w:pPr>
        <w:spacing w:line="360" w:lineRule="auto"/>
        <w:jc w:val="left"/>
      </w:pPr>
      <w:r>
        <w:rPr>
          <w:rFonts w:hint="eastAsia"/>
        </w:rPr>
        <w:t>（七）</w:t>
      </w:r>
      <w:r>
        <w:rPr>
          <w:rFonts w:hint="eastAsia"/>
        </w:rPr>
        <w:t xml:space="preserve"> </w:t>
      </w:r>
      <w:r>
        <w:rPr>
          <w:rFonts w:hint="eastAsia"/>
        </w:rPr>
        <w:t>雕塑工艺</w:t>
      </w:r>
    </w:p>
    <w:p w:rsidR="00BB1901" w:rsidRDefault="0040576A">
      <w:pPr>
        <w:spacing w:line="360" w:lineRule="auto"/>
        <w:ind w:firstLineChars="200" w:firstLine="420"/>
        <w:jc w:val="left"/>
      </w:pPr>
      <w:r>
        <w:rPr>
          <w:rFonts w:hint="eastAsia"/>
        </w:rPr>
        <w:t>识记：牙雕、玉雕、木雕、石雕、泥面塑。</w:t>
      </w:r>
    </w:p>
    <w:p w:rsidR="00BB1901" w:rsidRDefault="0040576A">
      <w:pPr>
        <w:spacing w:line="360" w:lineRule="auto"/>
        <w:ind w:firstLineChars="200" w:firstLine="420"/>
        <w:jc w:val="left"/>
      </w:pPr>
      <w:r>
        <w:rPr>
          <w:rFonts w:hint="eastAsia"/>
        </w:rPr>
        <w:t>理解：解放后广大的手工艺人创作了一大批内容健康、形式优美的传统作品。</w:t>
      </w:r>
    </w:p>
    <w:p w:rsidR="00BB1901" w:rsidRDefault="0040576A">
      <w:pPr>
        <w:spacing w:line="360" w:lineRule="auto"/>
        <w:ind w:firstLineChars="200" w:firstLine="420"/>
        <w:jc w:val="left"/>
      </w:pPr>
      <w:r>
        <w:rPr>
          <w:rFonts w:hint="eastAsia"/>
        </w:rPr>
        <w:t>应用：结合当代科学技术的发展理解当代雕塑工艺的艺术特色。</w:t>
      </w:r>
    </w:p>
    <w:p w:rsidR="00BB1901" w:rsidRDefault="0040576A">
      <w:pPr>
        <w:spacing w:line="360" w:lineRule="auto"/>
        <w:jc w:val="left"/>
      </w:pPr>
      <w:r>
        <w:rPr>
          <w:rFonts w:hint="eastAsia"/>
        </w:rPr>
        <w:t>（八）</w:t>
      </w:r>
      <w:r>
        <w:rPr>
          <w:rFonts w:hint="eastAsia"/>
        </w:rPr>
        <w:t xml:space="preserve"> </w:t>
      </w:r>
      <w:r>
        <w:rPr>
          <w:rFonts w:hint="eastAsia"/>
        </w:rPr>
        <w:t>现代工艺</w:t>
      </w:r>
    </w:p>
    <w:p w:rsidR="00BB1901" w:rsidRDefault="0040576A">
      <w:pPr>
        <w:spacing w:line="360" w:lineRule="auto"/>
        <w:ind w:firstLineChars="200" w:firstLine="420"/>
        <w:jc w:val="left"/>
      </w:pPr>
      <w:r>
        <w:rPr>
          <w:rFonts w:hint="eastAsia"/>
        </w:rPr>
        <w:t>识记：玻璃、塑料、搪瓷、铝制品、人造材料家具。</w:t>
      </w:r>
    </w:p>
    <w:p w:rsidR="00BB1901" w:rsidRDefault="0040576A">
      <w:pPr>
        <w:spacing w:line="360" w:lineRule="auto"/>
        <w:ind w:firstLineChars="200" w:firstLine="420"/>
        <w:jc w:val="left"/>
      </w:pPr>
      <w:r>
        <w:rPr>
          <w:rFonts w:hint="eastAsia"/>
        </w:rPr>
        <w:t>理解：运用现代新材料、新技术生产各种工艺制品。</w:t>
      </w:r>
    </w:p>
    <w:p w:rsidR="00BB1901" w:rsidRDefault="0040576A">
      <w:pPr>
        <w:spacing w:line="360" w:lineRule="auto"/>
        <w:ind w:firstLineChars="200" w:firstLine="420"/>
        <w:jc w:val="left"/>
      </w:pPr>
      <w:r>
        <w:rPr>
          <w:rFonts w:hint="eastAsia"/>
        </w:rPr>
        <w:t>应用：结合当代科学技术的发展理解现代工艺的艺术特色。</w:t>
      </w:r>
    </w:p>
    <w:p w:rsidR="00BB1901" w:rsidRDefault="0040576A">
      <w:pPr>
        <w:spacing w:line="360" w:lineRule="auto"/>
        <w:jc w:val="left"/>
      </w:pPr>
      <w:r>
        <w:rPr>
          <w:rFonts w:hint="eastAsia"/>
        </w:rPr>
        <w:t>（九）</w:t>
      </w:r>
      <w:r>
        <w:rPr>
          <w:rFonts w:hint="eastAsia"/>
        </w:rPr>
        <w:t xml:space="preserve"> </w:t>
      </w:r>
      <w:r>
        <w:rPr>
          <w:rFonts w:hint="eastAsia"/>
        </w:rPr>
        <w:t>其他工艺</w:t>
      </w:r>
    </w:p>
    <w:p w:rsidR="00BB1901" w:rsidRDefault="0040576A">
      <w:pPr>
        <w:spacing w:line="360" w:lineRule="auto"/>
        <w:ind w:firstLineChars="200" w:firstLine="420"/>
        <w:jc w:val="left"/>
      </w:pPr>
      <w:r>
        <w:rPr>
          <w:rFonts w:hint="eastAsia"/>
        </w:rPr>
        <w:t>识记：剪纸、纸扎、灯彩、香包、绒绢花。</w:t>
      </w:r>
    </w:p>
    <w:p w:rsidR="00BB1901" w:rsidRDefault="0040576A">
      <w:pPr>
        <w:spacing w:line="360" w:lineRule="auto"/>
        <w:ind w:firstLineChars="200" w:firstLine="420"/>
        <w:jc w:val="left"/>
      </w:pPr>
      <w:r>
        <w:rPr>
          <w:rFonts w:hint="eastAsia"/>
        </w:rPr>
        <w:t>理解：手工艺品解放以来的发展。</w:t>
      </w:r>
    </w:p>
    <w:p w:rsidR="00BB1901" w:rsidRDefault="0040576A">
      <w:pPr>
        <w:spacing w:line="360" w:lineRule="auto"/>
        <w:ind w:firstLineChars="200" w:firstLine="420"/>
        <w:jc w:val="left"/>
      </w:pPr>
      <w:r>
        <w:rPr>
          <w:rFonts w:hint="eastAsia"/>
        </w:rPr>
        <w:t>应用：在当代设计中的转化。</w:t>
      </w:r>
    </w:p>
    <w:p w:rsidR="00BB1901" w:rsidRDefault="0040576A">
      <w:pPr>
        <w:ind w:firstLine="420"/>
        <w:jc w:val="center"/>
        <w:rPr>
          <w:b/>
          <w:bCs/>
          <w:sz w:val="28"/>
          <w:szCs w:val="28"/>
        </w:rPr>
      </w:pPr>
      <w:r>
        <w:rPr>
          <w:rFonts w:hint="eastAsia"/>
          <w:b/>
          <w:bCs/>
          <w:sz w:val="28"/>
          <w:szCs w:val="28"/>
        </w:rPr>
        <w:t>第三部分</w:t>
      </w:r>
      <w:r>
        <w:rPr>
          <w:rFonts w:hint="eastAsia"/>
          <w:b/>
          <w:bCs/>
          <w:sz w:val="28"/>
          <w:szCs w:val="28"/>
        </w:rPr>
        <w:t xml:space="preserve">  </w:t>
      </w:r>
      <w:r>
        <w:rPr>
          <w:rFonts w:hint="eastAsia"/>
          <w:b/>
          <w:bCs/>
          <w:sz w:val="28"/>
          <w:szCs w:val="28"/>
        </w:rPr>
        <w:t>有关说明与实施要求</w:t>
      </w:r>
    </w:p>
    <w:p w:rsidR="00BB1901" w:rsidRDefault="0040576A">
      <w:pPr>
        <w:spacing w:line="360" w:lineRule="auto"/>
        <w:rPr>
          <w:b/>
          <w:bCs/>
        </w:rPr>
      </w:pPr>
      <w:r>
        <w:rPr>
          <w:rFonts w:hint="eastAsia"/>
          <w:b/>
          <w:bCs/>
        </w:rPr>
        <w:t>一、考核的能力层次表述</w:t>
      </w:r>
    </w:p>
    <w:p w:rsidR="00BB1901" w:rsidRDefault="0040576A">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BB1901" w:rsidRDefault="0040576A">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BB1901" w:rsidRDefault="0040576A">
      <w:pPr>
        <w:pStyle w:val="a5"/>
        <w:spacing w:line="360" w:lineRule="auto"/>
        <w:ind w:firstLine="420"/>
        <w:rPr>
          <w:rFonts w:hAnsi="宋体"/>
          <w:bCs/>
        </w:rPr>
      </w:pPr>
      <w:r>
        <w:rPr>
          <w:rFonts w:hAnsi="宋体" w:hint="eastAsia"/>
          <w:bCs/>
        </w:rPr>
        <w:lastRenderedPageBreak/>
        <w:t>理解：在识记的基础上，能全面把握基本概念、基本原理、基本方法，能掌握有关概念、原理、方法的区别与联系，是较高层次的要求。</w:t>
      </w:r>
    </w:p>
    <w:p w:rsidR="00BB1901" w:rsidRDefault="0040576A">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BB1901" w:rsidRDefault="0040576A">
      <w:pPr>
        <w:spacing w:line="360" w:lineRule="auto"/>
        <w:rPr>
          <w:b/>
          <w:bCs/>
        </w:rPr>
      </w:pPr>
      <w:r>
        <w:rPr>
          <w:rFonts w:hint="eastAsia"/>
          <w:b/>
          <w:bCs/>
        </w:rPr>
        <w:t>二、指定教材</w:t>
      </w:r>
    </w:p>
    <w:p w:rsidR="00BB1901" w:rsidRDefault="0040576A">
      <w:pPr>
        <w:spacing w:line="360" w:lineRule="auto"/>
        <w:ind w:firstLineChars="200" w:firstLine="420"/>
        <w:rPr>
          <w:rFonts w:ascii="宋体" w:hAnsi="宋体"/>
        </w:rPr>
      </w:pPr>
      <w:r>
        <w:rPr>
          <w:rFonts w:ascii="宋体" w:hAnsi="宋体" w:hint="eastAsia"/>
        </w:rPr>
        <w:t>《中国工艺美术史》，田自秉著，商务印书馆，2014年版。</w:t>
      </w:r>
    </w:p>
    <w:p w:rsidR="00BB1901" w:rsidRDefault="0040576A" w:rsidP="0021286E">
      <w:pPr>
        <w:spacing w:line="360" w:lineRule="auto"/>
        <w:rPr>
          <w:b/>
          <w:bCs/>
        </w:rPr>
      </w:pPr>
      <w:r>
        <w:rPr>
          <w:rFonts w:hint="eastAsia"/>
          <w:b/>
          <w:bCs/>
        </w:rPr>
        <w:t>三、自学方法指导</w:t>
      </w:r>
    </w:p>
    <w:p w:rsidR="00BB1901" w:rsidRDefault="0040576A">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BB1901" w:rsidRDefault="0040576A">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BB1901" w:rsidRDefault="0040576A">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BB1901" w:rsidRDefault="0040576A">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BB1901" w:rsidRDefault="0040576A">
      <w:pPr>
        <w:spacing w:line="360" w:lineRule="auto"/>
        <w:rPr>
          <w:b/>
          <w:bCs/>
        </w:rPr>
      </w:pPr>
      <w:r>
        <w:rPr>
          <w:rFonts w:hint="eastAsia"/>
          <w:b/>
          <w:bCs/>
        </w:rPr>
        <w:t>四、对社会助学的要求</w:t>
      </w:r>
    </w:p>
    <w:p w:rsidR="00BB1901" w:rsidRDefault="0040576A">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BB1901" w:rsidRDefault="0040576A">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BB1901" w:rsidRDefault="0040576A">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BB1901" w:rsidRDefault="0040576A">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BB1901" w:rsidRDefault="0040576A">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BB1901" w:rsidRDefault="0040576A">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BB1901" w:rsidRDefault="0040576A">
      <w:pPr>
        <w:spacing w:line="360" w:lineRule="auto"/>
        <w:ind w:firstLine="360"/>
        <w:rPr>
          <w:rFonts w:ascii="宋体" w:hAnsi="宋体"/>
          <w:bCs/>
        </w:rPr>
      </w:pPr>
      <w:r>
        <w:rPr>
          <w:rFonts w:ascii="宋体" w:hAnsi="宋体" w:hint="eastAsia"/>
          <w:bCs/>
        </w:rPr>
        <w:t>7、要使考生了解试题的难易与能力层次高低两者不完全是一回事，在各个能力层次中</w:t>
      </w:r>
      <w:r>
        <w:rPr>
          <w:rFonts w:ascii="宋体" w:hAnsi="宋体" w:hint="eastAsia"/>
          <w:bCs/>
        </w:rPr>
        <w:lastRenderedPageBreak/>
        <w:t xml:space="preserve">会存在着不同难度的试题。 </w:t>
      </w:r>
    </w:p>
    <w:p w:rsidR="00BB1901" w:rsidRDefault="0040576A">
      <w:pPr>
        <w:spacing w:line="360" w:lineRule="auto"/>
        <w:ind w:left="284" w:firstLine="76"/>
        <w:rPr>
          <w:rFonts w:ascii="宋体" w:hAnsi="宋体"/>
          <w:bCs/>
          <w:highlight w:val="yellow"/>
        </w:rPr>
      </w:pPr>
      <w:r>
        <w:rPr>
          <w:rFonts w:ascii="宋体" w:hAnsi="宋体" w:hint="eastAsia"/>
          <w:bCs/>
        </w:rPr>
        <w:t>8、助学学时：本课程共</w:t>
      </w:r>
      <w:r>
        <w:rPr>
          <w:rFonts w:ascii="宋体" w:hAnsi="宋体"/>
          <w:bCs/>
        </w:rPr>
        <w:t>5</w:t>
      </w:r>
      <w:r>
        <w:rPr>
          <w:rFonts w:ascii="宋体" w:hAnsi="宋体" w:hint="eastAsia"/>
          <w:bCs/>
        </w:rPr>
        <w:t xml:space="preserve">学分，建议总课时90学时，其中助学课时分配如下：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BB1901">
        <w:trPr>
          <w:trHeight w:val="141"/>
        </w:trPr>
        <w:tc>
          <w:tcPr>
            <w:tcW w:w="1832" w:type="dxa"/>
            <w:tcBorders>
              <w:top w:val="single" w:sz="4" w:space="0" w:color="auto"/>
              <w:left w:val="single" w:sz="4" w:space="0" w:color="auto"/>
              <w:bottom w:val="single" w:sz="4" w:space="0" w:color="auto"/>
              <w:right w:val="single" w:sz="4" w:space="0" w:color="auto"/>
            </w:tcBorders>
          </w:tcPr>
          <w:p w:rsidR="00BB1901" w:rsidRDefault="0040576A">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BB1901" w:rsidRDefault="0040576A">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BB1901" w:rsidRDefault="0040576A">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BB1901">
        <w:tc>
          <w:tcPr>
            <w:tcW w:w="1832"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原始社会的工艺美术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8</w:t>
            </w:r>
          </w:p>
        </w:tc>
      </w:tr>
      <w:tr w:rsidR="00BB1901">
        <w:tc>
          <w:tcPr>
            <w:tcW w:w="1832"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第二章</w:t>
            </w:r>
          </w:p>
        </w:tc>
        <w:tc>
          <w:tcPr>
            <w:tcW w:w="2841"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商代的工艺美术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8</w:t>
            </w:r>
          </w:p>
        </w:tc>
      </w:tr>
      <w:tr w:rsidR="00BB1901">
        <w:tc>
          <w:tcPr>
            <w:tcW w:w="1832"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第三章</w:t>
            </w:r>
          </w:p>
        </w:tc>
        <w:tc>
          <w:tcPr>
            <w:tcW w:w="2841"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周代的工艺美术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8</w:t>
            </w:r>
          </w:p>
        </w:tc>
      </w:tr>
      <w:tr w:rsidR="00BB1901">
        <w:tc>
          <w:tcPr>
            <w:tcW w:w="1832"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第四章</w:t>
            </w:r>
          </w:p>
        </w:tc>
        <w:tc>
          <w:tcPr>
            <w:tcW w:w="2841"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春秋战国的工艺美术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8</w:t>
            </w:r>
          </w:p>
        </w:tc>
      </w:tr>
      <w:tr w:rsidR="00BB1901">
        <w:tc>
          <w:tcPr>
            <w:tcW w:w="1832"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第五章</w:t>
            </w:r>
          </w:p>
        </w:tc>
        <w:tc>
          <w:tcPr>
            <w:tcW w:w="2841"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秦汉的工艺美术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8</w:t>
            </w:r>
          </w:p>
        </w:tc>
      </w:tr>
      <w:tr w:rsidR="00BB1901">
        <w:tc>
          <w:tcPr>
            <w:tcW w:w="1832"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第六章</w:t>
            </w:r>
          </w:p>
        </w:tc>
        <w:tc>
          <w:tcPr>
            <w:tcW w:w="2841"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六朝的工艺美术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8</w:t>
            </w:r>
          </w:p>
        </w:tc>
      </w:tr>
      <w:tr w:rsidR="00BB1901">
        <w:tc>
          <w:tcPr>
            <w:tcW w:w="1832"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第七章</w:t>
            </w:r>
          </w:p>
        </w:tc>
        <w:tc>
          <w:tcPr>
            <w:tcW w:w="2841"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隋唐的工艺美术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8</w:t>
            </w:r>
          </w:p>
        </w:tc>
      </w:tr>
      <w:tr w:rsidR="00BB1901">
        <w:tc>
          <w:tcPr>
            <w:tcW w:w="1832"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第八章</w:t>
            </w:r>
          </w:p>
        </w:tc>
        <w:tc>
          <w:tcPr>
            <w:tcW w:w="2841"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宋代的工艺美术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8</w:t>
            </w:r>
          </w:p>
        </w:tc>
      </w:tr>
      <w:tr w:rsidR="00BB1901">
        <w:tc>
          <w:tcPr>
            <w:tcW w:w="1832"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第九章</w:t>
            </w:r>
          </w:p>
        </w:tc>
        <w:tc>
          <w:tcPr>
            <w:tcW w:w="2841"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元代的工艺美术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3</w:t>
            </w:r>
          </w:p>
        </w:tc>
      </w:tr>
      <w:tr w:rsidR="00BB1901">
        <w:tc>
          <w:tcPr>
            <w:tcW w:w="1832"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第十章</w:t>
            </w:r>
          </w:p>
        </w:tc>
        <w:tc>
          <w:tcPr>
            <w:tcW w:w="2841"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明代的工艺美术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8</w:t>
            </w:r>
          </w:p>
        </w:tc>
      </w:tr>
      <w:tr w:rsidR="00BB1901">
        <w:tc>
          <w:tcPr>
            <w:tcW w:w="1832"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第十一章</w:t>
            </w:r>
          </w:p>
        </w:tc>
        <w:tc>
          <w:tcPr>
            <w:tcW w:w="2841"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清代的工艺美术</w:t>
            </w:r>
          </w:p>
        </w:tc>
        <w:tc>
          <w:tcPr>
            <w:tcW w:w="1807" w:type="dxa"/>
            <w:tcBorders>
              <w:top w:val="single" w:sz="4" w:space="0" w:color="auto"/>
              <w:left w:val="single" w:sz="4" w:space="0" w:color="auto"/>
              <w:bottom w:val="single" w:sz="4" w:space="0" w:color="auto"/>
              <w:right w:val="single" w:sz="4" w:space="0" w:color="auto"/>
            </w:tcBorders>
            <w:vAlign w:val="center"/>
          </w:tcPr>
          <w:p w:rsidR="00BB1901" w:rsidRDefault="0040576A">
            <w:pPr>
              <w:spacing w:line="360" w:lineRule="auto"/>
              <w:jc w:val="center"/>
            </w:pPr>
            <w:r>
              <w:rPr>
                <w:rFonts w:hint="eastAsia"/>
              </w:rPr>
              <w:t>8</w:t>
            </w:r>
          </w:p>
        </w:tc>
      </w:tr>
      <w:tr w:rsidR="00BB1901">
        <w:tc>
          <w:tcPr>
            <w:tcW w:w="1832" w:type="dxa"/>
            <w:tcBorders>
              <w:top w:val="single" w:sz="4" w:space="0" w:color="auto"/>
              <w:left w:val="single" w:sz="4" w:space="0" w:color="auto"/>
              <w:bottom w:val="single" w:sz="4" w:space="0" w:color="auto"/>
              <w:right w:val="single" w:sz="4" w:space="0" w:color="auto"/>
            </w:tcBorders>
          </w:tcPr>
          <w:p w:rsidR="00BB1901" w:rsidRDefault="0040576A">
            <w:pPr>
              <w:spacing w:before="30" w:after="30" w:line="360" w:lineRule="auto"/>
              <w:jc w:val="center"/>
              <w:rPr>
                <w:rFonts w:ascii="宋体" w:hAnsi="宋体"/>
                <w:bCs/>
                <w:color w:val="000000"/>
              </w:rPr>
            </w:pPr>
            <w:r>
              <w:rPr>
                <w:rFonts w:ascii="宋体" w:hAnsi="宋体"/>
                <w:bCs/>
                <w:color w:val="000000"/>
              </w:rPr>
              <w:t>第十二章</w:t>
            </w:r>
          </w:p>
        </w:tc>
        <w:tc>
          <w:tcPr>
            <w:tcW w:w="2841" w:type="dxa"/>
            <w:tcBorders>
              <w:top w:val="single" w:sz="4" w:space="0" w:color="auto"/>
              <w:left w:val="single" w:sz="4" w:space="0" w:color="auto"/>
              <w:bottom w:val="single" w:sz="4" w:space="0" w:color="auto"/>
              <w:right w:val="single" w:sz="4" w:space="0" w:color="auto"/>
            </w:tcBorders>
          </w:tcPr>
          <w:p w:rsidR="00BB1901" w:rsidRDefault="0040576A">
            <w:pPr>
              <w:spacing w:before="30" w:after="30" w:line="360" w:lineRule="auto"/>
              <w:jc w:val="center"/>
              <w:rPr>
                <w:rFonts w:ascii="宋体" w:hAnsi="宋体"/>
                <w:bCs/>
                <w:color w:val="000000"/>
              </w:rPr>
            </w:pPr>
            <w:r>
              <w:rPr>
                <w:rFonts w:ascii="宋体" w:hAnsi="宋体" w:hint="eastAsia"/>
                <w:bCs/>
                <w:color w:val="000000"/>
              </w:rPr>
              <w:t>近代的工艺美术</w:t>
            </w:r>
          </w:p>
        </w:tc>
        <w:tc>
          <w:tcPr>
            <w:tcW w:w="1807" w:type="dxa"/>
            <w:tcBorders>
              <w:top w:val="single" w:sz="4" w:space="0" w:color="auto"/>
              <w:left w:val="single" w:sz="4" w:space="0" w:color="auto"/>
              <w:bottom w:val="single" w:sz="4" w:space="0" w:color="auto"/>
              <w:right w:val="single" w:sz="4" w:space="0" w:color="auto"/>
            </w:tcBorders>
          </w:tcPr>
          <w:p w:rsidR="00BB1901" w:rsidRDefault="0040576A">
            <w:pPr>
              <w:spacing w:before="30" w:after="30" w:line="360" w:lineRule="auto"/>
              <w:jc w:val="center"/>
              <w:rPr>
                <w:rFonts w:ascii="宋体" w:hAnsi="宋体"/>
                <w:bCs/>
                <w:color w:val="000000"/>
              </w:rPr>
            </w:pPr>
            <w:r>
              <w:rPr>
                <w:rFonts w:ascii="宋体" w:hAnsi="宋体" w:hint="eastAsia"/>
                <w:bCs/>
                <w:color w:val="000000"/>
              </w:rPr>
              <w:t>3</w:t>
            </w:r>
          </w:p>
        </w:tc>
      </w:tr>
      <w:tr w:rsidR="00BB1901">
        <w:tc>
          <w:tcPr>
            <w:tcW w:w="1832" w:type="dxa"/>
            <w:tcBorders>
              <w:top w:val="single" w:sz="4" w:space="0" w:color="auto"/>
              <w:left w:val="single" w:sz="4" w:space="0" w:color="auto"/>
              <w:bottom w:val="single" w:sz="4" w:space="0" w:color="auto"/>
              <w:right w:val="single" w:sz="4" w:space="0" w:color="auto"/>
            </w:tcBorders>
          </w:tcPr>
          <w:p w:rsidR="00BB1901" w:rsidRDefault="0040576A">
            <w:pPr>
              <w:spacing w:before="30" w:after="30" w:line="360" w:lineRule="auto"/>
              <w:jc w:val="center"/>
              <w:rPr>
                <w:rFonts w:ascii="宋体" w:hAnsi="宋体"/>
                <w:bCs/>
                <w:color w:val="000000"/>
              </w:rPr>
            </w:pPr>
            <w:r>
              <w:rPr>
                <w:rFonts w:ascii="宋体" w:hAnsi="宋体"/>
                <w:bCs/>
                <w:color w:val="000000"/>
              </w:rPr>
              <w:t>第十三章</w:t>
            </w:r>
          </w:p>
        </w:tc>
        <w:tc>
          <w:tcPr>
            <w:tcW w:w="2841" w:type="dxa"/>
            <w:tcBorders>
              <w:top w:val="single" w:sz="4" w:space="0" w:color="auto"/>
              <w:left w:val="single" w:sz="4" w:space="0" w:color="auto"/>
              <w:bottom w:val="single" w:sz="4" w:space="0" w:color="auto"/>
              <w:right w:val="single" w:sz="4" w:space="0" w:color="auto"/>
            </w:tcBorders>
          </w:tcPr>
          <w:p w:rsidR="00BB1901" w:rsidRDefault="0040576A">
            <w:pPr>
              <w:spacing w:before="30" w:after="30" w:line="360" w:lineRule="auto"/>
              <w:jc w:val="center"/>
              <w:rPr>
                <w:rFonts w:ascii="宋体" w:hAnsi="宋体"/>
                <w:bCs/>
                <w:color w:val="000000"/>
              </w:rPr>
            </w:pPr>
            <w:r>
              <w:rPr>
                <w:rFonts w:ascii="宋体" w:hAnsi="宋体" w:hint="eastAsia"/>
                <w:bCs/>
                <w:color w:val="000000"/>
              </w:rPr>
              <w:t>新中国的工艺美术</w:t>
            </w:r>
          </w:p>
        </w:tc>
        <w:tc>
          <w:tcPr>
            <w:tcW w:w="1807" w:type="dxa"/>
            <w:tcBorders>
              <w:top w:val="single" w:sz="4" w:space="0" w:color="auto"/>
              <w:left w:val="single" w:sz="4" w:space="0" w:color="auto"/>
              <w:bottom w:val="single" w:sz="4" w:space="0" w:color="auto"/>
              <w:right w:val="single" w:sz="4" w:space="0" w:color="auto"/>
            </w:tcBorders>
          </w:tcPr>
          <w:p w:rsidR="00BB1901" w:rsidRDefault="0040576A">
            <w:pPr>
              <w:spacing w:before="30" w:after="30" w:line="360" w:lineRule="auto"/>
              <w:jc w:val="center"/>
              <w:rPr>
                <w:rFonts w:ascii="宋体" w:hAnsi="宋体"/>
                <w:bCs/>
                <w:color w:val="000000"/>
              </w:rPr>
            </w:pPr>
            <w:r>
              <w:rPr>
                <w:rFonts w:ascii="宋体" w:hAnsi="宋体" w:hint="eastAsia"/>
                <w:bCs/>
                <w:color w:val="000000"/>
              </w:rPr>
              <w:t>4</w:t>
            </w:r>
          </w:p>
        </w:tc>
      </w:tr>
      <w:tr w:rsidR="00BB1901">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BB1901" w:rsidRDefault="0040576A">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BB1901" w:rsidRDefault="0040576A">
            <w:pPr>
              <w:spacing w:before="30" w:after="30" w:line="360" w:lineRule="auto"/>
              <w:jc w:val="center"/>
              <w:rPr>
                <w:rFonts w:ascii="宋体" w:hAnsi="宋体"/>
                <w:bCs/>
                <w:color w:val="000000"/>
              </w:rPr>
            </w:pPr>
            <w:r>
              <w:rPr>
                <w:rFonts w:ascii="宋体" w:hAnsi="宋体" w:hint="eastAsia"/>
                <w:bCs/>
                <w:color w:val="000000"/>
              </w:rPr>
              <w:t>90</w:t>
            </w:r>
          </w:p>
        </w:tc>
      </w:tr>
    </w:tbl>
    <w:p w:rsidR="00BB1901" w:rsidRDefault="0040576A">
      <w:pPr>
        <w:spacing w:line="360" w:lineRule="auto"/>
        <w:rPr>
          <w:b/>
          <w:bCs/>
        </w:rPr>
      </w:pPr>
      <w:r>
        <w:rPr>
          <w:rFonts w:hint="eastAsia"/>
          <w:b/>
          <w:bCs/>
        </w:rPr>
        <w:t>五、关于命题考试的若干规定</w:t>
      </w:r>
    </w:p>
    <w:p w:rsidR="00BB1901" w:rsidRDefault="0040576A">
      <w:pPr>
        <w:pStyle w:val="a5"/>
        <w:spacing w:line="360" w:lineRule="auto"/>
        <w:ind w:firstLineChars="200" w:firstLine="420"/>
        <w:rPr>
          <w:rFonts w:hAnsi="宋体"/>
          <w:bCs/>
        </w:rPr>
      </w:pPr>
      <w:r>
        <w:rPr>
          <w:rFonts w:hAnsi="宋体" w:hint="eastAsia"/>
          <w:bCs/>
        </w:rPr>
        <w:t>1． 本大纲各章所提到的内容和考核目标都是考试内容。试题覆盖到章，适当突出重点。</w:t>
      </w:r>
    </w:p>
    <w:p w:rsidR="00BB1901" w:rsidRDefault="0040576A">
      <w:pPr>
        <w:pStyle w:val="a5"/>
        <w:spacing w:line="360" w:lineRule="auto"/>
        <w:ind w:firstLineChars="200" w:firstLine="420"/>
        <w:rPr>
          <w:rFonts w:hAnsi="宋体"/>
          <w:bCs/>
        </w:rPr>
      </w:pPr>
      <w:r>
        <w:rPr>
          <w:rFonts w:hAnsi="宋体" w:hint="eastAsia"/>
          <w:bCs/>
        </w:rPr>
        <w:t>2．笔试的比例一般为识记占40%，理解占40%，应用占20%。</w:t>
      </w:r>
    </w:p>
    <w:p w:rsidR="00BB1901" w:rsidRDefault="0040576A">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BB1901" w:rsidRDefault="0040576A">
      <w:pPr>
        <w:pStyle w:val="a5"/>
        <w:spacing w:line="360" w:lineRule="auto"/>
        <w:ind w:firstLineChars="200" w:firstLine="420"/>
        <w:rPr>
          <w:rFonts w:hAnsi="宋体"/>
          <w:bCs/>
        </w:rPr>
      </w:pPr>
      <w:r>
        <w:rPr>
          <w:rFonts w:hAnsi="宋体" w:hint="eastAsia"/>
          <w:bCs/>
        </w:rPr>
        <w:t>4．笔试试题类型一般分为：单项选择题、填空题、名词解释题、简答题、论述题。</w:t>
      </w:r>
    </w:p>
    <w:p w:rsidR="00BB1901" w:rsidRDefault="0040576A">
      <w:pPr>
        <w:pStyle w:val="a5"/>
        <w:spacing w:line="360" w:lineRule="auto"/>
        <w:ind w:firstLineChars="200" w:firstLine="420"/>
        <w:rPr>
          <w:rFonts w:hAnsi="宋体"/>
          <w:bCs/>
        </w:rPr>
      </w:pPr>
      <w:r>
        <w:rPr>
          <w:rFonts w:hAnsi="宋体" w:hint="eastAsia"/>
          <w:bCs/>
        </w:rPr>
        <w:t>5．笔试采用闭卷考核方式，考试时间</w:t>
      </w:r>
      <w:r>
        <w:rPr>
          <w:rFonts w:hAnsi="宋体"/>
          <w:bCs/>
        </w:rPr>
        <w:t>1</w:t>
      </w:r>
      <w:r>
        <w:rPr>
          <w:rFonts w:hAnsi="宋体" w:hint="eastAsia"/>
          <w:bCs/>
        </w:rPr>
        <w:t>5</w:t>
      </w:r>
      <w:r>
        <w:rPr>
          <w:rFonts w:hAnsi="宋体"/>
          <w:bCs/>
        </w:rPr>
        <w:t>0</w:t>
      </w:r>
      <w:r>
        <w:rPr>
          <w:rFonts w:hAnsi="宋体" w:hint="eastAsia"/>
          <w:bCs/>
        </w:rPr>
        <w:t>分钟，按百分制计分，60分为及格。</w:t>
      </w:r>
    </w:p>
    <w:p w:rsidR="00BB1901" w:rsidRDefault="0040576A">
      <w:pPr>
        <w:spacing w:line="360" w:lineRule="auto"/>
      </w:pPr>
      <w:r>
        <w:rPr>
          <w:rFonts w:hint="eastAsia"/>
          <w:b/>
          <w:bCs/>
        </w:rPr>
        <w:t>六、题型示例</w:t>
      </w:r>
    </w:p>
    <w:p w:rsidR="00BB1901" w:rsidRDefault="0040576A">
      <w:pPr>
        <w:spacing w:line="360" w:lineRule="auto"/>
        <w:ind w:firstLineChars="100" w:firstLine="210"/>
        <w:rPr>
          <w:rFonts w:ascii="宋体" w:hAnsi="宋体"/>
        </w:rPr>
      </w:pPr>
      <w:r>
        <w:rPr>
          <w:rFonts w:ascii="宋体" w:hAnsi="宋体" w:hint="eastAsia"/>
        </w:rPr>
        <w:t>（一）单项选择题</w:t>
      </w:r>
    </w:p>
    <w:p w:rsidR="00BB1901" w:rsidRDefault="0040576A">
      <w:pPr>
        <w:spacing w:line="360" w:lineRule="auto"/>
        <w:ind w:firstLineChars="200" w:firstLine="420"/>
        <w:rPr>
          <w:rFonts w:ascii="宋体" w:hAnsi="宋体"/>
        </w:rPr>
      </w:pPr>
      <w:r>
        <w:rPr>
          <w:rFonts w:ascii="宋体" w:hAnsi="宋体" w:hint="eastAsia"/>
        </w:rPr>
        <w:t>我国最早的陶器发现于</w:t>
      </w:r>
    </w:p>
    <w:p w:rsidR="00BB1901" w:rsidRDefault="0040576A">
      <w:pPr>
        <w:spacing w:line="360" w:lineRule="auto"/>
        <w:ind w:firstLineChars="200" w:firstLine="420"/>
        <w:rPr>
          <w:rFonts w:ascii="宋体" w:hAnsi="宋体"/>
        </w:rPr>
      </w:pPr>
      <w:r>
        <w:rPr>
          <w:rFonts w:ascii="宋体" w:hAnsi="宋体" w:hint="eastAsia"/>
        </w:rPr>
        <w:t xml:space="preserve">    A．仰韶文化 B．河姆渡文化 C．龙山文化 D．良褚文化</w:t>
      </w:r>
    </w:p>
    <w:p w:rsidR="00BB1901" w:rsidRDefault="0040576A">
      <w:pPr>
        <w:spacing w:line="360" w:lineRule="auto"/>
        <w:ind w:firstLineChars="100" w:firstLine="210"/>
        <w:rPr>
          <w:rFonts w:ascii="宋体" w:hAnsi="宋体"/>
        </w:rPr>
      </w:pPr>
      <w:r>
        <w:rPr>
          <w:rFonts w:ascii="宋体" w:hAnsi="宋体" w:hint="eastAsia"/>
        </w:rPr>
        <w:t>（二）填空题</w:t>
      </w:r>
    </w:p>
    <w:p w:rsidR="00BB1901" w:rsidRDefault="0040576A">
      <w:pPr>
        <w:spacing w:line="360" w:lineRule="auto"/>
        <w:ind w:firstLineChars="200" w:firstLine="420"/>
        <w:rPr>
          <w:rFonts w:ascii="宋体" w:hAnsi="宋体"/>
        </w:rPr>
      </w:pPr>
      <w:r>
        <w:rPr>
          <w:rFonts w:ascii="宋体" w:hAnsi="宋体" w:hint="eastAsia"/>
        </w:rPr>
        <w:t>世界上最早用火的人是。</w:t>
      </w:r>
    </w:p>
    <w:p w:rsidR="00BB1901" w:rsidRDefault="0040576A">
      <w:pPr>
        <w:spacing w:line="360" w:lineRule="auto"/>
        <w:ind w:firstLineChars="100" w:firstLine="210"/>
        <w:rPr>
          <w:rFonts w:ascii="宋体" w:hAnsi="宋体"/>
        </w:rPr>
      </w:pPr>
      <w:r>
        <w:rPr>
          <w:rFonts w:ascii="宋体" w:hAnsi="宋体" w:hint="eastAsia"/>
        </w:rPr>
        <w:lastRenderedPageBreak/>
        <w:t>（三）名词解释题</w:t>
      </w:r>
    </w:p>
    <w:p w:rsidR="00BB1901" w:rsidRDefault="0040576A">
      <w:pPr>
        <w:spacing w:line="360" w:lineRule="auto"/>
        <w:ind w:firstLineChars="200" w:firstLine="420"/>
        <w:rPr>
          <w:rFonts w:ascii="宋体" w:hAnsi="宋体"/>
        </w:rPr>
      </w:pPr>
      <w:r>
        <w:rPr>
          <w:rFonts w:ascii="宋体" w:hAnsi="宋体" w:hint="eastAsia"/>
        </w:rPr>
        <w:t>彩陶</w:t>
      </w:r>
    </w:p>
    <w:p w:rsidR="00BB1901" w:rsidRDefault="0040576A">
      <w:pPr>
        <w:spacing w:line="360" w:lineRule="auto"/>
        <w:ind w:firstLineChars="100" w:firstLine="210"/>
        <w:rPr>
          <w:rFonts w:ascii="宋体" w:hAnsi="宋体"/>
        </w:rPr>
      </w:pPr>
      <w:r>
        <w:rPr>
          <w:rFonts w:ascii="宋体" w:hAnsi="宋体" w:hint="eastAsia"/>
        </w:rPr>
        <w:t>（四）简答题</w:t>
      </w:r>
    </w:p>
    <w:p w:rsidR="00BB1901" w:rsidRDefault="0040576A">
      <w:pPr>
        <w:spacing w:line="360" w:lineRule="auto"/>
        <w:ind w:firstLineChars="200" w:firstLine="420"/>
        <w:rPr>
          <w:rFonts w:ascii="宋体" w:hAnsi="宋体"/>
        </w:rPr>
      </w:pPr>
      <w:r>
        <w:rPr>
          <w:rFonts w:ascii="宋体" w:hAnsi="宋体" w:hint="eastAsia"/>
        </w:rPr>
        <w:t>简述战国时期青铜器的艺术特色。</w:t>
      </w:r>
    </w:p>
    <w:p w:rsidR="00BB1901" w:rsidRDefault="0040576A">
      <w:pPr>
        <w:spacing w:line="360" w:lineRule="auto"/>
        <w:ind w:firstLineChars="100" w:firstLine="210"/>
        <w:rPr>
          <w:rFonts w:ascii="宋体" w:hAnsi="宋体"/>
        </w:rPr>
      </w:pPr>
      <w:r>
        <w:rPr>
          <w:rFonts w:ascii="宋体" w:hAnsi="宋体" w:hint="eastAsia"/>
        </w:rPr>
        <w:t>（五）论述题</w:t>
      </w:r>
    </w:p>
    <w:p w:rsidR="00BB1901" w:rsidRDefault="0040576A">
      <w:pPr>
        <w:spacing w:line="360" w:lineRule="auto"/>
        <w:ind w:firstLineChars="200" w:firstLine="420"/>
        <w:rPr>
          <w:rFonts w:ascii="宋体" w:hAnsi="宋体"/>
        </w:rPr>
      </w:pPr>
      <w:r>
        <w:rPr>
          <w:rFonts w:ascii="宋体" w:hAnsi="宋体" w:hint="eastAsia"/>
        </w:rPr>
        <w:t>论述现代科技对传统手工艺的影响。</w:t>
      </w:r>
    </w:p>
    <w:sectPr w:rsidR="00BB1901" w:rsidSect="00BB190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2EB2" w:rsidRDefault="00B62EB2" w:rsidP="0060636D">
      <w:r>
        <w:separator/>
      </w:r>
    </w:p>
  </w:endnote>
  <w:endnote w:type="continuationSeparator" w:id="1">
    <w:p w:rsidR="00B62EB2" w:rsidRDefault="00B62EB2" w:rsidP="0060636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2EB2" w:rsidRDefault="00B62EB2" w:rsidP="0060636D">
      <w:r>
        <w:separator/>
      </w:r>
    </w:p>
  </w:footnote>
  <w:footnote w:type="continuationSeparator" w:id="1">
    <w:p w:rsidR="00B62EB2" w:rsidRDefault="00B62EB2" w:rsidP="0060636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2Y3ZWY0MTkzOTQwNWRiYmI5Y2Q3MTY1MTQxOTcwMDkifQ=="/>
  </w:docVars>
  <w:rsids>
    <w:rsidRoot w:val="003E22E6"/>
    <w:rsid w:val="BF9F1300"/>
    <w:rsid w:val="BFF9AD0B"/>
    <w:rsid w:val="00007B20"/>
    <w:rsid w:val="00025BDE"/>
    <w:rsid w:val="00072053"/>
    <w:rsid w:val="000A611F"/>
    <w:rsid w:val="00114FE2"/>
    <w:rsid w:val="00122305"/>
    <w:rsid w:val="001629C4"/>
    <w:rsid w:val="00175795"/>
    <w:rsid w:val="00194A1A"/>
    <w:rsid w:val="001B6DC4"/>
    <w:rsid w:val="0020086B"/>
    <w:rsid w:val="0021286E"/>
    <w:rsid w:val="00252F42"/>
    <w:rsid w:val="0026362A"/>
    <w:rsid w:val="002649B5"/>
    <w:rsid w:val="002C1368"/>
    <w:rsid w:val="002D3C84"/>
    <w:rsid w:val="003143E8"/>
    <w:rsid w:val="0031699F"/>
    <w:rsid w:val="003A5878"/>
    <w:rsid w:val="003D3067"/>
    <w:rsid w:val="003E22E6"/>
    <w:rsid w:val="00401E8A"/>
    <w:rsid w:val="0040576A"/>
    <w:rsid w:val="00415090"/>
    <w:rsid w:val="00415462"/>
    <w:rsid w:val="0042521C"/>
    <w:rsid w:val="004318F5"/>
    <w:rsid w:val="004466AE"/>
    <w:rsid w:val="00494402"/>
    <w:rsid w:val="004C6AFB"/>
    <w:rsid w:val="004D7803"/>
    <w:rsid w:val="004E1CE6"/>
    <w:rsid w:val="00583D98"/>
    <w:rsid w:val="005B1E86"/>
    <w:rsid w:val="0060636D"/>
    <w:rsid w:val="006063F7"/>
    <w:rsid w:val="00633FDB"/>
    <w:rsid w:val="00637269"/>
    <w:rsid w:val="00662A74"/>
    <w:rsid w:val="006A283E"/>
    <w:rsid w:val="007049D8"/>
    <w:rsid w:val="007060AF"/>
    <w:rsid w:val="00706CE6"/>
    <w:rsid w:val="00721D40"/>
    <w:rsid w:val="0075245F"/>
    <w:rsid w:val="007A1049"/>
    <w:rsid w:val="00842C9E"/>
    <w:rsid w:val="00870476"/>
    <w:rsid w:val="0089540A"/>
    <w:rsid w:val="008B3618"/>
    <w:rsid w:val="008D39D8"/>
    <w:rsid w:val="00906D9A"/>
    <w:rsid w:val="0090753C"/>
    <w:rsid w:val="00933FD7"/>
    <w:rsid w:val="009457E6"/>
    <w:rsid w:val="00946E3D"/>
    <w:rsid w:val="009852EF"/>
    <w:rsid w:val="00995128"/>
    <w:rsid w:val="00A15531"/>
    <w:rsid w:val="00A325E8"/>
    <w:rsid w:val="00A85712"/>
    <w:rsid w:val="00AD7088"/>
    <w:rsid w:val="00B15158"/>
    <w:rsid w:val="00B62EB2"/>
    <w:rsid w:val="00B951B1"/>
    <w:rsid w:val="00BB1901"/>
    <w:rsid w:val="00BB5B33"/>
    <w:rsid w:val="00BB722F"/>
    <w:rsid w:val="00BD1677"/>
    <w:rsid w:val="00BD39BA"/>
    <w:rsid w:val="00C6115E"/>
    <w:rsid w:val="00C83F79"/>
    <w:rsid w:val="00C91BF4"/>
    <w:rsid w:val="00CA09EE"/>
    <w:rsid w:val="00CA1C5B"/>
    <w:rsid w:val="00CD6BF5"/>
    <w:rsid w:val="00CE785E"/>
    <w:rsid w:val="00D25F97"/>
    <w:rsid w:val="00D260B4"/>
    <w:rsid w:val="00D34B35"/>
    <w:rsid w:val="00D42625"/>
    <w:rsid w:val="00D42BD0"/>
    <w:rsid w:val="00DA62EA"/>
    <w:rsid w:val="00DF4CE8"/>
    <w:rsid w:val="00DF648C"/>
    <w:rsid w:val="00E02F68"/>
    <w:rsid w:val="00E3402C"/>
    <w:rsid w:val="00E4023C"/>
    <w:rsid w:val="00E41F70"/>
    <w:rsid w:val="00E71145"/>
    <w:rsid w:val="00E82C51"/>
    <w:rsid w:val="00E92AB2"/>
    <w:rsid w:val="00EA0838"/>
    <w:rsid w:val="00EE2173"/>
    <w:rsid w:val="00EE45B5"/>
    <w:rsid w:val="00EF3102"/>
    <w:rsid w:val="00F44D5F"/>
    <w:rsid w:val="00F72FCF"/>
    <w:rsid w:val="00F87872"/>
    <w:rsid w:val="00F901E5"/>
    <w:rsid w:val="00F9517B"/>
    <w:rsid w:val="018C71B1"/>
    <w:rsid w:val="07ED3E2E"/>
    <w:rsid w:val="08C81B91"/>
    <w:rsid w:val="0F303CD7"/>
    <w:rsid w:val="0F694410"/>
    <w:rsid w:val="150B3B84"/>
    <w:rsid w:val="2D2327ED"/>
    <w:rsid w:val="2DA37C81"/>
    <w:rsid w:val="30A00C2A"/>
    <w:rsid w:val="31524737"/>
    <w:rsid w:val="382D55B6"/>
    <w:rsid w:val="389E4794"/>
    <w:rsid w:val="39457116"/>
    <w:rsid w:val="40341BEA"/>
    <w:rsid w:val="458C24C5"/>
    <w:rsid w:val="4AFF7FCE"/>
    <w:rsid w:val="4C5668F0"/>
    <w:rsid w:val="50F62822"/>
    <w:rsid w:val="527D1264"/>
    <w:rsid w:val="62972781"/>
    <w:rsid w:val="62BD1BA6"/>
    <w:rsid w:val="648A26E6"/>
    <w:rsid w:val="649202CB"/>
    <w:rsid w:val="65914903"/>
    <w:rsid w:val="7260253A"/>
    <w:rsid w:val="731A0233"/>
    <w:rsid w:val="75172575"/>
    <w:rsid w:val="7BF2190C"/>
    <w:rsid w:val="7F297F9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1901"/>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BB1901"/>
    <w:pPr>
      <w:jc w:val="left"/>
    </w:pPr>
  </w:style>
  <w:style w:type="paragraph" w:styleId="a4">
    <w:name w:val="Body Text Indent"/>
    <w:basedOn w:val="a"/>
    <w:link w:val="Char0"/>
    <w:qFormat/>
    <w:rsid w:val="00BB1901"/>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BB1901"/>
    <w:rPr>
      <w:rFonts w:ascii="宋体" w:hAnsi="Courier New"/>
      <w:szCs w:val="20"/>
    </w:rPr>
  </w:style>
  <w:style w:type="paragraph" w:styleId="a6">
    <w:name w:val="Balloon Text"/>
    <w:basedOn w:val="a"/>
    <w:link w:val="Char2"/>
    <w:uiPriority w:val="99"/>
    <w:semiHidden/>
    <w:unhideWhenUsed/>
    <w:qFormat/>
    <w:rsid w:val="00BB1901"/>
    <w:rPr>
      <w:sz w:val="18"/>
      <w:szCs w:val="18"/>
    </w:rPr>
  </w:style>
  <w:style w:type="paragraph" w:styleId="a7">
    <w:name w:val="footer"/>
    <w:basedOn w:val="a"/>
    <w:link w:val="Char3"/>
    <w:uiPriority w:val="99"/>
    <w:unhideWhenUsed/>
    <w:qFormat/>
    <w:rsid w:val="00BB1901"/>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4"/>
    <w:uiPriority w:val="99"/>
    <w:unhideWhenUsed/>
    <w:qFormat/>
    <w:rsid w:val="00BB190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BB1901"/>
    <w:pPr>
      <w:ind w:left="900" w:hanging="690"/>
    </w:pPr>
    <w:rPr>
      <w:rFonts w:eastAsia="楷体_GB2312"/>
      <w:b/>
      <w:szCs w:val="20"/>
    </w:rPr>
  </w:style>
  <w:style w:type="paragraph" w:styleId="a9">
    <w:name w:val="annotation subject"/>
    <w:basedOn w:val="a3"/>
    <w:next w:val="a3"/>
    <w:link w:val="Char5"/>
    <w:uiPriority w:val="99"/>
    <w:semiHidden/>
    <w:unhideWhenUsed/>
    <w:qFormat/>
    <w:rsid w:val="00BB1901"/>
    <w:rPr>
      <w:b/>
      <w:bCs/>
    </w:rPr>
  </w:style>
  <w:style w:type="character" w:styleId="aa">
    <w:name w:val="annotation reference"/>
    <w:basedOn w:val="a0"/>
    <w:uiPriority w:val="99"/>
    <w:semiHidden/>
    <w:unhideWhenUsed/>
    <w:qFormat/>
    <w:rsid w:val="00BB1901"/>
    <w:rPr>
      <w:sz w:val="21"/>
      <w:szCs w:val="21"/>
    </w:rPr>
  </w:style>
  <w:style w:type="character" w:customStyle="1" w:styleId="Char4">
    <w:name w:val="页眉 Char"/>
    <w:basedOn w:val="a0"/>
    <w:link w:val="a8"/>
    <w:uiPriority w:val="99"/>
    <w:qFormat/>
    <w:rsid w:val="00BB1901"/>
    <w:rPr>
      <w:sz w:val="18"/>
      <w:szCs w:val="18"/>
    </w:rPr>
  </w:style>
  <w:style w:type="character" w:customStyle="1" w:styleId="Char3">
    <w:name w:val="页脚 Char"/>
    <w:basedOn w:val="a0"/>
    <w:link w:val="a7"/>
    <w:uiPriority w:val="99"/>
    <w:qFormat/>
    <w:rsid w:val="00BB1901"/>
    <w:rPr>
      <w:sz w:val="18"/>
      <w:szCs w:val="18"/>
    </w:rPr>
  </w:style>
  <w:style w:type="character" w:customStyle="1" w:styleId="Char0">
    <w:name w:val="正文文本缩进 Char"/>
    <w:basedOn w:val="a0"/>
    <w:link w:val="a4"/>
    <w:qFormat/>
    <w:rsid w:val="00BB1901"/>
    <w:rPr>
      <w:rFonts w:ascii="黑体" w:eastAsia="楷体_GB2312" w:hAnsi="Times New Roman" w:cs="Times New Roman"/>
      <w:kern w:val="0"/>
      <w:sz w:val="28"/>
      <w:szCs w:val="20"/>
    </w:rPr>
  </w:style>
  <w:style w:type="character" w:customStyle="1" w:styleId="3Char">
    <w:name w:val="正文文本缩进 3 Char"/>
    <w:basedOn w:val="a0"/>
    <w:link w:val="3"/>
    <w:qFormat/>
    <w:rsid w:val="00BB1901"/>
    <w:rPr>
      <w:rFonts w:ascii="Times New Roman" w:eastAsia="楷体_GB2312" w:hAnsi="Times New Roman" w:cs="Times New Roman"/>
      <w:b/>
      <w:szCs w:val="20"/>
    </w:rPr>
  </w:style>
  <w:style w:type="character" w:customStyle="1" w:styleId="Char1">
    <w:name w:val="纯文本 Char"/>
    <w:basedOn w:val="a0"/>
    <w:link w:val="a5"/>
    <w:qFormat/>
    <w:rsid w:val="00BB1901"/>
    <w:rPr>
      <w:rFonts w:ascii="宋体" w:eastAsia="宋体" w:hAnsi="Courier New" w:cs="Times New Roman"/>
      <w:szCs w:val="20"/>
    </w:rPr>
  </w:style>
  <w:style w:type="character" w:customStyle="1" w:styleId="Char2">
    <w:name w:val="批注框文本 Char"/>
    <w:basedOn w:val="a0"/>
    <w:link w:val="a6"/>
    <w:uiPriority w:val="99"/>
    <w:semiHidden/>
    <w:qFormat/>
    <w:rsid w:val="00BB1901"/>
    <w:rPr>
      <w:rFonts w:ascii="Times New Roman" w:eastAsia="宋体" w:hAnsi="Times New Roman" w:cs="Times New Roman"/>
      <w:kern w:val="2"/>
      <w:sz w:val="18"/>
      <w:szCs w:val="18"/>
    </w:rPr>
  </w:style>
  <w:style w:type="character" w:customStyle="1" w:styleId="Char">
    <w:name w:val="批注文字 Char"/>
    <w:basedOn w:val="a0"/>
    <w:link w:val="a3"/>
    <w:uiPriority w:val="99"/>
    <w:semiHidden/>
    <w:qFormat/>
    <w:rsid w:val="00BB1901"/>
    <w:rPr>
      <w:rFonts w:ascii="Times New Roman" w:eastAsia="宋体" w:hAnsi="Times New Roman" w:cs="Times New Roman"/>
      <w:kern w:val="2"/>
      <w:sz w:val="21"/>
      <w:szCs w:val="24"/>
    </w:rPr>
  </w:style>
  <w:style w:type="character" w:customStyle="1" w:styleId="Char5">
    <w:name w:val="批注主题 Char"/>
    <w:basedOn w:val="Char"/>
    <w:link w:val="a9"/>
    <w:uiPriority w:val="99"/>
    <w:semiHidden/>
    <w:qFormat/>
    <w:rsid w:val="00BB1901"/>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18</Pages>
  <Words>1520</Words>
  <Characters>8668</Characters>
  <Application>Microsoft Office Word</Application>
  <DocSecurity>0</DocSecurity>
  <Lines>72</Lines>
  <Paragraphs>20</Paragraphs>
  <ScaleCrop>false</ScaleCrop>
  <Company/>
  <LinksUpToDate>false</LinksUpToDate>
  <CharactersWithSpaces>10168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6</cp:revision>
  <dcterms:created xsi:type="dcterms:W3CDTF">2023-12-20T14:27:00Z</dcterms:created>
  <dcterms:modified xsi:type="dcterms:W3CDTF">2024-03-22T10:13:00Z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734C3D85FBA6FBEE3D1484655AF02615_43</vt:lpwstr>
  </property>
  <property fmtid="{D5CDD505-2E9C-101B-9397-08002B2CF9AE}" pid="4" name="fileWhereFroms">
    <vt:lpwstr>PpjeLB1gRN0lwrPqMaCTkpwsLY0pNiQ5Rm0+oWQ2P20V0l1eJU/ovEQ6u5QfdbnG3eZpf1Sm9VXkM/4hwP108DLCTGlgzjmz74oZaYni0HSL1Kex5PfDuKQOg5o6epURYtxO86IOndDmKdH77LU7tJmZT4NPXvLzWFY1fFoyjYKyH2O8Gtf1yCL/XF3G+C/1bWvsC8x46etfJKVJuC12tgB/dfjc0VPMc4hxxBieO3TJHYy4TGP3tziZUnK/o+aInetVs7/L0fUZIM69MZj/dg==</vt:lpwstr>
  </property>
</Properties>
</file>