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778" w:rsidRDefault="00E22805">
      <w:pPr>
        <w:jc w:val="center"/>
        <w:rPr>
          <w:b/>
          <w:sz w:val="36"/>
          <w:szCs w:val="22"/>
        </w:rPr>
      </w:pPr>
      <w:r>
        <w:rPr>
          <w:b/>
          <w:sz w:val="36"/>
          <w:szCs w:val="22"/>
        </w:rPr>
        <w:t>北京市高等教育自学考试课程考试大纲</w:t>
      </w:r>
    </w:p>
    <w:p w:rsidR="00061778" w:rsidRDefault="00061778">
      <w:pPr>
        <w:spacing w:line="360" w:lineRule="auto"/>
        <w:ind w:firstLine="420"/>
        <w:jc w:val="center"/>
      </w:pPr>
    </w:p>
    <w:p w:rsidR="00061778" w:rsidRDefault="00E22805">
      <w:pPr>
        <w:spacing w:line="360" w:lineRule="auto"/>
        <w:ind w:leftChars="107" w:left="4125" w:hangingChars="1850" w:hanging="3900"/>
        <w:rPr>
          <w:b/>
          <w:bCs/>
        </w:rPr>
      </w:pPr>
      <w:r>
        <w:rPr>
          <w:b/>
          <w:bCs/>
        </w:rPr>
        <w:t>课程名称：</w:t>
      </w:r>
      <w:r>
        <w:rPr>
          <w:rFonts w:hint="eastAsia"/>
          <w:b/>
          <w:bCs/>
        </w:rPr>
        <w:t>平面广告设计</w:t>
      </w:r>
      <w:r w:rsidR="00ED1C82">
        <w:rPr>
          <w:rFonts w:hint="eastAsia"/>
          <w:b/>
          <w:bCs/>
        </w:rPr>
        <w:t xml:space="preserve">       </w:t>
      </w:r>
      <w:r>
        <w:rPr>
          <w:b/>
          <w:bCs/>
        </w:rPr>
        <w:t>课程代码：</w:t>
      </w:r>
      <w:r>
        <w:rPr>
          <w:rFonts w:hint="eastAsia"/>
          <w:b/>
          <w:bCs/>
        </w:rPr>
        <w:t>00640</w:t>
      </w:r>
      <w:r>
        <w:rPr>
          <w:b/>
          <w:bCs/>
        </w:rPr>
        <w:t>（笔试）</w:t>
      </w:r>
      <w:r>
        <w:rPr>
          <w:rFonts w:hint="eastAsia"/>
          <w:b/>
          <w:bCs/>
        </w:rPr>
        <w:t xml:space="preserve">          2024</w:t>
      </w:r>
      <w:r>
        <w:rPr>
          <w:b/>
          <w:bCs/>
        </w:rPr>
        <w:t>年</w:t>
      </w:r>
      <w:r>
        <w:rPr>
          <w:rFonts w:hint="eastAsia"/>
          <w:b/>
          <w:bCs/>
        </w:rPr>
        <w:t>3</w:t>
      </w:r>
      <w:bookmarkStart w:id="0" w:name="_GoBack"/>
      <w:bookmarkEnd w:id="0"/>
      <w:r>
        <w:rPr>
          <w:b/>
          <w:bCs/>
        </w:rPr>
        <w:t>月版</w:t>
      </w:r>
    </w:p>
    <w:p w:rsidR="00061778" w:rsidRDefault="00061778">
      <w:pPr>
        <w:spacing w:line="360" w:lineRule="auto"/>
        <w:rPr>
          <w:rFonts w:eastAsia="黑体"/>
        </w:rPr>
      </w:pPr>
    </w:p>
    <w:p w:rsidR="00061778" w:rsidRDefault="00E22805">
      <w:pPr>
        <w:ind w:firstLine="420"/>
        <w:jc w:val="center"/>
        <w:rPr>
          <w:b/>
          <w:bCs/>
          <w:sz w:val="28"/>
          <w:szCs w:val="28"/>
        </w:rPr>
      </w:pPr>
      <w:r>
        <w:rPr>
          <w:rFonts w:hint="eastAsia"/>
          <w:b/>
          <w:bCs/>
          <w:sz w:val="28"/>
          <w:szCs w:val="28"/>
        </w:rPr>
        <w:t>第一部分课程性质与设置目的</w:t>
      </w:r>
    </w:p>
    <w:p w:rsidR="00061778" w:rsidRDefault="00E22805">
      <w:pPr>
        <w:spacing w:line="360" w:lineRule="auto"/>
      </w:pPr>
      <w:r>
        <w:rPr>
          <w:rFonts w:hint="eastAsia"/>
          <w:b/>
          <w:bCs/>
        </w:rPr>
        <w:t>一、课程性质与特点</w:t>
      </w:r>
    </w:p>
    <w:p w:rsidR="00061778" w:rsidRDefault="00E22805">
      <w:pPr>
        <w:spacing w:line="360" w:lineRule="auto"/>
        <w:ind w:firstLineChars="200" w:firstLine="420"/>
      </w:pPr>
      <w:r>
        <w:t>《</w:t>
      </w:r>
      <w:r>
        <w:rPr>
          <w:rFonts w:hint="eastAsia"/>
        </w:rPr>
        <w:t>平面广告设计</w:t>
      </w:r>
      <w:r>
        <w:t>》</w:t>
      </w:r>
      <w:r>
        <w:rPr>
          <w:rFonts w:hint="eastAsia"/>
        </w:rPr>
        <w:t>是北京市高等教育自学考试广告学（专升本）专业的一门专业核心课程，是在完成公共基础课程学习后开设的必考课。本课程以培养学生的平面广告设计能力、提高鉴赏水平的为教学目标，力图构建一个科学的、合理的平面广告设计课程教学体系。使学生通过本课程的系统学习，不断地巩固平面设计的相关理论知识，加深对设计基本概念的理解</w:t>
      </w:r>
      <w:r>
        <w:rPr>
          <w:rFonts w:hint="eastAsia"/>
        </w:rPr>
        <w:t>,</w:t>
      </w:r>
      <w:r>
        <w:rPr>
          <w:rFonts w:hint="eastAsia"/>
        </w:rPr>
        <w:t>更好地将设计基础知识与广告设计实践相结合，培养学生的综合设计能力、创造性思维能力以及艺术修养，逐步掌握平面广告设计的各个步骤、方法，使学生能够综合运用所学知识，独立完成平面广告作品的创意与设计，以适应社会发展的需要。</w:t>
      </w:r>
    </w:p>
    <w:p w:rsidR="00061778" w:rsidRDefault="00E22805">
      <w:pPr>
        <w:spacing w:line="360" w:lineRule="auto"/>
        <w:rPr>
          <w:b/>
          <w:bCs/>
        </w:rPr>
      </w:pPr>
      <w:r>
        <w:rPr>
          <w:rFonts w:hint="eastAsia"/>
          <w:b/>
          <w:bCs/>
        </w:rPr>
        <w:t>二、课程目标与基本要求</w:t>
      </w:r>
    </w:p>
    <w:p w:rsidR="00061778" w:rsidRDefault="00E22805">
      <w:pPr>
        <w:spacing w:line="360" w:lineRule="auto"/>
        <w:ind w:firstLineChars="200" w:firstLine="420"/>
      </w:pPr>
      <w:r>
        <w:rPr>
          <w:rFonts w:hint="eastAsia"/>
          <w:bCs/>
          <w:szCs w:val="21"/>
        </w:rPr>
        <w:t>本课程的目标</w:t>
      </w:r>
      <w:r>
        <w:rPr>
          <w:rFonts w:ascii="宋体" w:hAnsi="宋体" w:hint="eastAsia"/>
          <w:bCs/>
          <w:szCs w:val="21"/>
        </w:rPr>
        <w:t>是</w:t>
      </w:r>
      <w:r>
        <w:rPr>
          <w:rFonts w:ascii="宋体" w:hAnsi="宋体" w:hint="eastAsia"/>
        </w:rPr>
        <w:t>全面贯彻落实立德树人根本任务，</w:t>
      </w:r>
      <w:r>
        <w:rPr>
          <w:rFonts w:hint="eastAsia"/>
        </w:rPr>
        <w:t>满足本专业培养广告设计人才</w:t>
      </w:r>
      <w:r>
        <w:t>，</w:t>
      </w:r>
      <w:r>
        <w:rPr>
          <w:rFonts w:hint="eastAsia"/>
        </w:rPr>
        <w:t>为以后学习本专业相关知识和从事相关工作打下坚实基础。本课程的基本要求是通过教学使学生能充分认识平面广告设计在市场推广中的作用，培养学生深入市场，了解消费者需求的能力，</w:t>
      </w:r>
      <w:r>
        <w:t>以及</w:t>
      </w:r>
      <w:r>
        <w:rPr>
          <w:rFonts w:hint="eastAsia"/>
        </w:rPr>
        <w:t>将市场</w:t>
      </w:r>
      <w:r>
        <w:t>和消费者的需求应用到平面广告设计中的能力</w:t>
      </w:r>
      <w:r>
        <w:rPr>
          <w:rFonts w:hint="eastAsia"/>
        </w:rPr>
        <w:t>。注重</w:t>
      </w:r>
      <w:r>
        <w:t>学习</w:t>
      </w:r>
      <w:r>
        <w:rPr>
          <w:rFonts w:hint="eastAsia"/>
        </w:rPr>
        <w:t>设计过程中</w:t>
      </w:r>
      <w:r>
        <w:t>的</w:t>
      </w:r>
      <w:r>
        <w:rPr>
          <w:rFonts w:hint="eastAsia"/>
        </w:rPr>
        <w:t>程序</w:t>
      </w:r>
      <w:r>
        <w:t>和</w:t>
      </w:r>
      <w:r>
        <w:rPr>
          <w:rFonts w:hint="eastAsia"/>
        </w:rPr>
        <w:t>步骤</w:t>
      </w:r>
      <w:r>
        <w:t>，注重</w:t>
      </w:r>
      <w:r>
        <w:rPr>
          <w:rFonts w:hint="eastAsia"/>
        </w:rPr>
        <w:t>培养</w:t>
      </w:r>
      <w:r>
        <w:t>学生的</w:t>
      </w:r>
      <w:r>
        <w:rPr>
          <w:rFonts w:hint="eastAsia"/>
        </w:rPr>
        <w:t>创新意识，结合实践，使学生系统而有效地掌握平面广告设计过程中的各项技能，具备参与各种设计课题的实际操作能力，并最终能为企业宣传提供有效新颖的方案。</w:t>
      </w:r>
    </w:p>
    <w:p w:rsidR="00061778" w:rsidRDefault="00E22805">
      <w:pPr>
        <w:spacing w:line="360" w:lineRule="auto"/>
        <w:ind w:firstLineChars="200" w:firstLine="420"/>
        <w:rPr>
          <w:color w:val="0D0D0D" w:themeColor="text1" w:themeTint="F2"/>
        </w:rPr>
      </w:pPr>
      <w:r>
        <w:rPr>
          <w:rFonts w:hint="eastAsia"/>
          <w:color w:val="0D0D0D" w:themeColor="text1" w:themeTint="F2"/>
        </w:rPr>
        <w:t>本课程的考核章节为第一到第七章；重点章节是：第三章，第四章，第五章，第六章；无不考核章节。</w:t>
      </w:r>
    </w:p>
    <w:p w:rsidR="00061778" w:rsidRDefault="00E22805">
      <w:pPr>
        <w:spacing w:line="360" w:lineRule="auto"/>
        <w:rPr>
          <w:b/>
          <w:bCs/>
        </w:rPr>
      </w:pPr>
      <w:r>
        <w:rPr>
          <w:rFonts w:hint="eastAsia"/>
          <w:b/>
          <w:bCs/>
        </w:rPr>
        <w:t>三、与本专业其他课程的关系</w:t>
      </w:r>
    </w:p>
    <w:p w:rsidR="00061778" w:rsidRDefault="00E22805">
      <w:pPr>
        <w:spacing w:line="360" w:lineRule="auto"/>
        <w:ind w:firstLineChars="200" w:firstLine="420"/>
      </w:pPr>
      <w:r>
        <w:rPr>
          <w:rFonts w:hint="eastAsia"/>
        </w:rPr>
        <w:t>平面广告设计课程在广告学专业（专升本）的教学计划中被列为专业核心课，本课程与广告摄影</w:t>
      </w:r>
      <w:r>
        <w:t>、</w:t>
      </w:r>
      <w:r>
        <w:rPr>
          <w:rFonts w:hint="eastAsia"/>
        </w:rPr>
        <w:t>市场调查与传播效果</w:t>
      </w:r>
      <w:r>
        <w:t>、</w:t>
      </w:r>
      <w:r>
        <w:rPr>
          <w:rFonts w:hint="eastAsia"/>
        </w:rPr>
        <w:t>广播电视广告</w:t>
      </w:r>
      <w:r>
        <w:t>、</w:t>
      </w:r>
      <w:r>
        <w:rPr>
          <w:rFonts w:hint="eastAsia"/>
        </w:rPr>
        <w:t>品牌形象设计</w:t>
      </w:r>
      <w:r>
        <w:t>、</w:t>
      </w:r>
      <w:r>
        <w:rPr>
          <w:rFonts w:hint="eastAsia"/>
        </w:rPr>
        <w:t>广告策划与创意等课程有承前启后的关系，本课程的学习对全面掌握广告</w:t>
      </w:r>
      <w:r>
        <w:t>领域相关知识</w:t>
      </w:r>
      <w:r>
        <w:rPr>
          <w:rFonts w:hint="eastAsia"/>
        </w:rPr>
        <w:t>起重要的桥梁作用。</w:t>
      </w:r>
    </w:p>
    <w:p w:rsidR="00061778" w:rsidRDefault="00E22805">
      <w:pPr>
        <w:ind w:firstLine="420"/>
        <w:jc w:val="center"/>
        <w:rPr>
          <w:b/>
          <w:bCs/>
          <w:sz w:val="28"/>
          <w:szCs w:val="28"/>
        </w:rPr>
      </w:pPr>
      <w:r>
        <w:rPr>
          <w:rFonts w:hint="eastAsia"/>
          <w:b/>
          <w:bCs/>
          <w:sz w:val="28"/>
          <w:szCs w:val="28"/>
        </w:rPr>
        <w:t>第二部分考核内容与考核目标</w:t>
      </w:r>
    </w:p>
    <w:p w:rsidR="00061778" w:rsidRDefault="00E22805">
      <w:pPr>
        <w:spacing w:line="360" w:lineRule="auto"/>
        <w:jc w:val="center"/>
        <w:rPr>
          <w:b/>
          <w:bCs/>
        </w:rPr>
      </w:pPr>
      <w:r>
        <w:rPr>
          <w:rFonts w:hint="eastAsia"/>
          <w:b/>
          <w:bCs/>
        </w:rPr>
        <w:t>第一章广告概述</w:t>
      </w:r>
    </w:p>
    <w:p w:rsidR="00061778" w:rsidRDefault="00E22805">
      <w:pPr>
        <w:spacing w:line="360" w:lineRule="auto"/>
        <w:rPr>
          <w:b/>
          <w:bCs/>
        </w:rPr>
      </w:pPr>
      <w:r>
        <w:rPr>
          <w:rFonts w:hint="eastAsia"/>
          <w:b/>
          <w:bCs/>
        </w:rPr>
        <w:lastRenderedPageBreak/>
        <w:t>一、学习目的与要求</w:t>
      </w:r>
    </w:p>
    <w:p w:rsidR="00061778" w:rsidRDefault="00E22805">
      <w:pPr>
        <w:spacing w:line="360" w:lineRule="auto"/>
        <w:ind w:firstLineChars="200" w:firstLine="420"/>
      </w:pPr>
      <w:r>
        <w:rPr>
          <w:rFonts w:hint="eastAsia"/>
        </w:rPr>
        <w:t>通过本章的教学，了解广告概念</w:t>
      </w:r>
      <w:r>
        <w:t>，</w:t>
      </w:r>
      <w:r>
        <w:rPr>
          <w:rFonts w:hint="eastAsia"/>
        </w:rPr>
        <w:t>掌握了解报纸广告和杂志广告</w:t>
      </w:r>
      <w:r>
        <w:t>、</w:t>
      </w:r>
      <w:r>
        <w:rPr>
          <w:rFonts w:hint="eastAsia"/>
        </w:rPr>
        <w:t>招贴设计和户外广告优势和局限</w:t>
      </w:r>
      <w:r>
        <w:t>，</w:t>
      </w:r>
      <w:r>
        <w:rPr>
          <w:rFonts w:hint="eastAsia"/>
        </w:rPr>
        <w:t>掌握报纸广告</w:t>
      </w:r>
      <w:r>
        <w:t>、</w:t>
      </w:r>
      <w:r>
        <w:rPr>
          <w:rFonts w:hint="eastAsia"/>
        </w:rPr>
        <w:t>杂志广告</w:t>
      </w:r>
      <w:r>
        <w:t>、</w:t>
      </w:r>
      <w:r>
        <w:rPr>
          <w:rFonts w:hint="eastAsia"/>
        </w:rPr>
        <w:t>招贴和户外广告及标志的设计与制作</w:t>
      </w:r>
      <w:r>
        <w:t>，</w:t>
      </w:r>
      <w:r>
        <w:rPr>
          <w:rFonts w:hint="eastAsia"/>
        </w:rPr>
        <w:t>熟悉不同类型广告设计制作的工作流程；理解广告的特征和广告的意义。</w:t>
      </w:r>
    </w:p>
    <w:p w:rsidR="00061778" w:rsidRDefault="00E22805">
      <w:pPr>
        <w:spacing w:line="360" w:lineRule="auto"/>
        <w:rPr>
          <w:b/>
          <w:bCs/>
        </w:rPr>
      </w:pPr>
      <w:r>
        <w:rPr>
          <w:rFonts w:hint="eastAsia"/>
          <w:b/>
          <w:bCs/>
        </w:rPr>
        <w:t>二、考核知识点与考核目标</w:t>
      </w:r>
    </w:p>
    <w:p w:rsidR="00061778" w:rsidRDefault="00E22805">
      <w:pPr>
        <w:spacing w:line="360" w:lineRule="auto"/>
      </w:pPr>
      <w:r>
        <w:rPr>
          <w:rFonts w:hint="eastAsia"/>
        </w:rPr>
        <w:t>(</w:t>
      </w:r>
      <w:r>
        <w:rPr>
          <w:rFonts w:hint="eastAsia"/>
        </w:rPr>
        <w:t>一</w:t>
      </w:r>
      <w:r>
        <w:rPr>
          <w:rFonts w:hint="eastAsia"/>
        </w:rPr>
        <w:t xml:space="preserve">) </w:t>
      </w:r>
      <w:r>
        <w:rPr>
          <w:rFonts w:hint="eastAsia"/>
        </w:rPr>
        <w:t>广告概念</w:t>
      </w:r>
    </w:p>
    <w:p w:rsidR="00061778" w:rsidRDefault="00E22805">
      <w:pPr>
        <w:spacing w:line="360" w:lineRule="auto"/>
        <w:ind w:firstLineChars="300" w:firstLine="630"/>
        <w:rPr>
          <w:bCs/>
        </w:rPr>
      </w:pPr>
      <w:r>
        <w:rPr>
          <w:rFonts w:hint="eastAsia"/>
          <w:bCs/>
        </w:rPr>
        <w:t>理解</w:t>
      </w:r>
      <w:r>
        <w:rPr>
          <w:bCs/>
        </w:rPr>
        <w:t>：</w:t>
      </w:r>
      <w:r>
        <w:rPr>
          <w:rFonts w:hint="eastAsia"/>
          <w:bCs/>
        </w:rPr>
        <w:t>广告概念。</w:t>
      </w:r>
    </w:p>
    <w:p w:rsidR="00061778" w:rsidRDefault="00E22805">
      <w:pPr>
        <w:spacing w:line="360" w:lineRule="auto"/>
      </w:pPr>
      <w:r>
        <w:rPr>
          <w:rFonts w:hint="eastAsia"/>
        </w:rPr>
        <w:t>(</w:t>
      </w:r>
      <w:r>
        <w:rPr>
          <w:rFonts w:hint="eastAsia"/>
        </w:rPr>
        <w:t>二</w:t>
      </w:r>
      <w:r>
        <w:rPr>
          <w:rFonts w:hint="eastAsia"/>
        </w:rPr>
        <w:t xml:space="preserve">) </w:t>
      </w:r>
      <w:r>
        <w:rPr>
          <w:rFonts w:hint="eastAsia"/>
        </w:rPr>
        <w:t>平面广告的分类</w:t>
      </w:r>
    </w:p>
    <w:p w:rsidR="00061778" w:rsidRDefault="00E22805">
      <w:pPr>
        <w:spacing w:line="360" w:lineRule="auto"/>
        <w:ind w:firstLineChars="300" w:firstLine="630"/>
        <w:rPr>
          <w:bCs/>
        </w:rPr>
      </w:pPr>
      <w:r>
        <w:rPr>
          <w:rFonts w:hint="eastAsia"/>
          <w:bCs/>
        </w:rPr>
        <w:t>理解：按广告主分类。</w:t>
      </w:r>
    </w:p>
    <w:p w:rsidR="00061778" w:rsidRDefault="00E22805">
      <w:pPr>
        <w:spacing w:line="360" w:lineRule="auto"/>
        <w:ind w:firstLineChars="600" w:firstLine="1260"/>
        <w:rPr>
          <w:bCs/>
        </w:rPr>
      </w:pPr>
      <w:r>
        <w:rPr>
          <w:rFonts w:hint="eastAsia"/>
          <w:bCs/>
        </w:rPr>
        <w:t>按广告对象分类。</w:t>
      </w:r>
    </w:p>
    <w:p w:rsidR="00061778" w:rsidRDefault="00E22805">
      <w:pPr>
        <w:spacing w:line="360" w:lineRule="auto"/>
        <w:ind w:firstLineChars="600" w:firstLine="1260"/>
        <w:rPr>
          <w:bCs/>
        </w:rPr>
      </w:pPr>
      <w:r>
        <w:rPr>
          <w:rFonts w:hint="eastAsia"/>
          <w:bCs/>
        </w:rPr>
        <w:t>按信息量分类。</w:t>
      </w:r>
    </w:p>
    <w:p w:rsidR="00061778" w:rsidRDefault="00E22805">
      <w:pPr>
        <w:spacing w:line="360" w:lineRule="auto"/>
        <w:ind w:firstLineChars="600" w:firstLine="1260"/>
        <w:rPr>
          <w:bCs/>
        </w:rPr>
      </w:pPr>
      <w:r>
        <w:rPr>
          <w:rFonts w:hint="eastAsia"/>
          <w:bCs/>
        </w:rPr>
        <w:t>按诉求技巧分类。</w:t>
      </w:r>
    </w:p>
    <w:p w:rsidR="00061778" w:rsidRDefault="00E22805">
      <w:pPr>
        <w:spacing w:line="360" w:lineRule="auto"/>
        <w:ind w:firstLineChars="600" w:firstLine="1260"/>
        <w:rPr>
          <w:bCs/>
        </w:rPr>
      </w:pPr>
      <w:r>
        <w:rPr>
          <w:rFonts w:hint="eastAsia"/>
          <w:bCs/>
        </w:rPr>
        <w:t>按媒体分类。</w:t>
      </w:r>
    </w:p>
    <w:p w:rsidR="00061778" w:rsidRDefault="00E22805">
      <w:pPr>
        <w:spacing w:line="360" w:lineRule="auto"/>
        <w:ind w:firstLineChars="300" w:firstLine="630"/>
        <w:rPr>
          <w:bCs/>
        </w:rPr>
      </w:pPr>
      <w:r>
        <w:rPr>
          <w:rFonts w:hint="eastAsia"/>
          <w:bCs/>
        </w:rPr>
        <w:t>应用：平面广告的分类的案例</w:t>
      </w:r>
      <w:r>
        <w:rPr>
          <w:bCs/>
        </w:rPr>
        <w:t>。</w:t>
      </w:r>
    </w:p>
    <w:p w:rsidR="00061778" w:rsidRDefault="00E22805">
      <w:pPr>
        <w:spacing w:line="360" w:lineRule="auto"/>
      </w:pPr>
      <w:r>
        <w:rPr>
          <w:rFonts w:hint="eastAsia"/>
        </w:rPr>
        <w:t xml:space="preserve"> (</w:t>
      </w:r>
      <w:r>
        <w:rPr>
          <w:rFonts w:hint="eastAsia"/>
        </w:rPr>
        <w:t>三）广告的特征</w:t>
      </w:r>
    </w:p>
    <w:p w:rsidR="00061778" w:rsidRDefault="00E22805">
      <w:pPr>
        <w:spacing w:line="360" w:lineRule="auto"/>
        <w:ind w:firstLineChars="300" w:firstLine="630"/>
        <w:rPr>
          <w:bCs/>
        </w:rPr>
      </w:pPr>
      <w:r>
        <w:rPr>
          <w:rFonts w:hint="eastAsia"/>
          <w:bCs/>
        </w:rPr>
        <w:t>理解：广告的特征</w:t>
      </w:r>
    </w:p>
    <w:p w:rsidR="00061778" w:rsidRDefault="00E22805">
      <w:pPr>
        <w:spacing w:line="360" w:lineRule="auto"/>
      </w:pPr>
      <w:r>
        <w:rPr>
          <w:rFonts w:hint="eastAsia"/>
        </w:rPr>
        <w:t>（四）广告的作用</w:t>
      </w:r>
    </w:p>
    <w:p w:rsidR="00061778" w:rsidRDefault="00E22805">
      <w:pPr>
        <w:spacing w:line="360" w:lineRule="auto"/>
        <w:ind w:firstLineChars="300" w:firstLine="630"/>
        <w:rPr>
          <w:bCs/>
        </w:rPr>
      </w:pPr>
      <w:r>
        <w:rPr>
          <w:rFonts w:hint="eastAsia"/>
          <w:bCs/>
        </w:rPr>
        <w:t>理解：广告的作用</w:t>
      </w:r>
      <w:r>
        <w:rPr>
          <w:bCs/>
        </w:rPr>
        <w:t>。</w:t>
      </w:r>
    </w:p>
    <w:p w:rsidR="00061778" w:rsidRDefault="00E22805">
      <w:pPr>
        <w:spacing w:line="360" w:lineRule="auto"/>
        <w:jc w:val="center"/>
        <w:rPr>
          <w:b/>
          <w:bCs/>
        </w:rPr>
      </w:pPr>
      <w:r>
        <w:rPr>
          <w:rFonts w:hint="eastAsia"/>
          <w:b/>
          <w:bCs/>
        </w:rPr>
        <w:t>第二章广告策划</w:t>
      </w:r>
    </w:p>
    <w:p w:rsidR="00061778" w:rsidRDefault="00E22805">
      <w:pPr>
        <w:spacing w:line="360" w:lineRule="auto"/>
        <w:rPr>
          <w:b/>
          <w:bCs/>
        </w:rPr>
      </w:pPr>
      <w:r>
        <w:rPr>
          <w:rFonts w:hint="eastAsia"/>
          <w:b/>
          <w:bCs/>
        </w:rPr>
        <w:t>一、学习目的与要求</w:t>
      </w:r>
    </w:p>
    <w:p w:rsidR="00061778" w:rsidRDefault="00E22805">
      <w:pPr>
        <w:spacing w:line="360" w:lineRule="auto"/>
        <w:ind w:firstLineChars="200" w:firstLine="420"/>
      </w:pPr>
      <w:r>
        <w:rPr>
          <w:rFonts w:hint="eastAsia"/>
        </w:rPr>
        <w:t>通过本章的教学，了解广告策划内容和影响广告策划的营销理念</w:t>
      </w:r>
      <w:r>
        <w:t>，</w:t>
      </w:r>
      <w:r>
        <w:rPr>
          <w:rFonts w:hint="eastAsia"/>
        </w:rPr>
        <w:t>掌握广告营销理论</w:t>
      </w:r>
      <w:r>
        <w:t>，</w:t>
      </w:r>
      <w:r>
        <w:rPr>
          <w:rFonts w:hint="eastAsia"/>
        </w:rPr>
        <w:t>在了解广告策划重要性的同时为广告创意和广告设计奠定基础</w:t>
      </w:r>
      <w:r>
        <w:t>，</w:t>
      </w:r>
    </w:p>
    <w:p w:rsidR="00061778" w:rsidRDefault="00E22805">
      <w:pPr>
        <w:spacing w:line="360" w:lineRule="auto"/>
        <w:rPr>
          <w:b/>
          <w:bCs/>
        </w:rPr>
      </w:pPr>
      <w:r>
        <w:rPr>
          <w:rFonts w:hint="eastAsia"/>
          <w:b/>
          <w:bCs/>
        </w:rPr>
        <w:t>二、考核知识点与考核目标</w:t>
      </w:r>
    </w:p>
    <w:p w:rsidR="00061778" w:rsidRDefault="00E22805">
      <w:pPr>
        <w:spacing w:line="360" w:lineRule="auto"/>
      </w:pPr>
      <w:r>
        <w:rPr>
          <w:rFonts w:hint="eastAsia"/>
        </w:rPr>
        <w:t>(</w:t>
      </w:r>
      <w:r>
        <w:rPr>
          <w:rFonts w:hint="eastAsia"/>
        </w:rPr>
        <w:t>一</w:t>
      </w:r>
      <w:r>
        <w:rPr>
          <w:rFonts w:hint="eastAsia"/>
        </w:rPr>
        <w:t xml:space="preserve">) </w:t>
      </w:r>
      <w:r>
        <w:rPr>
          <w:rFonts w:hint="eastAsia"/>
        </w:rPr>
        <w:t>广告策划的内容</w:t>
      </w:r>
    </w:p>
    <w:p w:rsidR="00061778" w:rsidRDefault="00E22805">
      <w:pPr>
        <w:spacing w:line="360" w:lineRule="auto"/>
        <w:ind w:firstLineChars="300" w:firstLine="630"/>
      </w:pPr>
      <w:r>
        <w:rPr>
          <w:rFonts w:hint="eastAsia"/>
          <w:bCs/>
        </w:rPr>
        <w:t>识记：</w:t>
      </w:r>
      <w:r>
        <w:rPr>
          <w:rFonts w:hint="eastAsia"/>
        </w:rPr>
        <w:t>广告目标</w:t>
      </w:r>
      <w:r>
        <w:t>。</w:t>
      </w:r>
    </w:p>
    <w:p w:rsidR="00061778" w:rsidRDefault="00E22805">
      <w:pPr>
        <w:spacing w:line="360" w:lineRule="auto"/>
        <w:ind w:firstLineChars="300" w:firstLine="630"/>
        <w:rPr>
          <w:bCs/>
        </w:rPr>
      </w:pPr>
      <w:r>
        <w:rPr>
          <w:rFonts w:hint="eastAsia"/>
          <w:bCs/>
        </w:rPr>
        <w:t>理解</w:t>
      </w:r>
      <w:r>
        <w:rPr>
          <w:rFonts w:hint="eastAsia"/>
          <w:bCs/>
        </w:rPr>
        <w:t xml:space="preserve">:  </w:t>
      </w:r>
      <w:r>
        <w:rPr>
          <w:rFonts w:hint="eastAsia"/>
          <w:bCs/>
        </w:rPr>
        <w:t>市场营销组合。</w:t>
      </w:r>
    </w:p>
    <w:p w:rsidR="00061778" w:rsidRDefault="00E22805">
      <w:pPr>
        <w:spacing w:line="360" w:lineRule="auto"/>
        <w:ind w:firstLineChars="300" w:firstLine="630"/>
        <w:rPr>
          <w:bCs/>
        </w:rPr>
      </w:pPr>
      <w:r>
        <w:rPr>
          <w:bCs/>
        </w:rPr>
        <w:tab/>
      </w:r>
      <w:r>
        <w:rPr>
          <w:bCs/>
        </w:rPr>
        <w:tab/>
      </w:r>
      <w:r>
        <w:rPr>
          <w:rFonts w:hint="eastAsia"/>
          <w:bCs/>
        </w:rPr>
        <w:t>广告策划的内容</w:t>
      </w:r>
    </w:p>
    <w:p w:rsidR="00061778" w:rsidRDefault="00E22805">
      <w:pPr>
        <w:spacing w:line="360" w:lineRule="auto"/>
        <w:ind w:firstLineChars="300" w:firstLine="630"/>
        <w:rPr>
          <w:bCs/>
        </w:rPr>
      </w:pPr>
      <w:r>
        <w:rPr>
          <w:rFonts w:hint="eastAsia"/>
          <w:bCs/>
        </w:rPr>
        <w:t>应用</w:t>
      </w:r>
      <w:r>
        <w:rPr>
          <w:bCs/>
        </w:rPr>
        <w:t>：</w:t>
      </w:r>
      <w:r>
        <w:rPr>
          <w:rFonts w:hint="eastAsia"/>
          <w:bCs/>
        </w:rPr>
        <w:t>广告策划的内容的案例。</w:t>
      </w:r>
    </w:p>
    <w:p w:rsidR="00061778" w:rsidRDefault="00E22805">
      <w:pPr>
        <w:spacing w:line="360" w:lineRule="auto"/>
      </w:pPr>
      <w:r>
        <w:rPr>
          <w:rFonts w:hint="eastAsia"/>
        </w:rPr>
        <w:t>(</w:t>
      </w:r>
      <w:r>
        <w:rPr>
          <w:rFonts w:hint="eastAsia"/>
        </w:rPr>
        <w:t>二</w:t>
      </w:r>
      <w:r>
        <w:rPr>
          <w:rFonts w:hint="eastAsia"/>
        </w:rPr>
        <w:t>)</w:t>
      </w:r>
      <w:r>
        <w:rPr>
          <w:rFonts w:hint="eastAsia"/>
        </w:rPr>
        <w:t>影响广告策划的营销理论</w:t>
      </w:r>
    </w:p>
    <w:p w:rsidR="00061778" w:rsidRDefault="00E22805">
      <w:pPr>
        <w:spacing w:line="360" w:lineRule="auto"/>
        <w:ind w:firstLineChars="300" w:firstLine="630"/>
      </w:pPr>
      <w:r>
        <w:rPr>
          <w:rFonts w:hint="eastAsia"/>
        </w:rPr>
        <w:t>理解：</w:t>
      </w:r>
      <w:r>
        <w:rPr>
          <w:rFonts w:hint="eastAsia"/>
        </w:rPr>
        <w:t>C</w:t>
      </w:r>
      <w:r>
        <w:t>IS</w:t>
      </w:r>
      <w:r>
        <w:rPr>
          <w:rFonts w:hint="eastAsia"/>
        </w:rPr>
        <w:t>理论。</w:t>
      </w:r>
    </w:p>
    <w:p w:rsidR="00061778" w:rsidRDefault="00E22805">
      <w:pPr>
        <w:spacing w:line="360" w:lineRule="auto"/>
        <w:ind w:firstLineChars="300" w:firstLine="630"/>
      </w:pPr>
      <w:r>
        <w:lastRenderedPageBreak/>
        <w:tab/>
      </w:r>
      <w:r>
        <w:tab/>
      </w:r>
      <w:r>
        <w:rPr>
          <w:rFonts w:hint="eastAsia"/>
        </w:rPr>
        <w:t>体验营销理论。</w:t>
      </w:r>
    </w:p>
    <w:p w:rsidR="00061778" w:rsidRDefault="00E22805">
      <w:pPr>
        <w:spacing w:line="360" w:lineRule="auto"/>
        <w:ind w:firstLineChars="600" w:firstLine="1260"/>
      </w:pPr>
      <w:r>
        <w:rPr>
          <w:rFonts w:hint="eastAsia"/>
        </w:rPr>
        <w:t>整合营销传播理论。</w:t>
      </w:r>
    </w:p>
    <w:p w:rsidR="00061778" w:rsidRDefault="00E22805">
      <w:pPr>
        <w:spacing w:line="360" w:lineRule="auto"/>
        <w:ind w:firstLineChars="300" w:firstLine="630"/>
        <w:rPr>
          <w:bCs/>
        </w:rPr>
      </w:pPr>
      <w:r>
        <w:rPr>
          <w:rFonts w:hint="eastAsia"/>
          <w:bCs/>
        </w:rPr>
        <w:t>应用：</w:t>
      </w:r>
      <w:r>
        <w:rPr>
          <w:rFonts w:hint="eastAsia"/>
        </w:rPr>
        <w:t>影响广告策划的营销理论的案例</w:t>
      </w:r>
      <w:r>
        <w:rPr>
          <w:bCs/>
        </w:rPr>
        <w:t>。</w:t>
      </w:r>
    </w:p>
    <w:p w:rsidR="00061778" w:rsidRDefault="00E22805">
      <w:pPr>
        <w:spacing w:line="360" w:lineRule="auto"/>
        <w:jc w:val="center"/>
        <w:rPr>
          <w:b/>
          <w:bCs/>
        </w:rPr>
      </w:pPr>
      <w:r>
        <w:rPr>
          <w:rFonts w:hint="eastAsia"/>
          <w:b/>
          <w:bCs/>
        </w:rPr>
        <w:t>第三章广告创意</w:t>
      </w:r>
    </w:p>
    <w:p w:rsidR="00061778" w:rsidRDefault="00E22805">
      <w:pPr>
        <w:spacing w:line="360" w:lineRule="auto"/>
        <w:rPr>
          <w:b/>
          <w:bCs/>
        </w:rPr>
      </w:pPr>
      <w:r>
        <w:rPr>
          <w:rFonts w:hint="eastAsia"/>
          <w:b/>
          <w:bCs/>
        </w:rPr>
        <w:t>一、学习目的与要求</w:t>
      </w:r>
    </w:p>
    <w:p w:rsidR="00061778" w:rsidRDefault="00E22805">
      <w:pPr>
        <w:spacing w:line="360" w:lineRule="auto"/>
        <w:ind w:firstLineChars="200" w:firstLine="420"/>
      </w:pPr>
      <w:r>
        <w:rPr>
          <w:rFonts w:hint="eastAsia"/>
        </w:rPr>
        <w:t>通过本章的教学，了解平面广告创意思维</w:t>
      </w:r>
      <w:r>
        <w:t>，</w:t>
      </w:r>
      <w:r>
        <w:rPr>
          <w:rFonts w:hint="eastAsia"/>
        </w:rPr>
        <w:t>掌握创意思维的表现</w:t>
      </w:r>
      <w:r>
        <w:t>，</w:t>
      </w:r>
      <w:r>
        <w:rPr>
          <w:rFonts w:hint="eastAsia"/>
        </w:rPr>
        <w:t>广告创意联想形式</w:t>
      </w:r>
      <w:r>
        <w:t>，</w:t>
      </w:r>
      <w:r>
        <w:rPr>
          <w:rFonts w:hint="eastAsia"/>
        </w:rPr>
        <w:t>核心创意的表达形式</w:t>
      </w:r>
      <w:r>
        <w:t>，</w:t>
      </w:r>
      <w:r>
        <w:rPr>
          <w:rFonts w:hint="eastAsia"/>
        </w:rPr>
        <w:t>应用广告创意经典理论</w:t>
      </w:r>
      <w:r>
        <w:t>，</w:t>
      </w:r>
      <w:r>
        <w:rPr>
          <w:rFonts w:hint="eastAsia"/>
        </w:rPr>
        <w:t>在创意构思的策划上体现创意理论的应用</w:t>
      </w:r>
      <w:r>
        <w:t>。</w:t>
      </w:r>
    </w:p>
    <w:p w:rsidR="00061778" w:rsidRDefault="00E22805">
      <w:pPr>
        <w:spacing w:line="360" w:lineRule="auto"/>
        <w:rPr>
          <w:b/>
          <w:bCs/>
        </w:rPr>
      </w:pPr>
      <w:r>
        <w:rPr>
          <w:rFonts w:hint="eastAsia"/>
          <w:b/>
          <w:bCs/>
        </w:rPr>
        <w:t>二、考核知识点与考核目标</w:t>
      </w:r>
    </w:p>
    <w:p w:rsidR="00061778" w:rsidRDefault="00E22805">
      <w:pPr>
        <w:spacing w:line="360" w:lineRule="auto"/>
      </w:pPr>
      <w:r>
        <w:rPr>
          <w:rFonts w:hint="eastAsia"/>
        </w:rPr>
        <w:t>(</w:t>
      </w:r>
      <w:r>
        <w:rPr>
          <w:rFonts w:hint="eastAsia"/>
        </w:rPr>
        <w:t>一</w:t>
      </w:r>
      <w:r>
        <w:rPr>
          <w:rFonts w:hint="eastAsia"/>
        </w:rPr>
        <w:t xml:space="preserve">) </w:t>
      </w:r>
      <w:r>
        <w:rPr>
          <w:rFonts w:hint="eastAsia"/>
        </w:rPr>
        <w:t>广告创意的评价标准</w:t>
      </w:r>
    </w:p>
    <w:p w:rsidR="00061778" w:rsidRDefault="00E22805">
      <w:pPr>
        <w:spacing w:line="360" w:lineRule="auto"/>
        <w:ind w:firstLineChars="300" w:firstLine="630"/>
        <w:rPr>
          <w:bCs/>
        </w:rPr>
      </w:pPr>
      <w:r>
        <w:rPr>
          <w:rFonts w:hint="eastAsia"/>
          <w:bCs/>
        </w:rPr>
        <w:t>识记：广告创意的评价标准。</w:t>
      </w:r>
    </w:p>
    <w:p w:rsidR="00061778" w:rsidRDefault="00E22805">
      <w:pPr>
        <w:spacing w:line="360" w:lineRule="auto"/>
        <w:ind w:left="630" w:firstLineChars="300" w:firstLine="630"/>
        <w:rPr>
          <w:bCs/>
        </w:rPr>
      </w:pPr>
      <w:r>
        <w:rPr>
          <w:rFonts w:hint="eastAsia"/>
          <w:bCs/>
        </w:rPr>
        <w:t>相关性的概念。</w:t>
      </w:r>
    </w:p>
    <w:p w:rsidR="00061778" w:rsidRDefault="00E22805">
      <w:pPr>
        <w:spacing w:line="360" w:lineRule="auto"/>
        <w:ind w:left="630" w:firstLineChars="300" w:firstLine="630"/>
        <w:rPr>
          <w:bCs/>
        </w:rPr>
      </w:pPr>
      <w:r>
        <w:rPr>
          <w:rFonts w:hint="eastAsia"/>
          <w:bCs/>
        </w:rPr>
        <w:t>原创性的概念。</w:t>
      </w:r>
    </w:p>
    <w:p w:rsidR="00061778" w:rsidRDefault="00E22805">
      <w:pPr>
        <w:spacing w:line="360" w:lineRule="auto"/>
        <w:ind w:left="630" w:firstLineChars="300" w:firstLine="630"/>
        <w:rPr>
          <w:bCs/>
        </w:rPr>
      </w:pPr>
      <w:r>
        <w:rPr>
          <w:rFonts w:hint="eastAsia"/>
          <w:bCs/>
        </w:rPr>
        <w:t>震撼力的概念。</w:t>
      </w:r>
    </w:p>
    <w:p w:rsidR="00061778" w:rsidRDefault="00E22805">
      <w:pPr>
        <w:spacing w:line="360" w:lineRule="auto"/>
        <w:ind w:left="630" w:firstLineChars="300" w:firstLine="630"/>
        <w:rPr>
          <w:bCs/>
        </w:rPr>
      </w:pPr>
      <w:r>
        <w:rPr>
          <w:rFonts w:hint="eastAsia"/>
          <w:bCs/>
        </w:rPr>
        <w:t>延展性的概念。</w:t>
      </w:r>
    </w:p>
    <w:p w:rsidR="00061778" w:rsidRDefault="00E22805">
      <w:pPr>
        <w:spacing w:line="360" w:lineRule="auto"/>
        <w:ind w:firstLineChars="300" w:firstLine="630"/>
        <w:rPr>
          <w:bCs/>
        </w:rPr>
      </w:pPr>
      <w:r>
        <w:rPr>
          <w:rFonts w:hint="eastAsia"/>
          <w:bCs/>
        </w:rPr>
        <w:t>理解：相关性。</w:t>
      </w:r>
    </w:p>
    <w:p w:rsidR="00061778" w:rsidRDefault="00E22805">
      <w:pPr>
        <w:spacing w:line="360" w:lineRule="auto"/>
        <w:ind w:left="630" w:firstLineChars="300" w:firstLine="630"/>
        <w:rPr>
          <w:bCs/>
        </w:rPr>
      </w:pPr>
      <w:r>
        <w:rPr>
          <w:rFonts w:hint="eastAsia"/>
          <w:bCs/>
        </w:rPr>
        <w:t>原创性。</w:t>
      </w:r>
    </w:p>
    <w:p w:rsidR="00061778" w:rsidRDefault="00E22805">
      <w:pPr>
        <w:spacing w:line="360" w:lineRule="auto"/>
        <w:ind w:left="630" w:firstLineChars="300" w:firstLine="630"/>
        <w:rPr>
          <w:bCs/>
        </w:rPr>
      </w:pPr>
      <w:r>
        <w:rPr>
          <w:rFonts w:hint="eastAsia"/>
          <w:bCs/>
        </w:rPr>
        <w:t>震撼力。</w:t>
      </w:r>
    </w:p>
    <w:p w:rsidR="00061778" w:rsidRDefault="00E22805">
      <w:pPr>
        <w:spacing w:line="360" w:lineRule="auto"/>
        <w:ind w:left="630" w:firstLineChars="300" w:firstLine="630"/>
        <w:rPr>
          <w:bCs/>
        </w:rPr>
      </w:pPr>
      <w:r>
        <w:rPr>
          <w:rFonts w:hint="eastAsia"/>
          <w:bCs/>
        </w:rPr>
        <w:t>延展性。</w:t>
      </w:r>
    </w:p>
    <w:p w:rsidR="00061778" w:rsidRDefault="00E22805">
      <w:pPr>
        <w:spacing w:line="360" w:lineRule="auto"/>
        <w:ind w:firstLineChars="300" w:firstLine="630"/>
        <w:rPr>
          <w:bCs/>
        </w:rPr>
      </w:pPr>
      <w:r>
        <w:rPr>
          <w:rFonts w:hint="eastAsia"/>
          <w:bCs/>
        </w:rPr>
        <w:t>应用</w:t>
      </w:r>
      <w:r>
        <w:rPr>
          <w:bCs/>
        </w:rPr>
        <w:t>：</w:t>
      </w:r>
      <w:r>
        <w:rPr>
          <w:rFonts w:hint="eastAsia"/>
          <w:bCs/>
        </w:rPr>
        <w:t>广告创意的评价标准的案例。</w:t>
      </w:r>
    </w:p>
    <w:p w:rsidR="00061778" w:rsidRDefault="00E22805">
      <w:pPr>
        <w:numPr>
          <w:ilvl w:val="0"/>
          <w:numId w:val="1"/>
        </w:numPr>
        <w:spacing w:line="360" w:lineRule="auto"/>
      </w:pPr>
      <w:r>
        <w:rPr>
          <w:rFonts w:hint="eastAsia"/>
        </w:rPr>
        <w:t>核心创意</w:t>
      </w:r>
    </w:p>
    <w:p w:rsidR="00061778" w:rsidRDefault="00E22805">
      <w:pPr>
        <w:spacing w:line="360" w:lineRule="auto"/>
        <w:ind w:firstLineChars="300" w:firstLine="630"/>
        <w:rPr>
          <w:bCs/>
        </w:rPr>
      </w:pPr>
      <w:r>
        <w:rPr>
          <w:rFonts w:hint="eastAsia"/>
          <w:bCs/>
        </w:rPr>
        <w:t>理解：核心创意。</w:t>
      </w:r>
    </w:p>
    <w:p w:rsidR="00061778" w:rsidRDefault="00E22805">
      <w:pPr>
        <w:spacing w:line="360" w:lineRule="auto"/>
        <w:ind w:firstLineChars="300" w:firstLine="630"/>
        <w:rPr>
          <w:bCs/>
        </w:rPr>
      </w:pPr>
      <w:r>
        <w:rPr>
          <w:rFonts w:hint="eastAsia"/>
          <w:bCs/>
        </w:rPr>
        <w:t>应用：</w:t>
      </w:r>
      <w:r>
        <w:rPr>
          <w:rFonts w:hint="eastAsia"/>
        </w:rPr>
        <w:t>平面广告核心创意的案例</w:t>
      </w:r>
      <w:r>
        <w:rPr>
          <w:bCs/>
        </w:rPr>
        <w:t>。</w:t>
      </w:r>
    </w:p>
    <w:p w:rsidR="00061778" w:rsidRDefault="00E22805">
      <w:pPr>
        <w:spacing w:line="360" w:lineRule="auto"/>
      </w:pPr>
      <w:r>
        <w:rPr>
          <w:rFonts w:hint="eastAsia"/>
        </w:rPr>
        <w:t xml:space="preserve"> (</w:t>
      </w:r>
      <w:r>
        <w:rPr>
          <w:rFonts w:hint="eastAsia"/>
        </w:rPr>
        <w:t>三）广告创意的表达形式</w:t>
      </w:r>
    </w:p>
    <w:p w:rsidR="00061778" w:rsidRDefault="00E22805">
      <w:pPr>
        <w:spacing w:line="360" w:lineRule="auto"/>
        <w:ind w:firstLineChars="300" w:firstLine="630"/>
        <w:rPr>
          <w:bCs/>
        </w:rPr>
      </w:pPr>
      <w:r>
        <w:rPr>
          <w:rFonts w:hint="eastAsia"/>
          <w:bCs/>
        </w:rPr>
        <w:t>识记：广告创意的表达形式</w:t>
      </w:r>
    </w:p>
    <w:p w:rsidR="00061778" w:rsidRDefault="00E22805">
      <w:pPr>
        <w:spacing w:line="360" w:lineRule="auto"/>
        <w:ind w:firstLineChars="300" w:firstLine="630"/>
        <w:rPr>
          <w:bCs/>
        </w:rPr>
      </w:pPr>
      <w:r>
        <w:rPr>
          <w:rFonts w:hint="eastAsia"/>
          <w:bCs/>
        </w:rPr>
        <w:t>理解：广告创意表达形式的具体内容</w:t>
      </w:r>
      <w:r>
        <w:rPr>
          <w:bCs/>
        </w:rPr>
        <w:t>。</w:t>
      </w:r>
    </w:p>
    <w:p w:rsidR="00061778" w:rsidRDefault="00E22805">
      <w:pPr>
        <w:spacing w:line="360" w:lineRule="auto"/>
        <w:ind w:firstLineChars="300" w:firstLine="630"/>
        <w:rPr>
          <w:bCs/>
        </w:rPr>
      </w:pPr>
      <w:r>
        <w:rPr>
          <w:rFonts w:hint="eastAsia"/>
          <w:bCs/>
        </w:rPr>
        <w:t>应用：广告创意表达形式的案例</w:t>
      </w:r>
      <w:r>
        <w:rPr>
          <w:bCs/>
        </w:rPr>
        <w:t>。</w:t>
      </w:r>
    </w:p>
    <w:p w:rsidR="00061778" w:rsidRDefault="00E22805">
      <w:pPr>
        <w:numPr>
          <w:ilvl w:val="0"/>
          <w:numId w:val="2"/>
        </w:numPr>
        <w:spacing w:line="360" w:lineRule="auto"/>
        <w:ind w:left="840" w:hangingChars="400" w:hanging="840"/>
        <w:rPr>
          <w:bCs/>
        </w:rPr>
      </w:pPr>
      <w:r>
        <w:rPr>
          <w:rFonts w:hint="eastAsia"/>
        </w:rPr>
        <w:t>广告创意的经典理论</w:t>
      </w:r>
    </w:p>
    <w:p w:rsidR="00061778" w:rsidRDefault="00E22805">
      <w:pPr>
        <w:spacing w:line="360" w:lineRule="auto"/>
        <w:ind w:leftChars="-400" w:left="-840" w:firstLineChars="700" w:firstLine="1470"/>
        <w:rPr>
          <w:bCs/>
        </w:rPr>
      </w:pPr>
      <w:r>
        <w:rPr>
          <w:rFonts w:hint="eastAsia"/>
          <w:bCs/>
        </w:rPr>
        <w:t>识记：</w:t>
      </w:r>
      <w:r>
        <w:rPr>
          <w:rFonts w:hint="eastAsia"/>
        </w:rPr>
        <w:t>U</w:t>
      </w:r>
      <w:r>
        <w:t>SP</w:t>
      </w:r>
      <w:r>
        <w:rPr>
          <w:rFonts w:hint="eastAsia"/>
        </w:rPr>
        <w:t>理论、品牌形象理论和定位理论的概念</w:t>
      </w:r>
      <w:r>
        <w:rPr>
          <w:bCs/>
        </w:rPr>
        <w:t>。</w:t>
      </w:r>
    </w:p>
    <w:p w:rsidR="00061778" w:rsidRDefault="00E22805">
      <w:pPr>
        <w:spacing w:line="360" w:lineRule="auto"/>
        <w:ind w:leftChars="-400" w:left="-840" w:firstLineChars="700" w:firstLine="1470"/>
        <w:rPr>
          <w:bCs/>
        </w:rPr>
      </w:pPr>
      <w:r>
        <w:rPr>
          <w:rFonts w:hint="eastAsia"/>
          <w:bCs/>
        </w:rPr>
        <w:t>理解：</w:t>
      </w:r>
      <w:r>
        <w:rPr>
          <w:bCs/>
        </w:rPr>
        <w:t>USP</w:t>
      </w:r>
      <w:r>
        <w:rPr>
          <w:rFonts w:hint="eastAsia"/>
          <w:bCs/>
        </w:rPr>
        <w:t>理论。</w:t>
      </w:r>
    </w:p>
    <w:p w:rsidR="00061778" w:rsidRDefault="00E22805">
      <w:pPr>
        <w:spacing w:line="360" w:lineRule="auto"/>
        <w:ind w:leftChars="-100" w:left="-210" w:firstLineChars="700" w:firstLine="1470"/>
        <w:rPr>
          <w:bCs/>
        </w:rPr>
      </w:pPr>
      <w:r>
        <w:rPr>
          <w:rFonts w:hint="eastAsia"/>
          <w:bCs/>
        </w:rPr>
        <w:t>品牌形象理论。</w:t>
      </w:r>
    </w:p>
    <w:p w:rsidR="00061778" w:rsidRDefault="00E22805">
      <w:pPr>
        <w:spacing w:line="360" w:lineRule="auto"/>
        <w:ind w:leftChars="-100" w:left="-210" w:firstLineChars="700" w:firstLine="1470"/>
        <w:rPr>
          <w:bCs/>
        </w:rPr>
      </w:pPr>
      <w:r>
        <w:rPr>
          <w:rFonts w:hint="eastAsia"/>
          <w:bCs/>
        </w:rPr>
        <w:lastRenderedPageBreak/>
        <w:t>定位理论。</w:t>
      </w:r>
    </w:p>
    <w:p w:rsidR="00061778" w:rsidRDefault="00E22805">
      <w:pPr>
        <w:spacing w:line="360" w:lineRule="auto"/>
        <w:ind w:firstLineChars="300" w:firstLine="630"/>
        <w:rPr>
          <w:bCs/>
        </w:rPr>
      </w:pPr>
      <w:r>
        <w:rPr>
          <w:rFonts w:hint="eastAsia"/>
          <w:bCs/>
        </w:rPr>
        <w:t>应用</w:t>
      </w:r>
      <w:r>
        <w:rPr>
          <w:bCs/>
        </w:rPr>
        <w:t>：</w:t>
      </w:r>
      <w:r>
        <w:rPr>
          <w:rFonts w:hint="eastAsia"/>
          <w:bCs/>
        </w:rPr>
        <w:t>广告创意的经典理论的案例</w:t>
      </w:r>
      <w:r>
        <w:rPr>
          <w:bCs/>
        </w:rPr>
        <w:t>。</w:t>
      </w:r>
    </w:p>
    <w:p w:rsidR="00061778" w:rsidRDefault="00E22805">
      <w:pPr>
        <w:numPr>
          <w:ilvl w:val="0"/>
          <w:numId w:val="2"/>
        </w:numPr>
        <w:spacing w:line="360" w:lineRule="auto"/>
        <w:ind w:left="840" w:hangingChars="400" w:hanging="840"/>
        <w:rPr>
          <w:bCs/>
        </w:rPr>
      </w:pPr>
      <w:r>
        <w:rPr>
          <w:rFonts w:hint="eastAsia"/>
          <w:bCs/>
        </w:rPr>
        <w:t>广告创意的产生过程</w:t>
      </w:r>
    </w:p>
    <w:p w:rsidR="00061778" w:rsidRDefault="00E22805">
      <w:pPr>
        <w:spacing w:line="360" w:lineRule="auto"/>
        <w:ind w:firstLineChars="300" w:firstLine="630"/>
        <w:rPr>
          <w:bCs/>
        </w:rPr>
      </w:pPr>
      <w:r>
        <w:rPr>
          <w:rFonts w:hint="eastAsia"/>
          <w:bCs/>
        </w:rPr>
        <w:t>理解：准备。</w:t>
      </w:r>
    </w:p>
    <w:p w:rsidR="00061778" w:rsidRDefault="00E22805">
      <w:pPr>
        <w:spacing w:line="360" w:lineRule="auto"/>
        <w:ind w:left="630" w:firstLineChars="300" w:firstLine="630"/>
        <w:rPr>
          <w:bCs/>
        </w:rPr>
      </w:pPr>
      <w:r>
        <w:rPr>
          <w:rFonts w:hint="eastAsia"/>
          <w:bCs/>
        </w:rPr>
        <w:t>分析。</w:t>
      </w:r>
    </w:p>
    <w:p w:rsidR="00061778" w:rsidRDefault="00E22805">
      <w:pPr>
        <w:spacing w:line="360" w:lineRule="auto"/>
        <w:ind w:left="630" w:firstLineChars="300" w:firstLine="630"/>
        <w:rPr>
          <w:bCs/>
        </w:rPr>
      </w:pPr>
      <w:r>
        <w:rPr>
          <w:rFonts w:hint="eastAsia"/>
          <w:bCs/>
        </w:rPr>
        <w:t>顿悟。</w:t>
      </w:r>
    </w:p>
    <w:p w:rsidR="00061778" w:rsidRDefault="00E22805">
      <w:pPr>
        <w:spacing w:line="360" w:lineRule="auto"/>
        <w:ind w:left="630" w:firstLineChars="300" w:firstLine="630"/>
        <w:rPr>
          <w:bCs/>
        </w:rPr>
      </w:pPr>
      <w:r>
        <w:rPr>
          <w:rFonts w:hint="eastAsia"/>
          <w:bCs/>
        </w:rPr>
        <w:t>评估。</w:t>
      </w:r>
    </w:p>
    <w:p w:rsidR="00061778" w:rsidRDefault="00E22805">
      <w:pPr>
        <w:spacing w:line="360" w:lineRule="auto"/>
        <w:ind w:firstLineChars="300" w:firstLine="630"/>
        <w:rPr>
          <w:bCs/>
        </w:rPr>
      </w:pPr>
      <w:r>
        <w:rPr>
          <w:rFonts w:hint="eastAsia"/>
          <w:bCs/>
        </w:rPr>
        <w:t>应用：广告创意的产生过程的案例。</w:t>
      </w:r>
    </w:p>
    <w:p w:rsidR="00061778" w:rsidRDefault="00E22805">
      <w:pPr>
        <w:numPr>
          <w:ilvl w:val="0"/>
          <w:numId w:val="2"/>
        </w:numPr>
        <w:spacing w:line="360" w:lineRule="auto"/>
        <w:ind w:left="840" w:hangingChars="400" w:hanging="840"/>
        <w:rPr>
          <w:bCs/>
        </w:rPr>
      </w:pPr>
      <w:r>
        <w:rPr>
          <w:rFonts w:hint="eastAsia"/>
          <w:bCs/>
        </w:rPr>
        <w:t>广告创意的联想思维</w:t>
      </w:r>
    </w:p>
    <w:p w:rsidR="00061778" w:rsidRDefault="00E22805">
      <w:pPr>
        <w:spacing w:line="360" w:lineRule="auto"/>
        <w:ind w:firstLineChars="300" w:firstLine="630"/>
        <w:rPr>
          <w:bCs/>
        </w:rPr>
      </w:pPr>
      <w:r>
        <w:rPr>
          <w:rFonts w:hint="eastAsia"/>
          <w:bCs/>
        </w:rPr>
        <w:t>理解</w:t>
      </w:r>
      <w:r>
        <w:rPr>
          <w:bCs/>
        </w:rPr>
        <w:t>：</w:t>
      </w:r>
      <w:r>
        <w:rPr>
          <w:rFonts w:hint="eastAsia"/>
          <w:bCs/>
        </w:rPr>
        <w:t>联想始于观察。</w:t>
      </w:r>
    </w:p>
    <w:p w:rsidR="00061778" w:rsidRDefault="00E22805">
      <w:pPr>
        <w:spacing w:line="360" w:lineRule="auto"/>
        <w:ind w:firstLineChars="600" w:firstLine="1260"/>
        <w:rPr>
          <w:bCs/>
        </w:rPr>
      </w:pPr>
      <w:r>
        <w:rPr>
          <w:rFonts w:hint="eastAsia"/>
          <w:bCs/>
        </w:rPr>
        <w:t>联想遵循的规律</w:t>
      </w:r>
      <w:r>
        <w:rPr>
          <w:bCs/>
        </w:rPr>
        <w:t>。</w:t>
      </w:r>
    </w:p>
    <w:p w:rsidR="00061778" w:rsidRDefault="00E22805">
      <w:pPr>
        <w:spacing w:line="360" w:lineRule="auto"/>
        <w:ind w:firstLineChars="300" w:firstLine="630"/>
        <w:rPr>
          <w:bCs/>
        </w:rPr>
      </w:pPr>
      <w:r>
        <w:rPr>
          <w:rFonts w:hint="eastAsia"/>
          <w:bCs/>
        </w:rPr>
        <w:t>应用</w:t>
      </w:r>
      <w:r>
        <w:rPr>
          <w:bCs/>
        </w:rPr>
        <w:t>：</w:t>
      </w:r>
      <w:r>
        <w:rPr>
          <w:rFonts w:hint="eastAsia"/>
          <w:bCs/>
        </w:rPr>
        <w:t>联想的途径。</w:t>
      </w:r>
    </w:p>
    <w:p w:rsidR="00061778" w:rsidRDefault="00E22805">
      <w:pPr>
        <w:numPr>
          <w:ilvl w:val="0"/>
          <w:numId w:val="2"/>
        </w:numPr>
        <w:spacing w:line="360" w:lineRule="auto"/>
        <w:ind w:left="840" w:hangingChars="400" w:hanging="840"/>
        <w:rPr>
          <w:bCs/>
        </w:rPr>
      </w:pPr>
      <w:r>
        <w:rPr>
          <w:rFonts w:hint="eastAsia"/>
          <w:bCs/>
        </w:rPr>
        <w:t>成功广告创意必须具备的因素。</w:t>
      </w:r>
    </w:p>
    <w:p w:rsidR="00061778" w:rsidRDefault="00E22805">
      <w:pPr>
        <w:spacing w:line="360" w:lineRule="auto"/>
        <w:ind w:leftChars="-400" w:left="-840" w:firstLineChars="700" w:firstLine="1470"/>
        <w:rPr>
          <w:bCs/>
        </w:rPr>
      </w:pPr>
      <w:r>
        <w:rPr>
          <w:rFonts w:hint="eastAsia"/>
          <w:bCs/>
        </w:rPr>
        <w:t>理解</w:t>
      </w:r>
      <w:r>
        <w:rPr>
          <w:bCs/>
        </w:rPr>
        <w:t>：</w:t>
      </w:r>
      <w:r>
        <w:rPr>
          <w:rFonts w:hint="eastAsia"/>
          <w:bCs/>
        </w:rPr>
        <w:t>创意要精准</w:t>
      </w:r>
    </w:p>
    <w:p w:rsidR="00061778" w:rsidRDefault="00E22805">
      <w:pPr>
        <w:spacing w:line="360" w:lineRule="auto"/>
        <w:ind w:firstLineChars="300" w:firstLine="630"/>
        <w:rPr>
          <w:bCs/>
        </w:rPr>
      </w:pPr>
      <w:r>
        <w:rPr>
          <w:rFonts w:hint="eastAsia"/>
          <w:bCs/>
        </w:rPr>
        <w:t>应用</w:t>
      </w:r>
      <w:r>
        <w:rPr>
          <w:bCs/>
        </w:rPr>
        <w:t>：</w:t>
      </w:r>
      <w:r>
        <w:rPr>
          <w:rFonts w:hint="eastAsia"/>
          <w:bCs/>
        </w:rPr>
        <w:t>创意要形成记忆点。</w:t>
      </w:r>
    </w:p>
    <w:p w:rsidR="00061778" w:rsidRDefault="00E22805">
      <w:pPr>
        <w:spacing w:line="360" w:lineRule="auto"/>
        <w:jc w:val="center"/>
        <w:rPr>
          <w:b/>
          <w:bCs/>
        </w:rPr>
      </w:pPr>
      <w:r>
        <w:rPr>
          <w:rFonts w:hint="eastAsia"/>
          <w:b/>
          <w:bCs/>
        </w:rPr>
        <w:t>第四章平面广告的构成要素</w:t>
      </w:r>
    </w:p>
    <w:p w:rsidR="00061778" w:rsidRDefault="00E22805">
      <w:pPr>
        <w:spacing w:line="360" w:lineRule="auto"/>
        <w:rPr>
          <w:b/>
          <w:bCs/>
        </w:rPr>
      </w:pPr>
      <w:r>
        <w:rPr>
          <w:rFonts w:hint="eastAsia"/>
          <w:b/>
          <w:bCs/>
        </w:rPr>
        <w:t>一、学习目的与要求</w:t>
      </w:r>
    </w:p>
    <w:p w:rsidR="00061778" w:rsidRDefault="00E22805">
      <w:pPr>
        <w:spacing w:line="360" w:lineRule="auto"/>
        <w:ind w:firstLineChars="200" w:firstLine="420"/>
      </w:pPr>
      <w:r>
        <w:rPr>
          <w:rFonts w:hint="eastAsia"/>
        </w:rPr>
        <w:t>通过本章的教学，掌握平面广告的图形设计和文字设计</w:t>
      </w:r>
      <w:r>
        <w:t>、</w:t>
      </w:r>
      <w:r>
        <w:rPr>
          <w:rFonts w:hint="eastAsia"/>
        </w:rPr>
        <w:t>色彩设计以及编排设计，熟悉广告公司的组织机构和工作流程。</w:t>
      </w:r>
    </w:p>
    <w:p w:rsidR="00061778" w:rsidRDefault="00E22805">
      <w:pPr>
        <w:spacing w:line="360" w:lineRule="auto"/>
        <w:rPr>
          <w:b/>
          <w:bCs/>
        </w:rPr>
      </w:pPr>
      <w:r>
        <w:rPr>
          <w:rFonts w:hint="eastAsia"/>
          <w:b/>
          <w:bCs/>
        </w:rPr>
        <w:t>二、考核知识点与考核目标</w:t>
      </w:r>
    </w:p>
    <w:p w:rsidR="00061778" w:rsidRDefault="00E22805">
      <w:pPr>
        <w:spacing w:line="360" w:lineRule="auto"/>
      </w:pPr>
      <w:r>
        <w:rPr>
          <w:rFonts w:hint="eastAsia"/>
        </w:rPr>
        <w:t>(</w:t>
      </w:r>
      <w:r>
        <w:rPr>
          <w:rFonts w:hint="eastAsia"/>
        </w:rPr>
        <w:t>一</w:t>
      </w:r>
      <w:r>
        <w:rPr>
          <w:rFonts w:hint="eastAsia"/>
        </w:rPr>
        <w:t xml:space="preserve">) </w:t>
      </w:r>
      <w:r>
        <w:rPr>
          <w:rFonts w:hint="eastAsia"/>
        </w:rPr>
        <w:t>平面广告的图形设计</w:t>
      </w:r>
    </w:p>
    <w:p w:rsidR="00061778" w:rsidRDefault="00E22805">
      <w:pPr>
        <w:spacing w:line="360" w:lineRule="auto"/>
        <w:ind w:firstLineChars="300" w:firstLine="630"/>
        <w:rPr>
          <w:bCs/>
        </w:rPr>
      </w:pPr>
      <w:r>
        <w:rPr>
          <w:rFonts w:hint="eastAsia"/>
          <w:bCs/>
        </w:rPr>
        <w:t>识记：点</w:t>
      </w:r>
      <w:r>
        <w:rPr>
          <w:bCs/>
        </w:rPr>
        <w:t>、</w:t>
      </w:r>
      <w:r>
        <w:rPr>
          <w:rFonts w:hint="eastAsia"/>
          <w:bCs/>
        </w:rPr>
        <w:t>线</w:t>
      </w:r>
      <w:r>
        <w:rPr>
          <w:bCs/>
        </w:rPr>
        <w:t>、</w:t>
      </w:r>
      <w:r>
        <w:rPr>
          <w:rFonts w:hint="eastAsia"/>
          <w:bCs/>
        </w:rPr>
        <w:t>面的形象</w:t>
      </w:r>
      <w:r>
        <w:rPr>
          <w:bCs/>
        </w:rPr>
        <w:t>。</w:t>
      </w:r>
    </w:p>
    <w:p w:rsidR="00061778" w:rsidRDefault="00E22805">
      <w:pPr>
        <w:spacing w:line="360" w:lineRule="auto"/>
        <w:ind w:firstLineChars="300" w:firstLine="630"/>
        <w:rPr>
          <w:bCs/>
        </w:rPr>
      </w:pPr>
      <w:r>
        <w:rPr>
          <w:rFonts w:hint="eastAsia"/>
          <w:bCs/>
        </w:rPr>
        <w:t>理解：点、线、面的组合形式。</w:t>
      </w:r>
    </w:p>
    <w:p w:rsidR="00061778" w:rsidRDefault="00E22805">
      <w:pPr>
        <w:spacing w:line="360" w:lineRule="auto"/>
        <w:ind w:left="630" w:firstLineChars="300" w:firstLine="630"/>
        <w:rPr>
          <w:bCs/>
        </w:rPr>
      </w:pPr>
      <w:r>
        <w:rPr>
          <w:rFonts w:hint="eastAsia"/>
          <w:bCs/>
        </w:rPr>
        <w:t>广告设计的图形心理学。</w:t>
      </w:r>
    </w:p>
    <w:p w:rsidR="00061778" w:rsidRDefault="00E22805">
      <w:pPr>
        <w:spacing w:line="360" w:lineRule="auto"/>
        <w:ind w:left="630" w:firstLineChars="300" w:firstLine="630"/>
        <w:rPr>
          <w:bCs/>
        </w:rPr>
      </w:pPr>
      <w:r>
        <w:rPr>
          <w:rFonts w:hint="eastAsia"/>
          <w:bCs/>
        </w:rPr>
        <w:t>同构图形。</w:t>
      </w:r>
    </w:p>
    <w:p w:rsidR="00061778" w:rsidRDefault="00E22805">
      <w:pPr>
        <w:spacing w:line="360" w:lineRule="auto"/>
        <w:ind w:firstLineChars="300" w:firstLine="630"/>
        <w:rPr>
          <w:bCs/>
        </w:rPr>
      </w:pPr>
      <w:r>
        <w:rPr>
          <w:rFonts w:hint="eastAsia"/>
          <w:bCs/>
        </w:rPr>
        <w:t>应用：平面广告图形设计案例。</w:t>
      </w:r>
    </w:p>
    <w:p w:rsidR="00061778" w:rsidRDefault="00E22805">
      <w:pPr>
        <w:spacing w:line="360" w:lineRule="auto"/>
        <w:ind w:left="840" w:firstLine="420"/>
        <w:rPr>
          <w:bCs/>
        </w:rPr>
      </w:pPr>
      <w:r>
        <w:rPr>
          <w:rFonts w:hint="eastAsia"/>
          <w:bCs/>
        </w:rPr>
        <w:t>替代图形、拼置图形、正负图形和填充图形的广告案例。</w:t>
      </w:r>
    </w:p>
    <w:p w:rsidR="00061778" w:rsidRDefault="00E22805">
      <w:pPr>
        <w:spacing w:line="360" w:lineRule="auto"/>
      </w:pPr>
      <w:r>
        <w:rPr>
          <w:rFonts w:hint="eastAsia"/>
        </w:rPr>
        <w:t>(</w:t>
      </w:r>
      <w:r>
        <w:rPr>
          <w:rFonts w:hint="eastAsia"/>
        </w:rPr>
        <w:t>二</w:t>
      </w:r>
      <w:r>
        <w:rPr>
          <w:rFonts w:hint="eastAsia"/>
        </w:rPr>
        <w:t xml:space="preserve">) </w:t>
      </w:r>
      <w:r>
        <w:rPr>
          <w:rFonts w:hint="eastAsia"/>
        </w:rPr>
        <w:t>平面广告的字体设计</w:t>
      </w:r>
    </w:p>
    <w:p w:rsidR="00061778" w:rsidRDefault="00E22805">
      <w:pPr>
        <w:spacing w:line="360" w:lineRule="auto"/>
        <w:ind w:firstLineChars="300" w:firstLine="630"/>
        <w:rPr>
          <w:bCs/>
        </w:rPr>
      </w:pPr>
      <w:r>
        <w:rPr>
          <w:rFonts w:hint="eastAsia"/>
          <w:bCs/>
        </w:rPr>
        <w:t>理解：字体的选择和设计</w:t>
      </w:r>
      <w:r>
        <w:rPr>
          <w:bCs/>
        </w:rPr>
        <w:t>。</w:t>
      </w:r>
    </w:p>
    <w:p w:rsidR="00061778" w:rsidRDefault="00E22805">
      <w:pPr>
        <w:spacing w:line="360" w:lineRule="auto"/>
        <w:ind w:firstLineChars="300" w:firstLine="630"/>
        <w:rPr>
          <w:bCs/>
        </w:rPr>
      </w:pPr>
      <w:r>
        <w:rPr>
          <w:bCs/>
        </w:rPr>
        <w:tab/>
      </w:r>
      <w:r>
        <w:rPr>
          <w:bCs/>
        </w:rPr>
        <w:tab/>
      </w:r>
      <w:r>
        <w:rPr>
          <w:rFonts w:hint="eastAsia"/>
          <w:bCs/>
        </w:rPr>
        <w:t>文字图形化。</w:t>
      </w:r>
    </w:p>
    <w:p w:rsidR="00061778" w:rsidRDefault="00E22805">
      <w:pPr>
        <w:spacing w:line="360" w:lineRule="auto"/>
        <w:ind w:firstLineChars="300" w:firstLine="630"/>
        <w:rPr>
          <w:bCs/>
        </w:rPr>
      </w:pPr>
      <w:r>
        <w:rPr>
          <w:rFonts w:hint="eastAsia"/>
          <w:bCs/>
        </w:rPr>
        <w:lastRenderedPageBreak/>
        <w:t>应用：平面广告的字体设计案例。</w:t>
      </w:r>
    </w:p>
    <w:p w:rsidR="00061778" w:rsidRDefault="00E22805">
      <w:pPr>
        <w:spacing w:line="360" w:lineRule="auto"/>
      </w:pPr>
      <w:r>
        <w:rPr>
          <w:rFonts w:hint="eastAsia"/>
        </w:rPr>
        <w:t xml:space="preserve"> (</w:t>
      </w:r>
      <w:r>
        <w:rPr>
          <w:rFonts w:hint="eastAsia"/>
        </w:rPr>
        <w:t>三）平面广告的色彩设计</w:t>
      </w:r>
    </w:p>
    <w:p w:rsidR="00061778" w:rsidRDefault="00E22805">
      <w:pPr>
        <w:spacing w:line="360" w:lineRule="auto"/>
        <w:ind w:firstLineChars="300" w:firstLine="630"/>
        <w:rPr>
          <w:bCs/>
        </w:rPr>
      </w:pPr>
      <w:r>
        <w:rPr>
          <w:rFonts w:hint="eastAsia"/>
          <w:bCs/>
        </w:rPr>
        <w:t>识记：色彩的属性</w:t>
      </w:r>
    </w:p>
    <w:p w:rsidR="00061778" w:rsidRDefault="00E22805">
      <w:pPr>
        <w:spacing w:line="360" w:lineRule="auto"/>
        <w:ind w:left="630" w:firstLineChars="300" w:firstLine="630"/>
        <w:rPr>
          <w:bCs/>
        </w:rPr>
      </w:pPr>
      <w:r>
        <w:rPr>
          <w:rFonts w:hint="eastAsia"/>
          <w:bCs/>
        </w:rPr>
        <w:t>色彩的类型</w:t>
      </w:r>
      <w:r>
        <w:rPr>
          <w:bCs/>
        </w:rPr>
        <w:t>。</w:t>
      </w:r>
    </w:p>
    <w:p w:rsidR="00061778" w:rsidRDefault="00E22805">
      <w:pPr>
        <w:spacing w:line="360" w:lineRule="auto"/>
        <w:ind w:firstLineChars="300" w:firstLine="630"/>
        <w:rPr>
          <w:bCs/>
        </w:rPr>
      </w:pPr>
      <w:r>
        <w:rPr>
          <w:rFonts w:hint="eastAsia"/>
          <w:bCs/>
        </w:rPr>
        <w:t>理解：色调。</w:t>
      </w:r>
    </w:p>
    <w:p w:rsidR="00061778" w:rsidRDefault="00E22805">
      <w:pPr>
        <w:spacing w:line="360" w:lineRule="auto"/>
        <w:ind w:firstLineChars="300" w:firstLine="630"/>
        <w:rPr>
          <w:bCs/>
        </w:rPr>
      </w:pPr>
      <w:r>
        <w:rPr>
          <w:bCs/>
        </w:rPr>
        <w:tab/>
      </w:r>
      <w:r>
        <w:rPr>
          <w:bCs/>
        </w:rPr>
        <w:tab/>
      </w:r>
      <w:r>
        <w:rPr>
          <w:rFonts w:hint="eastAsia"/>
          <w:bCs/>
        </w:rPr>
        <w:t>色彩对比。</w:t>
      </w:r>
    </w:p>
    <w:p w:rsidR="00061778" w:rsidRDefault="00E22805">
      <w:pPr>
        <w:spacing w:line="360" w:lineRule="auto"/>
        <w:ind w:firstLineChars="300" w:firstLine="630"/>
        <w:rPr>
          <w:bCs/>
        </w:rPr>
      </w:pPr>
      <w:r>
        <w:rPr>
          <w:bCs/>
        </w:rPr>
        <w:tab/>
      </w:r>
      <w:r>
        <w:rPr>
          <w:bCs/>
        </w:rPr>
        <w:tab/>
      </w:r>
      <w:r>
        <w:rPr>
          <w:rFonts w:hint="eastAsia"/>
          <w:bCs/>
        </w:rPr>
        <w:t>色彩调和。</w:t>
      </w:r>
    </w:p>
    <w:p w:rsidR="00061778" w:rsidRDefault="00E22805">
      <w:pPr>
        <w:spacing w:line="360" w:lineRule="auto"/>
        <w:ind w:firstLineChars="300" w:firstLine="630"/>
        <w:rPr>
          <w:bCs/>
        </w:rPr>
      </w:pPr>
      <w:r>
        <w:rPr>
          <w:rFonts w:hint="eastAsia"/>
          <w:bCs/>
        </w:rPr>
        <w:t>应用</w:t>
      </w:r>
      <w:r>
        <w:rPr>
          <w:bCs/>
        </w:rPr>
        <w:t>：</w:t>
      </w:r>
      <w:r>
        <w:rPr>
          <w:rFonts w:hint="eastAsia"/>
          <w:bCs/>
        </w:rPr>
        <w:t>平面广告的色彩设计的案例</w:t>
      </w:r>
      <w:r>
        <w:rPr>
          <w:bCs/>
        </w:rPr>
        <w:t>。</w:t>
      </w:r>
    </w:p>
    <w:p w:rsidR="00061778" w:rsidRDefault="00E22805">
      <w:pPr>
        <w:spacing w:line="360" w:lineRule="auto"/>
        <w:jc w:val="center"/>
        <w:rPr>
          <w:b/>
          <w:bCs/>
        </w:rPr>
      </w:pPr>
      <w:r>
        <w:rPr>
          <w:rFonts w:hint="eastAsia"/>
          <w:b/>
          <w:bCs/>
        </w:rPr>
        <w:t>第五章平面广告的版面设计</w:t>
      </w:r>
    </w:p>
    <w:p w:rsidR="00061778" w:rsidRDefault="00E22805">
      <w:pPr>
        <w:spacing w:line="360" w:lineRule="auto"/>
        <w:rPr>
          <w:b/>
          <w:bCs/>
        </w:rPr>
      </w:pPr>
      <w:r>
        <w:rPr>
          <w:rFonts w:hint="eastAsia"/>
          <w:b/>
          <w:bCs/>
        </w:rPr>
        <w:t>一、学习目的与要求</w:t>
      </w:r>
    </w:p>
    <w:p w:rsidR="00061778" w:rsidRDefault="00E22805">
      <w:pPr>
        <w:spacing w:line="360" w:lineRule="auto"/>
        <w:ind w:firstLineChars="200" w:firstLine="420"/>
      </w:pPr>
      <w:r>
        <w:rPr>
          <w:rFonts w:hint="eastAsia"/>
        </w:rPr>
        <w:t>通过本章的教学，了解平面广告的版面设计的发展</w:t>
      </w:r>
      <w:r>
        <w:t>，</w:t>
      </w:r>
      <w:r>
        <w:rPr>
          <w:rFonts w:hint="eastAsia"/>
        </w:rPr>
        <w:t>掌握平面广告的版面设计原则和意义</w:t>
      </w:r>
      <w:r>
        <w:t>，</w:t>
      </w:r>
      <w:r>
        <w:rPr>
          <w:rFonts w:hint="eastAsia"/>
        </w:rPr>
        <w:t>能够熟悉运用平面广告版面设计原理和平面广告版面设计的技巧</w:t>
      </w:r>
      <w:r>
        <w:t>，</w:t>
      </w:r>
      <w:r>
        <w:rPr>
          <w:rFonts w:hint="eastAsia"/>
        </w:rPr>
        <w:t>掌握</w:t>
      </w:r>
      <w:r>
        <w:rPr>
          <w:rFonts w:hint="eastAsia"/>
          <w:bCs/>
        </w:rPr>
        <w:t>版面分割构图形式</w:t>
      </w:r>
      <w:r>
        <w:rPr>
          <w:bCs/>
        </w:rPr>
        <w:t>。</w:t>
      </w:r>
    </w:p>
    <w:p w:rsidR="00061778" w:rsidRDefault="00E22805">
      <w:pPr>
        <w:spacing w:line="360" w:lineRule="auto"/>
        <w:rPr>
          <w:b/>
          <w:bCs/>
        </w:rPr>
      </w:pPr>
      <w:r>
        <w:rPr>
          <w:rFonts w:hint="eastAsia"/>
          <w:b/>
          <w:bCs/>
        </w:rPr>
        <w:t>二、考核知识点与考核目标</w:t>
      </w:r>
    </w:p>
    <w:p w:rsidR="00061778" w:rsidRDefault="00E22805">
      <w:pPr>
        <w:spacing w:line="360" w:lineRule="auto"/>
      </w:pPr>
      <w:r>
        <w:rPr>
          <w:rFonts w:hint="eastAsia"/>
        </w:rPr>
        <w:t>(</w:t>
      </w:r>
      <w:r>
        <w:rPr>
          <w:rFonts w:hint="eastAsia"/>
        </w:rPr>
        <w:t>一</w:t>
      </w:r>
      <w:r>
        <w:rPr>
          <w:rFonts w:hint="eastAsia"/>
        </w:rPr>
        <w:t xml:space="preserve">) </w:t>
      </w:r>
      <w:r>
        <w:rPr>
          <w:rFonts w:hint="eastAsia"/>
        </w:rPr>
        <w:t>平面广告版面设计的源流</w:t>
      </w:r>
    </w:p>
    <w:p w:rsidR="00061778" w:rsidRDefault="00E22805">
      <w:pPr>
        <w:spacing w:line="360" w:lineRule="auto"/>
        <w:ind w:firstLineChars="300" w:firstLine="630"/>
        <w:rPr>
          <w:bCs/>
        </w:rPr>
      </w:pPr>
      <w:r>
        <w:rPr>
          <w:rFonts w:hint="eastAsia"/>
          <w:bCs/>
        </w:rPr>
        <w:t>理解：古典主义版面设计。</w:t>
      </w:r>
    </w:p>
    <w:p w:rsidR="00061778" w:rsidRDefault="00E22805">
      <w:pPr>
        <w:spacing w:line="360" w:lineRule="auto"/>
        <w:ind w:firstLineChars="600" w:firstLine="1260"/>
        <w:rPr>
          <w:bCs/>
        </w:rPr>
      </w:pPr>
      <w:r>
        <w:rPr>
          <w:rFonts w:hint="eastAsia"/>
          <w:bCs/>
        </w:rPr>
        <w:t>现代主义版面设计。</w:t>
      </w:r>
    </w:p>
    <w:p w:rsidR="00061778" w:rsidRDefault="00E22805">
      <w:pPr>
        <w:spacing w:line="360" w:lineRule="auto"/>
        <w:ind w:firstLineChars="600" w:firstLine="1260"/>
        <w:rPr>
          <w:bCs/>
        </w:rPr>
      </w:pPr>
      <w:r>
        <w:rPr>
          <w:rFonts w:hint="eastAsia"/>
          <w:bCs/>
        </w:rPr>
        <w:t>晚期现代主义与后现代主义版面设计</w:t>
      </w:r>
      <w:r>
        <w:rPr>
          <w:bCs/>
        </w:rPr>
        <w:t>。</w:t>
      </w:r>
    </w:p>
    <w:p w:rsidR="00061778" w:rsidRDefault="00E22805">
      <w:pPr>
        <w:spacing w:line="360" w:lineRule="auto"/>
        <w:ind w:left="630" w:firstLineChars="300" w:firstLine="630"/>
        <w:rPr>
          <w:bCs/>
        </w:rPr>
      </w:pPr>
      <w:r>
        <w:rPr>
          <w:rFonts w:hint="eastAsia"/>
          <w:bCs/>
        </w:rPr>
        <w:t>中国传统艺术对于版面设计的启示</w:t>
      </w:r>
      <w:r>
        <w:rPr>
          <w:bCs/>
        </w:rPr>
        <w:t>。</w:t>
      </w:r>
    </w:p>
    <w:p w:rsidR="00061778" w:rsidRDefault="00E22805">
      <w:pPr>
        <w:spacing w:line="360" w:lineRule="auto"/>
        <w:ind w:firstLineChars="300" w:firstLine="630"/>
        <w:rPr>
          <w:bCs/>
        </w:rPr>
      </w:pPr>
      <w:r>
        <w:rPr>
          <w:rFonts w:hint="eastAsia"/>
          <w:bCs/>
        </w:rPr>
        <w:t>应用</w:t>
      </w:r>
      <w:r>
        <w:rPr>
          <w:bCs/>
        </w:rPr>
        <w:t>：</w:t>
      </w:r>
      <w:r>
        <w:rPr>
          <w:rFonts w:hint="eastAsia"/>
          <w:bCs/>
        </w:rPr>
        <w:t>平面广告版面设计的源流的案例。</w:t>
      </w:r>
    </w:p>
    <w:p w:rsidR="00061778" w:rsidRDefault="00E22805">
      <w:pPr>
        <w:spacing w:line="360" w:lineRule="auto"/>
      </w:pPr>
      <w:r>
        <w:rPr>
          <w:rFonts w:hint="eastAsia"/>
        </w:rPr>
        <w:t>(</w:t>
      </w:r>
      <w:r>
        <w:rPr>
          <w:rFonts w:hint="eastAsia"/>
        </w:rPr>
        <w:t>二</w:t>
      </w:r>
      <w:r>
        <w:rPr>
          <w:rFonts w:hint="eastAsia"/>
        </w:rPr>
        <w:t>)</w:t>
      </w:r>
      <w:r>
        <w:rPr>
          <w:rFonts w:hint="eastAsia"/>
        </w:rPr>
        <w:t>平面广告版面设计的发展</w:t>
      </w:r>
    </w:p>
    <w:p w:rsidR="00061778" w:rsidRDefault="00E22805">
      <w:pPr>
        <w:spacing w:line="360" w:lineRule="auto"/>
        <w:ind w:firstLineChars="300" w:firstLine="630"/>
        <w:rPr>
          <w:bCs/>
        </w:rPr>
      </w:pPr>
      <w:r>
        <w:rPr>
          <w:rFonts w:hint="eastAsia"/>
          <w:bCs/>
        </w:rPr>
        <w:t>理解：创意为先导</w:t>
      </w:r>
      <w:r>
        <w:rPr>
          <w:bCs/>
        </w:rPr>
        <w:t>。</w:t>
      </w:r>
    </w:p>
    <w:p w:rsidR="00061778" w:rsidRDefault="00E22805">
      <w:pPr>
        <w:spacing w:line="360" w:lineRule="auto"/>
        <w:ind w:firstLineChars="300" w:firstLine="630"/>
        <w:rPr>
          <w:bCs/>
        </w:rPr>
      </w:pPr>
      <w:r>
        <w:rPr>
          <w:bCs/>
        </w:rPr>
        <w:tab/>
      </w:r>
      <w:r>
        <w:rPr>
          <w:bCs/>
        </w:rPr>
        <w:tab/>
      </w:r>
      <w:r>
        <w:rPr>
          <w:rFonts w:hint="eastAsia"/>
          <w:bCs/>
        </w:rPr>
        <w:t>形式独特性。</w:t>
      </w:r>
    </w:p>
    <w:p w:rsidR="00061778" w:rsidRDefault="00E22805">
      <w:pPr>
        <w:spacing w:line="360" w:lineRule="auto"/>
        <w:ind w:firstLineChars="300" w:firstLine="630"/>
        <w:rPr>
          <w:bCs/>
        </w:rPr>
      </w:pPr>
      <w:r>
        <w:rPr>
          <w:rFonts w:hint="eastAsia"/>
          <w:bCs/>
        </w:rPr>
        <w:t>应用</w:t>
      </w:r>
      <w:r>
        <w:rPr>
          <w:bCs/>
        </w:rPr>
        <w:t>：</w:t>
      </w:r>
      <w:r>
        <w:rPr>
          <w:rFonts w:hint="eastAsia"/>
          <w:bCs/>
        </w:rPr>
        <w:t>平面广告版面设计的发展的案例</w:t>
      </w:r>
      <w:r>
        <w:rPr>
          <w:bCs/>
        </w:rPr>
        <w:t>。</w:t>
      </w:r>
    </w:p>
    <w:p w:rsidR="00061778" w:rsidRDefault="00E22805">
      <w:pPr>
        <w:spacing w:line="360" w:lineRule="auto"/>
      </w:pPr>
      <w:r>
        <w:rPr>
          <w:rFonts w:hint="eastAsia"/>
        </w:rPr>
        <w:t xml:space="preserve"> (</w:t>
      </w:r>
      <w:r>
        <w:rPr>
          <w:rFonts w:hint="eastAsia"/>
        </w:rPr>
        <w:t>三）平面广告版面设计的原理</w:t>
      </w:r>
    </w:p>
    <w:p w:rsidR="00061778" w:rsidRDefault="00E22805">
      <w:pPr>
        <w:spacing w:line="360" w:lineRule="auto"/>
        <w:ind w:firstLineChars="300" w:firstLine="630"/>
      </w:pPr>
      <w:r>
        <w:rPr>
          <w:rFonts w:hint="eastAsia"/>
          <w:bCs/>
        </w:rPr>
        <w:t>识记：平衡</w:t>
      </w:r>
      <w:r>
        <w:t>。</w:t>
      </w:r>
    </w:p>
    <w:p w:rsidR="00061778" w:rsidRDefault="00E22805">
      <w:pPr>
        <w:spacing w:line="360" w:lineRule="auto"/>
        <w:ind w:firstLineChars="300" w:firstLine="630"/>
        <w:rPr>
          <w:bCs/>
        </w:rPr>
      </w:pPr>
      <w:r>
        <w:rPr>
          <w:rFonts w:hint="eastAsia"/>
        </w:rPr>
        <w:t>理解：视觉传达流程设计。</w:t>
      </w:r>
    </w:p>
    <w:p w:rsidR="00061778" w:rsidRDefault="00E22805">
      <w:pPr>
        <w:spacing w:line="360" w:lineRule="auto"/>
        <w:ind w:firstLineChars="300" w:firstLine="630"/>
        <w:rPr>
          <w:bCs/>
        </w:rPr>
      </w:pPr>
      <w:r>
        <w:rPr>
          <w:rFonts w:hint="eastAsia"/>
          <w:bCs/>
        </w:rPr>
        <w:t>应用：平面广告版面设计的原理的案例。</w:t>
      </w:r>
    </w:p>
    <w:p w:rsidR="00061778" w:rsidRDefault="00E22805">
      <w:pPr>
        <w:spacing w:line="360" w:lineRule="auto"/>
      </w:pPr>
      <w:r>
        <w:rPr>
          <w:rFonts w:hint="eastAsia"/>
        </w:rPr>
        <w:t xml:space="preserve"> (</w:t>
      </w:r>
      <w:r>
        <w:rPr>
          <w:rFonts w:hint="eastAsia"/>
        </w:rPr>
        <w:t>四）平面广告版面设计的技巧</w:t>
      </w:r>
    </w:p>
    <w:p w:rsidR="00061778" w:rsidRDefault="00E22805">
      <w:pPr>
        <w:spacing w:line="360" w:lineRule="auto"/>
        <w:ind w:firstLineChars="300" w:firstLine="630"/>
        <w:rPr>
          <w:bCs/>
        </w:rPr>
      </w:pPr>
      <w:r>
        <w:rPr>
          <w:rFonts w:hint="eastAsia"/>
          <w:bCs/>
        </w:rPr>
        <w:t>识记：版心。</w:t>
      </w:r>
    </w:p>
    <w:p w:rsidR="00061778" w:rsidRDefault="00E22805">
      <w:pPr>
        <w:spacing w:line="360" w:lineRule="auto"/>
        <w:ind w:firstLineChars="300" w:firstLine="630"/>
        <w:rPr>
          <w:bCs/>
        </w:rPr>
      </w:pPr>
      <w:r>
        <w:rPr>
          <w:bCs/>
        </w:rPr>
        <w:lastRenderedPageBreak/>
        <w:tab/>
      </w:r>
      <w:r>
        <w:rPr>
          <w:bCs/>
        </w:rPr>
        <w:tab/>
      </w:r>
      <w:r>
        <w:rPr>
          <w:rFonts w:hint="eastAsia"/>
          <w:bCs/>
        </w:rPr>
        <w:t>网格。</w:t>
      </w:r>
    </w:p>
    <w:p w:rsidR="00061778" w:rsidRDefault="00E22805">
      <w:pPr>
        <w:spacing w:line="360" w:lineRule="auto"/>
        <w:ind w:firstLineChars="300" w:firstLine="630"/>
        <w:rPr>
          <w:bCs/>
        </w:rPr>
      </w:pPr>
      <w:r>
        <w:rPr>
          <w:rFonts w:hint="eastAsia"/>
          <w:bCs/>
        </w:rPr>
        <w:t>理解：对比。</w:t>
      </w:r>
    </w:p>
    <w:p w:rsidR="00061778" w:rsidRDefault="00E22805">
      <w:pPr>
        <w:spacing w:line="360" w:lineRule="auto"/>
        <w:ind w:left="630" w:firstLineChars="300" w:firstLine="630"/>
        <w:rPr>
          <w:bCs/>
        </w:rPr>
      </w:pPr>
      <w:r>
        <w:rPr>
          <w:rFonts w:hint="eastAsia"/>
          <w:bCs/>
        </w:rPr>
        <w:t>起与受</w:t>
      </w:r>
      <w:r>
        <w:rPr>
          <w:bCs/>
        </w:rPr>
        <w:t>。</w:t>
      </w:r>
    </w:p>
    <w:p w:rsidR="00061778" w:rsidRDefault="00E22805">
      <w:pPr>
        <w:spacing w:line="360" w:lineRule="auto"/>
        <w:ind w:left="630" w:firstLineChars="300" w:firstLine="630"/>
        <w:rPr>
          <w:bCs/>
        </w:rPr>
      </w:pPr>
      <w:r>
        <w:rPr>
          <w:rFonts w:hint="eastAsia"/>
          <w:bCs/>
        </w:rPr>
        <w:t>压角与对角。</w:t>
      </w:r>
    </w:p>
    <w:p w:rsidR="00061778" w:rsidRDefault="00E22805">
      <w:pPr>
        <w:spacing w:line="360" w:lineRule="auto"/>
        <w:ind w:left="630" w:firstLineChars="300" w:firstLine="630"/>
        <w:rPr>
          <w:bCs/>
        </w:rPr>
      </w:pPr>
      <w:r>
        <w:rPr>
          <w:rFonts w:hint="eastAsia"/>
          <w:bCs/>
        </w:rPr>
        <w:t>文字编排。</w:t>
      </w:r>
    </w:p>
    <w:p w:rsidR="00061778" w:rsidRDefault="00E22805">
      <w:pPr>
        <w:spacing w:line="360" w:lineRule="auto"/>
        <w:ind w:left="630" w:firstLineChars="300" w:firstLine="630"/>
        <w:rPr>
          <w:bCs/>
        </w:rPr>
      </w:pPr>
      <w:r>
        <w:rPr>
          <w:rFonts w:hint="eastAsia"/>
          <w:bCs/>
        </w:rPr>
        <w:t>图片的设计。</w:t>
      </w:r>
    </w:p>
    <w:p w:rsidR="00061778" w:rsidRDefault="00E22805">
      <w:pPr>
        <w:spacing w:line="360" w:lineRule="auto"/>
        <w:ind w:left="630" w:firstLineChars="300" w:firstLine="630"/>
        <w:rPr>
          <w:bCs/>
        </w:rPr>
      </w:pPr>
      <w:r>
        <w:rPr>
          <w:rFonts w:hint="eastAsia"/>
          <w:bCs/>
        </w:rPr>
        <w:t>应用：平面广告版面设计的技巧的案例。</w:t>
      </w:r>
    </w:p>
    <w:p w:rsidR="00061778" w:rsidRDefault="00E22805">
      <w:pPr>
        <w:spacing w:line="360" w:lineRule="auto"/>
        <w:jc w:val="center"/>
        <w:rPr>
          <w:b/>
          <w:bCs/>
        </w:rPr>
      </w:pPr>
      <w:r>
        <w:rPr>
          <w:rFonts w:hint="eastAsia"/>
          <w:b/>
          <w:bCs/>
        </w:rPr>
        <w:t>第六章平面广告的流派与风格</w:t>
      </w:r>
    </w:p>
    <w:p w:rsidR="00061778" w:rsidRDefault="00E22805">
      <w:pPr>
        <w:spacing w:line="360" w:lineRule="auto"/>
        <w:rPr>
          <w:b/>
          <w:bCs/>
        </w:rPr>
      </w:pPr>
      <w:r>
        <w:rPr>
          <w:rFonts w:hint="eastAsia"/>
          <w:b/>
          <w:bCs/>
        </w:rPr>
        <w:t>一、学习目的与要求</w:t>
      </w:r>
    </w:p>
    <w:p w:rsidR="00061778" w:rsidRDefault="00E22805">
      <w:pPr>
        <w:spacing w:line="360" w:lineRule="auto"/>
        <w:ind w:firstLineChars="200" w:firstLine="420"/>
      </w:pPr>
      <w:r>
        <w:rPr>
          <w:rFonts w:hint="eastAsia"/>
        </w:rPr>
        <w:t>通过本章的教学，了解平面广告设计在世界各国的发展</w:t>
      </w:r>
      <w:r>
        <w:t>，</w:t>
      </w:r>
      <w:r>
        <w:rPr>
          <w:rFonts w:hint="eastAsia"/>
        </w:rPr>
        <w:t>掌握平面广告流派和平面广告的发展脉络</w:t>
      </w:r>
      <w:r>
        <w:t>，</w:t>
      </w:r>
      <w:r>
        <w:rPr>
          <w:rFonts w:hint="eastAsia"/>
        </w:rPr>
        <w:t>能够熟悉运用平面广告的各流派风格的设计</w:t>
      </w:r>
      <w:r>
        <w:rPr>
          <w:bCs/>
        </w:rPr>
        <w:t>。</w:t>
      </w:r>
    </w:p>
    <w:p w:rsidR="00061778" w:rsidRDefault="00E22805">
      <w:pPr>
        <w:spacing w:line="360" w:lineRule="auto"/>
        <w:rPr>
          <w:b/>
          <w:bCs/>
        </w:rPr>
      </w:pPr>
      <w:r>
        <w:rPr>
          <w:rFonts w:hint="eastAsia"/>
          <w:b/>
          <w:bCs/>
        </w:rPr>
        <w:t>二、考核知识点与考核目标</w:t>
      </w:r>
    </w:p>
    <w:p w:rsidR="00061778" w:rsidRDefault="00E22805">
      <w:pPr>
        <w:spacing w:line="360" w:lineRule="auto"/>
      </w:pPr>
      <w:r>
        <w:rPr>
          <w:rFonts w:hint="eastAsia"/>
        </w:rPr>
        <w:t>(</w:t>
      </w:r>
      <w:r>
        <w:rPr>
          <w:rFonts w:hint="eastAsia"/>
        </w:rPr>
        <w:t>一</w:t>
      </w:r>
      <w:r>
        <w:rPr>
          <w:rFonts w:hint="eastAsia"/>
        </w:rPr>
        <w:t xml:space="preserve">) </w:t>
      </w:r>
      <w:r>
        <w:rPr>
          <w:rFonts w:hint="eastAsia"/>
        </w:rPr>
        <w:t>欧洲平面广告</w:t>
      </w:r>
    </w:p>
    <w:p w:rsidR="00061778" w:rsidRDefault="00E22805">
      <w:pPr>
        <w:spacing w:line="360" w:lineRule="auto"/>
        <w:ind w:firstLineChars="300" w:firstLine="630"/>
        <w:rPr>
          <w:bCs/>
        </w:rPr>
      </w:pPr>
      <w:r>
        <w:rPr>
          <w:rFonts w:hint="eastAsia"/>
          <w:bCs/>
        </w:rPr>
        <w:t>理解：德国平面广告。</w:t>
      </w:r>
    </w:p>
    <w:p w:rsidR="00061778" w:rsidRDefault="00E22805">
      <w:pPr>
        <w:spacing w:line="360" w:lineRule="auto"/>
        <w:ind w:left="630" w:firstLineChars="300" w:firstLine="630"/>
        <w:rPr>
          <w:bCs/>
        </w:rPr>
      </w:pPr>
      <w:r>
        <w:rPr>
          <w:rFonts w:hint="eastAsia"/>
          <w:bCs/>
        </w:rPr>
        <w:t>瑞士平面广告。</w:t>
      </w:r>
    </w:p>
    <w:p w:rsidR="00061778" w:rsidRDefault="00E22805">
      <w:pPr>
        <w:spacing w:line="360" w:lineRule="auto"/>
        <w:ind w:firstLineChars="300" w:firstLine="630"/>
        <w:rPr>
          <w:bCs/>
        </w:rPr>
      </w:pPr>
      <w:r>
        <w:rPr>
          <w:bCs/>
        </w:rPr>
        <w:tab/>
      </w:r>
      <w:r>
        <w:rPr>
          <w:bCs/>
        </w:rPr>
        <w:tab/>
      </w:r>
      <w:r>
        <w:rPr>
          <w:rFonts w:hint="eastAsia"/>
          <w:bCs/>
        </w:rPr>
        <w:t>波兰平面广告。</w:t>
      </w:r>
    </w:p>
    <w:p w:rsidR="00061778" w:rsidRDefault="00E22805">
      <w:pPr>
        <w:spacing w:line="360" w:lineRule="auto"/>
        <w:ind w:firstLineChars="300" w:firstLine="630"/>
        <w:rPr>
          <w:bCs/>
        </w:rPr>
      </w:pPr>
      <w:r>
        <w:rPr>
          <w:bCs/>
        </w:rPr>
        <w:tab/>
      </w:r>
      <w:r>
        <w:rPr>
          <w:bCs/>
        </w:rPr>
        <w:tab/>
      </w:r>
      <w:r>
        <w:rPr>
          <w:rFonts w:hint="eastAsia"/>
          <w:bCs/>
        </w:rPr>
        <w:t>法国平面广告。</w:t>
      </w:r>
    </w:p>
    <w:p w:rsidR="00061778" w:rsidRDefault="00E22805">
      <w:pPr>
        <w:spacing w:line="360" w:lineRule="auto"/>
        <w:ind w:firstLineChars="300" w:firstLine="630"/>
        <w:rPr>
          <w:bCs/>
        </w:rPr>
      </w:pPr>
      <w:r>
        <w:rPr>
          <w:bCs/>
        </w:rPr>
        <w:tab/>
      </w:r>
      <w:r>
        <w:rPr>
          <w:bCs/>
        </w:rPr>
        <w:tab/>
      </w:r>
      <w:r>
        <w:rPr>
          <w:rFonts w:hint="eastAsia"/>
          <w:bCs/>
        </w:rPr>
        <w:t>北欧平面广告</w:t>
      </w:r>
      <w:r>
        <w:rPr>
          <w:bCs/>
        </w:rPr>
        <w:t>。</w:t>
      </w:r>
    </w:p>
    <w:p w:rsidR="00061778" w:rsidRDefault="00E22805">
      <w:pPr>
        <w:spacing w:line="360" w:lineRule="auto"/>
        <w:ind w:firstLineChars="300" w:firstLine="630"/>
        <w:rPr>
          <w:bCs/>
        </w:rPr>
      </w:pPr>
      <w:r>
        <w:rPr>
          <w:rFonts w:hint="eastAsia"/>
          <w:bCs/>
        </w:rPr>
        <w:t>应用</w:t>
      </w:r>
      <w:r>
        <w:rPr>
          <w:bCs/>
        </w:rPr>
        <w:t>：</w:t>
      </w:r>
      <w:r>
        <w:rPr>
          <w:rFonts w:hint="eastAsia"/>
          <w:bCs/>
        </w:rPr>
        <w:t>欧洲平面广告的案例。</w:t>
      </w:r>
    </w:p>
    <w:p w:rsidR="00061778" w:rsidRDefault="00E22805">
      <w:pPr>
        <w:spacing w:line="360" w:lineRule="auto"/>
      </w:pPr>
      <w:r>
        <w:rPr>
          <w:rFonts w:hint="eastAsia"/>
        </w:rPr>
        <w:t>(</w:t>
      </w:r>
      <w:r>
        <w:rPr>
          <w:rFonts w:hint="eastAsia"/>
        </w:rPr>
        <w:t>二</w:t>
      </w:r>
      <w:r>
        <w:rPr>
          <w:rFonts w:hint="eastAsia"/>
        </w:rPr>
        <w:t>)</w:t>
      </w:r>
      <w:r>
        <w:rPr>
          <w:rFonts w:hint="eastAsia"/>
        </w:rPr>
        <w:t>美国平面广告</w:t>
      </w:r>
    </w:p>
    <w:p w:rsidR="00061778" w:rsidRDefault="00E22805">
      <w:pPr>
        <w:spacing w:line="360" w:lineRule="auto"/>
        <w:ind w:firstLineChars="300" w:firstLine="630"/>
        <w:rPr>
          <w:bCs/>
        </w:rPr>
      </w:pPr>
      <w:r>
        <w:rPr>
          <w:rFonts w:hint="eastAsia"/>
          <w:bCs/>
        </w:rPr>
        <w:t>理解：纽约平面设计派。</w:t>
      </w:r>
    </w:p>
    <w:p w:rsidR="00061778" w:rsidRDefault="00E22805">
      <w:pPr>
        <w:spacing w:line="360" w:lineRule="auto"/>
        <w:ind w:left="630" w:firstLineChars="300" w:firstLine="630"/>
        <w:rPr>
          <w:bCs/>
        </w:rPr>
      </w:pPr>
      <w:r>
        <w:rPr>
          <w:rFonts w:hint="eastAsia"/>
          <w:bCs/>
        </w:rPr>
        <w:t>图钉派。</w:t>
      </w:r>
    </w:p>
    <w:p w:rsidR="00061778" w:rsidRDefault="00E22805">
      <w:pPr>
        <w:spacing w:line="360" w:lineRule="auto"/>
        <w:ind w:left="630" w:firstLineChars="300" w:firstLine="630"/>
        <w:rPr>
          <w:bCs/>
        </w:rPr>
      </w:pPr>
      <w:r>
        <w:rPr>
          <w:rFonts w:hint="eastAsia"/>
          <w:bCs/>
        </w:rPr>
        <w:t>怪诞平面广告运动。</w:t>
      </w:r>
    </w:p>
    <w:p w:rsidR="00061778" w:rsidRDefault="00E22805">
      <w:pPr>
        <w:spacing w:line="360" w:lineRule="auto"/>
        <w:ind w:left="630" w:firstLineChars="300" w:firstLine="630"/>
        <w:rPr>
          <w:bCs/>
        </w:rPr>
      </w:pPr>
      <w:r>
        <w:rPr>
          <w:rFonts w:hint="eastAsia"/>
          <w:bCs/>
        </w:rPr>
        <w:t>湾区派和里特罗派</w:t>
      </w:r>
      <w:r>
        <w:rPr>
          <w:bCs/>
        </w:rPr>
        <w:t>。</w:t>
      </w:r>
    </w:p>
    <w:p w:rsidR="00061778" w:rsidRDefault="00E22805">
      <w:pPr>
        <w:spacing w:line="360" w:lineRule="auto"/>
        <w:ind w:firstLineChars="300" w:firstLine="630"/>
        <w:rPr>
          <w:bCs/>
        </w:rPr>
      </w:pPr>
      <w:r>
        <w:rPr>
          <w:rFonts w:hint="eastAsia"/>
          <w:bCs/>
        </w:rPr>
        <w:t>应用</w:t>
      </w:r>
      <w:r>
        <w:rPr>
          <w:bCs/>
        </w:rPr>
        <w:t>：</w:t>
      </w:r>
      <w:r>
        <w:rPr>
          <w:rFonts w:hint="eastAsia"/>
          <w:bCs/>
        </w:rPr>
        <w:t>美国平面广告的案例</w:t>
      </w:r>
      <w:r>
        <w:rPr>
          <w:bCs/>
        </w:rPr>
        <w:t>。</w:t>
      </w:r>
    </w:p>
    <w:p w:rsidR="00061778" w:rsidRDefault="00E22805">
      <w:pPr>
        <w:spacing w:line="360" w:lineRule="auto"/>
      </w:pPr>
      <w:r>
        <w:rPr>
          <w:rFonts w:hint="eastAsia"/>
        </w:rPr>
        <w:t xml:space="preserve"> (</w:t>
      </w:r>
      <w:r>
        <w:rPr>
          <w:rFonts w:hint="eastAsia"/>
        </w:rPr>
        <w:t>三）亚洲平面广告</w:t>
      </w:r>
    </w:p>
    <w:p w:rsidR="00061778" w:rsidRDefault="00E22805">
      <w:pPr>
        <w:spacing w:line="360" w:lineRule="auto"/>
        <w:ind w:firstLineChars="300" w:firstLine="630"/>
      </w:pPr>
      <w:r>
        <w:rPr>
          <w:rFonts w:hint="eastAsia"/>
          <w:bCs/>
        </w:rPr>
        <w:t>识记：日本平面广告主要设计师</w:t>
      </w:r>
      <w:r>
        <w:rPr>
          <w:bCs/>
        </w:rPr>
        <w:t>、</w:t>
      </w:r>
      <w:r>
        <w:rPr>
          <w:rFonts w:hint="eastAsia"/>
          <w:bCs/>
        </w:rPr>
        <w:t>中国香港地区平面广告优秀的设计师</w:t>
      </w:r>
      <w:r>
        <w:t>。</w:t>
      </w:r>
    </w:p>
    <w:p w:rsidR="00061778" w:rsidRDefault="00E22805">
      <w:pPr>
        <w:spacing w:line="360" w:lineRule="auto"/>
        <w:ind w:firstLineChars="300" w:firstLine="630"/>
      </w:pPr>
      <w:r>
        <w:rPr>
          <w:rFonts w:hint="eastAsia"/>
        </w:rPr>
        <w:t>理解：日本平面广告。</w:t>
      </w:r>
    </w:p>
    <w:p w:rsidR="00061778" w:rsidRDefault="00E22805">
      <w:pPr>
        <w:spacing w:line="360" w:lineRule="auto"/>
        <w:ind w:left="630" w:firstLineChars="300" w:firstLine="630"/>
      </w:pPr>
      <w:r>
        <w:rPr>
          <w:rFonts w:hint="eastAsia"/>
        </w:rPr>
        <w:t>中国香港地区平面广告。</w:t>
      </w:r>
    </w:p>
    <w:p w:rsidR="00061778" w:rsidRDefault="00E22805">
      <w:pPr>
        <w:spacing w:line="360" w:lineRule="auto"/>
        <w:ind w:left="630" w:firstLineChars="300" w:firstLine="630"/>
      </w:pPr>
      <w:r>
        <w:rPr>
          <w:rFonts w:hint="eastAsia"/>
        </w:rPr>
        <w:t>中国内地平面广告。</w:t>
      </w:r>
    </w:p>
    <w:p w:rsidR="00061778" w:rsidRDefault="00E22805">
      <w:pPr>
        <w:spacing w:line="360" w:lineRule="auto"/>
        <w:ind w:firstLineChars="300" w:firstLine="630"/>
        <w:rPr>
          <w:bCs/>
        </w:rPr>
      </w:pPr>
      <w:r>
        <w:rPr>
          <w:rFonts w:hint="eastAsia"/>
          <w:bCs/>
        </w:rPr>
        <w:lastRenderedPageBreak/>
        <w:t>应用：亚洲平面广告的案例。</w:t>
      </w:r>
    </w:p>
    <w:p w:rsidR="00061778" w:rsidRDefault="00E22805">
      <w:pPr>
        <w:spacing w:line="360" w:lineRule="auto"/>
        <w:jc w:val="center"/>
        <w:rPr>
          <w:b/>
          <w:bCs/>
        </w:rPr>
      </w:pPr>
      <w:r>
        <w:rPr>
          <w:rFonts w:hint="eastAsia"/>
          <w:b/>
          <w:bCs/>
        </w:rPr>
        <w:t>第七章平面广告设计案例分析</w:t>
      </w:r>
    </w:p>
    <w:p w:rsidR="00061778" w:rsidRDefault="00E22805">
      <w:pPr>
        <w:spacing w:line="360" w:lineRule="auto"/>
        <w:rPr>
          <w:b/>
          <w:bCs/>
        </w:rPr>
      </w:pPr>
      <w:r>
        <w:rPr>
          <w:rFonts w:hint="eastAsia"/>
          <w:b/>
          <w:bCs/>
        </w:rPr>
        <w:t>一、学习目的与要求</w:t>
      </w:r>
    </w:p>
    <w:p w:rsidR="00061778" w:rsidRDefault="00E22805">
      <w:pPr>
        <w:spacing w:line="360" w:lineRule="auto"/>
        <w:ind w:firstLineChars="200" w:firstLine="420"/>
      </w:pPr>
      <w:r>
        <w:rPr>
          <w:rFonts w:hint="eastAsia"/>
        </w:rPr>
        <w:t>通过本章的教学，了解平面广告设计经典案例，并通过对经典案例的创意背景、设计理念、设计过程的理解提高设计能力</w:t>
      </w:r>
      <w:r>
        <w:rPr>
          <w:bCs/>
        </w:rPr>
        <w:t>。</w:t>
      </w:r>
    </w:p>
    <w:p w:rsidR="00061778" w:rsidRDefault="00E22805">
      <w:pPr>
        <w:spacing w:line="360" w:lineRule="auto"/>
        <w:rPr>
          <w:b/>
          <w:bCs/>
        </w:rPr>
      </w:pPr>
      <w:r>
        <w:rPr>
          <w:rFonts w:hint="eastAsia"/>
          <w:b/>
          <w:bCs/>
        </w:rPr>
        <w:t>二、考核知识点与考核目标</w:t>
      </w:r>
    </w:p>
    <w:p w:rsidR="00061778" w:rsidRDefault="00E22805">
      <w:pPr>
        <w:spacing w:line="360" w:lineRule="auto"/>
      </w:pPr>
      <w:r>
        <w:rPr>
          <w:rFonts w:hint="eastAsia"/>
        </w:rPr>
        <w:t>(</w:t>
      </w:r>
      <w:r>
        <w:rPr>
          <w:rFonts w:hint="eastAsia"/>
        </w:rPr>
        <w:t>一</w:t>
      </w:r>
      <w:r>
        <w:rPr>
          <w:rFonts w:hint="eastAsia"/>
        </w:rPr>
        <w:t xml:space="preserve">) </w:t>
      </w:r>
      <w:r>
        <w:rPr>
          <w:rFonts w:hint="eastAsia"/>
        </w:rPr>
        <w:t>绝对伏特加广告设计</w:t>
      </w:r>
    </w:p>
    <w:p w:rsidR="00061778" w:rsidRDefault="00E22805">
      <w:pPr>
        <w:spacing w:line="360" w:lineRule="auto"/>
        <w:ind w:firstLineChars="300" w:firstLine="630"/>
        <w:rPr>
          <w:bCs/>
        </w:rPr>
      </w:pPr>
      <w:r>
        <w:rPr>
          <w:rFonts w:hint="eastAsia"/>
          <w:bCs/>
        </w:rPr>
        <w:t>理解：广告设计的</w:t>
      </w:r>
      <w:r>
        <w:rPr>
          <w:rFonts w:hint="eastAsia"/>
        </w:rPr>
        <w:t>创意背景、设计理念、设计过程</w:t>
      </w:r>
      <w:r>
        <w:rPr>
          <w:bCs/>
        </w:rPr>
        <w:t>。</w:t>
      </w:r>
    </w:p>
    <w:p w:rsidR="00061778" w:rsidRDefault="00E22805">
      <w:pPr>
        <w:spacing w:line="360" w:lineRule="auto"/>
      </w:pPr>
      <w:r>
        <w:rPr>
          <w:rFonts w:hint="eastAsia"/>
        </w:rPr>
        <w:t>(</w:t>
      </w:r>
      <w:r>
        <w:rPr>
          <w:rFonts w:hint="eastAsia"/>
        </w:rPr>
        <w:t>二</w:t>
      </w:r>
      <w:r>
        <w:rPr>
          <w:rFonts w:hint="eastAsia"/>
        </w:rPr>
        <w:t>)</w:t>
      </w:r>
      <w:r>
        <w:rPr>
          <w:rFonts w:hint="eastAsia"/>
        </w:rPr>
        <w:t>无印良品的广告设计</w:t>
      </w:r>
    </w:p>
    <w:p w:rsidR="00061778" w:rsidRDefault="00E22805">
      <w:pPr>
        <w:spacing w:line="360" w:lineRule="auto"/>
        <w:ind w:firstLineChars="300" w:firstLine="630"/>
        <w:rPr>
          <w:bCs/>
        </w:rPr>
      </w:pPr>
      <w:r>
        <w:rPr>
          <w:rFonts w:hint="eastAsia"/>
          <w:bCs/>
        </w:rPr>
        <w:t>理解：广告设计的</w:t>
      </w:r>
      <w:r>
        <w:rPr>
          <w:rFonts w:hint="eastAsia"/>
        </w:rPr>
        <w:t>创意背景、设计理念、设计过程</w:t>
      </w:r>
      <w:r>
        <w:rPr>
          <w:bCs/>
        </w:rPr>
        <w:t>。</w:t>
      </w:r>
    </w:p>
    <w:p w:rsidR="00061778" w:rsidRDefault="00E22805">
      <w:pPr>
        <w:spacing w:line="360" w:lineRule="auto"/>
      </w:pPr>
      <w:r>
        <w:rPr>
          <w:rFonts w:hint="eastAsia"/>
        </w:rPr>
        <w:t>(</w:t>
      </w:r>
      <w:r>
        <w:rPr>
          <w:rFonts w:hint="eastAsia"/>
        </w:rPr>
        <w:t>三）《普天同庆》广告设计</w:t>
      </w:r>
    </w:p>
    <w:p w:rsidR="00061778" w:rsidRDefault="00E22805">
      <w:pPr>
        <w:spacing w:line="360" w:lineRule="auto"/>
        <w:ind w:firstLineChars="300" w:firstLine="630"/>
        <w:rPr>
          <w:bCs/>
        </w:rPr>
      </w:pPr>
      <w:r>
        <w:rPr>
          <w:rFonts w:hint="eastAsia"/>
          <w:bCs/>
        </w:rPr>
        <w:t>理解：广告设计的</w:t>
      </w:r>
      <w:r>
        <w:rPr>
          <w:rFonts w:hint="eastAsia"/>
        </w:rPr>
        <w:t>创意背景、设计理念、设计过程</w:t>
      </w:r>
      <w:r>
        <w:rPr>
          <w:bCs/>
        </w:rPr>
        <w:t>。</w:t>
      </w:r>
    </w:p>
    <w:p w:rsidR="00061778" w:rsidRDefault="00E22805">
      <w:pPr>
        <w:spacing w:line="360" w:lineRule="auto"/>
      </w:pPr>
      <w:r>
        <w:rPr>
          <w:rFonts w:hint="eastAsia"/>
        </w:rPr>
        <w:t>(</w:t>
      </w:r>
      <w:r>
        <w:rPr>
          <w:rFonts w:hint="eastAsia"/>
        </w:rPr>
        <w:t>四）《洋火》广告设计</w:t>
      </w:r>
    </w:p>
    <w:p w:rsidR="00061778" w:rsidRDefault="00E22805">
      <w:pPr>
        <w:spacing w:line="360" w:lineRule="auto"/>
        <w:ind w:firstLineChars="300" w:firstLine="630"/>
        <w:rPr>
          <w:bCs/>
        </w:rPr>
      </w:pPr>
      <w:r>
        <w:rPr>
          <w:rFonts w:hint="eastAsia"/>
          <w:bCs/>
        </w:rPr>
        <w:t>理解：广告设计的</w:t>
      </w:r>
      <w:r>
        <w:rPr>
          <w:rFonts w:hint="eastAsia"/>
        </w:rPr>
        <w:t>创意背景、设计理念、设计过程</w:t>
      </w:r>
      <w:r>
        <w:rPr>
          <w:bCs/>
        </w:rPr>
        <w:t>。</w:t>
      </w:r>
    </w:p>
    <w:p w:rsidR="00061778" w:rsidRDefault="00E22805">
      <w:pPr>
        <w:spacing w:line="360" w:lineRule="auto"/>
      </w:pPr>
      <w:r>
        <w:rPr>
          <w:rFonts w:hint="eastAsia"/>
        </w:rPr>
        <w:t>(</w:t>
      </w:r>
      <w:r>
        <w:rPr>
          <w:rFonts w:hint="eastAsia"/>
        </w:rPr>
        <w:t>五）《爱书》广告设计</w:t>
      </w:r>
    </w:p>
    <w:p w:rsidR="00061778" w:rsidRDefault="00E22805">
      <w:pPr>
        <w:spacing w:line="360" w:lineRule="auto"/>
        <w:ind w:firstLineChars="300" w:firstLine="630"/>
        <w:rPr>
          <w:bCs/>
        </w:rPr>
      </w:pPr>
      <w:r>
        <w:rPr>
          <w:rFonts w:hint="eastAsia"/>
          <w:bCs/>
        </w:rPr>
        <w:t>理解：广告设计的</w:t>
      </w:r>
      <w:r>
        <w:rPr>
          <w:rFonts w:hint="eastAsia"/>
        </w:rPr>
        <w:t>创意背景、设计理念、设计过程</w:t>
      </w:r>
      <w:r>
        <w:rPr>
          <w:bCs/>
        </w:rPr>
        <w:t>。</w:t>
      </w:r>
    </w:p>
    <w:p w:rsidR="00061778" w:rsidRDefault="00E22805">
      <w:pPr>
        <w:ind w:firstLine="420"/>
        <w:jc w:val="center"/>
        <w:rPr>
          <w:b/>
          <w:bCs/>
          <w:sz w:val="28"/>
          <w:szCs w:val="28"/>
        </w:rPr>
      </w:pPr>
      <w:r>
        <w:rPr>
          <w:rFonts w:hint="eastAsia"/>
          <w:b/>
          <w:bCs/>
          <w:sz w:val="28"/>
          <w:szCs w:val="28"/>
        </w:rPr>
        <w:t>第三部分有关说明与实施要求</w:t>
      </w:r>
    </w:p>
    <w:p w:rsidR="00061778" w:rsidRDefault="00E22805">
      <w:pPr>
        <w:spacing w:line="360" w:lineRule="auto"/>
        <w:rPr>
          <w:b/>
          <w:bCs/>
        </w:rPr>
      </w:pPr>
      <w:r>
        <w:rPr>
          <w:rFonts w:hint="eastAsia"/>
          <w:b/>
          <w:bCs/>
        </w:rPr>
        <w:t>一、考核的能力层次表述</w:t>
      </w:r>
    </w:p>
    <w:p w:rsidR="00061778" w:rsidRDefault="00E22805">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061778" w:rsidRDefault="00E22805">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061778" w:rsidRDefault="00E22805">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061778" w:rsidRDefault="00E22805">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061778" w:rsidRDefault="00E22805">
      <w:pPr>
        <w:spacing w:line="360" w:lineRule="auto"/>
        <w:rPr>
          <w:b/>
          <w:bCs/>
        </w:rPr>
      </w:pPr>
      <w:r>
        <w:rPr>
          <w:rFonts w:hint="eastAsia"/>
          <w:b/>
          <w:bCs/>
        </w:rPr>
        <w:t>二、指定教材</w:t>
      </w:r>
    </w:p>
    <w:p w:rsidR="00061778" w:rsidRDefault="00E22805">
      <w:pPr>
        <w:spacing w:line="360" w:lineRule="auto"/>
        <w:ind w:firstLineChars="200" w:firstLine="420"/>
        <w:rPr>
          <w:bCs/>
        </w:rPr>
      </w:pPr>
      <w:r>
        <w:rPr>
          <w:rFonts w:ascii="宋体" w:hAnsi="宋体" w:hint="eastAsia"/>
        </w:rPr>
        <w:t>《平面广告设计》闫承恂著，化学工业出版社，2021年版</w:t>
      </w:r>
    </w:p>
    <w:p w:rsidR="00061778" w:rsidRDefault="00E22805">
      <w:pPr>
        <w:spacing w:line="360" w:lineRule="auto"/>
        <w:rPr>
          <w:b/>
          <w:bCs/>
        </w:rPr>
      </w:pPr>
      <w:r>
        <w:rPr>
          <w:rFonts w:hint="eastAsia"/>
          <w:b/>
          <w:bCs/>
        </w:rPr>
        <w:t>三、自学方法指导</w:t>
      </w:r>
    </w:p>
    <w:p w:rsidR="00061778" w:rsidRDefault="00E22805">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w:t>
      </w:r>
      <w:r>
        <w:rPr>
          <w:rFonts w:ascii="宋体" w:hAnsi="宋体" w:hint="eastAsia"/>
          <w:bCs/>
        </w:rPr>
        <w:lastRenderedPageBreak/>
        <w:t>点的能力层次要求和考核目标，以便在阅读教材时做到心中有数，有的放矢。</w:t>
      </w:r>
    </w:p>
    <w:p w:rsidR="00061778" w:rsidRDefault="00E22805">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061778" w:rsidRDefault="00E22805">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061778" w:rsidRDefault="00E22805">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061778" w:rsidRDefault="00E22805">
      <w:pPr>
        <w:spacing w:line="360" w:lineRule="auto"/>
        <w:rPr>
          <w:b/>
          <w:bCs/>
        </w:rPr>
      </w:pPr>
      <w:r>
        <w:rPr>
          <w:rFonts w:hint="eastAsia"/>
          <w:b/>
          <w:bCs/>
        </w:rPr>
        <w:t>四、对社会助学的要求</w:t>
      </w:r>
    </w:p>
    <w:p w:rsidR="00061778" w:rsidRDefault="00E22805">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061778" w:rsidRDefault="00E22805">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061778" w:rsidRDefault="00E22805">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061778" w:rsidRDefault="00E22805">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061778" w:rsidRDefault="00E22805">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061778" w:rsidRDefault="00E22805">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061778" w:rsidRDefault="00E22805">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061778" w:rsidRDefault="00E22805">
      <w:pPr>
        <w:spacing w:line="360" w:lineRule="auto"/>
        <w:ind w:left="284" w:firstLine="76"/>
        <w:rPr>
          <w:rFonts w:ascii="宋体" w:hAnsi="宋体"/>
          <w:bCs/>
        </w:rPr>
      </w:pPr>
      <w:r>
        <w:rPr>
          <w:rFonts w:ascii="宋体" w:hAnsi="宋体" w:hint="eastAsia"/>
          <w:bCs/>
        </w:rPr>
        <w:t>8、助学学时：本课程共</w:t>
      </w:r>
      <w:r>
        <w:rPr>
          <w:rFonts w:ascii="宋体" w:hAnsi="宋体"/>
          <w:bCs/>
        </w:rPr>
        <w:t>6</w:t>
      </w:r>
      <w:r>
        <w:rPr>
          <w:rFonts w:ascii="宋体" w:hAnsi="宋体" w:hint="eastAsia"/>
          <w:bCs/>
        </w:rPr>
        <w:t>学分，建议总课时</w:t>
      </w:r>
      <w:r>
        <w:rPr>
          <w:rFonts w:ascii="宋体" w:hAnsi="宋体"/>
          <w:bCs/>
        </w:rPr>
        <w:t>108</w:t>
      </w:r>
      <w:r>
        <w:rPr>
          <w:rFonts w:ascii="宋体" w:hAnsi="宋体" w:hint="eastAsia"/>
          <w:bCs/>
        </w:rPr>
        <w:t xml:space="preserve">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061778">
        <w:trPr>
          <w:trHeight w:val="141"/>
        </w:trPr>
        <w:tc>
          <w:tcPr>
            <w:tcW w:w="1832"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061778">
        <w:tc>
          <w:tcPr>
            <w:tcW w:w="1832" w:type="dxa"/>
            <w:tcBorders>
              <w:top w:val="single" w:sz="4" w:space="0" w:color="auto"/>
              <w:left w:val="single" w:sz="4" w:space="0" w:color="auto"/>
              <w:bottom w:val="single" w:sz="4" w:space="0" w:color="auto"/>
              <w:right w:val="single" w:sz="4" w:space="0" w:color="auto"/>
            </w:tcBorders>
            <w:vAlign w:val="center"/>
          </w:tcPr>
          <w:p w:rsidR="00061778" w:rsidRDefault="00E22805">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061778" w:rsidRDefault="00E22805">
            <w:pPr>
              <w:spacing w:line="360" w:lineRule="auto"/>
              <w:jc w:val="center"/>
            </w:pPr>
            <w:r>
              <w:rPr>
                <w:rFonts w:hint="eastAsia"/>
              </w:rPr>
              <w:t>广告概述</w:t>
            </w:r>
          </w:p>
        </w:tc>
        <w:tc>
          <w:tcPr>
            <w:tcW w:w="1807" w:type="dxa"/>
            <w:tcBorders>
              <w:top w:val="single" w:sz="4" w:space="0" w:color="auto"/>
              <w:left w:val="single" w:sz="4" w:space="0" w:color="auto"/>
              <w:bottom w:val="single" w:sz="4" w:space="0" w:color="auto"/>
              <w:right w:val="single" w:sz="4" w:space="0" w:color="auto"/>
            </w:tcBorders>
            <w:vAlign w:val="center"/>
          </w:tcPr>
          <w:p w:rsidR="00061778" w:rsidRDefault="00E22805">
            <w:pPr>
              <w:spacing w:line="360" w:lineRule="auto"/>
              <w:jc w:val="center"/>
            </w:pPr>
            <w:r>
              <w:t>10</w:t>
            </w:r>
          </w:p>
        </w:tc>
      </w:tr>
      <w:tr w:rsidR="00061778">
        <w:tc>
          <w:tcPr>
            <w:tcW w:w="1832"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rPr>
                <w:rFonts w:ascii="宋体" w:hAnsi="宋体"/>
                <w:bCs/>
                <w:color w:val="000000"/>
              </w:rPr>
            </w:pPr>
            <w:r>
              <w:rPr>
                <w:rFonts w:hint="eastAsia"/>
              </w:rPr>
              <w:t>第二章</w:t>
            </w:r>
          </w:p>
        </w:tc>
        <w:tc>
          <w:tcPr>
            <w:tcW w:w="2841" w:type="dxa"/>
            <w:tcBorders>
              <w:top w:val="single" w:sz="4" w:space="0" w:color="auto"/>
              <w:left w:val="single" w:sz="4" w:space="0" w:color="auto"/>
              <w:bottom w:val="single" w:sz="4" w:space="0" w:color="auto"/>
              <w:right w:val="single" w:sz="4" w:space="0" w:color="auto"/>
            </w:tcBorders>
          </w:tcPr>
          <w:p w:rsidR="00061778" w:rsidRDefault="00E22805">
            <w:pPr>
              <w:spacing w:line="360" w:lineRule="auto"/>
              <w:jc w:val="center"/>
              <w:rPr>
                <w:rFonts w:ascii="宋体" w:hAnsi="宋体"/>
                <w:color w:val="000000"/>
              </w:rPr>
            </w:pPr>
            <w:r>
              <w:rPr>
                <w:rFonts w:hint="eastAsia"/>
              </w:rPr>
              <w:t>广告策划</w:t>
            </w:r>
          </w:p>
        </w:tc>
        <w:tc>
          <w:tcPr>
            <w:tcW w:w="1807"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rPr>
                <w:rFonts w:ascii="宋体" w:hAnsi="宋体"/>
                <w:color w:val="000000"/>
              </w:rPr>
            </w:pPr>
            <w:r>
              <w:rPr>
                <w:rFonts w:ascii="宋体" w:hAnsi="宋体"/>
                <w:color w:val="000000"/>
              </w:rPr>
              <w:t>12</w:t>
            </w:r>
          </w:p>
        </w:tc>
      </w:tr>
      <w:tr w:rsidR="00061778">
        <w:tc>
          <w:tcPr>
            <w:tcW w:w="1832"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rPr>
                <w:rFonts w:ascii="宋体" w:hAnsi="宋体"/>
                <w:bCs/>
                <w:color w:val="000000"/>
              </w:rPr>
            </w:pPr>
            <w:r>
              <w:rPr>
                <w:rFonts w:hint="eastAsia"/>
              </w:rPr>
              <w:t>第三章</w:t>
            </w:r>
          </w:p>
        </w:tc>
        <w:tc>
          <w:tcPr>
            <w:tcW w:w="2841" w:type="dxa"/>
            <w:tcBorders>
              <w:top w:val="single" w:sz="4" w:space="0" w:color="auto"/>
              <w:left w:val="single" w:sz="4" w:space="0" w:color="auto"/>
              <w:bottom w:val="single" w:sz="4" w:space="0" w:color="auto"/>
              <w:right w:val="single" w:sz="4" w:space="0" w:color="auto"/>
            </w:tcBorders>
          </w:tcPr>
          <w:p w:rsidR="00061778" w:rsidRDefault="00E22805">
            <w:pPr>
              <w:spacing w:line="360" w:lineRule="auto"/>
              <w:jc w:val="center"/>
              <w:rPr>
                <w:rFonts w:ascii="宋体" w:hAnsi="宋体"/>
                <w:color w:val="000000"/>
              </w:rPr>
            </w:pPr>
            <w:r>
              <w:rPr>
                <w:rFonts w:hint="eastAsia"/>
              </w:rPr>
              <w:t>广告创意</w:t>
            </w:r>
          </w:p>
        </w:tc>
        <w:tc>
          <w:tcPr>
            <w:tcW w:w="1807"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rPr>
                <w:rFonts w:ascii="宋体" w:hAnsi="宋体"/>
                <w:color w:val="000000"/>
              </w:rPr>
            </w:pPr>
            <w:r>
              <w:rPr>
                <w:rFonts w:ascii="宋体" w:hAnsi="宋体"/>
                <w:color w:val="000000"/>
              </w:rPr>
              <w:t>18</w:t>
            </w:r>
          </w:p>
        </w:tc>
      </w:tr>
      <w:tr w:rsidR="00061778">
        <w:tc>
          <w:tcPr>
            <w:tcW w:w="1832"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rPr>
                <w:rFonts w:ascii="宋体" w:hAnsi="宋体"/>
                <w:bCs/>
                <w:color w:val="000000"/>
              </w:rPr>
            </w:pPr>
            <w:r>
              <w:rPr>
                <w:rFonts w:hint="eastAsia"/>
              </w:rPr>
              <w:t>第四章</w:t>
            </w:r>
          </w:p>
        </w:tc>
        <w:tc>
          <w:tcPr>
            <w:tcW w:w="2841" w:type="dxa"/>
            <w:tcBorders>
              <w:top w:val="single" w:sz="4" w:space="0" w:color="auto"/>
              <w:left w:val="single" w:sz="4" w:space="0" w:color="auto"/>
              <w:bottom w:val="single" w:sz="4" w:space="0" w:color="auto"/>
              <w:right w:val="single" w:sz="4" w:space="0" w:color="auto"/>
            </w:tcBorders>
          </w:tcPr>
          <w:p w:rsidR="00061778" w:rsidRDefault="00E22805">
            <w:pPr>
              <w:spacing w:line="360" w:lineRule="auto"/>
              <w:jc w:val="center"/>
              <w:rPr>
                <w:rFonts w:ascii="宋体" w:hAnsi="宋体"/>
                <w:color w:val="000000"/>
              </w:rPr>
            </w:pPr>
            <w:r>
              <w:rPr>
                <w:rFonts w:hint="eastAsia"/>
              </w:rPr>
              <w:t>平面广告构成要素</w:t>
            </w:r>
          </w:p>
        </w:tc>
        <w:tc>
          <w:tcPr>
            <w:tcW w:w="1807"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rPr>
                <w:rFonts w:ascii="宋体" w:hAnsi="宋体"/>
                <w:color w:val="000000"/>
              </w:rPr>
            </w:pPr>
            <w:r>
              <w:rPr>
                <w:rFonts w:ascii="宋体" w:hAnsi="宋体"/>
                <w:color w:val="000000"/>
              </w:rPr>
              <w:t>26</w:t>
            </w:r>
          </w:p>
        </w:tc>
      </w:tr>
      <w:tr w:rsidR="00061778">
        <w:tc>
          <w:tcPr>
            <w:tcW w:w="1832"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rPr>
                <w:rFonts w:ascii="宋体" w:hAnsi="宋体"/>
                <w:bCs/>
                <w:color w:val="000000"/>
              </w:rPr>
            </w:pPr>
            <w:r>
              <w:rPr>
                <w:rFonts w:hint="eastAsia"/>
              </w:rPr>
              <w:lastRenderedPageBreak/>
              <w:t>第五章</w:t>
            </w:r>
          </w:p>
        </w:tc>
        <w:tc>
          <w:tcPr>
            <w:tcW w:w="2841"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rPr>
                <w:rFonts w:ascii="宋体" w:hAnsi="宋体"/>
                <w:color w:val="000000"/>
              </w:rPr>
            </w:pPr>
            <w:r>
              <w:rPr>
                <w:rFonts w:hint="eastAsia"/>
              </w:rPr>
              <w:t>平面广告的版面设计</w:t>
            </w:r>
          </w:p>
        </w:tc>
        <w:tc>
          <w:tcPr>
            <w:tcW w:w="1807"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rPr>
                <w:rFonts w:ascii="宋体" w:hAnsi="宋体"/>
                <w:color w:val="000000"/>
              </w:rPr>
            </w:pPr>
            <w:r>
              <w:rPr>
                <w:rFonts w:ascii="宋体" w:hAnsi="宋体"/>
                <w:color w:val="000000"/>
              </w:rPr>
              <w:t>18</w:t>
            </w:r>
          </w:p>
        </w:tc>
      </w:tr>
      <w:tr w:rsidR="00061778">
        <w:tc>
          <w:tcPr>
            <w:tcW w:w="1832"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pPr>
            <w:r>
              <w:rPr>
                <w:rFonts w:hint="eastAsia"/>
              </w:rPr>
              <w:t>第六章</w:t>
            </w:r>
          </w:p>
        </w:tc>
        <w:tc>
          <w:tcPr>
            <w:tcW w:w="2841"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pPr>
            <w:r>
              <w:rPr>
                <w:rFonts w:hint="eastAsia"/>
              </w:rPr>
              <w:t>平面广告的流派与风格</w:t>
            </w:r>
          </w:p>
        </w:tc>
        <w:tc>
          <w:tcPr>
            <w:tcW w:w="1807"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rPr>
                <w:rFonts w:ascii="宋体" w:hAnsi="宋体"/>
                <w:color w:val="000000"/>
              </w:rPr>
            </w:pPr>
            <w:r>
              <w:rPr>
                <w:rFonts w:ascii="宋体" w:hAnsi="宋体"/>
                <w:color w:val="000000"/>
              </w:rPr>
              <w:t>16</w:t>
            </w:r>
          </w:p>
        </w:tc>
      </w:tr>
      <w:tr w:rsidR="00061778">
        <w:tc>
          <w:tcPr>
            <w:tcW w:w="1832"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pPr>
            <w:r>
              <w:rPr>
                <w:rFonts w:hint="eastAsia"/>
              </w:rPr>
              <w:t>第七章</w:t>
            </w:r>
          </w:p>
        </w:tc>
        <w:tc>
          <w:tcPr>
            <w:tcW w:w="2841"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pPr>
            <w:r>
              <w:rPr>
                <w:rFonts w:hint="eastAsia"/>
              </w:rPr>
              <w:t>平面广告设计案例分析</w:t>
            </w:r>
          </w:p>
        </w:tc>
        <w:tc>
          <w:tcPr>
            <w:tcW w:w="1807"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rPr>
                <w:rFonts w:ascii="宋体" w:hAnsi="宋体"/>
                <w:color w:val="000000"/>
              </w:rPr>
            </w:pPr>
            <w:r>
              <w:rPr>
                <w:rFonts w:ascii="宋体" w:hAnsi="宋体"/>
                <w:color w:val="000000"/>
              </w:rPr>
              <w:t>8</w:t>
            </w:r>
          </w:p>
        </w:tc>
      </w:tr>
      <w:tr w:rsidR="00061778">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061778" w:rsidRDefault="00E22805">
            <w:pPr>
              <w:spacing w:before="30" w:after="30" w:line="360" w:lineRule="auto"/>
              <w:jc w:val="center"/>
              <w:rPr>
                <w:rFonts w:ascii="宋体" w:hAnsi="宋体"/>
                <w:bCs/>
                <w:color w:val="000000"/>
              </w:rPr>
            </w:pPr>
            <w:r>
              <w:rPr>
                <w:rFonts w:ascii="宋体" w:hAnsi="宋体"/>
                <w:bCs/>
                <w:color w:val="000000"/>
              </w:rPr>
              <w:t>108</w:t>
            </w:r>
          </w:p>
        </w:tc>
      </w:tr>
    </w:tbl>
    <w:p w:rsidR="00061778" w:rsidRDefault="00061778">
      <w:pPr>
        <w:spacing w:line="360" w:lineRule="auto"/>
        <w:ind w:firstLineChars="200" w:firstLine="420"/>
        <w:rPr>
          <w:rFonts w:ascii="宋体" w:hAnsi="宋体"/>
          <w:highlight w:val="yellow"/>
        </w:rPr>
      </w:pPr>
    </w:p>
    <w:p w:rsidR="00061778" w:rsidRDefault="00E22805">
      <w:pPr>
        <w:spacing w:line="360" w:lineRule="auto"/>
        <w:rPr>
          <w:b/>
          <w:bCs/>
        </w:rPr>
      </w:pPr>
      <w:r>
        <w:rPr>
          <w:rFonts w:hint="eastAsia"/>
          <w:b/>
          <w:bCs/>
        </w:rPr>
        <w:t>五、关于命题考试的若干规定</w:t>
      </w:r>
    </w:p>
    <w:p w:rsidR="00061778" w:rsidRDefault="00E22805">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061778" w:rsidRDefault="00E22805">
      <w:pPr>
        <w:pStyle w:val="a5"/>
        <w:spacing w:line="360" w:lineRule="auto"/>
        <w:ind w:firstLineChars="200" w:firstLine="420"/>
        <w:rPr>
          <w:rFonts w:hAnsi="宋体"/>
          <w:bCs/>
        </w:rPr>
      </w:pPr>
      <w:r>
        <w:rPr>
          <w:rFonts w:hAnsi="宋体" w:hint="eastAsia"/>
          <w:bCs/>
        </w:rPr>
        <w:t>2．笔试的比例一般为识记占</w:t>
      </w:r>
      <w:r>
        <w:rPr>
          <w:rFonts w:hAnsi="宋体"/>
          <w:bCs/>
        </w:rPr>
        <w:t>3</w:t>
      </w:r>
      <w:r>
        <w:rPr>
          <w:rFonts w:hAnsi="宋体" w:hint="eastAsia"/>
          <w:bCs/>
        </w:rPr>
        <w:t>0%，理解占</w:t>
      </w:r>
      <w:r>
        <w:rPr>
          <w:rFonts w:hAnsi="宋体"/>
          <w:bCs/>
        </w:rPr>
        <w:t>30</w:t>
      </w:r>
      <w:r>
        <w:rPr>
          <w:rFonts w:hAnsi="宋体" w:hint="eastAsia"/>
          <w:bCs/>
        </w:rPr>
        <w:t>%，应用占</w:t>
      </w:r>
      <w:r>
        <w:rPr>
          <w:rFonts w:hAnsi="宋体"/>
          <w:bCs/>
        </w:rPr>
        <w:t>40</w:t>
      </w:r>
      <w:r>
        <w:rPr>
          <w:rFonts w:hAnsi="宋体" w:hint="eastAsia"/>
          <w:bCs/>
        </w:rPr>
        <w:t>%。</w:t>
      </w:r>
    </w:p>
    <w:p w:rsidR="00061778" w:rsidRDefault="00E22805">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061778" w:rsidRDefault="00E22805">
      <w:pPr>
        <w:pStyle w:val="a5"/>
        <w:spacing w:line="360" w:lineRule="auto"/>
        <w:ind w:firstLineChars="200" w:firstLine="420"/>
        <w:rPr>
          <w:rFonts w:hAnsi="宋体"/>
          <w:bCs/>
        </w:rPr>
      </w:pPr>
      <w:r>
        <w:rPr>
          <w:rFonts w:hAnsi="宋体" w:hint="eastAsia"/>
          <w:bCs/>
        </w:rPr>
        <w:t xml:space="preserve">4．笔试试题类型一般分为：单项选择题、多项选择题、简答题、设计题。 </w:t>
      </w:r>
    </w:p>
    <w:p w:rsidR="00061778" w:rsidRDefault="00E22805">
      <w:pPr>
        <w:pStyle w:val="a5"/>
        <w:spacing w:line="360" w:lineRule="auto"/>
        <w:ind w:firstLineChars="200" w:firstLine="420"/>
        <w:rPr>
          <w:rFonts w:hAnsi="宋体"/>
          <w:bCs/>
        </w:rPr>
      </w:pPr>
      <w:r>
        <w:rPr>
          <w:rFonts w:hAnsi="宋体" w:hint="eastAsia"/>
          <w:bCs/>
        </w:rPr>
        <w:t>5．笔试采用闭卷考核方式，考试时间</w:t>
      </w:r>
      <w:r>
        <w:rPr>
          <w:rFonts w:hAnsi="宋体"/>
          <w:bCs/>
        </w:rPr>
        <w:t>150</w:t>
      </w:r>
      <w:r>
        <w:rPr>
          <w:rFonts w:hAnsi="宋体" w:hint="eastAsia"/>
          <w:bCs/>
        </w:rPr>
        <w:t>分钟，按百分制计分，60分为及格。</w:t>
      </w:r>
    </w:p>
    <w:p w:rsidR="00061778" w:rsidRDefault="00E22805">
      <w:pPr>
        <w:pStyle w:val="a5"/>
        <w:spacing w:line="360" w:lineRule="auto"/>
        <w:ind w:firstLineChars="200" w:firstLine="420"/>
        <w:rPr>
          <w:rFonts w:hAnsi="宋体"/>
          <w:bCs/>
        </w:rPr>
      </w:pPr>
      <w:r>
        <w:rPr>
          <w:rFonts w:hAnsi="宋体" w:hint="eastAsia"/>
          <w:bCs/>
        </w:rPr>
        <w:t>6.参加笔试者需自行准备彩色绘画材料（油画棒、水彩笔、彩色铅笔等均可，不建议携带水彩颜料、水粉颜料、油画颜料。）</w:t>
      </w:r>
    </w:p>
    <w:p w:rsidR="00061778" w:rsidRDefault="00E22805">
      <w:pPr>
        <w:spacing w:line="360" w:lineRule="auto"/>
      </w:pPr>
      <w:r>
        <w:rPr>
          <w:rFonts w:hint="eastAsia"/>
          <w:b/>
          <w:bCs/>
        </w:rPr>
        <w:t>六、题型示例</w:t>
      </w:r>
    </w:p>
    <w:p w:rsidR="00061778" w:rsidRDefault="00E22805">
      <w:pPr>
        <w:spacing w:line="360" w:lineRule="auto"/>
        <w:rPr>
          <w:rFonts w:ascii="宋体" w:hAnsi="宋体"/>
        </w:rPr>
      </w:pPr>
      <w:r>
        <w:rPr>
          <w:rFonts w:ascii="宋体" w:hAnsi="宋体" w:hint="eastAsia"/>
        </w:rPr>
        <w:t>（一）单项选择题</w:t>
      </w:r>
    </w:p>
    <w:p w:rsidR="00061778" w:rsidRDefault="00E22805">
      <w:pPr>
        <w:spacing w:line="360" w:lineRule="auto"/>
        <w:ind w:firstLineChars="200" w:firstLine="420"/>
        <w:rPr>
          <w:rFonts w:ascii="宋体" w:hAnsi="宋体"/>
        </w:rPr>
      </w:pPr>
      <w:r>
        <w:rPr>
          <w:rFonts w:ascii="宋体" w:hAnsi="宋体" w:hint="eastAsia"/>
        </w:rPr>
        <w:t xml:space="preserve">下列广告形式中不属于户外广告的是   </w:t>
      </w:r>
    </w:p>
    <w:p w:rsidR="00061778" w:rsidRDefault="00E22805">
      <w:pPr>
        <w:spacing w:line="360" w:lineRule="auto"/>
        <w:ind w:firstLineChars="200" w:firstLine="420"/>
        <w:rPr>
          <w:rFonts w:ascii="宋体" w:hAnsi="宋体"/>
        </w:rPr>
      </w:pPr>
      <w:r>
        <w:rPr>
          <w:rFonts w:ascii="宋体" w:hAnsi="宋体" w:hint="eastAsia"/>
        </w:rPr>
        <w:t>A．DM广告    B．车身广告    C．灯箱广告    D．店面招牌</w:t>
      </w:r>
    </w:p>
    <w:p w:rsidR="00061778" w:rsidRDefault="00E22805">
      <w:pPr>
        <w:spacing w:line="360" w:lineRule="auto"/>
        <w:rPr>
          <w:rFonts w:ascii="宋体" w:hAnsi="宋体"/>
        </w:rPr>
      </w:pPr>
      <w:r>
        <w:rPr>
          <w:rFonts w:ascii="宋体" w:hAnsi="宋体" w:hint="eastAsia"/>
        </w:rPr>
        <w:t>（二）多项选择题</w:t>
      </w:r>
    </w:p>
    <w:p w:rsidR="00061778" w:rsidRDefault="00E22805">
      <w:pPr>
        <w:spacing w:line="360" w:lineRule="auto"/>
        <w:ind w:firstLineChars="200" w:firstLine="420"/>
        <w:rPr>
          <w:rFonts w:ascii="宋体" w:hAnsi="宋体"/>
        </w:rPr>
      </w:pPr>
      <w:r>
        <w:rPr>
          <w:rFonts w:ascii="宋体" w:hAnsi="宋体" w:hint="eastAsia"/>
        </w:rPr>
        <w:t>色彩的基本属性包括</w:t>
      </w:r>
    </w:p>
    <w:p w:rsidR="00061778" w:rsidRDefault="00E22805">
      <w:pPr>
        <w:spacing w:line="360" w:lineRule="auto"/>
        <w:ind w:firstLineChars="200" w:firstLine="420"/>
        <w:rPr>
          <w:rFonts w:ascii="宋体" w:hAnsi="宋体"/>
        </w:rPr>
      </w:pPr>
      <w:r>
        <w:rPr>
          <w:rFonts w:ascii="宋体" w:hAnsi="宋体" w:hint="eastAsia"/>
        </w:rPr>
        <w:t>A．明度  B．饱和度    C．彩度    D．色相</w:t>
      </w:r>
    </w:p>
    <w:p w:rsidR="00061778" w:rsidRDefault="00E22805">
      <w:pPr>
        <w:spacing w:line="360" w:lineRule="auto"/>
        <w:rPr>
          <w:rFonts w:ascii="宋体" w:hAnsi="宋体"/>
        </w:rPr>
      </w:pPr>
      <w:r>
        <w:rPr>
          <w:rFonts w:ascii="宋体" w:hAnsi="宋体" w:hint="eastAsia"/>
        </w:rPr>
        <w:t>（三）简答题</w:t>
      </w:r>
    </w:p>
    <w:p w:rsidR="00061778" w:rsidRDefault="00E22805">
      <w:pPr>
        <w:spacing w:line="360" w:lineRule="auto"/>
        <w:ind w:firstLineChars="200" w:firstLine="420"/>
        <w:rPr>
          <w:rFonts w:ascii="宋体" w:hAnsi="宋体"/>
        </w:rPr>
      </w:pPr>
      <w:r>
        <w:rPr>
          <w:rFonts w:ascii="宋体" w:hAnsi="宋体" w:hint="eastAsia"/>
        </w:rPr>
        <w:t>文字在广告设计中有哪些作用?</w:t>
      </w:r>
    </w:p>
    <w:p w:rsidR="00061778" w:rsidRDefault="00E22805">
      <w:pPr>
        <w:spacing w:line="360" w:lineRule="auto"/>
        <w:ind w:leftChars="-400" w:left="-840" w:firstLineChars="400" w:firstLine="840"/>
        <w:rPr>
          <w:rFonts w:ascii="宋体" w:hAnsi="宋体"/>
        </w:rPr>
      </w:pPr>
      <w:r>
        <w:rPr>
          <w:rFonts w:ascii="宋体" w:hAnsi="宋体"/>
        </w:rPr>
        <w:t>（</w:t>
      </w:r>
      <w:r>
        <w:rPr>
          <w:rFonts w:ascii="宋体" w:hAnsi="宋体" w:hint="eastAsia"/>
        </w:rPr>
        <w:t>四</w:t>
      </w:r>
      <w:r>
        <w:rPr>
          <w:rFonts w:ascii="宋体" w:hAnsi="宋体"/>
        </w:rPr>
        <w:t>）</w:t>
      </w:r>
      <w:r>
        <w:rPr>
          <w:rFonts w:ascii="宋体" w:hAnsi="宋体" w:hint="eastAsia"/>
        </w:rPr>
        <w:t>设计题</w:t>
      </w:r>
    </w:p>
    <w:p w:rsidR="00061778" w:rsidRDefault="00E22805">
      <w:pPr>
        <w:spacing w:line="360" w:lineRule="auto"/>
        <w:ind w:firstLineChars="200" w:firstLine="420"/>
        <w:rPr>
          <w:rFonts w:ascii="宋体" w:hAnsi="宋体"/>
        </w:rPr>
      </w:pPr>
      <w:r>
        <w:rPr>
          <w:rFonts w:ascii="宋体" w:hAnsi="宋体" w:hint="eastAsia"/>
        </w:rPr>
        <w:t>请在下方15cm×15cm范围内，为《建筑》杂志设计标志造型。该杂志自创刊以来，以普及建筑知识，服务城市环境建设为宗旨，。</w:t>
      </w:r>
    </w:p>
    <w:p w:rsidR="00061778" w:rsidRDefault="00E22805">
      <w:pPr>
        <w:spacing w:line="360" w:lineRule="auto"/>
        <w:ind w:firstLineChars="200" w:firstLine="420"/>
        <w:rPr>
          <w:rFonts w:ascii="宋体" w:hAnsi="宋体"/>
        </w:rPr>
      </w:pPr>
      <w:r>
        <w:rPr>
          <w:rFonts w:ascii="宋体" w:hAnsi="宋体" w:hint="eastAsia"/>
        </w:rPr>
        <w:t xml:space="preserve">要求：主旨鲜明，凸显《建筑》杂志特色和理念;具有较高的艺术性和时代感，图案设计视觉冲击力强;简洁时尚、构思新颖。铅笔打稿，使用黑色签字笔勾画轮廓，最终效果为黑白标志图。并注以简要的设计说明。            </w:t>
      </w:r>
    </w:p>
    <w:p w:rsidR="00061778" w:rsidRDefault="00061778" w:rsidP="00ED1C82"/>
    <w:sectPr w:rsidR="00061778" w:rsidSect="0006177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4077" w:rsidRDefault="00304077" w:rsidP="00160580">
      <w:r>
        <w:separator/>
      </w:r>
    </w:p>
  </w:endnote>
  <w:endnote w:type="continuationSeparator" w:id="1">
    <w:p w:rsidR="00304077" w:rsidRDefault="00304077" w:rsidP="001605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4077" w:rsidRDefault="00304077" w:rsidP="00160580">
      <w:r>
        <w:separator/>
      </w:r>
    </w:p>
  </w:footnote>
  <w:footnote w:type="continuationSeparator" w:id="1">
    <w:p w:rsidR="00304077" w:rsidRDefault="00304077" w:rsidP="001605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3F6FB0A"/>
    <w:multiLevelType w:val="singleLevel"/>
    <w:tmpl w:val="B3F6FB0A"/>
    <w:lvl w:ilvl="0">
      <w:start w:val="4"/>
      <w:numFmt w:val="chineseCounting"/>
      <w:suff w:val="nothing"/>
      <w:lvlText w:val="（%1）"/>
      <w:lvlJc w:val="left"/>
      <w:rPr>
        <w:rFonts w:hint="eastAsia"/>
      </w:rPr>
    </w:lvl>
  </w:abstractNum>
  <w:abstractNum w:abstractNumId="1">
    <w:nsid w:val="587B524D"/>
    <w:multiLevelType w:val="singleLevel"/>
    <w:tmpl w:val="587B524D"/>
    <w:lvl w:ilvl="0">
      <w:start w:val="2"/>
      <w:numFmt w:val="chineseCounting"/>
      <w:suff w:val="space"/>
      <w:lvlText w:val="(%1)"/>
      <w:lvlJc w:val="left"/>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noPunctuationKerning/>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GI4YTY2NzNjYzhhMDBjYjhiZDFjNDRhZjk5ZjcyM2MifQ=="/>
  </w:docVars>
  <w:rsids>
    <w:rsidRoot w:val="003E22E6"/>
    <w:rsid w:val="BFCDEF1A"/>
    <w:rsid w:val="DB7FABF2"/>
    <w:rsid w:val="E7335CE8"/>
    <w:rsid w:val="00007B20"/>
    <w:rsid w:val="00061778"/>
    <w:rsid w:val="00062F57"/>
    <w:rsid w:val="00067006"/>
    <w:rsid w:val="000858C8"/>
    <w:rsid w:val="000B1819"/>
    <w:rsid w:val="001145B8"/>
    <w:rsid w:val="00122305"/>
    <w:rsid w:val="00137231"/>
    <w:rsid w:val="00160580"/>
    <w:rsid w:val="001629C4"/>
    <w:rsid w:val="001936BA"/>
    <w:rsid w:val="001949E4"/>
    <w:rsid w:val="00194A1A"/>
    <w:rsid w:val="001D1079"/>
    <w:rsid w:val="001E3304"/>
    <w:rsid w:val="001F1BB9"/>
    <w:rsid w:val="001F2DEC"/>
    <w:rsid w:val="00210D39"/>
    <w:rsid w:val="0022586B"/>
    <w:rsid w:val="00226E05"/>
    <w:rsid w:val="00245819"/>
    <w:rsid w:val="00252F42"/>
    <w:rsid w:val="00262A4E"/>
    <w:rsid w:val="0026362A"/>
    <w:rsid w:val="00284A2E"/>
    <w:rsid w:val="00297804"/>
    <w:rsid w:val="002D3C84"/>
    <w:rsid w:val="002E4A3D"/>
    <w:rsid w:val="002E4EE4"/>
    <w:rsid w:val="002F4F50"/>
    <w:rsid w:val="00304077"/>
    <w:rsid w:val="003143E8"/>
    <w:rsid w:val="00353CAA"/>
    <w:rsid w:val="00354C6E"/>
    <w:rsid w:val="00356570"/>
    <w:rsid w:val="00382240"/>
    <w:rsid w:val="00386920"/>
    <w:rsid w:val="00386F79"/>
    <w:rsid w:val="003A2784"/>
    <w:rsid w:val="003A5878"/>
    <w:rsid w:val="003C452D"/>
    <w:rsid w:val="003E115F"/>
    <w:rsid w:val="003E22E6"/>
    <w:rsid w:val="003E475A"/>
    <w:rsid w:val="00415090"/>
    <w:rsid w:val="00433780"/>
    <w:rsid w:val="0045369E"/>
    <w:rsid w:val="0048739D"/>
    <w:rsid w:val="00496B8C"/>
    <w:rsid w:val="004A059A"/>
    <w:rsid w:val="00505270"/>
    <w:rsid w:val="00543DED"/>
    <w:rsid w:val="0054767F"/>
    <w:rsid w:val="00582A69"/>
    <w:rsid w:val="005B1E86"/>
    <w:rsid w:val="005B51F7"/>
    <w:rsid w:val="005D51FE"/>
    <w:rsid w:val="005F1CCC"/>
    <w:rsid w:val="006063F7"/>
    <w:rsid w:val="00637269"/>
    <w:rsid w:val="00662A74"/>
    <w:rsid w:val="0067161E"/>
    <w:rsid w:val="00674CC9"/>
    <w:rsid w:val="006B6546"/>
    <w:rsid w:val="006B7B8B"/>
    <w:rsid w:val="006D72FE"/>
    <w:rsid w:val="006E7329"/>
    <w:rsid w:val="006F3FF3"/>
    <w:rsid w:val="00721AF8"/>
    <w:rsid w:val="00727BEE"/>
    <w:rsid w:val="0073735C"/>
    <w:rsid w:val="00741EBA"/>
    <w:rsid w:val="00763372"/>
    <w:rsid w:val="0077785A"/>
    <w:rsid w:val="0079265E"/>
    <w:rsid w:val="007A7CFD"/>
    <w:rsid w:val="007B511B"/>
    <w:rsid w:val="007C6567"/>
    <w:rsid w:val="007D42B9"/>
    <w:rsid w:val="007E41B1"/>
    <w:rsid w:val="007F265E"/>
    <w:rsid w:val="00815B5F"/>
    <w:rsid w:val="00817D51"/>
    <w:rsid w:val="00826CD9"/>
    <w:rsid w:val="00834390"/>
    <w:rsid w:val="00840F8B"/>
    <w:rsid w:val="00842C9E"/>
    <w:rsid w:val="008449C9"/>
    <w:rsid w:val="00845957"/>
    <w:rsid w:val="00870476"/>
    <w:rsid w:val="008804C1"/>
    <w:rsid w:val="0089540A"/>
    <w:rsid w:val="008A3AFB"/>
    <w:rsid w:val="008C2087"/>
    <w:rsid w:val="008D37E8"/>
    <w:rsid w:val="008D6B90"/>
    <w:rsid w:val="008F4613"/>
    <w:rsid w:val="0090031A"/>
    <w:rsid w:val="00905BA6"/>
    <w:rsid w:val="0090753C"/>
    <w:rsid w:val="00913826"/>
    <w:rsid w:val="009309C2"/>
    <w:rsid w:val="009457E6"/>
    <w:rsid w:val="00946E3D"/>
    <w:rsid w:val="00971024"/>
    <w:rsid w:val="009D0AE1"/>
    <w:rsid w:val="009D197F"/>
    <w:rsid w:val="009D399A"/>
    <w:rsid w:val="009E0B50"/>
    <w:rsid w:val="00A1581D"/>
    <w:rsid w:val="00A216D9"/>
    <w:rsid w:val="00A91D12"/>
    <w:rsid w:val="00AB1943"/>
    <w:rsid w:val="00AD6D01"/>
    <w:rsid w:val="00AD7088"/>
    <w:rsid w:val="00B03800"/>
    <w:rsid w:val="00B45FB2"/>
    <w:rsid w:val="00B77A66"/>
    <w:rsid w:val="00B83B22"/>
    <w:rsid w:val="00B867CA"/>
    <w:rsid w:val="00B97443"/>
    <w:rsid w:val="00BB028A"/>
    <w:rsid w:val="00BB4F77"/>
    <w:rsid w:val="00BD1677"/>
    <w:rsid w:val="00BD2BA4"/>
    <w:rsid w:val="00BE17E9"/>
    <w:rsid w:val="00BF1046"/>
    <w:rsid w:val="00C0530C"/>
    <w:rsid w:val="00C16E08"/>
    <w:rsid w:val="00C179BA"/>
    <w:rsid w:val="00C25C95"/>
    <w:rsid w:val="00C6115E"/>
    <w:rsid w:val="00C74C5B"/>
    <w:rsid w:val="00CA1C5B"/>
    <w:rsid w:val="00CA4A99"/>
    <w:rsid w:val="00CB24BD"/>
    <w:rsid w:val="00CB6D4A"/>
    <w:rsid w:val="00CE785E"/>
    <w:rsid w:val="00D00EE7"/>
    <w:rsid w:val="00D42BD0"/>
    <w:rsid w:val="00D605A1"/>
    <w:rsid w:val="00D74B3B"/>
    <w:rsid w:val="00DC663F"/>
    <w:rsid w:val="00DF2291"/>
    <w:rsid w:val="00DF2DD1"/>
    <w:rsid w:val="00DF4DF7"/>
    <w:rsid w:val="00DF648C"/>
    <w:rsid w:val="00E02F68"/>
    <w:rsid w:val="00E0795C"/>
    <w:rsid w:val="00E102E3"/>
    <w:rsid w:val="00E22805"/>
    <w:rsid w:val="00E2496A"/>
    <w:rsid w:val="00E3402C"/>
    <w:rsid w:val="00E36F1C"/>
    <w:rsid w:val="00E57FAB"/>
    <w:rsid w:val="00E67B74"/>
    <w:rsid w:val="00E701B8"/>
    <w:rsid w:val="00E808B1"/>
    <w:rsid w:val="00E82C51"/>
    <w:rsid w:val="00EA6343"/>
    <w:rsid w:val="00EB45A1"/>
    <w:rsid w:val="00ED1C82"/>
    <w:rsid w:val="00ED6399"/>
    <w:rsid w:val="00EE29A3"/>
    <w:rsid w:val="00EE68BD"/>
    <w:rsid w:val="00EF3102"/>
    <w:rsid w:val="00EF6E1E"/>
    <w:rsid w:val="00F0041A"/>
    <w:rsid w:val="00F173FF"/>
    <w:rsid w:val="00F17D8E"/>
    <w:rsid w:val="00F20576"/>
    <w:rsid w:val="00F2374B"/>
    <w:rsid w:val="00F2522D"/>
    <w:rsid w:val="00F54896"/>
    <w:rsid w:val="00F67D1D"/>
    <w:rsid w:val="00F7122A"/>
    <w:rsid w:val="00F77793"/>
    <w:rsid w:val="00F9074D"/>
    <w:rsid w:val="00FB0C7F"/>
    <w:rsid w:val="00FC538E"/>
    <w:rsid w:val="00FC62BA"/>
    <w:rsid w:val="00FF71AF"/>
    <w:rsid w:val="08EB728C"/>
    <w:rsid w:val="0C251FBD"/>
    <w:rsid w:val="12537BC7"/>
    <w:rsid w:val="138D5BE3"/>
    <w:rsid w:val="15B10424"/>
    <w:rsid w:val="1B8B695C"/>
    <w:rsid w:val="1DE81632"/>
    <w:rsid w:val="1DFE39CA"/>
    <w:rsid w:val="23813C66"/>
    <w:rsid w:val="247579F6"/>
    <w:rsid w:val="30A30EC3"/>
    <w:rsid w:val="312A5D2B"/>
    <w:rsid w:val="37CE5FD4"/>
    <w:rsid w:val="38F75D09"/>
    <w:rsid w:val="3D5721CB"/>
    <w:rsid w:val="43425BD8"/>
    <w:rsid w:val="44FC427F"/>
    <w:rsid w:val="45A6346F"/>
    <w:rsid w:val="4A9C73AF"/>
    <w:rsid w:val="4DEF3276"/>
    <w:rsid w:val="4F042969"/>
    <w:rsid w:val="59F27339"/>
    <w:rsid w:val="5ADB57C0"/>
    <w:rsid w:val="5BFF7447"/>
    <w:rsid w:val="5DFB703A"/>
    <w:rsid w:val="612A27B7"/>
    <w:rsid w:val="61CA09EC"/>
    <w:rsid w:val="64470E3B"/>
    <w:rsid w:val="662F34D6"/>
    <w:rsid w:val="68852C02"/>
    <w:rsid w:val="6BDA0863"/>
    <w:rsid w:val="71ED110A"/>
    <w:rsid w:val="72F31B5C"/>
    <w:rsid w:val="73067962"/>
    <w:rsid w:val="773B5940"/>
    <w:rsid w:val="77FF608E"/>
    <w:rsid w:val="7ACE5AC8"/>
    <w:rsid w:val="7DA33DEA"/>
    <w:rsid w:val="7F3F74C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177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061778"/>
    <w:pPr>
      <w:jc w:val="left"/>
    </w:pPr>
  </w:style>
  <w:style w:type="paragraph" w:styleId="a4">
    <w:name w:val="Body Text Indent"/>
    <w:basedOn w:val="a"/>
    <w:link w:val="Char"/>
    <w:qFormat/>
    <w:rsid w:val="00061778"/>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0"/>
    <w:qFormat/>
    <w:rsid w:val="00061778"/>
    <w:rPr>
      <w:rFonts w:ascii="宋体" w:hAnsi="Courier New"/>
      <w:szCs w:val="20"/>
    </w:rPr>
  </w:style>
  <w:style w:type="paragraph" w:styleId="a6">
    <w:name w:val="Balloon Text"/>
    <w:basedOn w:val="a"/>
    <w:link w:val="Char1"/>
    <w:uiPriority w:val="99"/>
    <w:semiHidden/>
    <w:unhideWhenUsed/>
    <w:qFormat/>
    <w:rsid w:val="00061778"/>
    <w:rPr>
      <w:sz w:val="18"/>
      <w:szCs w:val="18"/>
    </w:rPr>
  </w:style>
  <w:style w:type="paragraph" w:styleId="a7">
    <w:name w:val="footer"/>
    <w:basedOn w:val="a"/>
    <w:link w:val="Char2"/>
    <w:uiPriority w:val="99"/>
    <w:unhideWhenUsed/>
    <w:qFormat/>
    <w:rsid w:val="00061778"/>
    <w:pPr>
      <w:tabs>
        <w:tab w:val="center" w:pos="4153"/>
        <w:tab w:val="right" w:pos="8306"/>
      </w:tabs>
      <w:snapToGrid w:val="0"/>
      <w:jc w:val="left"/>
    </w:pPr>
    <w:rPr>
      <w:rFonts w:asciiTheme="minorHAnsi" w:eastAsiaTheme="minorEastAsia" w:hAnsiTheme="minorHAnsi" w:cstheme="minorBidi"/>
      <w:sz w:val="18"/>
      <w:szCs w:val="18"/>
    </w:rPr>
  </w:style>
  <w:style w:type="paragraph" w:styleId="a8">
    <w:name w:val="header"/>
    <w:basedOn w:val="a"/>
    <w:link w:val="Char3"/>
    <w:uiPriority w:val="99"/>
    <w:unhideWhenUsed/>
    <w:qFormat/>
    <w:rsid w:val="0006177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061778"/>
    <w:pPr>
      <w:ind w:left="900" w:hanging="690"/>
    </w:pPr>
    <w:rPr>
      <w:rFonts w:eastAsia="楷体_GB2312"/>
      <w:b/>
      <w:szCs w:val="20"/>
    </w:rPr>
  </w:style>
  <w:style w:type="character" w:styleId="a9">
    <w:name w:val="annotation reference"/>
    <w:basedOn w:val="a0"/>
    <w:uiPriority w:val="99"/>
    <w:semiHidden/>
    <w:unhideWhenUsed/>
    <w:qFormat/>
    <w:rsid w:val="00061778"/>
    <w:rPr>
      <w:sz w:val="21"/>
      <w:szCs w:val="21"/>
    </w:rPr>
  </w:style>
  <w:style w:type="character" w:customStyle="1" w:styleId="Char2">
    <w:name w:val="页脚 Char"/>
    <w:basedOn w:val="a0"/>
    <w:link w:val="a7"/>
    <w:uiPriority w:val="99"/>
    <w:qFormat/>
    <w:rsid w:val="00061778"/>
    <w:rPr>
      <w:sz w:val="18"/>
      <w:szCs w:val="18"/>
    </w:rPr>
  </w:style>
  <w:style w:type="character" w:customStyle="1" w:styleId="Char3">
    <w:name w:val="页眉 Char"/>
    <w:basedOn w:val="a0"/>
    <w:link w:val="a8"/>
    <w:uiPriority w:val="99"/>
    <w:qFormat/>
    <w:rsid w:val="00061778"/>
    <w:rPr>
      <w:sz w:val="18"/>
      <w:szCs w:val="18"/>
    </w:rPr>
  </w:style>
  <w:style w:type="paragraph" w:customStyle="1" w:styleId="1">
    <w:name w:val="修订1"/>
    <w:hidden/>
    <w:uiPriority w:val="99"/>
    <w:unhideWhenUsed/>
    <w:qFormat/>
    <w:rsid w:val="00061778"/>
    <w:rPr>
      <w:kern w:val="2"/>
      <w:sz w:val="21"/>
      <w:szCs w:val="24"/>
    </w:rPr>
  </w:style>
  <w:style w:type="character" w:customStyle="1" w:styleId="Char0">
    <w:name w:val="纯文本 Char"/>
    <w:basedOn w:val="a0"/>
    <w:link w:val="a5"/>
    <w:qFormat/>
    <w:rsid w:val="00061778"/>
    <w:rPr>
      <w:rFonts w:ascii="宋体" w:eastAsia="宋体" w:hAnsi="Courier New" w:cs="Times New Roman"/>
      <w:szCs w:val="20"/>
    </w:rPr>
  </w:style>
  <w:style w:type="character" w:customStyle="1" w:styleId="3Char">
    <w:name w:val="正文文本缩进 3 Char"/>
    <w:basedOn w:val="a0"/>
    <w:link w:val="3"/>
    <w:qFormat/>
    <w:rsid w:val="00061778"/>
    <w:rPr>
      <w:rFonts w:ascii="Times New Roman" w:eastAsia="楷体_GB2312" w:hAnsi="Times New Roman" w:cs="Times New Roman"/>
      <w:b/>
      <w:szCs w:val="20"/>
    </w:rPr>
  </w:style>
  <w:style w:type="character" w:customStyle="1" w:styleId="Char">
    <w:name w:val="正文文本缩进 Char"/>
    <w:basedOn w:val="a0"/>
    <w:link w:val="a4"/>
    <w:qFormat/>
    <w:rsid w:val="00061778"/>
    <w:rPr>
      <w:rFonts w:ascii="黑体" w:eastAsia="楷体_GB2312" w:hAnsi="Times New Roman" w:cs="Times New Roman"/>
      <w:kern w:val="0"/>
      <w:sz w:val="28"/>
      <w:szCs w:val="20"/>
    </w:rPr>
  </w:style>
  <w:style w:type="paragraph" w:customStyle="1" w:styleId="2">
    <w:name w:val="修订2"/>
    <w:hidden/>
    <w:uiPriority w:val="99"/>
    <w:unhideWhenUsed/>
    <w:qFormat/>
    <w:rsid w:val="00061778"/>
    <w:rPr>
      <w:kern w:val="2"/>
      <w:sz w:val="21"/>
      <w:szCs w:val="24"/>
    </w:rPr>
  </w:style>
  <w:style w:type="paragraph" w:customStyle="1" w:styleId="30">
    <w:name w:val="修订3"/>
    <w:hidden/>
    <w:uiPriority w:val="99"/>
    <w:unhideWhenUsed/>
    <w:qFormat/>
    <w:rsid w:val="00061778"/>
    <w:rPr>
      <w:kern w:val="2"/>
      <w:sz w:val="21"/>
      <w:szCs w:val="24"/>
    </w:rPr>
  </w:style>
  <w:style w:type="paragraph" w:customStyle="1" w:styleId="4">
    <w:name w:val="修订4"/>
    <w:hidden/>
    <w:uiPriority w:val="99"/>
    <w:unhideWhenUsed/>
    <w:qFormat/>
    <w:rsid w:val="00061778"/>
    <w:rPr>
      <w:kern w:val="2"/>
      <w:sz w:val="21"/>
      <w:szCs w:val="24"/>
    </w:rPr>
  </w:style>
  <w:style w:type="character" w:customStyle="1" w:styleId="Char1">
    <w:name w:val="批注框文本 Char"/>
    <w:basedOn w:val="a0"/>
    <w:link w:val="a6"/>
    <w:uiPriority w:val="99"/>
    <w:semiHidden/>
    <w:qFormat/>
    <w:rsid w:val="00061778"/>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736</Words>
  <Characters>4198</Characters>
  <Application>Microsoft Office Word</Application>
  <DocSecurity>0</DocSecurity>
  <Lines>34</Lines>
  <Paragraphs>9</Paragraphs>
  <ScaleCrop>false</ScaleCrop>
  <Company/>
  <LinksUpToDate>false</LinksUpToDate>
  <CharactersWithSpaces>4925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Sophia</dc:creator>
  <cp:lastModifiedBy>郑永旺</cp:lastModifiedBy>
  <cp:revision>32</cp:revision>
  <dcterms:created xsi:type="dcterms:W3CDTF">2024-01-15T09:49:00Z</dcterms:created>
  <dcterms:modified xsi:type="dcterms:W3CDTF">2024-03-22T11:07:00Z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C3A9463F8F204A82BEB7AFC1D8747CD5</vt:lpwstr>
  </property>
  <property fmtid="{D5CDD505-2E9C-101B-9397-08002B2CF9AE}" pid="4" name="fileWhereFroms">
    <vt:lpwstr>PpjeLB1gRN0lwrPqMaCTki1/DIPAnV/Glze7/mnIQdQV0l1eJU/ovEQ6u5QfdbnG3eZpf1Sm9VXkM/4hwP108DLCTGlgzjmz74oZaYni0HSL1Kex5PfDuKQOg5o6epURYtxO86IOndDmKdH77LU7tJmZT4NPXvLzWFY1fFoyjYKyH2O8Gtf1yCL/XF3G+C/1sxIKy1+QMf9Zzdb9CZ/DKQB/dfjc0VPMc4hxxBieO3TJHYy4TGP3tziZUnK/o+aInetVs7/L0fUZIM69MZj/dg==</vt:lpwstr>
  </property>
</Properties>
</file>