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4" w:lineRule="atLeast"/>
        <w:ind w:left="0" w:right="0"/>
        <w:jc w:val="left"/>
        <w:rPr>
          <w:rFonts w:hint="eastAsia" w:ascii="宋体" w:hAnsi="宋体" w:eastAsia="宋体" w:cs="宋体"/>
          <w:sz w:val="21"/>
          <w:szCs w:val="21"/>
        </w:rPr>
      </w:pPr>
      <w:r>
        <w:rPr>
          <w:rStyle w:val="5"/>
          <w:rFonts w:ascii="Times New Roman" w:hAnsi="Times New Roman" w:eastAsia="宋体" w:cs="Times New Roman"/>
          <w:b/>
          <w:bCs/>
          <w:color w:val="333333"/>
          <w:sz w:val="31"/>
          <w:szCs w:val="31"/>
          <w:bdr w:val="none" w:color="auto" w:sz="0" w:space="0"/>
          <w:shd w:val="clear" w:fill="FFFFFF"/>
          <w:lang w:val="en-US"/>
        </w:rPr>
        <w:t>1</w:t>
      </w:r>
      <w:r>
        <w:rPr>
          <w:rStyle w:val="5"/>
          <w:rFonts w:hint="eastAsia" w:ascii="宋体" w:hAnsi="宋体" w:eastAsia="宋体" w:cs="宋体"/>
          <w:b/>
          <w:bCs/>
          <w:color w:val="333333"/>
          <w:sz w:val="31"/>
          <w:szCs w:val="31"/>
          <w:bdr w:val="none" w:color="auto" w:sz="0" w:space="0"/>
          <w:shd w:val="clear" w:fill="FFFFFF"/>
          <w:lang w:eastAsia="zh-CN"/>
        </w:rPr>
        <w:t>、自考学位外语考试报名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4" w:lineRule="atLeast"/>
        <w:ind w:left="0" w:right="0"/>
        <w:jc w:val="left"/>
        <w:rPr>
          <w:rFonts w:hint="eastAsia" w:ascii="宋体" w:hAnsi="宋体" w:eastAsia="宋体" w:cs="宋体"/>
          <w:sz w:val="21"/>
          <w:szCs w:val="21"/>
        </w:rPr>
      </w:pPr>
      <w:r>
        <w:rPr>
          <w:rFonts w:hint="eastAsia" w:ascii="宋体" w:hAnsi="宋体" w:eastAsia="宋体" w:cs="宋体"/>
          <w:color w:val="333333"/>
          <w:sz w:val="31"/>
          <w:szCs w:val="31"/>
          <w:bdr w:val="none" w:color="auto" w:sz="0" w:space="0"/>
          <w:lang w:eastAsia="zh-CN"/>
        </w:rPr>
        <w:t>自学考试考生学位英语报名链接：</w:t>
      </w:r>
      <w:bookmarkStart w:id="5" w:name="_GoBack"/>
      <w:bookmarkEnd w:id="5"/>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4" w:lineRule="atLeast"/>
        <w:ind w:left="0" w:right="0"/>
        <w:jc w:val="left"/>
        <w:rPr>
          <w:rFonts w:hint="eastAsia" w:ascii="宋体" w:hAnsi="宋体" w:eastAsia="宋体" w:cs="宋体"/>
          <w:color w:val="333333"/>
          <w:sz w:val="21"/>
          <w:szCs w:val="21"/>
        </w:rPr>
      </w:pPr>
      <w:r>
        <w:rPr>
          <w:rFonts w:hint="eastAsia" w:ascii="宋体" w:hAnsi="宋体" w:eastAsia="宋体" w:cs="宋体"/>
          <w:color w:val="333333"/>
          <w:sz w:val="21"/>
          <w:szCs w:val="21"/>
          <w:u w:val="none"/>
          <w:bdr w:val="none" w:color="auto" w:sz="0" w:space="0"/>
          <w:shd w:val="clear" w:fill="FFFFFF"/>
        </w:rPr>
        <w:fldChar w:fldCharType="begin"/>
      </w:r>
      <w:r>
        <w:rPr>
          <w:rFonts w:hint="eastAsia" w:ascii="宋体" w:hAnsi="宋体" w:eastAsia="宋体" w:cs="宋体"/>
          <w:color w:val="333333"/>
          <w:sz w:val="21"/>
          <w:szCs w:val="21"/>
          <w:u w:val="none"/>
          <w:bdr w:val="none" w:color="auto" w:sz="0" w:space="0"/>
          <w:shd w:val="clear" w:fill="FFFFFF"/>
        </w:rPr>
        <w:instrText xml:space="preserve"> HYPERLINK "http://jxsd.jxjy.chaoxing.com/xs/xwwyksbk/towyksbmwjcsj" </w:instrText>
      </w:r>
      <w:r>
        <w:rPr>
          <w:rFonts w:hint="eastAsia" w:ascii="宋体" w:hAnsi="宋体" w:eastAsia="宋体" w:cs="宋体"/>
          <w:color w:val="333333"/>
          <w:sz w:val="21"/>
          <w:szCs w:val="21"/>
          <w:u w:val="none"/>
          <w:bdr w:val="none" w:color="auto" w:sz="0" w:space="0"/>
          <w:shd w:val="clear" w:fill="FFFFFF"/>
        </w:rPr>
        <w:fldChar w:fldCharType="separate"/>
      </w:r>
      <w:r>
        <w:rPr>
          <w:rStyle w:val="6"/>
          <w:rFonts w:hint="eastAsia" w:ascii="宋体" w:hAnsi="宋体" w:eastAsia="宋体" w:cs="宋体"/>
          <w:color w:val="333333"/>
          <w:sz w:val="31"/>
          <w:szCs w:val="31"/>
          <w:u w:val="none"/>
          <w:bdr w:val="none" w:color="auto" w:sz="0" w:space="0"/>
          <w:shd w:val="clear" w:fill="FFFFFF"/>
        </w:rPr>
        <w:t>http://jxsd.jxjy.chaoxing.com/xs/xwwyksbk/towyksbmwjcsj</w:t>
      </w:r>
      <w:r>
        <w:rPr>
          <w:rFonts w:hint="eastAsia" w:ascii="宋体" w:hAnsi="宋体" w:eastAsia="宋体" w:cs="宋体"/>
          <w:color w:val="333333"/>
          <w:sz w:val="21"/>
          <w:szCs w:val="21"/>
          <w:u w:val="none"/>
          <w:bdr w:val="none" w:color="auto" w:sz="0" w:space="0"/>
          <w:shd w:val="clear" w:fill="FFFFFF"/>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4" w:lineRule="atLeast"/>
        <w:ind w:left="0" w:right="0"/>
        <w:jc w:val="left"/>
        <w:rPr>
          <w:rFonts w:hint="eastAsia" w:ascii="宋体" w:hAnsi="宋体" w:eastAsia="宋体" w:cs="宋体"/>
          <w:color w:val="333333"/>
          <w:sz w:val="21"/>
          <w:szCs w:val="21"/>
        </w:rPr>
      </w:pPr>
      <w:bookmarkStart w:id="0" w:name="图片 3"/>
      <w:bookmarkEnd w:id="0"/>
      <w:r>
        <w:rPr>
          <w:rFonts w:hint="eastAsia" w:ascii="宋体" w:hAnsi="宋体" w:eastAsia="宋体" w:cs="宋体"/>
          <w:color w:val="333333"/>
          <w:sz w:val="21"/>
          <w:szCs w:val="21"/>
          <w:bdr w:val="none" w:color="auto" w:sz="0" w:space="0"/>
          <w:shd w:val="clear" w:fill="FFFFFF"/>
        </w:rPr>
        <w:drawing>
          <wp:inline distT="0" distB="0" distL="114300" distR="114300">
            <wp:extent cx="3543300" cy="7067550"/>
            <wp:effectExtent l="0" t="0" r="0"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4"/>
                    <a:stretch>
                      <a:fillRect/>
                    </a:stretch>
                  </pic:blipFill>
                  <pic:spPr>
                    <a:xfrm>
                      <a:off x="0" y="0"/>
                      <a:ext cx="3543300" cy="70675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4" w:lineRule="atLeast"/>
        <w:ind w:left="0" w:right="0"/>
        <w:jc w:val="left"/>
        <w:rPr>
          <w:rFonts w:hint="eastAsia" w:ascii="宋体" w:hAnsi="宋体" w:eastAsia="宋体" w:cs="宋体"/>
          <w:color w:val="333333"/>
          <w:sz w:val="21"/>
          <w:szCs w:val="21"/>
        </w:rPr>
      </w:pPr>
      <w:r>
        <w:rPr>
          <w:rFonts w:hint="eastAsia" w:ascii="宋体" w:hAnsi="宋体" w:eastAsia="宋体" w:cs="宋体"/>
          <w:color w:val="333333"/>
          <w:sz w:val="31"/>
          <w:szCs w:val="31"/>
          <w:bdr w:val="none" w:color="auto" w:sz="0" w:space="0"/>
          <w:shd w:val="clear" w:fill="FFFFFF"/>
          <w:lang w:eastAsia="zh-CN"/>
        </w:rPr>
        <w:t>请认真填写个人信息，并上传近期免冠蓝底电子照片及身份证照片，请牢记设置的密码。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4" w:lineRule="atLeast"/>
        <w:ind w:left="0" w:right="0"/>
        <w:jc w:val="left"/>
        <w:rPr>
          <w:rFonts w:hint="eastAsia" w:ascii="宋体" w:hAnsi="宋体" w:eastAsia="宋体" w:cs="宋体"/>
          <w:color w:val="333333"/>
          <w:sz w:val="21"/>
          <w:szCs w:val="21"/>
        </w:rPr>
      </w:pPr>
      <w:bookmarkStart w:id="1" w:name="图片 7"/>
      <w:bookmarkEnd w:id="1"/>
      <w:r>
        <w:rPr>
          <w:rFonts w:hint="eastAsia" w:ascii="宋体" w:hAnsi="宋体" w:eastAsia="宋体" w:cs="宋体"/>
          <w:color w:val="333333"/>
          <w:sz w:val="21"/>
          <w:szCs w:val="21"/>
          <w:bdr w:val="none" w:color="auto" w:sz="0" w:space="0"/>
          <w:shd w:val="clear" w:fill="FFFFFF"/>
        </w:rPr>
        <w:drawing>
          <wp:inline distT="0" distB="0" distL="114300" distR="114300">
            <wp:extent cx="1419225" cy="1981200"/>
            <wp:effectExtent l="0" t="0" r="9525" b="0"/>
            <wp:docPr id="9"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IMG_257"/>
                    <pic:cNvPicPr>
                      <a:picLocks noChangeAspect="1"/>
                    </pic:cNvPicPr>
                  </pic:nvPicPr>
                  <pic:blipFill>
                    <a:blip r:embed="rId5"/>
                    <a:stretch>
                      <a:fillRect/>
                    </a:stretch>
                  </pic:blipFill>
                  <pic:spPr>
                    <a:xfrm>
                      <a:off x="0" y="0"/>
                      <a:ext cx="1419225" cy="198120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4" w:lineRule="atLeast"/>
        <w:ind w:left="0" w:right="0"/>
        <w:jc w:val="left"/>
        <w:rPr>
          <w:rFonts w:hint="eastAsia" w:ascii="宋体" w:hAnsi="宋体" w:eastAsia="宋体" w:cs="宋体"/>
          <w:color w:val="333333"/>
          <w:sz w:val="21"/>
          <w:szCs w:val="21"/>
        </w:rPr>
      </w:pPr>
      <w:r>
        <w:rPr>
          <w:rFonts w:hint="eastAsia" w:ascii="宋体" w:hAnsi="宋体" w:eastAsia="宋体" w:cs="宋体"/>
          <w:color w:val="333333"/>
          <w:sz w:val="31"/>
          <w:szCs w:val="31"/>
          <w:bdr w:val="none" w:color="auto" w:sz="0" w:space="0"/>
          <w:shd w:val="clear" w:fill="FFFFFF"/>
          <w:lang w:eastAsia="zh-CN"/>
        </w:rPr>
        <w:t>电子照片样张</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hanging="360"/>
        <w:rPr>
          <w:rFonts w:hint="eastAsia" w:ascii="宋体" w:hAnsi="宋体" w:eastAsia="宋体" w:cs="宋体"/>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4" w:lineRule="atLeast"/>
        <w:ind w:left="0" w:right="0"/>
        <w:rPr>
          <w:rFonts w:hint="eastAsia" w:ascii="宋体" w:hAnsi="宋体" w:eastAsia="宋体" w:cs="宋体"/>
          <w:color w:val="333333"/>
          <w:sz w:val="21"/>
          <w:szCs w:val="21"/>
        </w:rPr>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hanging="360"/>
        <w:rPr>
          <w:rFonts w:hint="eastAsia" w:ascii="宋体" w:hAnsi="宋体" w:eastAsia="宋体" w:cs="宋体"/>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4" w:lineRule="atLeast"/>
        <w:ind w:left="0" w:right="0"/>
        <w:jc w:val="left"/>
        <w:rPr>
          <w:rFonts w:hint="eastAsia" w:ascii="宋体" w:hAnsi="宋体" w:eastAsia="宋体" w:cs="宋体"/>
          <w:color w:val="333333"/>
          <w:sz w:val="21"/>
          <w:szCs w:val="21"/>
        </w:rPr>
      </w:pPr>
      <w:r>
        <w:rPr>
          <w:rFonts w:hint="eastAsia" w:ascii="宋体" w:hAnsi="宋体" w:eastAsia="宋体" w:cs="宋体"/>
          <w:color w:val="333333"/>
          <w:sz w:val="31"/>
          <w:szCs w:val="31"/>
          <w:bdr w:val="none" w:color="auto" w:sz="0" w:space="0"/>
          <w:lang w:eastAsia="zh-CN"/>
        </w:rPr>
        <w:t>报名信息填写完成后，可在叁个工作日后查看报名审核结果：</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hanging="360"/>
        <w:rPr>
          <w:rFonts w:hint="eastAsia" w:ascii="宋体" w:hAnsi="宋体" w:eastAsia="宋体" w:cs="宋体"/>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4" w:lineRule="atLeast"/>
        <w:ind w:left="0" w:right="0"/>
        <w:rPr>
          <w:rFonts w:hint="eastAsia" w:ascii="宋体" w:hAnsi="宋体" w:eastAsia="宋体" w:cs="宋体"/>
          <w:color w:val="333333"/>
          <w:sz w:val="21"/>
          <w:szCs w:val="21"/>
        </w:rPr>
      </w:pP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hanging="360"/>
        <w:rPr>
          <w:rFonts w:hint="eastAsia" w:ascii="宋体" w:hAnsi="宋体" w:eastAsia="宋体" w:cs="宋体"/>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1" w:afterAutospacing="0" w:line="14" w:lineRule="atLeast"/>
        <w:ind w:left="0" w:right="0"/>
        <w:jc w:val="center"/>
        <w:rPr>
          <w:rFonts w:hint="eastAsia" w:ascii="宋体" w:hAnsi="宋体" w:eastAsia="宋体" w:cs="宋体"/>
          <w:color w:val="333333"/>
          <w:sz w:val="21"/>
          <w:szCs w:val="21"/>
        </w:rPr>
      </w:pPr>
      <w:bookmarkStart w:id="2" w:name="图片 6"/>
      <w:bookmarkEnd w:id="2"/>
      <w:r>
        <w:rPr>
          <w:rFonts w:hint="eastAsia" w:ascii="宋体" w:hAnsi="宋体" w:eastAsia="宋体" w:cs="宋体"/>
          <w:color w:val="333333"/>
          <w:sz w:val="21"/>
          <w:szCs w:val="21"/>
          <w:bdr w:val="none" w:color="auto" w:sz="0" w:space="0"/>
          <w:shd w:val="clear" w:fill="FFFFFF"/>
        </w:rPr>
        <w:drawing>
          <wp:inline distT="0" distB="0" distL="114300" distR="114300">
            <wp:extent cx="3762375" cy="3248025"/>
            <wp:effectExtent l="0" t="0" r="9525" b="9525"/>
            <wp:docPr id="2"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8"/>
                    <pic:cNvPicPr>
                      <a:picLocks noChangeAspect="1"/>
                    </pic:cNvPicPr>
                  </pic:nvPicPr>
                  <pic:blipFill>
                    <a:blip r:embed="rId6"/>
                    <a:stretch>
                      <a:fillRect/>
                    </a:stretch>
                  </pic:blipFill>
                  <pic:spPr>
                    <a:xfrm>
                      <a:off x="0" y="0"/>
                      <a:ext cx="3762375" cy="3248025"/>
                    </a:xfrm>
                    <a:prstGeom prst="rect">
                      <a:avLst/>
                    </a:prstGeom>
                    <a:noFill/>
                    <a:ln w="9525">
                      <a:noFill/>
                    </a:ln>
                  </pic:spPr>
                </pic:pic>
              </a:graphicData>
            </a:graphic>
          </wp:inline>
        </w:drawing>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hanging="360"/>
        <w:rPr>
          <w:rFonts w:hint="eastAsia" w:ascii="宋体" w:hAnsi="宋体" w:eastAsia="宋体" w:cs="宋体"/>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4" w:lineRule="atLeast"/>
        <w:ind w:left="0" w:right="0"/>
        <w:rPr>
          <w:rFonts w:hint="eastAsia" w:ascii="宋体" w:hAnsi="宋体" w:eastAsia="宋体" w:cs="宋体"/>
          <w:color w:val="333333"/>
          <w:sz w:val="21"/>
          <w:szCs w:val="21"/>
        </w:rPr>
      </w:pP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hanging="360"/>
        <w:rPr>
          <w:rFonts w:hint="eastAsia" w:ascii="宋体" w:hAnsi="宋体" w:eastAsia="宋体" w:cs="宋体"/>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4" w:lineRule="atLeast"/>
        <w:ind w:left="0" w:right="0"/>
        <w:jc w:val="left"/>
        <w:rPr>
          <w:rFonts w:hint="eastAsia" w:ascii="宋体" w:hAnsi="宋体" w:eastAsia="宋体" w:cs="宋体"/>
          <w:color w:val="333333"/>
          <w:sz w:val="21"/>
          <w:szCs w:val="21"/>
        </w:rPr>
      </w:pPr>
      <w:bookmarkStart w:id="3" w:name="_GoBack"/>
      <w:bookmarkEnd w:id="3"/>
      <w:r>
        <w:rPr>
          <w:rFonts w:hint="eastAsia" w:ascii="宋体" w:hAnsi="宋体" w:eastAsia="宋体" w:cs="宋体"/>
          <w:color w:val="333333"/>
          <w:sz w:val="31"/>
          <w:szCs w:val="31"/>
          <w:bdr w:val="none" w:color="auto" w:sz="0" w:space="0"/>
          <w:lang w:eastAsia="zh-CN"/>
        </w:rPr>
        <w:t>在报名审核前可撤回重新提交报名，报名后信息查看登录页面：</w:t>
      </w:r>
      <w:r>
        <w:rPr>
          <w:rFonts w:hint="eastAsia" w:ascii="宋体" w:hAnsi="宋体" w:eastAsia="宋体" w:cs="宋体"/>
          <w:color w:val="333333"/>
          <w:sz w:val="21"/>
          <w:szCs w:val="21"/>
          <w:u w:val="none"/>
          <w:bdr w:val="none" w:color="auto" w:sz="0" w:space="0"/>
        </w:rPr>
        <w:fldChar w:fldCharType="begin"/>
      </w:r>
      <w:r>
        <w:rPr>
          <w:rFonts w:hint="eastAsia" w:ascii="宋体" w:hAnsi="宋体" w:eastAsia="宋体" w:cs="宋体"/>
          <w:color w:val="333333"/>
          <w:sz w:val="21"/>
          <w:szCs w:val="21"/>
          <w:u w:val="none"/>
          <w:bdr w:val="none" w:color="auto" w:sz="0" w:space="0"/>
        </w:rPr>
        <w:instrText xml:space="preserve"> HYPERLINK "http://jxsd.jxjy.chaoxing.com/xs/xwwyksbk/bkLogin" </w:instrText>
      </w:r>
      <w:r>
        <w:rPr>
          <w:rFonts w:hint="eastAsia" w:ascii="宋体" w:hAnsi="宋体" w:eastAsia="宋体" w:cs="宋体"/>
          <w:color w:val="333333"/>
          <w:sz w:val="21"/>
          <w:szCs w:val="21"/>
          <w:u w:val="none"/>
          <w:bdr w:val="none" w:color="auto" w:sz="0" w:space="0"/>
        </w:rPr>
        <w:fldChar w:fldCharType="separate"/>
      </w:r>
      <w:r>
        <w:rPr>
          <w:rStyle w:val="6"/>
          <w:rFonts w:hint="eastAsia" w:ascii="宋体" w:hAnsi="宋体" w:eastAsia="宋体" w:cs="宋体"/>
          <w:color w:val="333333"/>
          <w:sz w:val="31"/>
          <w:szCs w:val="31"/>
          <w:u w:val="none"/>
          <w:bdr w:val="none" w:color="auto" w:sz="0" w:space="0"/>
        </w:rPr>
        <w:t>http://jxsd.jxjy.chaoxing.com/xs/xwwyksbk/bkLogin</w:t>
      </w:r>
      <w:r>
        <w:rPr>
          <w:rFonts w:hint="eastAsia" w:ascii="宋体" w:hAnsi="宋体" w:eastAsia="宋体" w:cs="宋体"/>
          <w:color w:val="333333"/>
          <w:sz w:val="21"/>
          <w:szCs w:val="21"/>
          <w:u w:val="none"/>
          <w:bdr w:val="none" w:color="auto" w:sz="0" w:space="0"/>
        </w:rPr>
        <w:fldChar w:fldCharType="end"/>
      </w: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hanging="360"/>
        <w:rPr>
          <w:rFonts w:hint="eastAsia" w:ascii="宋体" w:hAnsi="宋体" w:eastAsia="宋体" w:cs="宋体"/>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4" w:lineRule="atLeast"/>
        <w:ind w:left="0" w:right="0"/>
        <w:rPr>
          <w:rFonts w:hint="eastAsia" w:ascii="宋体" w:hAnsi="宋体" w:eastAsia="宋体" w:cs="宋体"/>
          <w:color w:val="333333"/>
          <w:sz w:val="21"/>
          <w:szCs w:val="21"/>
        </w:rPr>
      </w:pP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hanging="360"/>
        <w:rPr>
          <w:rFonts w:hint="eastAsia" w:ascii="宋体" w:hAnsi="宋体" w:eastAsia="宋体" w:cs="宋体"/>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1" w:afterAutospacing="0" w:line="14" w:lineRule="atLeast"/>
        <w:ind w:left="0" w:right="0"/>
        <w:jc w:val="center"/>
        <w:rPr>
          <w:rFonts w:hint="eastAsia" w:ascii="宋体" w:hAnsi="宋体" w:eastAsia="宋体" w:cs="宋体"/>
          <w:color w:val="333333"/>
          <w:sz w:val="21"/>
          <w:szCs w:val="21"/>
        </w:rPr>
      </w:pPr>
      <w:bookmarkStart w:id="4" w:name="图片 4"/>
      <w:bookmarkEnd w:id="4"/>
      <w:r>
        <w:rPr>
          <w:rFonts w:hint="eastAsia" w:ascii="宋体" w:hAnsi="宋体" w:eastAsia="宋体" w:cs="宋体"/>
          <w:color w:val="333333"/>
          <w:sz w:val="21"/>
          <w:szCs w:val="21"/>
          <w:bdr w:val="none" w:color="auto" w:sz="0" w:space="0"/>
          <w:shd w:val="clear" w:fill="FFFFFF"/>
        </w:rPr>
        <w:drawing>
          <wp:inline distT="0" distB="0" distL="114300" distR="114300">
            <wp:extent cx="5267325" cy="2390775"/>
            <wp:effectExtent l="0" t="0" r="9525" b="9525"/>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9"/>
                    <pic:cNvPicPr>
                      <a:picLocks noChangeAspect="1"/>
                    </pic:cNvPicPr>
                  </pic:nvPicPr>
                  <pic:blipFill>
                    <a:blip r:embed="rId7"/>
                    <a:stretch>
                      <a:fillRect/>
                    </a:stretch>
                  </pic:blipFill>
                  <pic:spPr>
                    <a:xfrm>
                      <a:off x="0" y="0"/>
                      <a:ext cx="5267325" cy="239077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4" w:lineRule="atLeast"/>
        <w:ind w:left="0" w:right="0"/>
        <w:jc w:val="left"/>
        <w:rPr>
          <w:rFonts w:hint="eastAsia" w:ascii="宋体" w:hAnsi="宋体" w:eastAsia="宋体" w:cs="宋体"/>
          <w:color w:val="333333"/>
          <w:sz w:val="21"/>
          <w:szCs w:val="21"/>
        </w:rPr>
      </w:pPr>
      <w:r>
        <w:rPr>
          <w:rFonts w:hint="eastAsia" w:ascii="宋体" w:hAnsi="宋体" w:eastAsia="宋体" w:cs="宋体"/>
          <w:color w:val="333333"/>
          <w:sz w:val="31"/>
          <w:szCs w:val="31"/>
          <w:bdr w:val="none" w:color="auto" w:sz="0" w:space="0"/>
          <w:shd w:val="clear" w:fill="FFFFFF"/>
          <w:lang w:eastAsia="zh-CN"/>
        </w:rPr>
        <w:t>输入</w:t>
      </w:r>
      <w:r>
        <w:rPr>
          <w:rStyle w:val="5"/>
          <w:rFonts w:hint="eastAsia" w:ascii="宋体" w:hAnsi="宋体" w:eastAsia="宋体" w:cs="宋体"/>
          <w:b/>
          <w:bCs/>
          <w:color w:val="FF0000"/>
          <w:sz w:val="31"/>
          <w:szCs w:val="31"/>
          <w:bdr w:val="none" w:color="auto" w:sz="0" w:space="0"/>
          <w:shd w:val="clear" w:fill="FFFFFF"/>
          <w:lang w:eastAsia="zh-CN"/>
        </w:rPr>
        <w:t>身份证号及姓名</w:t>
      </w:r>
      <w:r>
        <w:rPr>
          <w:rFonts w:hint="eastAsia" w:ascii="宋体" w:hAnsi="宋体" w:eastAsia="宋体" w:cs="宋体"/>
          <w:color w:val="333333"/>
          <w:sz w:val="31"/>
          <w:szCs w:val="31"/>
          <w:bdr w:val="none" w:color="auto" w:sz="0" w:space="0"/>
          <w:shd w:val="clear" w:fill="FFFFFF"/>
          <w:lang w:eastAsia="zh-CN"/>
        </w:rPr>
        <w:t>即可查看个人已填写内容：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4" w:lineRule="atLeast"/>
        <w:ind w:left="0" w:right="0"/>
        <w:jc w:val="left"/>
        <w:rPr>
          <w:rFonts w:hint="eastAsia" w:ascii="宋体" w:hAnsi="宋体" w:eastAsia="宋体" w:cs="宋体"/>
          <w:color w:val="333333"/>
          <w:sz w:val="21"/>
          <w:szCs w:val="21"/>
        </w:rPr>
      </w:pPr>
      <w:r>
        <w:rPr>
          <w:rFonts w:hint="eastAsia" w:ascii="宋体" w:hAnsi="宋体" w:eastAsia="宋体" w:cs="宋体"/>
          <w:color w:val="333333"/>
          <w:sz w:val="21"/>
          <w:szCs w:val="21"/>
          <w:bdr w:val="none" w:color="auto" w:sz="0" w:space="0"/>
          <w:shd w:val="clear" w:fill="FFFFFF"/>
        </w:rPr>
        <w:drawing>
          <wp:inline distT="0" distB="0" distL="114300" distR="114300">
            <wp:extent cx="5267325" cy="723900"/>
            <wp:effectExtent l="0" t="0" r="9525" b="0"/>
            <wp:docPr id="5"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60"/>
                    <pic:cNvPicPr>
                      <a:picLocks noChangeAspect="1"/>
                    </pic:cNvPicPr>
                  </pic:nvPicPr>
                  <pic:blipFill>
                    <a:blip r:embed="rId8"/>
                    <a:stretch>
                      <a:fillRect/>
                    </a:stretch>
                  </pic:blipFill>
                  <pic:spPr>
                    <a:xfrm>
                      <a:off x="0" y="0"/>
                      <a:ext cx="5267325" cy="72390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4" w:lineRule="atLeast"/>
        <w:ind w:left="0" w:right="0"/>
        <w:jc w:val="left"/>
        <w:rPr>
          <w:rFonts w:hint="eastAsia" w:ascii="宋体" w:hAnsi="宋体" w:eastAsia="宋体" w:cs="宋体"/>
          <w:color w:val="333333"/>
          <w:sz w:val="21"/>
          <w:szCs w:val="21"/>
        </w:rPr>
      </w:pPr>
      <w:r>
        <w:rPr>
          <w:rFonts w:hint="eastAsia" w:ascii="宋体" w:hAnsi="宋体" w:eastAsia="宋体" w:cs="宋体"/>
          <w:color w:val="333333"/>
          <w:sz w:val="31"/>
          <w:szCs w:val="31"/>
          <w:bdr w:val="none" w:color="auto" w:sz="0" w:space="0"/>
          <w:shd w:val="clear" w:fill="FFFFFF"/>
          <w:lang w:eastAsia="zh-CN"/>
        </w:rPr>
        <w:t>在报名未审核前，可点击撤销报名，撤销后支持再次点击报名重新修改报名信息。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4" w:lineRule="atLeast"/>
        <w:ind w:left="0" w:right="0"/>
        <w:jc w:val="left"/>
        <w:rPr>
          <w:rFonts w:hint="eastAsia" w:ascii="宋体" w:hAnsi="宋体" w:eastAsia="宋体" w:cs="宋体"/>
          <w:color w:val="333333"/>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6" w:lineRule="atLeast"/>
        <w:ind w:left="0" w:right="0"/>
        <w:rPr>
          <w:rFonts w:hint="eastAsia" w:ascii="宋体" w:hAnsi="宋体" w:eastAsia="宋体" w:cs="宋体"/>
          <w:color w:val="333333"/>
          <w:sz w:val="21"/>
          <w:szCs w:val="21"/>
        </w:rPr>
      </w:pPr>
      <w:r>
        <w:rPr>
          <w:rStyle w:val="5"/>
          <w:rFonts w:hint="default" w:ascii="Times New Roman" w:hAnsi="Times New Roman" w:eastAsia="宋体" w:cs="Times New Roman"/>
          <w:b/>
          <w:bCs/>
          <w:color w:val="333333"/>
          <w:sz w:val="31"/>
          <w:szCs w:val="31"/>
          <w:bdr w:val="none" w:color="auto" w:sz="0" w:space="0"/>
          <w:lang w:val="en-US"/>
        </w:rPr>
        <w:t>2</w:t>
      </w:r>
      <w:r>
        <w:rPr>
          <w:rStyle w:val="5"/>
          <w:rFonts w:hint="eastAsia" w:ascii="宋体" w:hAnsi="宋体" w:eastAsia="宋体" w:cs="宋体"/>
          <w:b/>
          <w:bCs/>
          <w:color w:val="333333"/>
          <w:sz w:val="31"/>
          <w:szCs w:val="31"/>
          <w:bdr w:val="none" w:color="auto" w:sz="0" w:space="0"/>
          <w:lang w:eastAsia="zh-CN"/>
        </w:rPr>
        <w:t>、查看资格审核结果</w:t>
      </w:r>
      <w:r>
        <w:rPr>
          <w:rStyle w:val="5"/>
          <w:rFonts w:hint="eastAsia" w:ascii="宋体" w:hAnsi="宋体" w:eastAsia="宋体" w:cs="宋体"/>
          <w:b/>
          <w:bCs/>
          <w:color w:val="333333"/>
          <w:sz w:val="21"/>
          <w:szCs w:val="21"/>
          <w:bdr w:val="none" w:color="auto" w:sz="0" w:space="0"/>
          <w:lang w:val="en-US"/>
        </w:rPr>
        <w:br w:type="textWrapping"/>
      </w:r>
      <w:r>
        <w:rPr>
          <w:rFonts w:hint="eastAsia" w:ascii="宋体" w:hAnsi="宋体" w:eastAsia="宋体" w:cs="宋体"/>
          <w:color w:val="333333"/>
          <w:sz w:val="31"/>
          <w:szCs w:val="31"/>
          <w:bdr w:val="none" w:color="auto" w:sz="0" w:space="0"/>
          <w:lang w:eastAsia="zh-CN"/>
        </w:rPr>
        <w:t>资格审核时间为</w:t>
      </w:r>
      <w:r>
        <w:rPr>
          <w:rFonts w:hint="eastAsia" w:ascii="宋体" w:hAnsi="宋体" w:eastAsia="宋体" w:cs="宋体"/>
          <w:color w:val="333333"/>
          <w:sz w:val="31"/>
          <w:szCs w:val="31"/>
          <w:bdr w:val="none" w:color="auto" w:sz="0" w:space="0"/>
          <w:lang w:val="en-US"/>
        </w:rPr>
        <w:t>2023</w:t>
      </w:r>
      <w:r>
        <w:rPr>
          <w:rFonts w:hint="eastAsia" w:ascii="宋体" w:hAnsi="宋体" w:eastAsia="宋体" w:cs="宋体"/>
          <w:color w:val="333333"/>
          <w:sz w:val="31"/>
          <w:szCs w:val="31"/>
          <w:bdr w:val="none" w:color="auto" w:sz="0" w:space="0"/>
          <w:lang w:eastAsia="zh-CN"/>
        </w:rPr>
        <w:t>年</w:t>
      </w:r>
      <w:r>
        <w:rPr>
          <w:rFonts w:hint="eastAsia" w:ascii="宋体" w:hAnsi="宋体" w:eastAsia="宋体" w:cs="宋体"/>
          <w:color w:val="333333"/>
          <w:sz w:val="31"/>
          <w:szCs w:val="31"/>
          <w:bdr w:val="none" w:color="auto" w:sz="0" w:space="0"/>
          <w:lang w:val="en-US"/>
        </w:rPr>
        <w:t>9</w:t>
      </w:r>
      <w:r>
        <w:rPr>
          <w:rFonts w:hint="eastAsia" w:ascii="宋体" w:hAnsi="宋体" w:eastAsia="宋体" w:cs="宋体"/>
          <w:color w:val="333333"/>
          <w:sz w:val="31"/>
          <w:szCs w:val="31"/>
          <w:bdr w:val="none" w:color="auto" w:sz="0" w:space="0"/>
          <w:lang w:eastAsia="zh-CN"/>
        </w:rPr>
        <w:t>月</w:t>
      </w:r>
      <w:r>
        <w:rPr>
          <w:rFonts w:hint="eastAsia" w:ascii="宋体" w:hAnsi="宋体" w:eastAsia="宋体" w:cs="宋体"/>
          <w:color w:val="333333"/>
          <w:sz w:val="31"/>
          <w:szCs w:val="31"/>
          <w:bdr w:val="none" w:color="auto" w:sz="0" w:space="0"/>
          <w:lang w:val="en-US"/>
        </w:rPr>
        <w:t>21</w:t>
      </w:r>
      <w:r>
        <w:rPr>
          <w:rFonts w:hint="eastAsia" w:ascii="宋体" w:hAnsi="宋体" w:eastAsia="宋体" w:cs="宋体"/>
          <w:color w:val="333333"/>
          <w:sz w:val="31"/>
          <w:szCs w:val="31"/>
          <w:bdr w:val="none" w:color="auto" w:sz="0" w:space="0"/>
          <w:lang w:eastAsia="zh-CN"/>
        </w:rPr>
        <w:t>日</w:t>
      </w:r>
      <w:r>
        <w:rPr>
          <w:rFonts w:hint="eastAsia" w:ascii="宋体" w:hAnsi="宋体" w:eastAsia="宋体" w:cs="宋体"/>
          <w:color w:val="333333"/>
          <w:sz w:val="31"/>
          <w:szCs w:val="31"/>
          <w:bdr w:val="none" w:color="auto" w:sz="0" w:space="0"/>
          <w:lang w:val="en-US"/>
        </w:rPr>
        <w:t>-9</w:t>
      </w:r>
      <w:r>
        <w:rPr>
          <w:rFonts w:hint="eastAsia" w:ascii="宋体" w:hAnsi="宋体" w:eastAsia="宋体" w:cs="宋体"/>
          <w:color w:val="333333"/>
          <w:sz w:val="31"/>
          <w:szCs w:val="31"/>
          <w:bdr w:val="none" w:color="auto" w:sz="0" w:space="0"/>
          <w:lang w:eastAsia="zh-CN"/>
        </w:rPr>
        <w:t>月</w:t>
      </w:r>
      <w:r>
        <w:rPr>
          <w:rFonts w:hint="eastAsia" w:ascii="宋体" w:hAnsi="宋体" w:eastAsia="宋体" w:cs="宋体"/>
          <w:color w:val="333333"/>
          <w:sz w:val="31"/>
          <w:szCs w:val="31"/>
          <w:bdr w:val="none" w:color="auto" w:sz="0" w:space="0"/>
          <w:lang w:val="en-US"/>
        </w:rPr>
        <w:t>22</w:t>
      </w:r>
      <w:r>
        <w:rPr>
          <w:rFonts w:hint="eastAsia" w:ascii="宋体" w:hAnsi="宋体" w:eastAsia="宋体" w:cs="宋体"/>
          <w:color w:val="333333"/>
          <w:sz w:val="31"/>
          <w:szCs w:val="31"/>
          <w:bdr w:val="none" w:color="auto" w:sz="0" w:space="0"/>
          <w:lang w:eastAsia="zh-CN"/>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6" w:lineRule="atLeast"/>
        <w:ind w:left="0" w:right="0"/>
        <w:rPr>
          <w:rFonts w:hint="eastAsia" w:ascii="宋体" w:hAnsi="宋体" w:eastAsia="宋体" w:cs="宋体"/>
          <w:color w:val="333333"/>
          <w:sz w:val="21"/>
          <w:szCs w:val="21"/>
        </w:rPr>
      </w:pPr>
      <w:r>
        <w:rPr>
          <w:rFonts w:hint="eastAsia" w:ascii="宋体" w:hAnsi="宋体" w:eastAsia="宋体" w:cs="宋体"/>
          <w:color w:val="333333"/>
          <w:sz w:val="31"/>
          <w:szCs w:val="31"/>
          <w:bdr w:val="none" w:color="auto" w:sz="0" w:space="0"/>
          <w:lang w:val="en-US"/>
        </w:rPr>
        <w:t>9</w:t>
      </w:r>
      <w:r>
        <w:rPr>
          <w:rFonts w:hint="eastAsia" w:ascii="宋体" w:hAnsi="宋体" w:eastAsia="宋体" w:cs="宋体"/>
          <w:color w:val="333333"/>
          <w:sz w:val="31"/>
          <w:szCs w:val="31"/>
          <w:bdr w:val="none" w:color="auto" w:sz="0" w:space="0"/>
          <w:lang w:eastAsia="zh-CN"/>
        </w:rPr>
        <w:t>月</w:t>
      </w:r>
      <w:r>
        <w:rPr>
          <w:rFonts w:hint="eastAsia" w:ascii="宋体" w:hAnsi="宋体" w:eastAsia="宋体" w:cs="宋体"/>
          <w:color w:val="333333"/>
          <w:sz w:val="31"/>
          <w:szCs w:val="31"/>
          <w:bdr w:val="none" w:color="auto" w:sz="0" w:space="0"/>
          <w:lang w:val="en-US"/>
        </w:rPr>
        <w:t>22</w:t>
      </w:r>
      <w:r>
        <w:rPr>
          <w:rFonts w:hint="eastAsia" w:ascii="宋体" w:hAnsi="宋体" w:eastAsia="宋体" w:cs="宋体"/>
          <w:color w:val="333333"/>
          <w:sz w:val="31"/>
          <w:szCs w:val="31"/>
          <w:bdr w:val="none" w:color="auto" w:sz="0" w:space="0"/>
          <w:lang w:eastAsia="zh-CN"/>
        </w:rPr>
        <w:t>日后可以在超星平台</w:t>
      </w:r>
      <w:r>
        <w:rPr>
          <w:rFonts w:hint="eastAsia" w:ascii="宋体" w:hAnsi="宋体" w:eastAsia="宋体" w:cs="宋体"/>
          <w:color w:val="333333"/>
          <w:sz w:val="31"/>
          <w:szCs w:val="31"/>
          <w:bdr w:val="none" w:color="auto" w:sz="0" w:space="0"/>
          <w:lang w:val="en-US"/>
        </w:rPr>
        <w:t>-</w:t>
      </w:r>
      <w:r>
        <w:rPr>
          <w:rFonts w:hint="eastAsia" w:ascii="宋体" w:hAnsi="宋体" w:eastAsia="宋体" w:cs="宋体"/>
          <w:color w:val="333333"/>
          <w:sz w:val="31"/>
          <w:szCs w:val="31"/>
          <w:bdr w:val="none" w:color="auto" w:sz="0" w:space="0"/>
          <w:lang w:eastAsia="zh-CN"/>
        </w:rPr>
        <w:t>学生服务</w:t>
      </w:r>
      <w:r>
        <w:rPr>
          <w:rFonts w:hint="eastAsia" w:ascii="宋体" w:hAnsi="宋体" w:eastAsia="宋体" w:cs="宋体"/>
          <w:color w:val="333333"/>
          <w:sz w:val="31"/>
          <w:szCs w:val="31"/>
          <w:bdr w:val="none" w:color="auto" w:sz="0" w:space="0"/>
          <w:lang w:val="en-US"/>
        </w:rPr>
        <w:t>-</w:t>
      </w:r>
      <w:r>
        <w:rPr>
          <w:rFonts w:hint="eastAsia" w:ascii="宋体" w:hAnsi="宋体" w:eastAsia="宋体" w:cs="宋体"/>
          <w:color w:val="333333"/>
          <w:sz w:val="31"/>
          <w:szCs w:val="31"/>
          <w:bdr w:val="none" w:color="auto" w:sz="0" w:space="0"/>
          <w:lang w:eastAsia="zh-CN"/>
        </w:rPr>
        <w:t>学位外语考试页面，</w:t>
      </w:r>
      <w:r>
        <w:rPr>
          <w:rStyle w:val="5"/>
          <w:rFonts w:hint="eastAsia" w:ascii="宋体" w:hAnsi="宋体" w:eastAsia="宋体" w:cs="宋体"/>
          <w:b/>
          <w:bCs/>
          <w:color w:val="FF0000"/>
          <w:sz w:val="31"/>
          <w:szCs w:val="31"/>
          <w:bdr w:val="none" w:color="auto" w:sz="0" w:space="0"/>
          <w:lang w:eastAsia="zh-CN"/>
        </w:rPr>
        <w:t>审核状态</w:t>
      </w:r>
      <w:r>
        <w:rPr>
          <w:rFonts w:hint="eastAsia" w:ascii="宋体" w:hAnsi="宋体" w:eastAsia="宋体" w:cs="宋体"/>
          <w:color w:val="333333"/>
          <w:sz w:val="31"/>
          <w:szCs w:val="31"/>
          <w:bdr w:val="none" w:color="auto" w:sz="0" w:space="0"/>
          <w:lang w:eastAsia="zh-CN"/>
        </w:rPr>
        <w:t>栏查看审核结果。</w:t>
      </w:r>
      <w:r>
        <w:rPr>
          <w:rFonts w:hint="eastAsia" w:ascii="宋体" w:hAnsi="宋体" w:eastAsia="宋体" w:cs="宋体"/>
          <w:color w:val="333333"/>
          <w:sz w:val="21"/>
          <w:szCs w:val="21"/>
          <w:bdr w:val="none" w:color="auto" w:sz="0" w:space="0"/>
          <w:lang w:val="en-US"/>
        </w:rPr>
        <w:br w:type="textWrapping"/>
      </w:r>
      <w:r>
        <w:rPr>
          <w:rFonts w:hint="eastAsia" w:ascii="宋体" w:hAnsi="宋体" w:eastAsia="宋体" w:cs="宋体"/>
          <w:color w:val="333333"/>
          <w:sz w:val="21"/>
          <w:szCs w:val="21"/>
          <w:bdr w:val="none" w:color="auto" w:sz="0" w:space="0"/>
        </w:rPr>
        <w:drawing>
          <wp:inline distT="0" distB="0" distL="114300" distR="114300">
            <wp:extent cx="5267325" cy="790575"/>
            <wp:effectExtent l="0" t="0" r="9525" b="9525"/>
            <wp:docPr id="1"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IMG_261"/>
                    <pic:cNvPicPr>
                      <a:picLocks noChangeAspect="1"/>
                    </pic:cNvPicPr>
                  </pic:nvPicPr>
                  <pic:blipFill>
                    <a:blip r:embed="rId9"/>
                    <a:stretch>
                      <a:fillRect/>
                    </a:stretch>
                  </pic:blipFill>
                  <pic:spPr>
                    <a:xfrm>
                      <a:off x="0" y="0"/>
                      <a:ext cx="5267325" cy="79057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6" w:lineRule="atLeast"/>
        <w:ind w:left="0" w:right="0"/>
        <w:rPr>
          <w:rFonts w:hint="eastAsia" w:ascii="宋体" w:hAnsi="宋体" w:eastAsia="宋体" w:cs="宋体"/>
          <w:color w:val="333333"/>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26" w:lineRule="atLeast"/>
        <w:ind w:left="0" w:right="0"/>
        <w:rPr>
          <w:rFonts w:hint="eastAsia" w:ascii="宋体" w:hAnsi="宋体" w:eastAsia="宋体" w:cs="宋体"/>
          <w:color w:val="333333"/>
          <w:sz w:val="21"/>
          <w:szCs w:val="21"/>
        </w:rPr>
      </w:pPr>
      <w:r>
        <w:rPr>
          <w:rStyle w:val="5"/>
          <w:rFonts w:hint="default" w:ascii="Times New Roman" w:hAnsi="Times New Roman" w:eastAsia="宋体" w:cs="Times New Roman"/>
          <w:b/>
          <w:bCs/>
          <w:color w:val="333333"/>
          <w:sz w:val="31"/>
          <w:szCs w:val="31"/>
          <w:bdr w:val="none" w:color="auto" w:sz="0" w:space="0"/>
          <w:lang w:val="en-US"/>
        </w:rPr>
        <w:t>3</w:t>
      </w:r>
      <w:r>
        <w:rPr>
          <w:rStyle w:val="5"/>
          <w:rFonts w:hint="eastAsia" w:ascii="宋体" w:hAnsi="宋体" w:eastAsia="宋体" w:cs="宋体"/>
          <w:b/>
          <w:bCs/>
          <w:color w:val="333333"/>
          <w:sz w:val="31"/>
          <w:szCs w:val="31"/>
          <w:bdr w:val="none" w:color="auto" w:sz="0" w:space="0"/>
          <w:lang w:eastAsia="zh-CN"/>
        </w:rPr>
        <w:t>、查看赣服通缴款码（查看缴款码然后通过赣服通进行缴费）</w:t>
      </w:r>
      <w:r>
        <w:rPr>
          <w:rStyle w:val="5"/>
          <w:rFonts w:hint="eastAsia" w:ascii="宋体" w:hAnsi="宋体" w:eastAsia="宋体" w:cs="宋体"/>
          <w:b/>
          <w:bCs/>
          <w:color w:val="333333"/>
          <w:sz w:val="21"/>
          <w:szCs w:val="21"/>
          <w:bdr w:val="none" w:color="auto" w:sz="0" w:space="0"/>
          <w:lang w:val="en-US"/>
        </w:rPr>
        <w:br w:type="textWrapping"/>
      </w:r>
      <w:r>
        <w:rPr>
          <w:rFonts w:hint="eastAsia" w:ascii="宋体" w:hAnsi="宋体" w:eastAsia="宋体" w:cs="宋体"/>
          <w:color w:val="333333"/>
          <w:sz w:val="31"/>
          <w:szCs w:val="31"/>
          <w:bdr w:val="none" w:color="auto" w:sz="0" w:space="0"/>
          <w:lang w:val="en-US"/>
        </w:rPr>
        <w:t>2023</w:t>
      </w:r>
      <w:r>
        <w:rPr>
          <w:rFonts w:hint="eastAsia" w:ascii="宋体" w:hAnsi="宋体" w:eastAsia="宋体" w:cs="宋体"/>
          <w:color w:val="333333"/>
          <w:sz w:val="31"/>
          <w:szCs w:val="31"/>
          <w:bdr w:val="none" w:color="auto" w:sz="0" w:space="0"/>
          <w:lang w:eastAsia="zh-CN"/>
        </w:rPr>
        <w:t>年</w:t>
      </w:r>
      <w:r>
        <w:rPr>
          <w:rStyle w:val="5"/>
          <w:rFonts w:hint="eastAsia" w:ascii="宋体" w:hAnsi="宋体" w:eastAsia="宋体" w:cs="宋体"/>
          <w:b/>
          <w:bCs/>
          <w:color w:val="FF0000"/>
          <w:sz w:val="31"/>
          <w:szCs w:val="31"/>
          <w:bdr w:val="none" w:color="auto" w:sz="0" w:space="0"/>
          <w:lang w:val="en-US"/>
        </w:rPr>
        <w:t>9</w:t>
      </w:r>
      <w:r>
        <w:rPr>
          <w:rStyle w:val="5"/>
          <w:rFonts w:hint="eastAsia" w:ascii="宋体" w:hAnsi="宋体" w:eastAsia="宋体" w:cs="宋体"/>
          <w:b/>
          <w:bCs/>
          <w:color w:val="FF0000"/>
          <w:sz w:val="31"/>
          <w:szCs w:val="31"/>
          <w:bdr w:val="none" w:color="auto" w:sz="0" w:space="0"/>
          <w:lang w:eastAsia="zh-CN"/>
        </w:rPr>
        <w:t>月</w:t>
      </w:r>
      <w:r>
        <w:rPr>
          <w:rStyle w:val="5"/>
          <w:rFonts w:hint="eastAsia" w:ascii="宋体" w:hAnsi="宋体" w:eastAsia="宋体" w:cs="宋体"/>
          <w:b/>
          <w:bCs/>
          <w:color w:val="FF0000"/>
          <w:sz w:val="31"/>
          <w:szCs w:val="31"/>
          <w:bdr w:val="none" w:color="auto" w:sz="0" w:space="0"/>
          <w:lang w:val="en-US"/>
        </w:rPr>
        <w:t>25</w:t>
      </w:r>
      <w:r>
        <w:rPr>
          <w:rStyle w:val="5"/>
          <w:rFonts w:hint="eastAsia" w:ascii="宋体" w:hAnsi="宋体" w:eastAsia="宋体" w:cs="宋体"/>
          <w:b/>
          <w:bCs/>
          <w:color w:val="FF0000"/>
          <w:sz w:val="31"/>
          <w:szCs w:val="31"/>
          <w:bdr w:val="none" w:color="auto" w:sz="0" w:space="0"/>
          <w:lang w:eastAsia="zh-CN"/>
        </w:rPr>
        <w:t>日</w:t>
      </w:r>
      <w:r>
        <w:rPr>
          <w:rStyle w:val="5"/>
          <w:rFonts w:hint="eastAsia" w:ascii="宋体" w:hAnsi="宋体" w:eastAsia="宋体" w:cs="宋体"/>
          <w:b/>
          <w:bCs/>
          <w:color w:val="FF0000"/>
          <w:sz w:val="31"/>
          <w:szCs w:val="31"/>
          <w:bdr w:val="none" w:color="auto" w:sz="0" w:space="0"/>
          <w:lang w:val="en-US"/>
        </w:rPr>
        <w:t>-9</w:t>
      </w:r>
      <w:r>
        <w:rPr>
          <w:rStyle w:val="5"/>
          <w:rFonts w:hint="eastAsia" w:ascii="宋体" w:hAnsi="宋体" w:eastAsia="宋体" w:cs="宋体"/>
          <w:b/>
          <w:bCs/>
          <w:color w:val="FF0000"/>
          <w:sz w:val="31"/>
          <w:szCs w:val="31"/>
          <w:bdr w:val="none" w:color="auto" w:sz="0" w:space="0"/>
          <w:lang w:eastAsia="zh-CN"/>
        </w:rPr>
        <w:t>月</w:t>
      </w:r>
      <w:r>
        <w:rPr>
          <w:rStyle w:val="5"/>
          <w:rFonts w:hint="eastAsia" w:ascii="宋体" w:hAnsi="宋体" w:eastAsia="宋体" w:cs="宋体"/>
          <w:b/>
          <w:bCs/>
          <w:color w:val="FF0000"/>
          <w:sz w:val="31"/>
          <w:szCs w:val="31"/>
          <w:bdr w:val="none" w:color="auto" w:sz="0" w:space="0"/>
          <w:lang w:val="en-US"/>
        </w:rPr>
        <w:t>27</w:t>
      </w:r>
      <w:r>
        <w:rPr>
          <w:rStyle w:val="5"/>
          <w:rFonts w:hint="eastAsia" w:ascii="宋体" w:hAnsi="宋体" w:eastAsia="宋体" w:cs="宋体"/>
          <w:b/>
          <w:bCs/>
          <w:color w:val="FF0000"/>
          <w:sz w:val="31"/>
          <w:szCs w:val="31"/>
          <w:bdr w:val="none" w:color="auto" w:sz="0" w:space="0"/>
          <w:lang w:eastAsia="zh-CN"/>
        </w:rPr>
        <w:t>日</w:t>
      </w:r>
      <w:r>
        <w:rPr>
          <w:rFonts w:hint="eastAsia" w:ascii="宋体" w:hAnsi="宋体" w:eastAsia="宋体" w:cs="宋体"/>
          <w:color w:val="333333"/>
          <w:sz w:val="31"/>
          <w:szCs w:val="31"/>
          <w:bdr w:val="none" w:color="auto" w:sz="0" w:space="0"/>
        </w:rPr>
        <w:t>资格审核通过的考生，（</w:t>
      </w:r>
      <w:r>
        <w:rPr>
          <w:rFonts w:hint="eastAsia" w:ascii="宋体" w:hAnsi="宋体" w:eastAsia="宋体" w:cs="宋体"/>
          <w:color w:val="333333"/>
          <w:sz w:val="31"/>
          <w:szCs w:val="31"/>
          <w:bdr w:val="none" w:color="auto" w:sz="0" w:space="0"/>
          <w:lang w:val="en-US"/>
        </w:rPr>
        <w:t>1</w:t>
      </w:r>
      <w:r>
        <w:rPr>
          <w:rFonts w:hint="eastAsia" w:ascii="宋体" w:hAnsi="宋体" w:eastAsia="宋体" w:cs="宋体"/>
          <w:color w:val="333333"/>
          <w:sz w:val="31"/>
          <w:szCs w:val="31"/>
          <w:bdr w:val="none" w:color="auto" w:sz="0" w:space="0"/>
          <w:lang w:eastAsia="zh-CN"/>
        </w:rPr>
        <w:t>）学校统一发送江西省财税缴款码的短信至考生预留手机号码，（</w:t>
      </w:r>
      <w:r>
        <w:rPr>
          <w:rFonts w:hint="eastAsia" w:ascii="宋体" w:hAnsi="宋体" w:eastAsia="宋体" w:cs="宋体"/>
          <w:color w:val="333333"/>
          <w:sz w:val="31"/>
          <w:szCs w:val="31"/>
          <w:bdr w:val="none" w:color="auto" w:sz="0" w:space="0"/>
          <w:lang w:val="en-US"/>
        </w:rPr>
        <w:t>2</w:t>
      </w:r>
      <w:r>
        <w:rPr>
          <w:rFonts w:hint="eastAsia" w:ascii="宋体" w:hAnsi="宋体" w:eastAsia="宋体" w:cs="宋体"/>
          <w:color w:val="333333"/>
          <w:sz w:val="31"/>
          <w:szCs w:val="31"/>
          <w:bdr w:val="none" w:color="auto" w:sz="0" w:space="0"/>
          <w:lang w:eastAsia="zh-CN"/>
        </w:rPr>
        <w:t>）考生或登录超星平台学位外语考试界面查看江西省财税缴款码后通过赣服通缴费。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6" w:lineRule="atLeast"/>
        <w:ind w:left="0" w:right="0"/>
        <w:rPr>
          <w:rFonts w:hint="eastAsia" w:ascii="宋体" w:hAnsi="宋体" w:eastAsia="宋体" w:cs="宋体"/>
          <w:color w:val="333333"/>
          <w:sz w:val="21"/>
          <w:szCs w:val="21"/>
        </w:rPr>
      </w:pPr>
      <w:r>
        <w:rPr>
          <w:rFonts w:hint="eastAsia" w:ascii="宋体" w:hAnsi="宋体" w:eastAsia="宋体" w:cs="宋体"/>
          <w:color w:val="333333"/>
          <w:sz w:val="21"/>
          <w:szCs w:val="21"/>
          <w:bdr w:val="none" w:color="auto" w:sz="0" w:space="0"/>
          <w:lang w:val="en-US"/>
        </w:rPr>
        <w:br w:type="textWrapping"/>
      </w:r>
      <w:r>
        <w:rPr>
          <w:rFonts w:hint="eastAsia" w:ascii="宋体" w:hAnsi="宋体" w:eastAsia="宋体" w:cs="宋体"/>
          <w:color w:val="333333"/>
          <w:sz w:val="21"/>
          <w:szCs w:val="21"/>
          <w:bdr w:val="none" w:color="auto" w:sz="0" w:space="0"/>
        </w:rPr>
        <w:br w:type="textWrapping"/>
      </w:r>
      <w:r>
        <w:rPr>
          <w:rFonts w:hint="eastAsia" w:ascii="宋体" w:hAnsi="宋体" w:eastAsia="宋体" w:cs="宋体"/>
          <w:color w:val="333333"/>
          <w:sz w:val="21"/>
          <w:szCs w:val="21"/>
          <w:bdr w:val="none" w:color="auto" w:sz="0" w:space="0"/>
        </w:rPr>
        <w:drawing>
          <wp:inline distT="0" distB="0" distL="114300" distR="114300">
            <wp:extent cx="4229100" cy="3048000"/>
            <wp:effectExtent l="0" t="0" r="0" b="0"/>
            <wp:docPr id="6"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IMG_262"/>
                    <pic:cNvPicPr>
                      <a:picLocks noChangeAspect="1"/>
                    </pic:cNvPicPr>
                  </pic:nvPicPr>
                  <pic:blipFill>
                    <a:blip r:embed="rId10"/>
                    <a:stretch>
                      <a:fillRect/>
                    </a:stretch>
                  </pic:blipFill>
                  <pic:spPr>
                    <a:xfrm>
                      <a:off x="0" y="0"/>
                      <a:ext cx="4229100" cy="304800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6" w:lineRule="atLeast"/>
        <w:ind w:left="0" w:right="0"/>
        <w:rPr>
          <w:rFonts w:hint="eastAsia" w:ascii="宋体" w:hAnsi="宋体" w:eastAsia="宋体" w:cs="宋体"/>
          <w:color w:val="333333"/>
          <w:sz w:val="21"/>
          <w:szCs w:val="21"/>
        </w:rPr>
      </w:pPr>
      <w:r>
        <w:rPr>
          <w:rFonts w:hint="eastAsia" w:ascii="宋体" w:hAnsi="宋体" w:eastAsia="宋体" w:cs="宋体"/>
          <w:color w:val="333333"/>
          <w:sz w:val="21"/>
          <w:szCs w:val="21"/>
          <w:bdr w:val="none" w:color="auto" w:sz="0" w:space="0"/>
        </w:rPr>
        <w:drawing>
          <wp:inline distT="0" distB="0" distL="114300" distR="114300">
            <wp:extent cx="5267325" cy="800100"/>
            <wp:effectExtent l="0" t="0" r="9525" b="0"/>
            <wp:docPr id="7"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IMG_263"/>
                    <pic:cNvPicPr>
                      <a:picLocks noChangeAspect="1"/>
                    </pic:cNvPicPr>
                  </pic:nvPicPr>
                  <pic:blipFill>
                    <a:blip r:embed="rId11"/>
                    <a:stretch>
                      <a:fillRect/>
                    </a:stretch>
                  </pic:blipFill>
                  <pic:spPr>
                    <a:xfrm>
                      <a:off x="0" y="0"/>
                      <a:ext cx="5267325" cy="80010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6" w:lineRule="atLeast"/>
        <w:ind w:left="0" w:right="0"/>
        <w:rPr>
          <w:rFonts w:hint="eastAsia" w:ascii="宋体" w:hAnsi="宋体" w:eastAsia="宋体" w:cs="宋体"/>
          <w:color w:val="333333"/>
          <w:sz w:val="21"/>
          <w:szCs w:val="21"/>
        </w:rPr>
      </w:pPr>
      <w:r>
        <w:rPr>
          <w:rFonts w:hint="eastAsia" w:ascii="宋体" w:hAnsi="宋体" w:eastAsia="宋体" w:cs="宋体"/>
          <w:color w:val="333333"/>
          <w:sz w:val="21"/>
          <w:szCs w:val="21"/>
          <w:bdr w:val="none" w:color="auto" w:sz="0" w:space="0"/>
        </w:rPr>
        <w:br w:type="textWrapping"/>
      </w:r>
      <w:r>
        <w:rPr>
          <w:rStyle w:val="5"/>
          <w:rFonts w:hint="default" w:ascii="Times New Roman" w:hAnsi="Times New Roman" w:eastAsia="宋体" w:cs="Times New Roman"/>
          <w:b/>
          <w:bCs/>
          <w:color w:val="333333"/>
          <w:sz w:val="31"/>
          <w:szCs w:val="31"/>
          <w:bdr w:val="none" w:color="auto" w:sz="0" w:space="0"/>
          <w:lang w:val="en-US"/>
        </w:rPr>
        <w:t>4</w:t>
      </w:r>
      <w:r>
        <w:rPr>
          <w:rStyle w:val="5"/>
          <w:rFonts w:hint="eastAsia" w:ascii="宋体" w:hAnsi="宋体" w:eastAsia="宋体" w:cs="宋体"/>
          <w:b/>
          <w:bCs/>
          <w:color w:val="333333"/>
          <w:sz w:val="31"/>
          <w:szCs w:val="31"/>
          <w:bdr w:val="none" w:color="auto" w:sz="0" w:space="0"/>
          <w:lang w:eastAsia="zh-CN"/>
        </w:rPr>
        <w:t>、查看缴费状态</w:t>
      </w:r>
      <w:r>
        <w:rPr>
          <w:rStyle w:val="5"/>
          <w:rFonts w:hint="eastAsia" w:ascii="宋体" w:hAnsi="宋体" w:eastAsia="宋体" w:cs="宋体"/>
          <w:b/>
          <w:bCs/>
          <w:color w:val="333333"/>
          <w:sz w:val="21"/>
          <w:szCs w:val="21"/>
          <w:bdr w:val="none" w:color="auto" w:sz="0" w:space="0"/>
          <w:lang w:val="en-US"/>
        </w:rPr>
        <w:br w:type="textWrapping"/>
      </w:r>
      <w:r>
        <w:rPr>
          <w:rFonts w:hint="eastAsia" w:ascii="宋体" w:hAnsi="宋体" w:eastAsia="宋体" w:cs="宋体"/>
          <w:color w:val="333333"/>
          <w:sz w:val="31"/>
          <w:szCs w:val="31"/>
          <w:bdr w:val="none" w:color="auto" w:sz="0" w:space="0"/>
          <w:lang w:val="en-US"/>
        </w:rPr>
        <w:t>2023</w:t>
      </w:r>
      <w:r>
        <w:rPr>
          <w:rFonts w:hint="eastAsia" w:ascii="宋体" w:hAnsi="宋体" w:eastAsia="宋体" w:cs="宋体"/>
          <w:color w:val="333333"/>
          <w:sz w:val="31"/>
          <w:szCs w:val="31"/>
          <w:bdr w:val="none" w:color="auto" w:sz="0" w:space="0"/>
          <w:lang w:eastAsia="zh-CN"/>
        </w:rPr>
        <w:t>年</w:t>
      </w:r>
      <w:r>
        <w:rPr>
          <w:rFonts w:hint="eastAsia" w:ascii="宋体" w:hAnsi="宋体" w:eastAsia="宋体" w:cs="宋体"/>
          <w:color w:val="333333"/>
          <w:sz w:val="31"/>
          <w:szCs w:val="31"/>
          <w:bdr w:val="none" w:color="auto" w:sz="0" w:space="0"/>
          <w:lang w:val="en-US"/>
        </w:rPr>
        <w:t>10</w:t>
      </w:r>
      <w:r>
        <w:rPr>
          <w:rFonts w:hint="eastAsia" w:ascii="宋体" w:hAnsi="宋体" w:eastAsia="宋体" w:cs="宋体"/>
          <w:color w:val="333333"/>
          <w:sz w:val="31"/>
          <w:szCs w:val="31"/>
          <w:bdr w:val="none" w:color="auto" w:sz="0" w:space="0"/>
          <w:lang w:eastAsia="zh-CN"/>
        </w:rPr>
        <w:t>月</w:t>
      </w:r>
      <w:r>
        <w:rPr>
          <w:rFonts w:hint="eastAsia" w:ascii="宋体" w:hAnsi="宋体" w:eastAsia="宋体" w:cs="宋体"/>
          <w:color w:val="333333"/>
          <w:sz w:val="31"/>
          <w:szCs w:val="31"/>
          <w:bdr w:val="none" w:color="auto" w:sz="0" w:space="0"/>
          <w:lang w:val="en-US"/>
        </w:rPr>
        <w:t>10</w:t>
      </w:r>
      <w:r>
        <w:rPr>
          <w:rFonts w:hint="eastAsia" w:ascii="宋体" w:hAnsi="宋体" w:eastAsia="宋体" w:cs="宋体"/>
          <w:color w:val="333333"/>
          <w:sz w:val="31"/>
          <w:szCs w:val="31"/>
          <w:bdr w:val="none" w:color="auto" w:sz="0" w:space="0"/>
          <w:lang w:eastAsia="zh-CN"/>
        </w:rPr>
        <w:t>日后可在超星平台</w:t>
      </w:r>
      <w:r>
        <w:rPr>
          <w:rFonts w:hint="eastAsia" w:ascii="宋体" w:hAnsi="宋体" w:eastAsia="宋体" w:cs="宋体"/>
          <w:color w:val="333333"/>
          <w:sz w:val="31"/>
          <w:szCs w:val="31"/>
          <w:bdr w:val="none" w:color="auto" w:sz="0" w:space="0"/>
          <w:lang w:val="en-US"/>
        </w:rPr>
        <w:t>-</w:t>
      </w:r>
      <w:r>
        <w:rPr>
          <w:rFonts w:hint="eastAsia" w:ascii="宋体" w:hAnsi="宋体" w:eastAsia="宋体" w:cs="宋体"/>
          <w:color w:val="333333"/>
          <w:sz w:val="31"/>
          <w:szCs w:val="31"/>
          <w:bdr w:val="none" w:color="auto" w:sz="0" w:space="0"/>
          <w:lang w:eastAsia="zh-CN"/>
        </w:rPr>
        <w:t>学生服务</w:t>
      </w:r>
      <w:r>
        <w:rPr>
          <w:rFonts w:hint="eastAsia" w:ascii="宋体" w:hAnsi="宋体" w:eastAsia="宋体" w:cs="宋体"/>
          <w:color w:val="333333"/>
          <w:sz w:val="31"/>
          <w:szCs w:val="31"/>
          <w:bdr w:val="none" w:color="auto" w:sz="0" w:space="0"/>
          <w:lang w:val="en-US"/>
        </w:rPr>
        <w:t>-</w:t>
      </w:r>
      <w:r>
        <w:rPr>
          <w:rFonts w:hint="eastAsia" w:ascii="宋体" w:hAnsi="宋体" w:eastAsia="宋体" w:cs="宋体"/>
          <w:color w:val="333333"/>
          <w:sz w:val="31"/>
          <w:szCs w:val="31"/>
          <w:bdr w:val="none" w:color="auto" w:sz="0" w:space="0"/>
          <w:lang w:eastAsia="zh-CN"/>
        </w:rPr>
        <w:t>学位外语考试，查看</w:t>
      </w:r>
      <w:r>
        <w:rPr>
          <w:rStyle w:val="5"/>
          <w:rFonts w:hint="eastAsia" w:ascii="宋体" w:hAnsi="宋体" w:eastAsia="宋体" w:cs="宋体"/>
          <w:b/>
          <w:bCs/>
          <w:color w:val="FF0000"/>
          <w:sz w:val="31"/>
          <w:szCs w:val="31"/>
          <w:bdr w:val="none" w:color="auto" w:sz="0" w:space="0"/>
          <w:lang w:eastAsia="zh-CN"/>
        </w:rPr>
        <w:t>缴费状态</w:t>
      </w:r>
      <w:r>
        <w:rPr>
          <w:rFonts w:hint="eastAsia" w:ascii="宋体" w:hAnsi="宋体" w:eastAsia="宋体" w:cs="宋体"/>
          <w:color w:val="333333"/>
          <w:sz w:val="31"/>
          <w:szCs w:val="31"/>
          <w:bdr w:val="none" w:color="auto" w:sz="0" w:space="0"/>
          <w:lang w:eastAsia="zh-CN"/>
        </w:rPr>
        <w:t>，显示已缴费即报名成功。（如已缴费但页面显示未缴费，请及时联系自考部老师反馈）</w:t>
      </w:r>
      <w:r>
        <w:rPr>
          <w:rFonts w:hint="eastAsia" w:ascii="宋体" w:hAnsi="宋体" w:eastAsia="宋体" w:cs="宋体"/>
          <w:color w:val="333333"/>
          <w:sz w:val="21"/>
          <w:szCs w:val="21"/>
          <w:bdr w:val="none" w:color="auto" w:sz="0" w:space="0"/>
          <w:lang w:val="en-US"/>
        </w:rPr>
        <w:br w:type="textWrapping"/>
      </w:r>
      <w:r>
        <w:rPr>
          <w:rFonts w:hint="eastAsia" w:ascii="宋体" w:hAnsi="宋体" w:eastAsia="宋体" w:cs="宋体"/>
          <w:color w:val="333333"/>
          <w:sz w:val="21"/>
          <w:szCs w:val="21"/>
          <w:bdr w:val="none" w:color="auto" w:sz="0" w:space="0"/>
        </w:rPr>
        <w:drawing>
          <wp:inline distT="0" distB="0" distL="114300" distR="114300">
            <wp:extent cx="5267325" cy="828675"/>
            <wp:effectExtent l="0" t="0" r="9525" b="9525"/>
            <wp:docPr id="8"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IMG_264"/>
                    <pic:cNvPicPr>
                      <a:picLocks noChangeAspect="1"/>
                    </pic:cNvPicPr>
                  </pic:nvPicPr>
                  <pic:blipFill>
                    <a:blip r:embed="rId12"/>
                    <a:stretch>
                      <a:fillRect/>
                    </a:stretch>
                  </pic:blipFill>
                  <pic:spPr>
                    <a:xfrm>
                      <a:off x="0" y="0"/>
                      <a:ext cx="5267325" cy="82867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6" w:lineRule="atLeast"/>
        <w:ind w:left="0" w:right="0"/>
        <w:rPr>
          <w:rFonts w:hint="eastAsia" w:ascii="宋体" w:hAnsi="宋体" w:eastAsia="宋体" w:cs="宋体"/>
          <w:color w:val="333333"/>
          <w:sz w:val="21"/>
          <w:szCs w:val="21"/>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AA35DC"/>
    <w:multiLevelType w:val="multilevel"/>
    <w:tmpl w:val="BCAA35DC"/>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
    <w:nsid w:val="05B49B01"/>
    <w:multiLevelType w:val="multilevel"/>
    <w:tmpl w:val="05B49B01"/>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2">
    <w:nsid w:val="3695FE9A"/>
    <w:multiLevelType w:val="multilevel"/>
    <w:tmpl w:val="3695FE9A"/>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3">
    <w:nsid w:val="47FEBC2D"/>
    <w:multiLevelType w:val="multilevel"/>
    <w:tmpl w:val="47FEBC2D"/>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5C4E6865"/>
    <w:rsid w:val="5C4E68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29</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2023-09-18T00:57:00Z</dcterms:created>
  <dc:creator>文档存本地丢失不负责</dc:creator>
  <cp:lastModifiedBy>文档存本地丢失不负责</cp:lastModifiedBy>
  <dcterms:modified xsi:type="dcterms:W3CDTF">2023-09-18T01:26:59Z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8106A0DE9F0F477FA23435CE641CB7BE_11</vt:lpwstr>
  </property>
</Properties>
</file>