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878" w:rsidRDefault="00533EAC">
      <w:pPr>
        <w:jc w:val="center"/>
        <w:rPr>
          <w:b/>
          <w:bCs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沈阳大学</w:t>
      </w:r>
      <w:r w:rsidR="00136EBE">
        <w:rPr>
          <w:rFonts w:ascii="宋体" w:eastAsia="宋体" w:hAnsi="宋体" w:cs="宋体" w:hint="eastAsia"/>
          <w:b/>
          <w:bCs/>
          <w:sz w:val="36"/>
          <w:szCs w:val="36"/>
        </w:rPr>
        <w:t>自学考试</w:t>
      </w:r>
      <w:r>
        <w:rPr>
          <w:rFonts w:ascii="宋体" w:eastAsia="宋体" w:hAnsi="宋体" w:cs="宋体" w:hint="eastAsia"/>
          <w:b/>
          <w:bCs/>
          <w:sz w:val="36"/>
          <w:szCs w:val="36"/>
        </w:rPr>
        <w:t>主考专业实践环节</w:t>
      </w:r>
      <w:r w:rsidR="009772D1">
        <w:rPr>
          <w:rFonts w:ascii="宋体" w:eastAsia="宋体" w:hAnsi="宋体" w:cs="宋体" w:hint="eastAsia"/>
          <w:b/>
          <w:bCs/>
          <w:sz w:val="36"/>
          <w:szCs w:val="36"/>
        </w:rPr>
        <w:t>考核</w:t>
      </w:r>
      <w:r w:rsidR="00DD55EB">
        <w:rPr>
          <w:rFonts w:ascii="宋体" w:eastAsia="宋体" w:hAnsi="宋体" w:cs="宋体" w:hint="eastAsia"/>
          <w:b/>
          <w:bCs/>
          <w:sz w:val="36"/>
          <w:szCs w:val="36"/>
        </w:rPr>
        <w:t>明细表</w:t>
      </w:r>
    </w:p>
    <w:p w:rsidR="007306FC" w:rsidRPr="00DD55EB" w:rsidRDefault="007306FC" w:rsidP="007306FC">
      <w:pPr>
        <w:spacing w:line="220" w:lineRule="exact"/>
        <w:rPr>
          <w:rFonts w:ascii="宋体" w:eastAsia="宋体" w:hAnsi="宋体" w:cs="宋体"/>
          <w:b/>
          <w:sz w:val="18"/>
          <w:szCs w:val="18"/>
        </w:rPr>
      </w:pPr>
    </w:p>
    <w:tbl>
      <w:tblPr>
        <w:tblW w:w="106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885"/>
        <w:gridCol w:w="1701"/>
        <w:gridCol w:w="992"/>
        <w:gridCol w:w="1843"/>
        <w:gridCol w:w="4678"/>
      </w:tblGrid>
      <w:tr w:rsidR="002714C2" w:rsidTr="00320D69">
        <w:trPr>
          <w:trHeight w:val="31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F2F2A" w:rsidRDefault="002714C2" w:rsidP="0039456A">
            <w:pPr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F2F2A" w:rsidRDefault="002714C2" w:rsidP="0039456A">
            <w:pPr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专业名称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F2F2A" w:rsidRDefault="002714C2" w:rsidP="0039456A">
            <w:pPr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课程名称（代码）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F2F2A" w:rsidRDefault="002714C2" w:rsidP="0039456A">
            <w:pPr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收费标准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F2F2A" w:rsidRDefault="002714C2" w:rsidP="0039456A">
            <w:pPr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考</w:t>
            </w:r>
            <w:r>
              <w:rPr>
                <w:rFonts w:hint="eastAsia"/>
                <w:b/>
                <w:bCs/>
                <w:sz w:val="18"/>
                <w:szCs w:val="18"/>
              </w:rPr>
              <w:t>核</w:t>
            </w:r>
            <w:r w:rsidRPr="005F2F2A">
              <w:rPr>
                <w:rFonts w:hint="eastAsia"/>
                <w:b/>
                <w:bCs/>
                <w:sz w:val="18"/>
                <w:szCs w:val="18"/>
              </w:rPr>
              <w:t>形式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F2F2A" w:rsidRDefault="002714C2" w:rsidP="0039456A">
            <w:pPr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备注</w:t>
            </w:r>
          </w:p>
        </w:tc>
      </w:tr>
      <w:tr w:rsidR="002714C2" w:rsidTr="00320D69">
        <w:trPr>
          <w:trHeight w:val="1111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811人力资源管理（本科）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管理系统中计算机应用（00052）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</w:t>
            </w:r>
          </w:p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1.考生持有计算机国家二级、省二或NIT《管理系统中信息技术的应用》模块证书之一，可以免考本门课程。</w:t>
            </w:r>
          </w:p>
          <w:p w:rsidR="002714C2" w:rsidRDefault="002714C2" w:rsidP="0039456A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2.考核大纲详见：http://jxjyxy.syu.edu.cn/自学考试--主考工作。</w:t>
            </w:r>
          </w:p>
        </w:tc>
      </w:tr>
      <w:tr w:rsidR="002714C2" w:rsidTr="00320D69">
        <w:trPr>
          <w:trHeight w:val="959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人力资源管理案例分析（11758）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1.上交实践报告（纸质版、电子版各一份）</w:t>
            </w:r>
          </w:p>
          <w:p w:rsidR="002714C2" w:rsidRDefault="002714C2" w:rsidP="00320D69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1.顶替原理论课《人力资源招聘与配置》，《人力资源招聘与配置》成绩已合格的考生不用再考此科。</w:t>
            </w:r>
          </w:p>
          <w:p w:rsidR="002714C2" w:rsidRDefault="002714C2" w:rsidP="00320D69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2.考核大纲详见：http://jxjyxy.syu.edu.cn/自学考试--主考工作。</w:t>
            </w:r>
          </w:p>
        </w:tc>
      </w:tr>
      <w:tr w:rsidR="002714C2" w:rsidTr="00320D69">
        <w:trPr>
          <w:trHeight w:val="1063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人力资源管理毕业论文（18948）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350元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1.上交论文（纸质版、电子版各一份）及查重报告电子版一份</w:t>
            </w:r>
          </w:p>
          <w:p w:rsidR="002714C2" w:rsidRDefault="002714C2" w:rsidP="00320D69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21422" w:rsidRDefault="002714C2" w:rsidP="0039456A">
            <w:pPr>
              <w:ind w:firstLineChars="200" w:firstLine="360"/>
              <w:rPr>
                <w:rFonts w:ascii="宋体" w:eastAsia="宋体" w:hAnsi="宋体" w:cs="宋体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</w:pPr>
            <w:r w:rsidRPr="0052142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1.考核大纲详见：http://jxjyxy.syu.edu.cn/自学考试--主考工作，需手</w:t>
            </w:r>
            <w:r w:rsidRPr="00521422"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写指导老师评语。</w:t>
            </w:r>
          </w:p>
          <w:p w:rsidR="002714C2" w:rsidRDefault="002714C2" w:rsidP="00320D69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2.</w:t>
            </w:r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参加答辩的考生，须登录</w:t>
            </w:r>
            <w:hyperlink r:id="rId6" w:history="1">
              <w:r w:rsidRPr="00521422">
                <w:rPr>
                  <w:rStyle w:val="a3"/>
                  <w:rFonts w:ascii="宋体" w:hAnsi="宋体"/>
                  <w:sz w:val="18"/>
                  <w:szCs w:val="18"/>
                  <w:u w:val="none"/>
                </w:rPr>
                <w:t>http://jxjyxy.syu.edu.cn/SelfStudyShow.aspx?ID=207</w:t>
              </w:r>
            </w:hyperlink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，</w:t>
            </w:r>
            <w:r w:rsidRPr="00521422">
              <w:rPr>
                <w:rFonts w:ascii="宋体" w:hAnsi="宋体"/>
                <w:color w:val="000000" w:themeColor="text1"/>
                <w:sz w:val="18"/>
                <w:szCs w:val="18"/>
              </w:rPr>
              <w:t>查看相关要求</w:t>
            </w:r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。</w:t>
            </w:r>
          </w:p>
        </w:tc>
      </w:tr>
      <w:tr w:rsidR="002714C2" w:rsidTr="00320D69">
        <w:trPr>
          <w:trHeight w:val="1181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550会计学（本科）B计划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管理系统中计算机应用（00052）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</w:t>
            </w:r>
          </w:p>
          <w:p w:rsidR="002714C2" w:rsidRPr="000A59EF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1.考生持有计算机国家二级、省二或NIT《管理系统中信息技术的应用》模块证书之一，可以免考本门课程。</w:t>
            </w:r>
          </w:p>
          <w:p w:rsidR="002714C2" w:rsidRDefault="002714C2" w:rsidP="0039456A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2.考核大纲详见：http://jxjyxy.syu.edu.cn/自学考试--主考工作。</w:t>
            </w:r>
          </w:p>
        </w:tc>
      </w:tr>
      <w:tr w:rsidR="002714C2" w:rsidTr="00320D69">
        <w:trPr>
          <w:trHeight w:val="766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会计学毕业论文（10199）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350元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1.上交论文（纸质版、电子版各一份）及查重报告电子版一份</w:t>
            </w:r>
          </w:p>
          <w:p w:rsidR="002714C2" w:rsidRDefault="002714C2" w:rsidP="00320D69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521422" w:rsidRDefault="002714C2" w:rsidP="002714C2">
            <w:pPr>
              <w:ind w:firstLineChars="200" w:firstLine="360"/>
              <w:rPr>
                <w:rFonts w:ascii="宋体" w:eastAsia="宋体" w:hAnsi="宋体" w:cs="宋体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</w:pPr>
            <w:r w:rsidRPr="0052142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1.考核大纲详见：http://jxjyxy.syu.edu.cn/自学考试--主考工作，需手</w:t>
            </w:r>
            <w:r w:rsidRPr="00521422"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写指导老师评语。</w:t>
            </w:r>
          </w:p>
          <w:p w:rsidR="002714C2" w:rsidRDefault="002714C2" w:rsidP="002714C2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2.</w:t>
            </w:r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参加答辩的考生，须登录</w:t>
            </w:r>
            <w:hyperlink r:id="rId7" w:history="1">
              <w:r w:rsidRPr="00521422">
                <w:rPr>
                  <w:rStyle w:val="a3"/>
                  <w:rFonts w:ascii="宋体" w:hAnsi="宋体"/>
                  <w:sz w:val="18"/>
                  <w:szCs w:val="18"/>
                  <w:u w:val="none"/>
                </w:rPr>
                <w:t>http://jxjyxy.syu.edu.cn/SelfStudyShow.aspx?ID=207</w:t>
              </w:r>
            </w:hyperlink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，</w:t>
            </w:r>
            <w:r w:rsidRPr="00521422">
              <w:rPr>
                <w:rFonts w:ascii="宋体" w:hAnsi="宋体"/>
                <w:color w:val="000000" w:themeColor="text1"/>
                <w:sz w:val="18"/>
                <w:szCs w:val="18"/>
              </w:rPr>
              <w:t>查看相关要求</w:t>
            </w:r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。</w:t>
            </w:r>
          </w:p>
        </w:tc>
      </w:tr>
      <w:tr w:rsidR="002714C2" w:rsidTr="00320D69">
        <w:trPr>
          <w:trHeight w:val="757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991物联网工程（本科）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无线</w:t>
            </w:r>
            <w:proofErr w:type="gramStart"/>
            <w:r>
              <w:rPr>
                <w:rFonts w:ascii="宋体" w:eastAsia="宋体" w:hAnsi="宋体" w:hint="eastAsia"/>
                <w:sz w:val="18"/>
                <w:szCs w:val="18"/>
              </w:rPr>
              <w:t>传感网</w:t>
            </w:r>
            <w:proofErr w:type="gramEnd"/>
            <w:r>
              <w:rPr>
                <w:rFonts w:ascii="宋体" w:eastAsia="宋体" w:hAnsi="宋体" w:hint="eastAsia"/>
                <w:sz w:val="18"/>
                <w:szCs w:val="18"/>
              </w:rPr>
              <w:t>技术（12574）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</w:t>
            </w:r>
          </w:p>
          <w:p w:rsidR="002714C2" w:rsidRPr="000A59EF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8122C2" w:rsidRDefault="002714C2" w:rsidP="0039456A">
            <w:pPr>
              <w:spacing w:line="240" w:lineRule="exact"/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8122C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1.报考本专业理论课《</w:t>
            </w:r>
            <w:r w:rsidRPr="008122C2">
              <w:rPr>
                <w:rFonts w:ascii="宋体" w:eastAsia="宋体" w:hAnsi="宋体" w:hint="eastAsia"/>
                <w:sz w:val="18"/>
                <w:szCs w:val="18"/>
              </w:rPr>
              <w:t>无线传感网技术</w:t>
            </w:r>
            <w:r w:rsidRPr="008122C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》的考生均可报名。</w:t>
            </w:r>
          </w:p>
          <w:p w:rsidR="002714C2" w:rsidRPr="008122C2" w:rsidRDefault="002714C2" w:rsidP="0039456A">
            <w:pPr>
              <w:spacing w:line="240" w:lineRule="exact"/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8122C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2.考试大纲详见http://jxjyxy.syu.edu.cn/自学考试--主考工作。</w:t>
            </w:r>
          </w:p>
        </w:tc>
      </w:tr>
      <w:tr w:rsidR="002714C2" w:rsidTr="00320D69">
        <w:trPr>
          <w:trHeight w:val="1110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嵌入式系统设计</w:t>
            </w:r>
          </w:p>
          <w:p w:rsidR="002714C2" w:rsidRDefault="002714C2" w:rsidP="00320D69">
            <w:pPr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（12576）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18"/>
                <w:szCs w:val="18"/>
              </w:rPr>
              <w:t>100元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2854D5" w:rsidRDefault="002714C2" w:rsidP="00320D69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Pr="008122C2" w:rsidRDefault="002714C2" w:rsidP="0039456A">
            <w:pPr>
              <w:spacing w:line="240" w:lineRule="exact"/>
              <w:ind w:firstLineChars="200" w:firstLine="360"/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8122C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1.报考本专业理论课《</w:t>
            </w:r>
            <w:r w:rsidRPr="008122C2">
              <w:rPr>
                <w:rFonts w:ascii="宋体" w:eastAsia="宋体" w:hAnsi="宋体" w:cs="宋体" w:hint="eastAsia"/>
                <w:sz w:val="18"/>
                <w:szCs w:val="18"/>
              </w:rPr>
              <w:t>嵌入式系统设计</w:t>
            </w:r>
            <w:r w:rsidRPr="008122C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》的考生均可报名。</w:t>
            </w:r>
          </w:p>
          <w:p w:rsidR="002714C2" w:rsidRPr="008122C2" w:rsidRDefault="002714C2" w:rsidP="00320D69">
            <w:pPr>
              <w:spacing w:line="240" w:lineRule="exact"/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8122C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2.考试大纲详见http://jxjyxy.syu.edu.cn/自学考试--主考工作。</w:t>
            </w:r>
          </w:p>
        </w:tc>
      </w:tr>
      <w:tr w:rsidR="002714C2" w:rsidTr="00320D69">
        <w:trPr>
          <w:trHeight w:val="770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bookmarkStart w:id="0" w:name="_Hlk12107032"/>
            <w:bookmarkStart w:id="1" w:name="_Hlk12107676"/>
            <w:r>
              <w:rPr>
                <w:rFonts w:ascii="宋体" w:eastAsia="宋体" w:hAnsi="宋体" w:hint="eastAsia"/>
                <w:sz w:val="18"/>
                <w:szCs w:val="18"/>
              </w:rPr>
              <w:t>物联网系统综合</w:t>
            </w:r>
            <w:bookmarkEnd w:id="0"/>
            <w:r>
              <w:rPr>
                <w:rFonts w:ascii="宋体" w:eastAsia="宋体" w:hAnsi="宋体" w:hint="eastAsia"/>
                <w:sz w:val="18"/>
                <w:szCs w:val="18"/>
              </w:rPr>
              <w:t>设计</w:t>
            </w:r>
            <w:bookmarkEnd w:id="1"/>
          </w:p>
          <w:p w:rsidR="002714C2" w:rsidRDefault="002714C2" w:rsidP="00320D69">
            <w:pPr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（12579）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18"/>
                <w:szCs w:val="18"/>
              </w:rPr>
              <w:t>200元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1上交实践报告（纸质版、电子版各一份）</w:t>
            </w:r>
          </w:p>
          <w:p w:rsidR="002714C2" w:rsidRDefault="002714C2" w:rsidP="00320D69">
            <w:pPr>
              <w:jc w:val="left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714C2" w:rsidRDefault="002714C2" w:rsidP="00320D69">
            <w:pPr>
              <w:ind w:firstLineChars="200" w:firstLine="360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考试大纲详见http://jxjyxy.sy</w:t>
            </w:r>
            <w:bookmarkStart w:id="2" w:name="_GoBack"/>
            <w:bookmarkEnd w:id="2"/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u.edu.cn/自学考试--主考工作。</w:t>
            </w:r>
          </w:p>
        </w:tc>
      </w:tr>
      <w:tr w:rsidR="002714C2" w:rsidTr="00320D69">
        <w:trPr>
          <w:trHeight w:val="1301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714C2" w:rsidRDefault="002714C2" w:rsidP="00320D69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物联网工程毕业论文（12590）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14C2" w:rsidRDefault="002714C2" w:rsidP="00320D69">
            <w:pPr>
              <w:jc w:val="center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18"/>
                <w:szCs w:val="18"/>
              </w:rPr>
              <w:t>350元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14C2" w:rsidRDefault="002714C2" w:rsidP="0039456A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1.上交论文（纸质版、电子版各一份）及查重报告电子版一份</w:t>
            </w:r>
          </w:p>
          <w:p w:rsidR="002714C2" w:rsidRDefault="002714C2" w:rsidP="00320D69">
            <w:pPr>
              <w:jc w:val="left"/>
              <w:rPr>
                <w:rFonts w:ascii="宋体" w:eastAsia="宋体" w:hAnsi="宋体" w:cs="宋体"/>
                <w:color w:val="000000" w:themeColor="text1"/>
                <w:sz w:val="28"/>
                <w:szCs w:val="2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14C2" w:rsidRDefault="002714C2" w:rsidP="0039456A">
            <w:pPr>
              <w:ind w:firstLineChars="100" w:firstLine="180"/>
              <w:rPr>
                <w:rFonts w:ascii="宋体" w:eastAsia="宋体" w:hAnsi="宋体" w:cs="宋体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1.考核大纲详见：http://jxjyxy.syu.edu.cn/自学考试--主考工作，需手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写指导老师评语。</w:t>
            </w:r>
          </w:p>
          <w:p w:rsidR="002714C2" w:rsidRDefault="002714C2" w:rsidP="00320D69">
            <w:pPr>
              <w:ind w:firstLineChars="100" w:firstLine="180"/>
              <w:rPr>
                <w:rFonts w:ascii="宋体" w:eastAsia="宋体" w:hAnsi="宋体" w:cs="宋体"/>
                <w:color w:val="000000" w:themeColor="text1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2.</w:t>
            </w:r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参加答辩的考生，须登录</w:t>
            </w:r>
            <w:hyperlink r:id="rId8" w:history="1">
              <w:r w:rsidRPr="00521422">
                <w:rPr>
                  <w:rStyle w:val="a3"/>
                  <w:rFonts w:ascii="宋体" w:hAnsi="宋体"/>
                  <w:sz w:val="18"/>
                  <w:szCs w:val="18"/>
                  <w:u w:val="none"/>
                </w:rPr>
                <w:t>http://jxjyxy.syu.edu.cn/SelfStudyShow.aspx?ID=207</w:t>
              </w:r>
            </w:hyperlink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，</w:t>
            </w:r>
            <w:r w:rsidRPr="00521422">
              <w:rPr>
                <w:rFonts w:ascii="宋体" w:hAnsi="宋体"/>
                <w:color w:val="000000" w:themeColor="text1"/>
                <w:sz w:val="18"/>
                <w:szCs w:val="18"/>
              </w:rPr>
              <w:t>查看相关要求</w:t>
            </w:r>
            <w:r w:rsidRPr="0052142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。</w:t>
            </w:r>
          </w:p>
        </w:tc>
      </w:tr>
    </w:tbl>
    <w:p w:rsidR="00DD55EB" w:rsidRDefault="00DD55EB" w:rsidP="007306FC">
      <w:pPr>
        <w:spacing w:line="240" w:lineRule="exact"/>
        <w:jc w:val="right"/>
        <w:rPr>
          <w:rFonts w:ascii="宋体" w:eastAsia="宋体" w:hAnsi="宋体" w:cs="宋体"/>
          <w:b/>
          <w:sz w:val="18"/>
          <w:szCs w:val="18"/>
        </w:rPr>
      </w:pPr>
    </w:p>
    <w:p w:rsidR="00DD55EB" w:rsidRDefault="00DD55EB" w:rsidP="007306FC">
      <w:pPr>
        <w:spacing w:line="240" w:lineRule="exact"/>
        <w:jc w:val="right"/>
        <w:rPr>
          <w:rFonts w:ascii="宋体" w:eastAsia="宋体" w:hAnsi="宋体" w:cs="宋体"/>
          <w:b/>
          <w:sz w:val="18"/>
          <w:szCs w:val="18"/>
        </w:rPr>
      </w:pPr>
    </w:p>
    <w:sectPr w:rsidR="00DD55EB" w:rsidSect="008D6392">
      <w:pgSz w:w="11906" w:h="16838"/>
      <w:pgMar w:top="340" w:right="624" w:bottom="340" w:left="624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319"/>
  <w:displayHorizont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878"/>
    <w:rsid w:val="00012E04"/>
    <w:rsid w:val="00063BD0"/>
    <w:rsid w:val="00071FC4"/>
    <w:rsid w:val="000A59EF"/>
    <w:rsid w:val="00104BEE"/>
    <w:rsid w:val="00117F99"/>
    <w:rsid w:val="00121E14"/>
    <w:rsid w:val="00125A68"/>
    <w:rsid w:val="00136EBE"/>
    <w:rsid w:val="00137C88"/>
    <w:rsid w:val="0015798F"/>
    <w:rsid w:val="00161B73"/>
    <w:rsid w:val="001911ED"/>
    <w:rsid w:val="001C7B7F"/>
    <w:rsid w:val="001D3FD9"/>
    <w:rsid w:val="001E6DE7"/>
    <w:rsid w:val="001F46DA"/>
    <w:rsid w:val="002112DE"/>
    <w:rsid w:val="0023781F"/>
    <w:rsid w:val="002714C2"/>
    <w:rsid w:val="002755C3"/>
    <w:rsid w:val="002E296B"/>
    <w:rsid w:val="002E486D"/>
    <w:rsid w:val="00300EEE"/>
    <w:rsid w:val="003A4509"/>
    <w:rsid w:val="003C54FF"/>
    <w:rsid w:val="003E134F"/>
    <w:rsid w:val="003E1A25"/>
    <w:rsid w:val="004329FA"/>
    <w:rsid w:val="004403F4"/>
    <w:rsid w:val="00452796"/>
    <w:rsid w:val="00463EFA"/>
    <w:rsid w:val="00473DE3"/>
    <w:rsid w:val="004853F1"/>
    <w:rsid w:val="004917F7"/>
    <w:rsid w:val="004B4F29"/>
    <w:rsid w:val="00502230"/>
    <w:rsid w:val="00514071"/>
    <w:rsid w:val="00533043"/>
    <w:rsid w:val="00533EAC"/>
    <w:rsid w:val="0054736A"/>
    <w:rsid w:val="00586D65"/>
    <w:rsid w:val="00587878"/>
    <w:rsid w:val="005A0C6B"/>
    <w:rsid w:val="005D5570"/>
    <w:rsid w:val="005F1622"/>
    <w:rsid w:val="0061145D"/>
    <w:rsid w:val="00627769"/>
    <w:rsid w:val="00646AAA"/>
    <w:rsid w:val="006A2FEF"/>
    <w:rsid w:val="007306FC"/>
    <w:rsid w:val="0073091B"/>
    <w:rsid w:val="00730D3A"/>
    <w:rsid w:val="00735532"/>
    <w:rsid w:val="0074058B"/>
    <w:rsid w:val="007526B4"/>
    <w:rsid w:val="00757459"/>
    <w:rsid w:val="00757CED"/>
    <w:rsid w:val="00762418"/>
    <w:rsid w:val="007B0878"/>
    <w:rsid w:val="007B5EB6"/>
    <w:rsid w:val="0081531E"/>
    <w:rsid w:val="00862BBB"/>
    <w:rsid w:val="00891C1F"/>
    <w:rsid w:val="0089206A"/>
    <w:rsid w:val="008B6166"/>
    <w:rsid w:val="008D36F3"/>
    <w:rsid w:val="008D6392"/>
    <w:rsid w:val="00904921"/>
    <w:rsid w:val="009547F9"/>
    <w:rsid w:val="009772D1"/>
    <w:rsid w:val="009B7341"/>
    <w:rsid w:val="009D0108"/>
    <w:rsid w:val="00A52615"/>
    <w:rsid w:val="00A6514A"/>
    <w:rsid w:val="00AB2A79"/>
    <w:rsid w:val="00AF6E24"/>
    <w:rsid w:val="00B913C6"/>
    <w:rsid w:val="00BD2B7B"/>
    <w:rsid w:val="00C33155"/>
    <w:rsid w:val="00CB121D"/>
    <w:rsid w:val="00CD2CB4"/>
    <w:rsid w:val="00CD44C2"/>
    <w:rsid w:val="00CD7724"/>
    <w:rsid w:val="00CE5E71"/>
    <w:rsid w:val="00D046F4"/>
    <w:rsid w:val="00D53A24"/>
    <w:rsid w:val="00D54DE3"/>
    <w:rsid w:val="00D642F4"/>
    <w:rsid w:val="00D905D0"/>
    <w:rsid w:val="00DB0FA3"/>
    <w:rsid w:val="00DC7239"/>
    <w:rsid w:val="00DD1701"/>
    <w:rsid w:val="00DD55EB"/>
    <w:rsid w:val="00DE0A9B"/>
    <w:rsid w:val="00E33B03"/>
    <w:rsid w:val="00E5192E"/>
    <w:rsid w:val="00EB052E"/>
    <w:rsid w:val="00EF4328"/>
    <w:rsid w:val="00F22D15"/>
    <w:rsid w:val="00F52FD2"/>
    <w:rsid w:val="00F55CE1"/>
    <w:rsid w:val="00FA4321"/>
    <w:rsid w:val="00FB57AB"/>
    <w:rsid w:val="00FE7B5E"/>
    <w:rsid w:val="00FF2021"/>
    <w:rsid w:val="01537044"/>
    <w:rsid w:val="02A1717B"/>
    <w:rsid w:val="07444B21"/>
    <w:rsid w:val="07E15A80"/>
    <w:rsid w:val="08226BBF"/>
    <w:rsid w:val="08E2271D"/>
    <w:rsid w:val="0BC23E0D"/>
    <w:rsid w:val="0C27515B"/>
    <w:rsid w:val="0CE136B3"/>
    <w:rsid w:val="0DE10487"/>
    <w:rsid w:val="0F2968FE"/>
    <w:rsid w:val="0F764001"/>
    <w:rsid w:val="10193603"/>
    <w:rsid w:val="13E148BF"/>
    <w:rsid w:val="15937222"/>
    <w:rsid w:val="181235E1"/>
    <w:rsid w:val="1D04565D"/>
    <w:rsid w:val="1ECA3CCD"/>
    <w:rsid w:val="1FBF147F"/>
    <w:rsid w:val="22614AD5"/>
    <w:rsid w:val="253770A4"/>
    <w:rsid w:val="27172D28"/>
    <w:rsid w:val="276C27C0"/>
    <w:rsid w:val="2789463F"/>
    <w:rsid w:val="27A63EE7"/>
    <w:rsid w:val="27CB40FB"/>
    <w:rsid w:val="28DF1EC0"/>
    <w:rsid w:val="2B3668C8"/>
    <w:rsid w:val="2E272207"/>
    <w:rsid w:val="2E857E78"/>
    <w:rsid w:val="303D3794"/>
    <w:rsid w:val="31126AA9"/>
    <w:rsid w:val="319F4A0D"/>
    <w:rsid w:val="31ED1373"/>
    <w:rsid w:val="326B1FBC"/>
    <w:rsid w:val="34A80C86"/>
    <w:rsid w:val="34BD5F2C"/>
    <w:rsid w:val="353C1A80"/>
    <w:rsid w:val="35542FB7"/>
    <w:rsid w:val="374A2C7B"/>
    <w:rsid w:val="377E496D"/>
    <w:rsid w:val="395178C0"/>
    <w:rsid w:val="3AD30775"/>
    <w:rsid w:val="3BF400FF"/>
    <w:rsid w:val="3E9D157A"/>
    <w:rsid w:val="41D925FB"/>
    <w:rsid w:val="42F3741F"/>
    <w:rsid w:val="42FF1C91"/>
    <w:rsid w:val="43E62C55"/>
    <w:rsid w:val="44412C29"/>
    <w:rsid w:val="44BD2BB3"/>
    <w:rsid w:val="46561C39"/>
    <w:rsid w:val="47065681"/>
    <w:rsid w:val="491E68CF"/>
    <w:rsid w:val="499C3644"/>
    <w:rsid w:val="4CF80DE4"/>
    <w:rsid w:val="4E87388C"/>
    <w:rsid w:val="504425ED"/>
    <w:rsid w:val="51060FA2"/>
    <w:rsid w:val="524F57B0"/>
    <w:rsid w:val="52C444BD"/>
    <w:rsid w:val="5A3D0B15"/>
    <w:rsid w:val="5E0C2F84"/>
    <w:rsid w:val="61FE5725"/>
    <w:rsid w:val="6458717D"/>
    <w:rsid w:val="66206407"/>
    <w:rsid w:val="688B2CD1"/>
    <w:rsid w:val="69334BFB"/>
    <w:rsid w:val="6A0F1776"/>
    <w:rsid w:val="6A652734"/>
    <w:rsid w:val="6BC37D3D"/>
    <w:rsid w:val="6DCC6052"/>
    <w:rsid w:val="6F067720"/>
    <w:rsid w:val="6F9B4922"/>
    <w:rsid w:val="715A5DE9"/>
    <w:rsid w:val="720F0982"/>
    <w:rsid w:val="73025360"/>
    <w:rsid w:val="76A04D7B"/>
    <w:rsid w:val="76BE08F3"/>
    <w:rsid w:val="773F5CC5"/>
    <w:rsid w:val="7803536A"/>
    <w:rsid w:val="780D0369"/>
    <w:rsid w:val="79E16855"/>
    <w:rsid w:val="7EE827FE"/>
    <w:rsid w:val="7F2E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xjyxy.syu.edu.cn/SelfStudyShow.aspx?ID=20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jxjyxy.syu.edu.cn/SelfStudyShow.aspx?ID=20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jxjyxy.syu.edu.cn/SelfStudyShow.aspx?ID=20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4976</TotalTime>
  <Pages>1</Pages>
  <Words>240</Words>
  <Characters>1373</Characters>
  <Application>Microsoft Office Word</Application>
  <DocSecurity>0</DocSecurity>
  <Lines>11</Lines>
  <Paragraphs>3</Paragraphs>
  <ScaleCrop>false</ScaleCrop>
  <Company>China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75</cp:revision>
  <cp:lastPrinted>2023-07-03T02:46:00Z</cp:lastPrinted>
  <dcterms:created xsi:type="dcterms:W3CDTF">2020-12-22T06:44:00Z</dcterms:created>
  <dcterms:modified xsi:type="dcterms:W3CDTF">2023-07-04T03:14:00Z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