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0B0527" w:rsidRDefault="00000000" w:rsidP="001E18F0">
      <w:pPr>
        <w:pStyle w:val="A-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高等教育自学考试毕业证书电子注册</w:t>
      </w:r>
    </w:p>
    <w:p w:rsidR="000B0527" w:rsidRDefault="00000000">
      <w:pPr>
        <w:pStyle w:val="A-"/>
        <w:rPr>
          <w:rFonts w:ascii="方正小标宋简体" w:eastAsia="方正小标宋简体"/>
          <w:sz w:val="44"/>
          <w:szCs w:val="44"/>
        </w:rPr>
      </w:pPr>
      <w:r>
        <w:rPr>
          <w:rFonts w:ascii="方正小标宋简体" w:eastAsia="方正小标宋简体" w:hint="eastAsia"/>
          <w:sz w:val="44"/>
          <w:szCs w:val="44"/>
        </w:rPr>
        <w:t>图像采集规范及信息标准</w:t>
      </w:r>
    </w:p>
    <w:p w:rsidR="000B0527" w:rsidRDefault="000B0527">
      <w:pPr>
        <w:pStyle w:val="A-3"/>
        <w:ind w:firstLine="640"/>
        <w:jc w:val="center"/>
      </w:pPr>
    </w:p>
    <w:p w:rsidR="000B0527" w:rsidRDefault="00000000">
      <w:pPr>
        <w:pStyle w:val="A-3"/>
        <w:ind w:firstLine="640"/>
      </w:pPr>
      <w:r>
        <w:rPr>
          <w:rFonts w:hint="eastAsia"/>
        </w:rPr>
        <w:t>一、基本要求</w:t>
      </w:r>
    </w:p>
    <w:p w:rsidR="000B0527" w:rsidRDefault="00000000">
      <w:pPr>
        <w:pStyle w:val="A-1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1.自学考试毕业证书电子注册图像应使用毕业生本人近期（一般为毕业前一年以内）正面免冠彩色头像的电子图像文件。</w:t>
      </w:r>
    </w:p>
    <w:p w:rsidR="000B0527" w:rsidRDefault="00000000">
      <w:pPr>
        <w:pStyle w:val="A-1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2.图像应真实表达毕业生本人相貌。禁止对图像整体或局部进行镜像、旋转等变换操作。不得对人像特征（如伤疤、痣、发型等）进行技术处理。</w:t>
      </w:r>
    </w:p>
    <w:p w:rsidR="000B0527" w:rsidRDefault="00000000">
      <w:pPr>
        <w:pStyle w:val="A-1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3.图像应对焦准确、层次清晰、色彩真实、无明显畸变。</w:t>
      </w:r>
    </w:p>
    <w:p w:rsidR="000B0527" w:rsidRDefault="00000000">
      <w:pPr>
        <w:pStyle w:val="A-1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4.除头像外，不得添加边框、文字、图案等其他内容。</w:t>
      </w:r>
    </w:p>
    <w:p w:rsidR="000B0527" w:rsidRDefault="00000000">
      <w:pPr>
        <w:pStyle w:val="A-3"/>
        <w:ind w:firstLine="640"/>
      </w:pPr>
      <w:r>
        <w:rPr>
          <w:rFonts w:hint="eastAsia"/>
        </w:rPr>
        <w:t>二、拍照要求</w:t>
      </w:r>
    </w:p>
    <w:p w:rsidR="000B0527" w:rsidRDefault="00000000">
      <w:pPr>
        <w:pStyle w:val="A-1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1.背景：应均匀无渐变，不得有阴影、其他人或物体。选用浅蓝色背景（参考值RGB&lt;100,197,255&gt;）。</w:t>
      </w:r>
    </w:p>
    <w:p w:rsidR="000B0527" w:rsidRDefault="00000000">
      <w:pPr>
        <w:pStyle w:val="A-1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2.人物姿态与表情：坐姿端正，表情自然，双眼自然睁开并平视，耳朵对称，左右肩膀平衡，嘴唇自然闭合。</w:t>
      </w:r>
    </w:p>
    <w:p w:rsidR="000B0527" w:rsidRDefault="00000000">
      <w:pPr>
        <w:pStyle w:val="A-1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3.眼镜：常戴眼镜者应佩戴眼镜，但不得戴有色（含隐形）眼镜，镜框不得遮挡眼睛，眼镜不能有反光。</w:t>
      </w:r>
    </w:p>
    <w:p w:rsidR="000B0527" w:rsidRDefault="00000000">
      <w:pPr>
        <w:pStyle w:val="A-1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4.佩饰及遮挡物：不得使用头部覆盖物（宗教、医疗和文化需要时，不得遮挡脸部或造成阴影）。不得佩戴耳环、项链等饰品。头发不得遮挡眉毛、眼睛和耳朵。不宜化妆。</w:t>
      </w:r>
    </w:p>
    <w:p w:rsidR="000B0527" w:rsidRDefault="00000000">
      <w:pPr>
        <w:pStyle w:val="A-1"/>
        <w:rPr>
          <w:rFonts w:ascii="Times New Roman"/>
        </w:rPr>
      </w:pPr>
      <w:r>
        <w:rPr>
          <w:rFonts w:ascii="仿宋" w:eastAsia="仿宋" w:hAnsi="仿宋" w:cs="仿宋" w:hint="eastAsia"/>
        </w:rPr>
        <w:t>5.衣着：应与背景色区分明显。避免复杂图案、条纹。</w:t>
      </w:r>
    </w:p>
    <w:p w:rsidR="000B0527" w:rsidRDefault="00000000">
      <w:pPr>
        <w:pStyle w:val="A-3"/>
        <w:ind w:firstLine="640"/>
      </w:pPr>
      <w:r>
        <w:rPr>
          <w:rFonts w:hint="eastAsia"/>
        </w:rPr>
        <w:lastRenderedPageBreak/>
        <w:t>三、照明光线</w:t>
      </w:r>
    </w:p>
    <w:p w:rsidR="000B0527" w:rsidRDefault="00000000">
      <w:pPr>
        <w:pStyle w:val="A-1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1.照明光线均匀，脸部曝光均匀，无明显可见或不对称的高光、光斑，无红眼。</w:t>
      </w:r>
    </w:p>
    <w:p w:rsidR="000B0527" w:rsidRDefault="00000000">
      <w:pPr>
        <w:pStyle w:val="A-1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2.建议配置光源两只（色温5500K-5600K），摆设高度与被拍摄人肩部同高，角度为左右各45度，朝向对准被拍摄人头部，距离被拍摄人1.5米-2米。</w:t>
      </w:r>
    </w:p>
    <w:p w:rsidR="000B0527" w:rsidRDefault="00000000">
      <w:pPr>
        <w:pStyle w:val="A-3"/>
        <w:ind w:firstLine="640"/>
      </w:pPr>
      <w:r>
        <w:rPr>
          <w:rFonts w:hint="eastAsia"/>
        </w:rPr>
        <w:t>四、电子图像文件</w:t>
      </w:r>
    </w:p>
    <w:p w:rsidR="000B0527" w:rsidRDefault="00000000">
      <w:pPr>
        <w:pStyle w:val="A-1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1.电子图像文件规格为宽480像素*高640像素，分辨率300dpi，24位真彩色。应符合JPEG标准，压缩品质系数不低于60，压缩</w:t>
      </w:r>
      <w:proofErr w:type="gramStart"/>
      <w:r>
        <w:rPr>
          <w:rFonts w:ascii="仿宋" w:eastAsia="仿宋" w:hAnsi="仿宋" w:cs="仿宋" w:hint="eastAsia"/>
        </w:rPr>
        <w:t>后文件</w:t>
      </w:r>
      <w:proofErr w:type="gramEnd"/>
      <w:r>
        <w:rPr>
          <w:rFonts w:ascii="仿宋" w:eastAsia="仿宋" w:hAnsi="仿宋" w:cs="仿宋" w:hint="eastAsia"/>
        </w:rPr>
        <w:t>大小一般在20KB至40KB。文件扩展名应为JPG，详见下图：</w:t>
      </w:r>
    </w:p>
    <w:p w:rsidR="000B0527" w:rsidRDefault="00000000">
      <w:pPr>
        <w:pStyle w:val="A-1"/>
        <w:spacing w:line="240" w:lineRule="auto"/>
        <w:ind w:firstLineChars="0" w:firstLine="0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  <w:noProof/>
        </w:rPr>
        <w:drawing>
          <wp:inline distT="0" distB="0" distL="114300" distR="114300">
            <wp:extent cx="5269230" cy="3956685"/>
            <wp:effectExtent l="0" t="0" r="7620" b="5715"/>
            <wp:docPr id="3" name="图片 3" descr="WPS图片拼图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WPS图片拼图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69230" cy="39566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B0527" w:rsidRDefault="00000000">
      <w:pPr>
        <w:pStyle w:val="A-1"/>
        <w:rPr>
          <w:rFonts w:ascii="仿宋" w:eastAsia="仿宋" w:hAnsi="仿宋" w:cs="仿宋"/>
        </w:rPr>
      </w:pPr>
      <w:r>
        <w:rPr>
          <w:rFonts w:ascii="仿宋" w:eastAsia="仿宋" w:hAnsi="仿宋" w:cs="仿宋" w:hint="eastAsia"/>
        </w:rPr>
        <w:t>2.人像在图像矩形框内水平居中，左右对称。头顶发际</w:t>
      </w:r>
      <w:r>
        <w:rPr>
          <w:rFonts w:ascii="仿宋" w:eastAsia="仿宋" w:hAnsi="仿宋" w:cs="仿宋" w:hint="eastAsia"/>
        </w:rPr>
        <w:lastRenderedPageBreak/>
        <w:t>距上边沿50像素至110像素；眼睛所在位置距上边沿200像素至300像素；脸部宽度（两脸颊之间）180像素至300像素。</w:t>
      </w:r>
    </w:p>
    <w:sectPr w:rsidR="000B052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方正小标宋_GBK">
    <w:altName w:val="微软雅黑"/>
    <w:charset w:val="86"/>
    <w:family w:val="swiss"/>
    <w:pitch w:val="default"/>
    <w:sig w:usb0="A00002BF" w:usb1="38CF7CFA" w:usb2="00082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41381114-D00B-4F79-81B1-A271D58888D7}"/>
  </w:font>
  <w:font w:name="方正小标宋简体">
    <w:panose1 w:val="02000000000000000000"/>
    <w:charset w:val="86"/>
    <w:family w:val="auto"/>
    <w:pitch w:val="variable"/>
    <w:sig w:usb0="A00002BF" w:usb1="184F6CFA" w:usb2="00000012" w:usb3="00000000" w:csb0="00040001" w:csb1="00000000"/>
    <w:embedRegular r:id="rId2" w:subsetted="1" w:fontKey="{5B50A1E1-178F-4ED5-9005-B73D116AB400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5F22B7B8-D74E-4A04-A571-E173F8F52A29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TrueTypeFonts/>
  <w:saveSubsetFonts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ZTBmOTBiODNiNjI3Yjc0YWY2NjRhZGRjOWY3OTEyYzIifQ=="/>
  </w:docVars>
  <w:rsids>
    <w:rsidRoot w:val="007D3413"/>
    <w:rsid w:val="000018B2"/>
    <w:rsid w:val="00085F06"/>
    <w:rsid w:val="000B0527"/>
    <w:rsid w:val="00163410"/>
    <w:rsid w:val="001E18F0"/>
    <w:rsid w:val="00354DAF"/>
    <w:rsid w:val="003556FD"/>
    <w:rsid w:val="003D3D3B"/>
    <w:rsid w:val="00425096"/>
    <w:rsid w:val="00445BDE"/>
    <w:rsid w:val="004B2CFE"/>
    <w:rsid w:val="004E1530"/>
    <w:rsid w:val="005B4B9C"/>
    <w:rsid w:val="005C7D3F"/>
    <w:rsid w:val="006227E6"/>
    <w:rsid w:val="006B0102"/>
    <w:rsid w:val="006E4A71"/>
    <w:rsid w:val="00742CEF"/>
    <w:rsid w:val="007906AC"/>
    <w:rsid w:val="007D3413"/>
    <w:rsid w:val="00816F6A"/>
    <w:rsid w:val="00850647"/>
    <w:rsid w:val="008A1B04"/>
    <w:rsid w:val="008D4CA4"/>
    <w:rsid w:val="008E7A92"/>
    <w:rsid w:val="009B411B"/>
    <w:rsid w:val="00A121D9"/>
    <w:rsid w:val="00A21ACD"/>
    <w:rsid w:val="00A9168D"/>
    <w:rsid w:val="00D06568"/>
    <w:rsid w:val="00D1187F"/>
    <w:rsid w:val="00E1575D"/>
    <w:rsid w:val="00E1760C"/>
    <w:rsid w:val="00EB2F75"/>
    <w:rsid w:val="00F0594F"/>
    <w:rsid w:val="00F241BA"/>
    <w:rsid w:val="00FA30BC"/>
    <w:rsid w:val="00FC6E74"/>
    <w:rsid w:val="0161041A"/>
    <w:rsid w:val="15B76365"/>
    <w:rsid w:val="17E07AC3"/>
    <w:rsid w:val="1B986E34"/>
    <w:rsid w:val="2394134C"/>
    <w:rsid w:val="28D059BD"/>
    <w:rsid w:val="32A06C4A"/>
    <w:rsid w:val="42F33DC8"/>
    <w:rsid w:val="4336033A"/>
    <w:rsid w:val="460106D9"/>
    <w:rsid w:val="56694C24"/>
    <w:rsid w:val="5EFA353C"/>
    <w:rsid w:val="5F7B05F6"/>
    <w:rsid w:val="6116347E"/>
    <w:rsid w:val="6C273706"/>
    <w:rsid w:val="732A6B5C"/>
    <w:rsid w:val="7AC564C6"/>
    <w:rsid w:val="7B300A51"/>
    <w:rsid w:val="7F651B7D"/>
    <w:rsid w:val="7FE945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697CF8A"/>
  <w15:docId w15:val="{FD05402D-8C12-4F60-9397-804C10AB4D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 w:qFormat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link w:val="a4"/>
    <w:uiPriority w:val="99"/>
    <w:semiHidden/>
    <w:unhideWhenUsed/>
    <w:qFormat/>
    <w:pPr>
      <w:ind w:leftChars="2500" w:left="100"/>
    </w:pPr>
  </w:style>
  <w:style w:type="paragraph" w:styleId="a5">
    <w:name w:val="Balloon Text"/>
    <w:basedOn w:val="a"/>
    <w:link w:val="a6"/>
    <w:uiPriority w:val="99"/>
    <w:semiHidden/>
    <w:unhideWhenUsed/>
    <w:qFormat/>
    <w:rPr>
      <w:sz w:val="18"/>
      <w:szCs w:val="18"/>
    </w:rPr>
  </w:style>
  <w:style w:type="paragraph" w:styleId="a7">
    <w:name w:val="footer"/>
    <w:basedOn w:val="a"/>
    <w:link w:val="a8"/>
    <w:uiPriority w:val="99"/>
    <w:semiHidden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9">
    <w:name w:val="header"/>
    <w:basedOn w:val="a"/>
    <w:link w:val="aa"/>
    <w:uiPriority w:val="99"/>
    <w:semiHidden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a">
    <w:name w:val="页眉 字符"/>
    <w:basedOn w:val="a0"/>
    <w:link w:val="a9"/>
    <w:uiPriority w:val="99"/>
    <w:semiHidden/>
    <w:qFormat/>
    <w:rPr>
      <w:sz w:val="18"/>
      <w:szCs w:val="18"/>
    </w:rPr>
  </w:style>
  <w:style w:type="character" w:customStyle="1" w:styleId="a8">
    <w:name w:val="页脚 字符"/>
    <w:basedOn w:val="a0"/>
    <w:link w:val="a7"/>
    <w:uiPriority w:val="99"/>
    <w:semiHidden/>
    <w:qFormat/>
    <w:rPr>
      <w:sz w:val="18"/>
      <w:szCs w:val="18"/>
    </w:rPr>
  </w:style>
  <w:style w:type="character" w:customStyle="1" w:styleId="a6">
    <w:name w:val="批注框文本 字符"/>
    <w:basedOn w:val="a0"/>
    <w:link w:val="a5"/>
    <w:uiPriority w:val="99"/>
    <w:semiHidden/>
    <w:qFormat/>
    <w:rPr>
      <w:sz w:val="18"/>
      <w:szCs w:val="18"/>
    </w:rPr>
  </w:style>
  <w:style w:type="character" w:customStyle="1" w:styleId="a4">
    <w:name w:val="日期 字符"/>
    <w:basedOn w:val="a0"/>
    <w:link w:val="a3"/>
    <w:uiPriority w:val="99"/>
    <w:semiHidden/>
    <w:qFormat/>
  </w:style>
  <w:style w:type="paragraph" w:customStyle="1" w:styleId="A-">
    <w:name w:val="A-正文标题"/>
    <w:basedOn w:val="a"/>
    <w:link w:val="A-0"/>
    <w:qFormat/>
    <w:pPr>
      <w:adjustRightInd w:val="0"/>
      <w:snapToGrid w:val="0"/>
      <w:spacing w:line="600" w:lineRule="exact"/>
      <w:jc w:val="center"/>
    </w:pPr>
    <w:rPr>
      <w:rFonts w:ascii="方正小标宋_GBK" w:eastAsia="方正小标宋_GBK" w:hAnsi="方正小标宋_GBK" w:cs="Times New Roman"/>
      <w:sz w:val="36"/>
      <w:szCs w:val="36"/>
    </w:rPr>
  </w:style>
  <w:style w:type="character" w:customStyle="1" w:styleId="A-0">
    <w:name w:val="A-正文标题 字符"/>
    <w:basedOn w:val="a0"/>
    <w:link w:val="A-"/>
    <w:qFormat/>
    <w:rPr>
      <w:rFonts w:ascii="方正小标宋_GBK" w:eastAsia="方正小标宋_GBK" w:hAnsi="方正小标宋_GBK" w:cs="Times New Roman"/>
      <w:sz w:val="36"/>
      <w:szCs w:val="36"/>
    </w:rPr>
  </w:style>
  <w:style w:type="paragraph" w:customStyle="1" w:styleId="A-1">
    <w:name w:val="A-正文"/>
    <w:basedOn w:val="a"/>
    <w:link w:val="A-2"/>
    <w:uiPriority w:val="1"/>
    <w:qFormat/>
    <w:pPr>
      <w:adjustRightInd w:val="0"/>
      <w:snapToGrid w:val="0"/>
      <w:spacing w:line="600" w:lineRule="exact"/>
      <w:ind w:firstLineChars="200" w:firstLine="640"/>
    </w:pPr>
    <w:rPr>
      <w:rFonts w:ascii="仿宋_GB2312" w:eastAsia="仿宋_GB2312" w:hAnsi="Times New Roman" w:cs="Times New Roman"/>
      <w:sz w:val="32"/>
      <w:szCs w:val="32"/>
    </w:rPr>
  </w:style>
  <w:style w:type="character" w:customStyle="1" w:styleId="A-2">
    <w:name w:val="A-正文 字符"/>
    <w:basedOn w:val="a0"/>
    <w:link w:val="A-1"/>
    <w:uiPriority w:val="1"/>
    <w:qFormat/>
    <w:rPr>
      <w:rFonts w:ascii="仿宋_GB2312" w:eastAsia="仿宋_GB2312" w:hAnsi="Times New Roman" w:cs="Times New Roman"/>
      <w:sz w:val="32"/>
      <w:szCs w:val="32"/>
    </w:rPr>
  </w:style>
  <w:style w:type="paragraph" w:customStyle="1" w:styleId="A-3">
    <w:name w:val="A-一级标题"/>
    <w:basedOn w:val="a"/>
    <w:link w:val="A-4"/>
    <w:uiPriority w:val="2"/>
    <w:qFormat/>
    <w:pPr>
      <w:adjustRightInd w:val="0"/>
      <w:snapToGrid w:val="0"/>
      <w:spacing w:line="600" w:lineRule="exact"/>
      <w:ind w:firstLineChars="200" w:firstLine="643"/>
    </w:pPr>
    <w:rPr>
      <w:rFonts w:ascii="黑体" w:eastAsia="黑体" w:hAnsi="黑体" w:cs="Times New Roman"/>
      <w:sz w:val="32"/>
      <w:szCs w:val="32"/>
    </w:rPr>
  </w:style>
  <w:style w:type="character" w:customStyle="1" w:styleId="A-4">
    <w:name w:val="A-一级标题 字符"/>
    <w:basedOn w:val="a0"/>
    <w:link w:val="A-3"/>
    <w:uiPriority w:val="2"/>
    <w:qFormat/>
    <w:rPr>
      <w:rFonts w:ascii="黑体" w:eastAsia="黑体" w:hAnsi="黑体" w:cs="Times New Roman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118</Words>
  <Characters>675</Characters>
  <Application>Microsoft Office Word</Application>
  <DocSecurity>0</DocSecurity>
  <Lines>5</Lines>
  <Paragraphs>1</Paragraphs>
  <ScaleCrop>false</ScaleCrop>
  <Company/>
  <LinksUpToDate>false</LinksUpToDate>
  <CharactersWithSpaces>792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KSY</cp:lastModifiedBy>
  <cp:revision>24</cp:revision>
  <dcterms:created xsi:type="dcterms:W3CDTF">2022-07-27T01:29:00Z</dcterms:created>
  <dcterms:modified xsi:type="dcterms:W3CDTF">2023-05-18T09:00:00Z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2052-11.1.0.12763</vt:lpwstr>
  </property>
  <property fmtid="{D5CDD505-2E9C-101B-9397-08002B2CF9AE}" pid="3" name="ICV">
    <vt:lpwstr>56D72A73D4B64C5DB0A34AE6DEDE0400</vt:lpwstr>
  </property>
</Properties>
</file>