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F52" w:rsidRDefault="001B0BE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自考本科生毕业论文（设计）抽检要求</w:t>
      </w:r>
    </w:p>
    <w:p w:rsidR="00AA2F52" w:rsidRDefault="001B0BE8">
      <w:pPr>
        <w:rPr>
          <w:sz w:val="28"/>
          <w:szCs w:val="28"/>
        </w:rPr>
      </w:pPr>
      <w:r>
        <w:rPr>
          <w:sz w:val="28"/>
          <w:szCs w:val="28"/>
        </w:rPr>
        <w:t>各单位及社会考生：</w:t>
      </w:r>
    </w:p>
    <w:p w:rsidR="00AD76B0" w:rsidRDefault="001B0BE8" w:rsidP="00AD76B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根据《</w:t>
      </w:r>
      <w:bookmarkStart w:id="0" w:name="_GoBack"/>
      <w:bookmarkEnd w:id="0"/>
      <w:r>
        <w:rPr>
          <w:sz w:val="28"/>
          <w:szCs w:val="28"/>
        </w:rPr>
        <w:t>关于沈阳大学高等学历继续教育本科生毕业论文（设计）答辩要求的通知》要求，我院对</w:t>
      </w:r>
      <w:r>
        <w:rPr>
          <w:sz w:val="28"/>
          <w:szCs w:val="28"/>
        </w:rPr>
        <w:t>2022</w:t>
      </w:r>
      <w:r>
        <w:rPr>
          <w:sz w:val="28"/>
          <w:szCs w:val="28"/>
        </w:rPr>
        <w:t>年</w:t>
      </w:r>
      <w:r>
        <w:rPr>
          <w:sz w:val="28"/>
          <w:szCs w:val="28"/>
        </w:rPr>
        <w:t>12</w:t>
      </w:r>
      <w:r>
        <w:rPr>
          <w:sz w:val="28"/>
          <w:szCs w:val="28"/>
        </w:rPr>
        <w:t>月办理毕业，同时申请学士学位的考生，将进行论文抽检工作。具体如下：</w:t>
      </w:r>
    </w:p>
    <w:p w:rsidR="00AD76B0" w:rsidRDefault="00AD76B0" w:rsidP="00AD76B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1.</w:t>
      </w:r>
      <w:r w:rsidR="001B0BE8">
        <w:rPr>
          <w:sz w:val="28"/>
          <w:szCs w:val="28"/>
        </w:rPr>
        <w:t>要求：</w:t>
      </w:r>
      <w:r w:rsidR="001B0BE8">
        <w:rPr>
          <w:rFonts w:hint="eastAsia"/>
          <w:sz w:val="28"/>
          <w:szCs w:val="28"/>
        </w:rPr>
        <w:t>“中国知</w:t>
      </w:r>
      <w:r w:rsidR="001B0BE8">
        <w:rPr>
          <w:sz w:val="28"/>
          <w:szCs w:val="28"/>
        </w:rPr>
        <w:t>网</w:t>
      </w:r>
      <w:r w:rsidR="001B0BE8">
        <w:rPr>
          <w:rFonts w:hint="eastAsia"/>
          <w:sz w:val="28"/>
          <w:szCs w:val="28"/>
        </w:rPr>
        <w:t>”</w:t>
      </w:r>
      <w:r w:rsidR="00300A25">
        <w:rPr>
          <w:sz w:val="28"/>
          <w:szCs w:val="28"/>
        </w:rPr>
        <w:t>论文</w:t>
      </w:r>
      <w:r w:rsidR="001B0BE8">
        <w:rPr>
          <w:sz w:val="28"/>
          <w:szCs w:val="28"/>
        </w:rPr>
        <w:t>查重率</w:t>
      </w:r>
      <w:r w:rsidR="001B0BE8">
        <w:rPr>
          <w:sz w:val="28"/>
          <w:szCs w:val="28"/>
        </w:rPr>
        <w:t>30%</w:t>
      </w:r>
      <w:r w:rsidR="001B0BE8">
        <w:rPr>
          <w:sz w:val="28"/>
          <w:szCs w:val="28"/>
        </w:rPr>
        <w:t>以</w:t>
      </w:r>
      <w:r w:rsidR="001B0BE8" w:rsidRPr="00AD76B0">
        <w:rPr>
          <w:sz w:val="28"/>
          <w:szCs w:val="28"/>
        </w:rPr>
        <w:t>下。</w:t>
      </w:r>
    </w:p>
    <w:p w:rsidR="00AA2F52" w:rsidRDefault="00AD76B0" w:rsidP="00AD76B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1B0BE8">
        <w:rPr>
          <w:sz w:val="28"/>
          <w:szCs w:val="28"/>
        </w:rPr>
        <w:t>2.</w:t>
      </w:r>
      <w:r w:rsidR="001B0BE8">
        <w:rPr>
          <w:sz w:val="28"/>
          <w:szCs w:val="28"/>
        </w:rPr>
        <w:t>材料</w:t>
      </w:r>
      <w:r w:rsidR="001B0BE8">
        <w:rPr>
          <w:rFonts w:hint="eastAsia"/>
          <w:sz w:val="28"/>
          <w:szCs w:val="28"/>
        </w:rPr>
        <w:t>：</w:t>
      </w:r>
      <w:r w:rsidR="001B0BE8">
        <w:rPr>
          <w:sz w:val="28"/>
          <w:szCs w:val="28"/>
        </w:rPr>
        <w:t>毕业论文（设计）以及</w:t>
      </w:r>
      <w:r w:rsidR="00300A25" w:rsidRPr="0051618C">
        <w:rPr>
          <w:rFonts w:hint="eastAsia"/>
          <w:sz w:val="28"/>
          <w:szCs w:val="28"/>
        </w:rPr>
        <w:t>“中国知</w:t>
      </w:r>
      <w:r w:rsidR="00300A25" w:rsidRPr="0051618C">
        <w:rPr>
          <w:sz w:val="28"/>
          <w:szCs w:val="28"/>
        </w:rPr>
        <w:t>网</w:t>
      </w:r>
      <w:r w:rsidR="00300A25" w:rsidRPr="0051618C">
        <w:rPr>
          <w:rFonts w:hint="eastAsia"/>
          <w:sz w:val="28"/>
          <w:szCs w:val="28"/>
        </w:rPr>
        <w:t>”</w:t>
      </w:r>
      <w:r w:rsidR="00F6578F">
        <w:rPr>
          <w:sz w:val="28"/>
          <w:szCs w:val="28"/>
        </w:rPr>
        <w:t>P</w:t>
      </w:r>
      <w:r w:rsidR="00F619CF" w:rsidRPr="0051618C">
        <w:rPr>
          <w:rFonts w:hint="eastAsia"/>
          <w:sz w:val="28"/>
          <w:szCs w:val="28"/>
        </w:rPr>
        <w:t>M</w:t>
      </w:r>
      <w:r w:rsidR="00F6578F">
        <w:rPr>
          <w:rFonts w:hint="eastAsia"/>
          <w:sz w:val="28"/>
          <w:szCs w:val="28"/>
        </w:rPr>
        <w:t>L</w:t>
      </w:r>
      <w:r w:rsidR="00300A25" w:rsidRPr="0051618C">
        <w:rPr>
          <w:sz w:val="28"/>
          <w:szCs w:val="28"/>
        </w:rPr>
        <w:t>C</w:t>
      </w:r>
      <w:r w:rsidR="00300A25" w:rsidRPr="0051618C">
        <w:rPr>
          <w:sz w:val="28"/>
          <w:szCs w:val="28"/>
        </w:rPr>
        <w:t>大学生论文检测系统</w:t>
      </w:r>
      <w:r w:rsidR="00300A25">
        <w:rPr>
          <w:sz w:val="28"/>
          <w:szCs w:val="28"/>
        </w:rPr>
        <w:t>的</w:t>
      </w:r>
      <w:r w:rsidR="001B0BE8">
        <w:rPr>
          <w:sz w:val="28"/>
          <w:szCs w:val="28"/>
        </w:rPr>
        <w:t>查重报告（简版）</w:t>
      </w:r>
      <w:r w:rsidR="00300A25">
        <w:rPr>
          <w:rFonts w:hint="eastAsia"/>
          <w:sz w:val="28"/>
          <w:szCs w:val="28"/>
        </w:rPr>
        <w:t>。</w:t>
      </w:r>
    </w:p>
    <w:p w:rsidR="00AA2F52" w:rsidRDefault="001B0BE8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>命名：单位集体</w:t>
      </w:r>
      <w:r>
        <w:rPr>
          <w:rFonts w:hint="eastAsia"/>
          <w:sz w:val="28"/>
          <w:szCs w:val="28"/>
        </w:rPr>
        <w:t>发送，</w:t>
      </w:r>
      <w:r>
        <w:rPr>
          <w:sz w:val="28"/>
          <w:szCs w:val="28"/>
        </w:rPr>
        <w:t>邮件以单位名命名</w:t>
      </w:r>
      <w:r>
        <w:rPr>
          <w:rFonts w:hint="eastAsia"/>
          <w:sz w:val="28"/>
          <w:szCs w:val="28"/>
        </w:rPr>
        <w:t>；</w:t>
      </w:r>
      <w:r>
        <w:rPr>
          <w:sz w:val="28"/>
          <w:szCs w:val="28"/>
        </w:rPr>
        <w:t>社会考生单独</w:t>
      </w:r>
      <w:r>
        <w:rPr>
          <w:rFonts w:hint="eastAsia"/>
          <w:sz w:val="28"/>
          <w:szCs w:val="28"/>
        </w:rPr>
        <w:t>发送，邮件</w:t>
      </w:r>
      <w:r>
        <w:rPr>
          <w:sz w:val="28"/>
          <w:szCs w:val="28"/>
        </w:rPr>
        <w:t>以</w:t>
      </w:r>
      <w:r>
        <w:rPr>
          <w:rFonts w:hint="eastAsia"/>
          <w:sz w:val="28"/>
          <w:szCs w:val="28"/>
        </w:rPr>
        <w:t>“姓名</w:t>
      </w:r>
      <w:r>
        <w:rPr>
          <w:rFonts w:hint="eastAsia"/>
          <w:sz w:val="28"/>
          <w:szCs w:val="28"/>
        </w:rPr>
        <w:t>+</w:t>
      </w:r>
      <w:r>
        <w:rPr>
          <w:sz w:val="28"/>
          <w:szCs w:val="28"/>
        </w:rPr>
        <w:t>准考证号</w:t>
      </w:r>
      <w:r>
        <w:rPr>
          <w:rFonts w:hint="eastAsia"/>
          <w:sz w:val="28"/>
          <w:szCs w:val="28"/>
        </w:rPr>
        <w:t>”</w:t>
      </w:r>
      <w:r>
        <w:rPr>
          <w:sz w:val="28"/>
          <w:szCs w:val="28"/>
        </w:rPr>
        <w:t>命名。</w:t>
      </w:r>
    </w:p>
    <w:p w:rsidR="00AA2F52" w:rsidRDefault="001B0BE8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>邮箱：</w:t>
      </w:r>
      <w:r>
        <w:rPr>
          <w:sz w:val="28"/>
          <w:szCs w:val="28"/>
        </w:rPr>
        <w:t>1758323708@qq.com(</w:t>
      </w:r>
      <w:r>
        <w:rPr>
          <w:sz w:val="28"/>
          <w:szCs w:val="28"/>
        </w:rPr>
        <w:t>清扬</w:t>
      </w:r>
      <w:r>
        <w:rPr>
          <w:sz w:val="28"/>
          <w:szCs w:val="28"/>
        </w:rPr>
        <w:t>)</w:t>
      </w:r>
    </w:p>
    <w:p w:rsidR="00AA2F52" w:rsidRDefault="001B0BE8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>时间：</w:t>
      </w:r>
      <w:r>
        <w:rPr>
          <w:sz w:val="28"/>
          <w:szCs w:val="28"/>
        </w:rPr>
        <w:t>2023</w:t>
      </w:r>
      <w:r>
        <w:rPr>
          <w:sz w:val="28"/>
          <w:szCs w:val="28"/>
        </w:rPr>
        <w:t>年</w:t>
      </w:r>
      <w:r>
        <w:rPr>
          <w:sz w:val="28"/>
          <w:szCs w:val="28"/>
        </w:rPr>
        <w:t>3</w:t>
      </w:r>
      <w:r>
        <w:rPr>
          <w:sz w:val="28"/>
          <w:szCs w:val="28"/>
        </w:rPr>
        <w:t>月</w:t>
      </w:r>
      <w:r>
        <w:rPr>
          <w:sz w:val="28"/>
          <w:szCs w:val="28"/>
        </w:rPr>
        <w:t>5</w:t>
      </w:r>
      <w:r>
        <w:rPr>
          <w:sz w:val="28"/>
          <w:szCs w:val="28"/>
        </w:rPr>
        <w:t>日前发送</w:t>
      </w:r>
      <w:r>
        <w:rPr>
          <w:sz w:val="28"/>
          <w:szCs w:val="28"/>
        </w:rPr>
        <w:t xml:space="preserve"> </w:t>
      </w:r>
    </w:p>
    <w:p w:rsidR="00AA2F52" w:rsidRDefault="001B0BE8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>电话：</w:t>
      </w:r>
      <w:r>
        <w:rPr>
          <w:sz w:val="28"/>
          <w:szCs w:val="28"/>
        </w:rPr>
        <w:t>024-62269881</w:t>
      </w:r>
    </w:p>
    <w:p w:rsidR="00400D20" w:rsidRDefault="001B0BE8" w:rsidP="00400D20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各单位及考生须按要求将材料发送至指定邮箱，</w:t>
      </w:r>
      <w:r>
        <w:rPr>
          <w:rFonts w:hint="eastAsia"/>
          <w:sz w:val="28"/>
          <w:szCs w:val="28"/>
        </w:rPr>
        <w:t>否则</w:t>
      </w:r>
      <w:r>
        <w:rPr>
          <w:sz w:val="28"/>
          <w:szCs w:val="28"/>
        </w:rPr>
        <w:t>无法完成论文抽检</w:t>
      </w:r>
      <w:r>
        <w:rPr>
          <w:rFonts w:hint="eastAsia"/>
          <w:sz w:val="28"/>
          <w:szCs w:val="28"/>
        </w:rPr>
        <w:t>，不具备学士学位申请资格</w:t>
      </w:r>
      <w:r>
        <w:rPr>
          <w:sz w:val="28"/>
          <w:szCs w:val="28"/>
        </w:rPr>
        <w:t>。</w:t>
      </w:r>
    </w:p>
    <w:p w:rsidR="00400D20" w:rsidRDefault="00400D20" w:rsidP="00400D20">
      <w:pPr>
        <w:ind w:firstLineChars="200" w:firstLine="560"/>
        <w:rPr>
          <w:sz w:val="28"/>
          <w:szCs w:val="28"/>
        </w:rPr>
      </w:pPr>
    </w:p>
    <w:p w:rsidR="00400D20" w:rsidRDefault="00400D20" w:rsidP="00400D2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</w:t>
      </w:r>
      <w:r w:rsidR="002D6B4D"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 xml:space="preserve">  </w:t>
      </w:r>
      <w:r w:rsidR="002D6B4D">
        <w:rPr>
          <w:rFonts w:hint="eastAsia"/>
          <w:sz w:val="28"/>
          <w:szCs w:val="28"/>
        </w:rPr>
        <w:t xml:space="preserve"> </w:t>
      </w:r>
      <w:r w:rsidR="001B0BE8">
        <w:rPr>
          <w:sz w:val="28"/>
          <w:szCs w:val="28"/>
        </w:rPr>
        <w:t>沈阳大学继续教育学院</w:t>
      </w:r>
    </w:p>
    <w:p w:rsidR="00AA2F52" w:rsidRDefault="00400D20" w:rsidP="00400D2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</w:t>
      </w:r>
      <w:r w:rsidR="002D6B4D"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 xml:space="preserve"> </w:t>
      </w:r>
      <w:r w:rsidR="001B0BE8">
        <w:rPr>
          <w:sz w:val="28"/>
          <w:szCs w:val="28"/>
        </w:rPr>
        <w:t>2022</w:t>
      </w:r>
      <w:r w:rsidR="001B0BE8">
        <w:rPr>
          <w:sz w:val="28"/>
          <w:szCs w:val="28"/>
        </w:rPr>
        <w:t>年</w:t>
      </w:r>
      <w:r w:rsidR="001B0BE8">
        <w:rPr>
          <w:sz w:val="28"/>
          <w:szCs w:val="28"/>
        </w:rPr>
        <w:t>11</w:t>
      </w:r>
      <w:r w:rsidR="001B0BE8">
        <w:rPr>
          <w:sz w:val="28"/>
          <w:szCs w:val="28"/>
        </w:rPr>
        <w:t>月</w:t>
      </w:r>
      <w:r w:rsidR="001B0BE8">
        <w:rPr>
          <w:sz w:val="28"/>
          <w:szCs w:val="28"/>
        </w:rPr>
        <w:t>25</w:t>
      </w:r>
      <w:r w:rsidR="001B0BE8">
        <w:rPr>
          <w:sz w:val="28"/>
          <w:szCs w:val="28"/>
        </w:rPr>
        <w:t>日</w:t>
      </w:r>
    </w:p>
    <w:p w:rsidR="00AA2F52" w:rsidRDefault="00AA2F52">
      <w:pPr>
        <w:ind w:firstLineChars="200" w:firstLine="560"/>
        <w:rPr>
          <w:sz w:val="28"/>
          <w:szCs w:val="28"/>
        </w:rPr>
      </w:pPr>
    </w:p>
    <w:p w:rsidR="00AA2F52" w:rsidRDefault="00AA2F52">
      <w:pPr>
        <w:ind w:firstLineChars="200" w:firstLine="560"/>
        <w:rPr>
          <w:sz w:val="28"/>
          <w:szCs w:val="28"/>
        </w:rPr>
      </w:pPr>
    </w:p>
    <w:p w:rsidR="00AA2F52" w:rsidRDefault="00AA2F52">
      <w:pPr>
        <w:rPr>
          <w:sz w:val="28"/>
          <w:szCs w:val="28"/>
        </w:rPr>
      </w:pPr>
    </w:p>
    <w:sectPr w:rsidR="00AA2F52" w:rsidSect="00AA2F5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4E17" w:rsidRDefault="00F84E17" w:rsidP="00AD76B0">
      <w:r>
        <w:separator/>
      </w:r>
    </w:p>
  </w:endnote>
  <w:endnote w:type="continuationSeparator" w:id="1">
    <w:p w:rsidR="00F84E17" w:rsidRDefault="00F84E17" w:rsidP="00AD76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4E17" w:rsidRDefault="00F84E17" w:rsidP="00AD76B0">
      <w:r>
        <w:separator/>
      </w:r>
    </w:p>
  </w:footnote>
  <w:footnote w:type="continuationSeparator" w:id="1">
    <w:p w:rsidR="00F84E17" w:rsidRDefault="00F84E17" w:rsidP="00AD76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3C5A235"/>
    <w:multiLevelType w:val="hybridMultilevel"/>
    <w:tmpl w:val="00000000"/>
    <w:lvl w:ilvl="0" w:tplc="98AA371E">
      <w:start w:val="1"/>
      <w:numFmt w:val="decimal"/>
      <w:lvlRestart w:val="0"/>
      <w:lvlText w:val="%1."/>
      <w:lvlJc w:val="left"/>
      <w:pPr>
        <w:ind w:left="920" w:hanging="360"/>
      </w:pPr>
    </w:lvl>
    <w:lvl w:ilvl="1" w:tplc="DBCE194E">
      <w:start w:val="1"/>
      <w:numFmt w:val="lowerLetter"/>
      <w:lvlText w:val="%2)"/>
      <w:lvlJc w:val="left"/>
      <w:pPr>
        <w:ind w:left="1400" w:hanging="420"/>
      </w:pPr>
    </w:lvl>
    <w:lvl w:ilvl="2" w:tplc="26ECA57E">
      <w:start w:val="1"/>
      <w:numFmt w:val="lowerRoman"/>
      <w:lvlText w:val="%3."/>
      <w:lvlJc w:val="right"/>
      <w:pPr>
        <w:ind w:left="1820" w:hanging="420"/>
      </w:pPr>
    </w:lvl>
    <w:lvl w:ilvl="3" w:tplc="65003758">
      <w:start w:val="1"/>
      <w:numFmt w:val="decimal"/>
      <w:lvlText w:val="%4."/>
      <w:lvlJc w:val="left"/>
      <w:pPr>
        <w:ind w:left="2240" w:hanging="420"/>
      </w:pPr>
    </w:lvl>
    <w:lvl w:ilvl="4" w:tplc="90B4DCF4">
      <w:start w:val="1"/>
      <w:numFmt w:val="lowerLetter"/>
      <w:lvlText w:val="%5)"/>
      <w:lvlJc w:val="left"/>
      <w:pPr>
        <w:ind w:left="2660" w:hanging="420"/>
      </w:pPr>
    </w:lvl>
    <w:lvl w:ilvl="5" w:tplc="2EC82728">
      <w:start w:val="1"/>
      <w:numFmt w:val="lowerRoman"/>
      <w:lvlText w:val="%6."/>
      <w:lvlJc w:val="right"/>
      <w:pPr>
        <w:ind w:left="3080" w:hanging="420"/>
      </w:pPr>
    </w:lvl>
    <w:lvl w:ilvl="6" w:tplc="988A5D54">
      <w:start w:val="1"/>
      <w:numFmt w:val="decimal"/>
      <w:lvlText w:val="%7."/>
      <w:lvlJc w:val="left"/>
      <w:pPr>
        <w:ind w:left="3500" w:hanging="420"/>
      </w:pPr>
    </w:lvl>
    <w:lvl w:ilvl="7" w:tplc="B246CEB2">
      <w:start w:val="1"/>
      <w:numFmt w:val="lowerLetter"/>
      <w:lvlText w:val="%8)"/>
      <w:lvlJc w:val="left"/>
      <w:pPr>
        <w:ind w:left="3920" w:hanging="420"/>
      </w:pPr>
    </w:lvl>
    <w:lvl w:ilvl="8" w:tplc="17FED56C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useFELayout/>
  </w:compat>
  <w:rsids>
    <w:rsidRoot w:val="00AA2F52"/>
    <w:rsid w:val="00017CA9"/>
    <w:rsid w:val="001B0BE8"/>
    <w:rsid w:val="002D6B4D"/>
    <w:rsid w:val="00300A25"/>
    <w:rsid w:val="00400D20"/>
    <w:rsid w:val="0051618C"/>
    <w:rsid w:val="007124FB"/>
    <w:rsid w:val="007A26A6"/>
    <w:rsid w:val="00AA2F52"/>
    <w:rsid w:val="00AD76B0"/>
    <w:rsid w:val="00B33F92"/>
    <w:rsid w:val="00C8621F"/>
    <w:rsid w:val="00F619CF"/>
    <w:rsid w:val="00F6578F"/>
    <w:rsid w:val="00F84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F52"/>
    <w:pPr>
      <w:widowControl w:val="0"/>
      <w:jc w:val="both"/>
    </w:pPr>
    <w:rPr>
      <w:rFonts w:ascii="Calibri" w:hAnsi="Calibri" w:cs="Arial"/>
      <w:bCs/>
      <w:kern w:val="2"/>
      <w:sz w:val="21"/>
      <w:szCs w:val="22"/>
    </w:rPr>
  </w:style>
  <w:style w:type="paragraph" w:styleId="1">
    <w:name w:val="heading 1"/>
    <w:basedOn w:val="a"/>
    <w:qFormat/>
    <w:rsid w:val="00AA2F52"/>
    <w:pPr>
      <w:spacing w:before="340" w:after="330" w:line="578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qFormat/>
    <w:rsid w:val="00AA2F52"/>
    <w:pPr>
      <w:spacing w:before="260" w:after="260" w:line="415" w:lineRule="auto"/>
      <w:outlineLvl w:val="1"/>
    </w:pPr>
    <w:rPr>
      <w:rFonts w:ascii="Times New Roman" w:eastAsia="黑体" w:hAnsi="Times New Roman"/>
      <w:b/>
      <w:sz w:val="32"/>
    </w:rPr>
  </w:style>
  <w:style w:type="paragraph" w:styleId="3">
    <w:name w:val="heading 3"/>
    <w:basedOn w:val="a"/>
    <w:qFormat/>
    <w:rsid w:val="00AA2F52"/>
    <w:pPr>
      <w:spacing w:before="260" w:after="260" w:line="415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qFormat/>
    <w:rsid w:val="00AA2F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qFormat/>
    <w:rsid w:val="00AA2F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Hyperlink"/>
    <w:basedOn w:val="a0"/>
    <w:qFormat/>
    <w:rsid w:val="00AA2F5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63</Words>
  <Characters>365</Characters>
  <Application>Microsoft Office Word</Application>
  <DocSecurity>0</DocSecurity>
  <Lines>3</Lines>
  <Paragraphs>1</Paragraphs>
  <ScaleCrop>false</ScaleCrop>
  <Company>Yozosoft</Company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User274</dc:creator>
  <cp:lastModifiedBy>user</cp:lastModifiedBy>
  <cp:revision>12</cp:revision>
  <dcterms:created xsi:type="dcterms:W3CDTF">2020-07-15T10:51:00Z</dcterms:created>
  <dcterms:modified xsi:type="dcterms:W3CDTF">2022-11-26T10:48:00Z</dcterms:modified>
</cp:coreProperties>
</file>