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606F" w:rsidRPr="0096606F" w:rsidRDefault="009835C6" w:rsidP="0096606F">
      <w:pPr>
        <w:ind w:firstLineChars="0" w:firstLine="0"/>
        <w:jc w:val="center"/>
        <w:rPr>
          <w:rFonts w:ascii="黑体" w:eastAsia="黑体" w:hAnsi="黑体"/>
          <w:sz w:val="36"/>
          <w:szCs w:val="36"/>
        </w:rPr>
      </w:pPr>
      <w:bookmarkStart w:id="0" w:name="_Toc56898486"/>
      <w:bookmarkStart w:id="1" w:name="_Toc105000101"/>
      <w:r w:rsidRPr="0096606F">
        <w:rPr>
          <w:rFonts w:ascii="黑体" w:eastAsia="黑体" w:hAnsi="黑体" w:hint="eastAsia"/>
          <w:sz w:val="36"/>
          <w:szCs w:val="36"/>
        </w:rPr>
        <w:t>山东大学管理学院管理类自考本科毕业论文</w:t>
      </w:r>
    </w:p>
    <w:p w:rsidR="009835C6" w:rsidRPr="0096606F" w:rsidRDefault="009835C6" w:rsidP="0096606F">
      <w:pPr>
        <w:ind w:firstLineChars="0" w:firstLine="0"/>
        <w:jc w:val="center"/>
        <w:rPr>
          <w:rFonts w:ascii="黑体" w:eastAsia="黑体" w:hAnsi="黑体"/>
          <w:sz w:val="36"/>
          <w:szCs w:val="36"/>
        </w:rPr>
      </w:pPr>
      <w:r w:rsidRPr="0096606F">
        <w:rPr>
          <w:rFonts w:ascii="黑体" w:eastAsia="黑体" w:hAnsi="黑体" w:hint="eastAsia"/>
          <w:sz w:val="36"/>
          <w:szCs w:val="36"/>
        </w:rPr>
        <w:t>撰写规范</w:t>
      </w:r>
      <w:r w:rsidR="0096606F" w:rsidRPr="0096606F">
        <w:rPr>
          <w:rFonts w:ascii="黑体" w:eastAsia="黑体" w:hAnsi="黑体" w:hint="eastAsia"/>
          <w:sz w:val="36"/>
          <w:szCs w:val="36"/>
        </w:rPr>
        <w:t>及写作模板</w:t>
      </w:r>
    </w:p>
    <w:p w:rsidR="009835C6" w:rsidRPr="008B263E" w:rsidRDefault="009835C6" w:rsidP="009835C6">
      <w:pPr>
        <w:ind w:firstLine="560"/>
        <w:rPr>
          <w:sz w:val="28"/>
          <w:szCs w:val="28"/>
        </w:rPr>
      </w:pPr>
    </w:p>
    <w:p w:rsidR="00F05F23" w:rsidRDefault="00F05F23" w:rsidP="00F05F23">
      <w:pPr>
        <w:ind w:firstLineChars="0" w:firstLine="0"/>
        <w:rPr>
          <w:sz w:val="28"/>
          <w:szCs w:val="28"/>
        </w:rPr>
      </w:pPr>
      <w:r>
        <w:rPr>
          <w:rFonts w:hint="eastAsia"/>
          <w:sz w:val="28"/>
          <w:szCs w:val="28"/>
        </w:rPr>
        <w:t>一、</w:t>
      </w:r>
      <w:r w:rsidR="009835C6" w:rsidRPr="008B263E">
        <w:rPr>
          <w:rFonts w:hint="eastAsia"/>
          <w:sz w:val="28"/>
          <w:szCs w:val="28"/>
        </w:rPr>
        <w:t>论文选题</w:t>
      </w:r>
    </w:p>
    <w:p w:rsidR="009835C6" w:rsidRPr="00F05F23" w:rsidRDefault="009835C6" w:rsidP="00F05F23">
      <w:pPr>
        <w:ind w:firstLine="480"/>
        <w:rPr>
          <w:sz w:val="28"/>
          <w:szCs w:val="28"/>
        </w:rPr>
      </w:pPr>
      <w:r>
        <w:rPr>
          <w:rFonts w:hint="eastAsia"/>
        </w:rPr>
        <w:t>论文</w:t>
      </w:r>
      <w:r w:rsidRPr="00A65A60">
        <w:rPr>
          <w:rFonts w:hint="eastAsia"/>
        </w:rPr>
        <w:t>选题应理论联系实际，根据所学专业，并结合有关行业实际工作情况而自行拟定。</w:t>
      </w:r>
    </w:p>
    <w:p w:rsidR="009835C6" w:rsidRPr="008B263E" w:rsidRDefault="00F05F23" w:rsidP="00F05F23">
      <w:pPr>
        <w:ind w:firstLineChars="0" w:firstLine="0"/>
        <w:rPr>
          <w:sz w:val="28"/>
          <w:szCs w:val="28"/>
        </w:rPr>
      </w:pPr>
      <w:r>
        <w:rPr>
          <w:rFonts w:hint="eastAsia"/>
          <w:sz w:val="28"/>
          <w:szCs w:val="28"/>
        </w:rPr>
        <w:t>二、</w:t>
      </w:r>
      <w:r w:rsidR="009835C6" w:rsidRPr="008B263E">
        <w:rPr>
          <w:rFonts w:hint="eastAsia"/>
          <w:sz w:val="28"/>
          <w:szCs w:val="28"/>
        </w:rPr>
        <w:t>论文撰写要求</w:t>
      </w:r>
    </w:p>
    <w:p w:rsidR="009835C6" w:rsidRPr="00A65A60" w:rsidRDefault="009835C6" w:rsidP="00F05F23">
      <w:pPr>
        <w:ind w:firstLineChars="83" w:firstLine="199"/>
      </w:pPr>
      <w:r w:rsidRPr="00A65A60">
        <w:rPr>
          <w:rFonts w:hint="eastAsia"/>
        </w:rPr>
        <w:t>1</w:t>
      </w:r>
      <w:r w:rsidRPr="00A65A60">
        <w:rPr>
          <w:rFonts w:hint="eastAsia"/>
        </w:rPr>
        <w:t>、必须由考生独立完成，不得侵权、抄袭，或请他人代写。</w:t>
      </w:r>
    </w:p>
    <w:p w:rsidR="009835C6" w:rsidRPr="00A65A60" w:rsidRDefault="009835C6" w:rsidP="00F05F23">
      <w:pPr>
        <w:ind w:firstLineChars="83" w:firstLine="199"/>
      </w:pPr>
      <w:r w:rsidRPr="00A65A60">
        <w:rPr>
          <w:rFonts w:hint="eastAsia"/>
        </w:rPr>
        <w:t>2</w:t>
      </w:r>
      <w:r w:rsidRPr="00A65A60">
        <w:rPr>
          <w:rFonts w:hint="eastAsia"/>
        </w:rPr>
        <w:t>、如无特殊说明，论文字数原则上须达</w:t>
      </w:r>
      <w:r w:rsidRPr="00A65A60">
        <w:rPr>
          <w:rFonts w:hint="eastAsia"/>
        </w:rPr>
        <w:t>5000</w:t>
      </w:r>
      <w:r w:rsidRPr="00A65A60">
        <w:rPr>
          <w:rFonts w:hint="eastAsia"/>
        </w:rPr>
        <w:t>字以上。</w:t>
      </w:r>
    </w:p>
    <w:p w:rsidR="009835C6" w:rsidRPr="00A65A60" w:rsidRDefault="009835C6" w:rsidP="00F05F23">
      <w:pPr>
        <w:ind w:firstLineChars="100" w:firstLine="240"/>
      </w:pPr>
      <w:r w:rsidRPr="00A65A60">
        <w:rPr>
          <w:rFonts w:hint="eastAsia"/>
        </w:rPr>
        <w:t>3</w:t>
      </w:r>
      <w:r w:rsidRPr="00A65A60">
        <w:rPr>
          <w:rFonts w:hint="eastAsia"/>
        </w:rPr>
        <w:t>、论文所需数据、参考书等文献资料一律自行准备，论文中引用部分须注明出来。</w:t>
      </w:r>
    </w:p>
    <w:p w:rsidR="009835C6" w:rsidRPr="00A65A60" w:rsidRDefault="009835C6" w:rsidP="00F05F23">
      <w:pPr>
        <w:ind w:firstLineChars="100" w:firstLine="240"/>
      </w:pPr>
      <w:r w:rsidRPr="00A65A60">
        <w:rPr>
          <w:rFonts w:hint="eastAsia"/>
        </w:rPr>
        <w:t>4</w:t>
      </w:r>
      <w:r w:rsidRPr="00A65A60">
        <w:rPr>
          <w:rFonts w:hint="eastAsia"/>
        </w:rPr>
        <w:t>、考生应围绕论文主题收集相关资料，进行调查研究，从事科学实践，得出相关结论，并将研究过程和结论以文字、图表等方式组织到论文之中，形成完整的论文内容。</w:t>
      </w:r>
    </w:p>
    <w:p w:rsidR="009835C6" w:rsidRPr="00A65A60" w:rsidRDefault="009835C6" w:rsidP="00F05F23">
      <w:pPr>
        <w:ind w:firstLineChars="100" w:firstLine="240"/>
      </w:pPr>
      <w:r w:rsidRPr="00A65A60">
        <w:rPr>
          <w:rFonts w:hint="eastAsia"/>
        </w:rPr>
        <w:t>5</w:t>
      </w:r>
      <w:r w:rsidRPr="00A65A60">
        <w:rPr>
          <w:rFonts w:hint="eastAsia"/>
        </w:rPr>
        <w:t>、论文内容应做到主题明确，逻辑清晰，结构严谨，叙述流畅，理论联系实际。</w:t>
      </w:r>
    </w:p>
    <w:p w:rsidR="009835C6" w:rsidRPr="00E57C8A" w:rsidRDefault="00F05F23" w:rsidP="00F05F23">
      <w:pPr>
        <w:ind w:firstLineChars="71" w:firstLine="199"/>
        <w:rPr>
          <w:sz w:val="28"/>
          <w:szCs w:val="28"/>
        </w:rPr>
      </w:pPr>
      <w:r>
        <w:rPr>
          <w:rFonts w:hint="eastAsia"/>
          <w:sz w:val="28"/>
          <w:szCs w:val="28"/>
        </w:rPr>
        <w:t>三、</w:t>
      </w:r>
      <w:r w:rsidR="009835C6" w:rsidRPr="00E57C8A">
        <w:rPr>
          <w:rFonts w:ascii="宋体" w:hAnsi="宋体" w:cs="宋体" w:hint="eastAsia"/>
          <w:color w:val="000000"/>
          <w:spacing w:val="-4"/>
          <w:kern w:val="0"/>
          <w:sz w:val="28"/>
          <w:szCs w:val="28"/>
        </w:rPr>
        <w:t>打印及装订要求</w:t>
      </w:r>
    </w:p>
    <w:p w:rsidR="00F05F23" w:rsidRPr="00F05F23" w:rsidRDefault="00F05F23" w:rsidP="009835C6">
      <w:pPr>
        <w:ind w:firstLine="480"/>
      </w:pPr>
      <w:r w:rsidRPr="00F05F23">
        <w:rPr>
          <w:rFonts w:hint="eastAsia"/>
        </w:rPr>
        <w:t>1</w:t>
      </w:r>
      <w:r w:rsidR="00440D35">
        <w:rPr>
          <w:rFonts w:hint="eastAsia"/>
        </w:rPr>
        <w:t>、按省考试院要求，</w:t>
      </w:r>
      <w:r w:rsidRPr="00F05F23">
        <w:rPr>
          <w:rFonts w:hint="eastAsia"/>
        </w:rPr>
        <w:t>考生</w:t>
      </w:r>
      <w:r w:rsidR="006B6302">
        <w:rPr>
          <w:rFonts w:hint="eastAsia"/>
        </w:rPr>
        <w:t>线上</w:t>
      </w:r>
      <w:bookmarkStart w:id="2" w:name="_GoBack"/>
      <w:bookmarkEnd w:id="2"/>
      <w:r w:rsidR="00440D35">
        <w:rPr>
          <w:rFonts w:hint="eastAsia"/>
        </w:rPr>
        <w:t>答辩结束后需</w:t>
      </w:r>
      <w:r w:rsidRPr="00F05F23">
        <w:rPr>
          <w:rFonts w:hint="eastAsia"/>
        </w:rPr>
        <w:t>提交纸质版定稿论文进行存档。</w:t>
      </w:r>
      <w:r w:rsidR="00440D35">
        <w:rPr>
          <w:rFonts w:hint="eastAsia"/>
        </w:rPr>
        <w:t>终稿版</w:t>
      </w:r>
      <w:r w:rsidR="009835C6" w:rsidRPr="00F05F23">
        <w:rPr>
          <w:rFonts w:hint="eastAsia"/>
        </w:rPr>
        <w:t>论文附查重报告，</w:t>
      </w:r>
      <w:r w:rsidR="009835C6" w:rsidRPr="00F05F23">
        <w:rPr>
          <w:rFonts w:hint="eastAsia"/>
        </w:rPr>
        <w:t>A4</w:t>
      </w:r>
      <w:r w:rsidR="009835C6" w:rsidRPr="00F05F23">
        <w:rPr>
          <w:rFonts w:hint="eastAsia"/>
        </w:rPr>
        <w:t>纸单面</w:t>
      </w:r>
      <w:r w:rsidRPr="00F05F23">
        <w:rPr>
          <w:rFonts w:hint="eastAsia"/>
        </w:rPr>
        <w:t>打印两份</w:t>
      </w:r>
      <w:r w:rsidR="009835C6" w:rsidRPr="00F05F23">
        <w:rPr>
          <w:rFonts w:hint="eastAsia"/>
        </w:rPr>
        <w:t>，左侧装订成册，线上视频答辩结束后邮寄至指定地点</w:t>
      </w:r>
      <w:r w:rsidRPr="00F05F23">
        <w:rPr>
          <w:rFonts w:hint="eastAsia"/>
        </w:rPr>
        <w:t>（邮寄安排请随时关注</w:t>
      </w:r>
      <w:r w:rsidRPr="00F05F23">
        <w:rPr>
          <w:rFonts w:hint="eastAsia"/>
        </w:rPr>
        <w:t>Q</w:t>
      </w:r>
      <w:r w:rsidRPr="00F05F23">
        <w:t>Q</w:t>
      </w:r>
      <w:r w:rsidRPr="00F05F23">
        <w:t>群通知</w:t>
      </w:r>
      <w:r w:rsidR="00745657">
        <w:t>，</w:t>
      </w:r>
      <w:r w:rsidR="00745657">
        <w:rPr>
          <w:rFonts w:hint="eastAsia"/>
        </w:rPr>
        <w:t>Q</w:t>
      </w:r>
      <w:r w:rsidR="00745657">
        <w:t>Q</w:t>
      </w:r>
      <w:r w:rsidR="00745657">
        <w:t>群一月中旬</w:t>
      </w:r>
      <w:r w:rsidR="00745657">
        <w:rPr>
          <w:rFonts w:hint="eastAsia"/>
        </w:rPr>
        <w:t>公布</w:t>
      </w:r>
      <w:r w:rsidRPr="00F05F23">
        <w:rPr>
          <w:rFonts w:hint="eastAsia"/>
        </w:rPr>
        <w:t>）</w:t>
      </w:r>
      <w:r w:rsidR="009835C6" w:rsidRPr="00F05F23">
        <w:rPr>
          <w:rFonts w:hint="eastAsia"/>
        </w:rPr>
        <w:t>。</w:t>
      </w:r>
    </w:p>
    <w:p w:rsidR="009835C6" w:rsidRPr="00F05F23" w:rsidRDefault="00F05F23" w:rsidP="009835C6">
      <w:pPr>
        <w:ind w:firstLine="480"/>
      </w:pPr>
      <w:r w:rsidRPr="00F05F23">
        <w:rPr>
          <w:rFonts w:hint="eastAsia"/>
        </w:rPr>
        <w:t>2</w:t>
      </w:r>
      <w:r w:rsidRPr="00F05F23">
        <w:rPr>
          <w:rFonts w:hint="eastAsia"/>
        </w:rPr>
        <w:t>、纸质版</w:t>
      </w:r>
      <w:r>
        <w:rPr>
          <w:rFonts w:hint="eastAsia"/>
        </w:rPr>
        <w:t>论文</w:t>
      </w:r>
      <w:r w:rsidRPr="00F05F23">
        <w:rPr>
          <w:rFonts w:hint="eastAsia"/>
        </w:rPr>
        <w:t>装订顺序：封面</w:t>
      </w:r>
      <w:r w:rsidRPr="00F05F23">
        <w:rPr>
          <w:rFonts w:hint="eastAsia"/>
        </w:rPr>
        <w:t>+</w:t>
      </w:r>
      <w:r w:rsidRPr="00F05F23">
        <w:rPr>
          <w:rFonts w:hint="eastAsia"/>
        </w:rPr>
        <w:t>论文正文</w:t>
      </w:r>
      <w:r w:rsidRPr="00F05F23">
        <w:rPr>
          <w:rFonts w:hint="eastAsia"/>
        </w:rPr>
        <w:t>+</w:t>
      </w:r>
      <w:r w:rsidRPr="00F05F23">
        <w:rPr>
          <w:rFonts w:hint="eastAsia"/>
        </w:rPr>
        <w:t>查重报告（打印一式两份</w:t>
      </w:r>
      <w:r w:rsidR="00FA1FEF">
        <w:rPr>
          <w:rFonts w:hint="eastAsia"/>
        </w:rPr>
        <w:t>并分别左侧装订</w:t>
      </w:r>
      <w:r w:rsidRPr="00F05F23">
        <w:rPr>
          <w:rFonts w:hint="eastAsia"/>
        </w:rPr>
        <w:t>）</w:t>
      </w:r>
    </w:p>
    <w:p w:rsidR="00F05F23" w:rsidRDefault="00F05F23" w:rsidP="00F05F23">
      <w:pPr>
        <w:ind w:firstLineChars="71" w:firstLine="199"/>
        <w:rPr>
          <w:sz w:val="28"/>
          <w:szCs w:val="28"/>
        </w:rPr>
      </w:pPr>
    </w:p>
    <w:p w:rsidR="00F05F23" w:rsidRDefault="00F05F23" w:rsidP="00F05F23">
      <w:pPr>
        <w:ind w:firstLineChars="71" w:firstLine="199"/>
        <w:rPr>
          <w:sz w:val="28"/>
          <w:szCs w:val="28"/>
        </w:rPr>
      </w:pPr>
    </w:p>
    <w:p w:rsidR="009835C6" w:rsidRDefault="00F05F23" w:rsidP="00F05F23">
      <w:pPr>
        <w:ind w:firstLineChars="71" w:firstLine="199"/>
        <w:rPr>
          <w:sz w:val="28"/>
          <w:szCs w:val="28"/>
        </w:rPr>
      </w:pPr>
      <w:r>
        <w:rPr>
          <w:rFonts w:hint="eastAsia"/>
          <w:sz w:val="28"/>
          <w:szCs w:val="28"/>
        </w:rPr>
        <w:t>后附论文封面及写作模板：</w:t>
      </w:r>
    </w:p>
    <w:p w:rsidR="009835C6" w:rsidRDefault="009835C6" w:rsidP="009835C6">
      <w:pPr>
        <w:ind w:firstLine="560"/>
        <w:rPr>
          <w:sz w:val="28"/>
          <w:szCs w:val="28"/>
        </w:rPr>
        <w:sectPr w:rsidR="009835C6">
          <w:headerReference w:type="default" r:id="rId8"/>
          <w:footerReference w:type="default" r:id="rId9"/>
          <w:pgSz w:w="11906" w:h="16838"/>
          <w:pgMar w:top="1134" w:right="1701" w:bottom="1134" w:left="1701" w:header="851" w:footer="992" w:gutter="0"/>
          <w:cols w:space="720"/>
          <w:docGrid w:type="lines" w:linePitch="312"/>
        </w:sectPr>
      </w:pPr>
    </w:p>
    <w:p w:rsidR="00566DD2" w:rsidRPr="00566DD2" w:rsidRDefault="00566DD2" w:rsidP="00566DD2">
      <w:pPr>
        <w:spacing w:line="240" w:lineRule="auto"/>
        <w:ind w:firstLineChars="0" w:firstLine="0"/>
        <w:jc w:val="center"/>
        <w:rPr>
          <w:rFonts w:ascii="黑体" w:eastAsia="黑体" w:hAnsi="黑体" w:cs="黑体"/>
          <w:sz w:val="32"/>
          <w:szCs w:val="32"/>
        </w:rPr>
      </w:pPr>
      <w:r w:rsidRPr="00566DD2">
        <w:rPr>
          <w:rFonts w:ascii="黑体" w:eastAsia="黑体" w:hAnsi="黑体" w:cs="黑体" w:hint="eastAsia"/>
          <w:sz w:val="32"/>
          <w:szCs w:val="32"/>
        </w:rPr>
        <w:lastRenderedPageBreak/>
        <w:t xml:space="preserve">  高等教育自学考试毕业论文封面</w:t>
      </w:r>
    </w:p>
    <w:p w:rsidR="00566DD2" w:rsidRPr="00566DD2" w:rsidRDefault="00566DD2" w:rsidP="00566DD2">
      <w:pPr>
        <w:spacing w:line="240" w:lineRule="auto"/>
        <w:ind w:firstLineChars="0" w:firstLine="0"/>
        <w:rPr>
          <w:rFonts w:cs="Times New Roman"/>
          <w:sz w:val="21"/>
          <w:szCs w:val="24"/>
        </w:rPr>
      </w:pPr>
    </w:p>
    <w:p w:rsidR="00566DD2" w:rsidRPr="00566DD2" w:rsidRDefault="00566DD2" w:rsidP="00566DD2">
      <w:pPr>
        <w:spacing w:line="240" w:lineRule="auto"/>
        <w:ind w:firstLineChars="0" w:firstLine="0"/>
        <w:rPr>
          <w:rFonts w:cs="Times New Roman"/>
          <w:sz w:val="21"/>
          <w:szCs w:val="24"/>
        </w:rPr>
      </w:pPr>
    </w:p>
    <w:p w:rsidR="00566DD2" w:rsidRPr="00566DD2" w:rsidRDefault="00566DD2" w:rsidP="00566DD2">
      <w:pPr>
        <w:spacing w:line="240" w:lineRule="auto"/>
        <w:ind w:leftChars="-95" w:left="-228" w:rightChars="-149" w:right="-358" w:firstLine="420"/>
        <w:rPr>
          <w:rFonts w:cs="Times New Roman"/>
          <w:sz w:val="21"/>
          <w:szCs w:val="24"/>
        </w:rPr>
      </w:pPr>
      <w:r w:rsidRPr="00566DD2">
        <w:rPr>
          <w:rFonts w:cs="Times New Roman" w:hint="eastAsia"/>
          <w:sz w:val="21"/>
          <w:szCs w:val="24"/>
        </w:rPr>
        <w:t>市地：</w:t>
      </w:r>
      <w:r w:rsidRPr="00566DD2">
        <w:rPr>
          <w:rFonts w:cs="Times New Roman" w:hint="eastAsia"/>
          <w:sz w:val="21"/>
          <w:szCs w:val="24"/>
        </w:rPr>
        <w:t xml:space="preserve">                                                 </w:t>
      </w:r>
      <w:r>
        <w:rPr>
          <w:rFonts w:cs="Times New Roman"/>
          <w:sz w:val="21"/>
          <w:szCs w:val="24"/>
        </w:rPr>
        <w:t xml:space="preserve">  </w:t>
      </w:r>
      <w:r w:rsidRPr="00566DD2">
        <w:rPr>
          <w:rFonts w:cs="Times New Roman"/>
          <w:sz w:val="21"/>
          <w:szCs w:val="24"/>
        </w:rPr>
        <w:t xml:space="preserve">  </w:t>
      </w:r>
      <w:r w:rsidRPr="00566DD2">
        <w:rPr>
          <w:rFonts w:cs="Times New Roman" w:hint="eastAsia"/>
          <w:sz w:val="21"/>
          <w:szCs w:val="24"/>
        </w:rPr>
        <w:t>年</w:t>
      </w:r>
      <w:r w:rsidRPr="00566DD2">
        <w:rPr>
          <w:rFonts w:cs="Times New Roman" w:hint="eastAsia"/>
          <w:sz w:val="21"/>
          <w:szCs w:val="24"/>
        </w:rPr>
        <w:t xml:space="preserve">    </w:t>
      </w:r>
      <w:r w:rsidRPr="00566DD2">
        <w:rPr>
          <w:rFonts w:cs="Times New Roman" w:hint="eastAsia"/>
          <w:sz w:val="21"/>
          <w:szCs w:val="24"/>
        </w:rPr>
        <w:t>月</w:t>
      </w:r>
      <w:r w:rsidRPr="00566DD2">
        <w:rPr>
          <w:rFonts w:cs="Times New Roman" w:hint="eastAsia"/>
          <w:sz w:val="21"/>
          <w:szCs w:val="24"/>
        </w:rPr>
        <w:t xml:space="preserve">  </w:t>
      </w:r>
      <w:r>
        <w:rPr>
          <w:rFonts w:cs="Times New Roman"/>
          <w:sz w:val="21"/>
          <w:szCs w:val="24"/>
        </w:rPr>
        <w:t xml:space="preserve"> </w:t>
      </w:r>
      <w:r w:rsidRPr="00566DD2">
        <w:rPr>
          <w:rFonts w:cs="Times New Roman" w:hint="eastAsia"/>
          <w:sz w:val="21"/>
          <w:szCs w:val="24"/>
        </w:rPr>
        <w:t xml:space="preserve"> </w:t>
      </w:r>
      <w:r w:rsidRPr="00566DD2">
        <w:rPr>
          <w:rFonts w:cs="Times New Roman" w:hint="eastAsia"/>
          <w:sz w:val="21"/>
          <w:szCs w:val="24"/>
        </w:rPr>
        <w:t>日</w:t>
      </w:r>
    </w:p>
    <w:tbl>
      <w:tblPr>
        <w:tblW w:w="8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0"/>
        <w:gridCol w:w="2748"/>
        <w:gridCol w:w="527"/>
        <w:gridCol w:w="913"/>
        <w:gridCol w:w="618"/>
        <w:gridCol w:w="555"/>
        <w:gridCol w:w="1647"/>
      </w:tblGrid>
      <w:tr w:rsidR="00566DD2" w:rsidRPr="00566DD2" w:rsidTr="00566DD2">
        <w:trPr>
          <w:trHeight w:val="522"/>
          <w:jc w:val="center"/>
        </w:trPr>
        <w:tc>
          <w:tcPr>
            <w:tcW w:w="1540"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姓名</w:t>
            </w:r>
          </w:p>
        </w:tc>
        <w:tc>
          <w:tcPr>
            <w:tcW w:w="3275" w:type="dxa"/>
            <w:gridSpan w:val="2"/>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c>
          <w:tcPr>
            <w:tcW w:w="1531" w:type="dxa"/>
            <w:gridSpan w:val="2"/>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联系电话</w:t>
            </w:r>
          </w:p>
        </w:tc>
        <w:tc>
          <w:tcPr>
            <w:tcW w:w="2202" w:type="dxa"/>
            <w:gridSpan w:val="2"/>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522"/>
          <w:jc w:val="center"/>
        </w:trPr>
        <w:tc>
          <w:tcPr>
            <w:tcW w:w="1540"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专业</w:t>
            </w:r>
          </w:p>
        </w:tc>
        <w:tc>
          <w:tcPr>
            <w:tcW w:w="3275" w:type="dxa"/>
            <w:gridSpan w:val="2"/>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c>
          <w:tcPr>
            <w:tcW w:w="1531" w:type="dxa"/>
            <w:gridSpan w:val="2"/>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准考证号</w:t>
            </w:r>
          </w:p>
        </w:tc>
        <w:tc>
          <w:tcPr>
            <w:tcW w:w="2202" w:type="dxa"/>
            <w:gridSpan w:val="2"/>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567"/>
          <w:jc w:val="center"/>
        </w:trPr>
        <w:tc>
          <w:tcPr>
            <w:tcW w:w="1540"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论文题目</w:t>
            </w:r>
          </w:p>
        </w:tc>
        <w:tc>
          <w:tcPr>
            <w:tcW w:w="4188" w:type="dxa"/>
            <w:gridSpan w:val="3"/>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c>
          <w:tcPr>
            <w:tcW w:w="1173" w:type="dxa"/>
            <w:gridSpan w:val="2"/>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论文页数</w:t>
            </w:r>
          </w:p>
        </w:tc>
        <w:tc>
          <w:tcPr>
            <w:tcW w:w="1647"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552"/>
          <w:jc w:val="center"/>
        </w:trPr>
        <w:tc>
          <w:tcPr>
            <w:tcW w:w="1540"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指导教师</w:t>
            </w:r>
          </w:p>
        </w:tc>
        <w:tc>
          <w:tcPr>
            <w:tcW w:w="7008" w:type="dxa"/>
            <w:gridSpan w:val="6"/>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454"/>
          <w:jc w:val="center"/>
        </w:trPr>
        <w:tc>
          <w:tcPr>
            <w:tcW w:w="1540" w:type="dxa"/>
            <w:vMerge w:val="restart"/>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项目</w:t>
            </w:r>
          </w:p>
        </w:tc>
        <w:tc>
          <w:tcPr>
            <w:tcW w:w="3275" w:type="dxa"/>
            <w:gridSpan w:val="2"/>
            <w:vMerge w:val="restart"/>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评判标准</w:t>
            </w:r>
          </w:p>
        </w:tc>
        <w:tc>
          <w:tcPr>
            <w:tcW w:w="2086" w:type="dxa"/>
            <w:gridSpan w:val="3"/>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评分</w:t>
            </w:r>
          </w:p>
        </w:tc>
        <w:tc>
          <w:tcPr>
            <w:tcW w:w="1647" w:type="dxa"/>
            <w:vMerge w:val="restart"/>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签名</w:t>
            </w:r>
          </w:p>
        </w:tc>
      </w:tr>
      <w:tr w:rsidR="00566DD2" w:rsidRPr="00566DD2" w:rsidTr="00566DD2">
        <w:trPr>
          <w:trHeight w:val="424"/>
          <w:jc w:val="center"/>
        </w:trPr>
        <w:tc>
          <w:tcPr>
            <w:tcW w:w="1540"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c>
          <w:tcPr>
            <w:tcW w:w="3275" w:type="dxa"/>
            <w:gridSpan w:val="2"/>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c>
          <w:tcPr>
            <w:tcW w:w="913"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分值</w:t>
            </w:r>
          </w:p>
        </w:tc>
        <w:tc>
          <w:tcPr>
            <w:tcW w:w="1173" w:type="dxa"/>
            <w:gridSpan w:val="2"/>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合计得分</w:t>
            </w:r>
          </w:p>
        </w:tc>
        <w:tc>
          <w:tcPr>
            <w:tcW w:w="1647"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474"/>
          <w:jc w:val="center"/>
        </w:trPr>
        <w:tc>
          <w:tcPr>
            <w:tcW w:w="1540" w:type="dxa"/>
            <w:vMerge w:val="restart"/>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内容成绩</w:t>
            </w:r>
          </w:p>
        </w:tc>
        <w:tc>
          <w:tcPr>
            <w:tcW w:w="3275" w:type="dxa"/>
            <w:gridSpan w:val="2"/>
            <w:shd w:val="clear" w:color="auto" w:fill="auto"/>
            <w:vAlign w:val="center"/>
          </w:tcPr>
          <w:p w:rsidR="00566DD2" w:rsidRPr="00566DD2" w:rsidRDefault="00566DD2" w:rsidP="00566DD2">
            <w:pPr>
              <w:spacing w:line="240" w:lineRule="auto"/>
              <w:ind w:firstLineChars="0" w:firstLine="0"/>
              <w:jc w:val="left"/>
              <w:rPr>
                <w:rFonts w:cs="Times New Roman"/>
                <w:sz w:val="21"/>
                <w:szCs w:val="24"/>
              </w:rPr>
            </w:pPr>
            <w:bookmarkStart w:id="3" w:name="OLE_LINK1"/>
            <w:r w:rsidRPr="00566DD2">
              <w:rPr>
                <w:rFonts w:cs="Times New Roman" w:hint="eastAsia"/>
                <w:sz w:val="21"/>
                <w:szCs w:val="24"/>
              </w:rPr>
              <w:t>独立完成未抄袭</w:t>
            </w:r>
            <w:bookmarkEnd w:id="3"/>
          </w:p>
        </w:tc>
        <w:tc>
          <w:tcPr>
            <w:tcW w:w="913"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15</w:t>
            </w:r>
          </w:p>
        </w:tc>
        <w:tc>
          <w:tcPr>
            <w:tcW w:w="1173" w:type="dxa"/>
            <w:gridSpan w:val="2"/>
            <w:vMerge w:val="restart"/>
            <w:shd w:val="clear" w:color="auto" w:fill="auto"/>
          </w:tcPr>
          <w:p w:rsidR="00566DD2" w:rsidRPr="00566DD2" w:rsidRDefault="00566DD2" w:rsidP="00566DD2">
            <w:pPr>
              <w:spacing w:line="240" w:lineRule="auto"/>
              <w:ind w:firstLineChars="0" w:firstLine="0"/>
              <w:rPr>
                <w:rFonts w:cs="Times New Roman"/>
                <w:sz w:val="21"/>
                <w:szCs w:val="24"/>
              </w:rPr>
            </w:pPr>
          </w:p>
        </w:tc>
        <w:tc>
          <w:tcPr>
            <w:tcW w:w="1647" w:type="dxa"/>
            <w:vMerge w:val="restart"/>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459"/>
          <w:jc w:val="center"/>
        </w:trPr>
        <w:tc>
          <w:tcPr>
            <w:tcW w:w="1540"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c>
          <w:tcPr>
            <w:tcW w:w="3275" w:type="dxa"/>
            <w:gridSpan w:val="2"/>
            <w:shd w:val="clear" w:color="auto" w:fill="auto"/>
            <w:vAlign w:val="center"/>
          </w:tcPr>
          <w:p w:rsidR="00566DD2" w:rsidRPr="00566DD2" w:rsidRDefault="00566DD2" w:rsidP="00566DD2">
            <w:pPr>
              <w:spacing w:line="240" w:lineRule="auto"/>
              <w:ind w:firstLineChars="0" w:firstLine="0"/>
              <w:jc w:val="left"/>
              <w:rPr>
                <w:rFonts w:cs="Times New Roman"/>
                <w:sz w:val="21"/>
                <w:szCs w:val="24"/>
              </w:rPr>
            </w:pPr>
            <w:bookmarkStart w:id="4" w:name="OLE_LINK2"/>
            <w:r w:rsidRPr="00566DD2">
              <w:rPr>
                <w:rFonts w:cs="Times New Roman" w:hint="eastAsia"/>
                <w:sz w:val="21"/>
                <w:szCs w:val="24"/>
              </w:rPr>
              <w:t>格式、字数符合规范</w:t>
            </w:r>
            <w:bookmarkEnd w:id="4"/>
          </w:p>
        </w:tc>
        <w:tc>
          <w:tcPr>
            <w:tcW w:w="913"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15</w:t>
            </w:r>
          </w:p>
        </w:tc>
        <w:tc>
          <w:tcPr>
            <w:tcW w:w="1173" w:type="dxa"/>
            <w:gridSpan w:val="2"/>
            <w:vMerge/>
            <w:shd w:val="clear" w:color="auto" w:fill="auto"/>
          </w:tcPr>
          <w:p w:rsidR="00566DD2" w:rsidRPr="00566DD2" w:rsidRDefault="00566DD2" w:rsidP="00566DD2">
            <w:pPr>
              <w:spacing w:line="240" w:lineRule="auto"/>
              <w:ind w:firstLineChars="0" w:firstLine="0"/>
              <w:rPr>
                <w:rFonts w:cs="Times New Roman"/>
                <w:sz w:val="21"/>
                <w:szCs w:val="24"/>
              </w:rPr>
            </w:pPr>
          </w:p>
        </w:tc>
        <w:tc>
          <w:tcPr>
            <w:tcW w:w="1647"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749"/>
          <w:jc w:val="center"/>
        </w:trPr>
        <w:tc>
          <w:tcPr>
            <w:tcW w:w="1540"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c>
          <w:tcPr>
            <w:tcW w:w="3275" w:type="dxa"/>
            <w:gridSpan w:val="2"/>
            <w:shd w:val="clear" w:color="auto" w:fill="auto"/>
            <w:vAlign w:val="center"/>
          </w:tcPr>
          <w:p w:rsidR="00566DD2" w:rsidRPr="00566DD2" w:rsidRDefault="00566DD2" w:rsidP="00566DD2">
            <w:pPr>
              <w:spacing w:line="240" w:lineRule="auto"/>
              <w:ind w:firstLineChars="0" w:firstLine="0"/>
              <w:jc w:val="left"/>
              <w:rPr>
                <w:rFonts w:cs="Times New Roman"/>
                <w:sz w:val="21"/>
                <w:szCs w:val="24"/>
              </w:rPr>
            </w:pPr>
            <w:r w:rsidRPr="00566DD2">
              <w:rPr>
                <w:rFonts w:cs="Times New Roman" w:hint="eastAsia"/>
                <w:sz w:val="21"/>
                <w:szCs w:val="24"/>
              </w:rPr>
              <w:t>按照规定的时限及修改要求提交论文</w:t>
            </w:r>
          </w:p>
        </w:tc>
        <w:tc>
          <w:tcPr>
            <w:tcW w:w="913"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10</w:t>
            </w:r>
          </w:p>
        </w:tc>
        <w:tc>
          <w:tcPr>
            <w:tcW w:w="1173" w:type="dxa"/>
            <w:gridSpan w:val="2"/>
            <w:vMerge/>
            <w:shd w:val="clear" w:color="auto" w:fill="auto"/>
          </w:tcPr>
          <w:p w:rsidR="00566DD2" w:rsidRPr="00566DD2" w:rsidRDefault="00566DD2" w:rsidP="00566DD2">
            <w:pPr>
              <w:spacing w:line="240" w:lineRule="auto"/>
              <w:ind w:firstLineChars="0" w:firstLine="0"/>
              <w:rPr>
                <w:rFonts w:cs="Times New Roman"/>
                <w:sz w:val="21"/>
                <w:szCs w:val="24"/>
              </w:rPr>
            </w:pPr>
          </w:p>
        </w:tc>
        <w:tc>
          <w:tcPr>
            <w:tcW w:w="1647"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444"/>
          <w:jc w:val="center"/>
        </w:trPr>
        <w:tc>
          <w:tcPr>
            <w:tcW w:w="1540"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c>
          <w:tcPr>
            <w:tcW w:w="3275" w:type="dxa"/>
            <w:gridSpan w:val="2"/>
            <w:shd w:val="clear" w:color="auto" w:fill="auto"/>
            <w:vAlign w:val="center"/>
          </w:tcPr>
          <w:p w:rsidR="00566DD2" w:rsidRPr="00566DD2" w:rsidRDefault="00566DD2" w:rsidP="00566DD2">
            <w:pPr>
              <w:spacing w:line="240" w:lineRule="auto"/>
              <w:ind w:firstLineChars="0" w:firstLine="0"/>
              <w:jc w:val="left"/>
              <w:rPr>
                <w:rFonts w:cs="Times New Roman"/>
                <w:sz w:val="21"/>
                <w:szCs w:val="24"/>
              </w:rPr>
            </w:pPr>
            <w:r w:rsidRPr="00566DD2">
              <w:rPr>
                <w:rFonts w:cs="Times New Roman" w:hint="eastAsia"/>
                <w:sz w:val="21"/>
                <w:szCs w:val="24"/>
              </w:rPr>
              <w:t>选题有实际意义，有创新性</w:t>
            </w:r>
          </w:p>
        </w:tc>
        <w:tc>
          <w:tcPr>
            <w:tcW w:w="913"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10</w:t>
            </w:r>
          </w:p>
        </w:tc>
        <w:tc>
          <w:tcPr>
            <w:tcW w:w="1173" w:type="dxa"/>
            <w:gridSpan w:val="2"/>
            <w:vMerge/>
            <w:shd w:val="clear" w:color="auto" w:fill="auto"/>
          </w:tcPr>
          <w:p w:rsidR="00566DD2" w:rsidRPr="00566DD2" w:rsidRDefault="00566DD2" w:rsidP="00566DD2">
            <w:pPr>
              <w:spacing w:line="240" w:lineRule="auto"/>
              <w:ind w:firstLineChars="0" w:firstLine="0"/>
              <w:rPr>
                <w:rFonts w:cs="Times New Roman"/>
                <w:sz w:val="21"/>
                <w:szCs w:val="24"/>
              </w:rPr>
            </w:pPr>
          </w:p>
        </w:tc>
        <w:tc>
          <w:tcPr>
            <w:tcW w:w="1647"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444"/>
          <w:jc w:val="center"/>
        </w:trPr>
        <w:tc>
          <w:tcPr>
            <w:tcW w:w="1540"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c>
          <w:tcPr>
            <w:tcW w:w="3275" w:type="dxa"/>
            <w:gridSpan w:val="2"/>
            <w:shd w:val="clear" w:color="auto" w:fill="auto"/>
            <w:vAlign w:val="center"/>
          </w:tcPr>
          <w:p w:rsidR="00566DD2" w:rsidRPr="00566DD2" w:rsidRDefault="00566DD2" w:rsidP="00566DD2">
            <w:pPr>
              <w:spacing w:line="240" w:lineRule="auto"/>
              <w:ind w:firstLineChars="0" w:firstLine="0"/>
              <w:jc w:val="left"/>
              <w:rPr>
                <w:rFonts w:cs="Times New Roman"/>
                <w:sz w:val="21"/>
                <w:szCs w:val="24"/>
              </w:rPr>
            </w:pPr>
            <w:r w:rsidRPr="00566DD2">
              <w:rPr>
                <w:rFonts w:cs="Times New Roman" w:hint="eastAsia"/>
                <w:sz w:val="21"/>
                <w:szCs w:val="24"/>
              </w:rPr>
              <w:t>内容紧扣主题，论证充分</w:t>
            </w:r>
          </w:p>
        </w:tc>
        <w:tc>
          <w:tcPr>
            <w:tcW w:w="913"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10</w:t>
            </w:r>
          </w:p>
        </w:tc>
        <w:tc>
          <w:tcPr>
            <w:tcW w:w="1173" w:type="dxa"/>
            <w:gridSpan w:val="2"/>
            <w:vMerge/>
            <w:shd w:val="clear" w:color="auto" w:fill="auto"/>
          </w:tcPr>
          <w:p w:rsidR="00566DD2" w:rsidRPr="00566DD2" w:rsidRDefault="00566DD2" w:rsidP="00566DD2">
            <w:pPr>
              <w:spacing w:line="240" w:lineRule="auto"/>
              <w:ind w:firstLineChars="0" w:firstLine="0"/>
              <w:rPr>
                <w:rFonts w:cs="Times New Roman"/>
                <w:sz w:val="21"/>
                <w:szCs w:val="24"/>
              </w:rPr>
            </w:pPr>
          </w:p>
        </w:tc>
        <w:tc>
          <w:tcPr>
            <w:tcW w:w="1647"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479"/>
          <w:jc w:val="center"/>
        </w:trPr>
        <w:tc>
          <w:tcPr>
            <w:tcW w:w="1540"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c>
          <w:tcPr>
            <w:tcW w:w="3275" w:type="dxa"/>
            <w:gridSpan w:val="2"/>
            <w:shd w:val="clear" w:color="auto" w:fill="auto"/>
            <w:vAlign w:val="center"/>
          </w:tcPr>
          <w:p w:rsidR="00566DD2" w:rsidRPr="00566DD2" w:rsidRDefault="00566DD2" w:rsidP="00566DD2">
            <w:pPr>
              <w:spacing w:line="240" w:lineRule="auto"/>
              <w:ind w:firstLineChars="0" w:firstLine="0"/>
              <w:jc w:val="left"/>
              <w:rPr>
                <w:rFonts w:cs="Times New Roman"/>
                <w:sz w:val="21"/>
                <w:szCs w:val="24"/>
              </w:rPr>
            </w:pPr>
            <w:r w:rsidRPr="00566DD2">
              <w:rPr>
                <w:rFonts w:cs="Times New Roman" w:hint="eastAsia"/>
                <w:sz w:val="21"/>
                <w:szCs w:val="24"/>
              </w:rPr>
              <w:t>写作思路清晰、条理清楚</w:t>
            </w:r>
          </w:p>
        </w:tc>
        <w:tc>
          <w:tcPr>
            <w:tcW w:w="913"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10</w:t>
            </w:r>
          </w:p>
        </w:tc>
        <w:tc>
          <w:tcPr>
            <w:tcW w:w="1173" w:type="dxa"/>
            <w:gridSpan w:val="2"/>
            <w:vMerge/>
            <w:shd w:val="clear" w:color="auto" w:fill="auto"/>
          </w:tcPr>
          <w:p w:rsidR="00566DD2" w:rsidRPr="00566DD2" w:rsidRDefault="00566DD2" w:rsidP="00566DD2">
            <w:pPr>
              <w:spacing w:line="240" w:lineRule="auto"/>
              <w:ind w:firstLineChars="0" w:firstLine="0"/>
              <w:rPr>
                <w:rFonts w:cs="Times New Roman"/>
                <w:sz w:val="21"/>
                <w:szCs w:val="24"/>
              </w:rPr>
            </w:pPr>
          </w:p>
        </w:tc>
        <w:tc>
          <w:tcPr>
            <w:tcW w:w="1647"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602"/>
          <w:jc w:val="center"/>
        </w:trPr>
        <w:tc>
          <w:tcPr>
            <w:tcW w:w="1540" w:type="dxa"/>
            <w:vMerge w:val="restart"/>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线上答辩</w:t>
            </w:r>
          </w:p>
        </w:tc>
        <w:tc>
          <w:tcPr>
            <w:tcW w:w="3275" w:type="dxa"/>
            <w:gridSpan w:val="2"/>
            <w:shd w:val="clear" w:color="auto" w:fill="auto"/>
            <w:vAlign w:val="center"/>
          </w:tcPr>
          <w:p w:rsidR="00566DD2" w:rsidRPr="00566DD2" w:rsidRDefault="00566DD2" w:rsidP="00566DD2">
            <w:pPr>
              <w:spacing w:line="240" w:lineRule="auto"/>
              <w:ind w:firstLineChars="0" w:firstLine="0"/>
              <w:jc w:val="left"/>
              <w:rPr>
                <w:rFonts w:cs="Times New Roman"/>
                <w:sz w:val="21"/>
                <w:szCs w:val="24"/>
              </w:rPr>
            </w:pPr>
            <w:r w:rsidRPr="00566DD2">
              <w:rPr>
                <w:rFonts w:cs="Times New Roman" w:hint="eastAsia"/>
                <w:sz w:val="21"/>
                <w:szCs w:val="24"/>
              </w:rPr>
              <w:t>按时参加线上答辩，准确回答评委提问</w:t>
            </w:r>
          </w:p>
        </w:tc>
        <w:tc>
          <w:tcPr>
            <w:tcW w:w="913"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15</w:t>
            </w:r>
          </w:p>
        </w:tc>
        <w:tc>
          <w:tcPr>
            <w:tcW w:w="1173" w:type="dxa"/>
            <w:gridSpan w:val="2"/>
            <w:vMerge w:val="restart"/>
            <w:shd w:val="clear" w:color="auto" w:fill="auto"/>
          </w:tcPr>
          <w:p w:rsidR="00566DD2" w:rsidRPr="00566DD2" w:rsidRDefault="00566DD2" w:rsidP="00566DD2">
            <w:pPr>
              <w:spacing w:line="240" w:lineRule="auto"/>
              <w:ind w:firstLineChars="0" w:firstLine="0"/>
              <w:rPr>
                <w:rFonts w:cs="Times New Roman"/>
                <w:sz w:val="21"/>
                <w:szCs w:val="24"/>
              </w:rPr>
            </w:pPr>
          </w:p>
        </w:tc>
        <w:tc>
          <w:tcPr>
            <w:tcW w:w="1647" w:type="dxa"/>
            <w:vMerge w:val="restart"/>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506"/>
          <w:jc w:val="center"/>
        </w:trPr>
        <w:tc>
          <w:tcPr>
            <w:tcW w:w="1540"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c>
          <w:tcPr>
            <w:tcW w:w="3275" w:type="dxa"/>
            <w:gridSpan w:val="2"/>
            <w:shd w:val="clear" w:color="auto" w:fill="auto"/>
            <w:vAlign w:val="center"/>
          </w:tcPr>
          <w:p w:rsidR="00566DD2" w:rsidRPr="00566DD2" w:rsidRDefault="00566DD2" w:rsidP="00566DD2">
            <w:pPr>
              <w:spacing w:line="240" w:lineRule="auto"/>
              <w:ind w:firstLineChars="0" w:firstLine="0"/>
              <w:jc w:val="left"/>
              <w:rPr>
                <w:rFonts w:cs="Times New Roman"/>
                <w:sz w:val="21"/>
                <w:szCs w:val="24"/>
              </w:rPr>
            </w:pPr>
            <w:r w:rsidRPr="00566DD2">
              <w:rPr>
                <w:rFonts w:cs="Times New Roman" w:hint="eastAsia"/>
                <w:sz w:val="21"/>
                <w:szCs w:val="24"/>
              </w:rPr>
              <w:t>论文陈述条理清晰，无偏题跑题</w:t>
            </w:r>
          </w:p>
        </w:tc>
        <w:tc>
          <w:tcPr>
            <w:tcW w:w="913"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15</w:t>
            </w:r>
          </w:p>
        </w:tc>
        <w:tc>
          <w:tcPr>
            <w:tcW w:w="1173" w:type="dxa"/>
            <w:gridSpan w:val="2"/>
            <w:vMerge/>
            <w:shd w:val="clear" w:color="auto" w:fill="auto"/>
          </w:tcPr>
          <w:p w:rsidR="00566DD2" w:rsidRPr="00566DD2" w:rsidRDefault="00566DD2" w:rsidP="00566DD2">
            <w:pPr>
              <w:spacing w:line="240" w:lineRule="auto"/>
              <w:ind w:firstLineChars="0" w:firstLine="0"/>
              <w:rPr>
                <w:rFonts w:cs="Times New Roman"/>
                <w:sz w:val="21"/>
                <w:szCs w:val="24"/>
              </w:rPr>
            </w:pPr>
          </w:p>
        </w:tc>
        <w:tc>
          <w:tcPr>
            <w:tcW w:w="1647" w:type="dxa"/>
            <w:vMerge/>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p>
        </w:tc>
      </w:tr>
      <w:tr w:rsidR="00566DD2" w:rsidRPr="00566DD2" w:rsidTr="00566DD2">
        <w:trPr>
          <w:trHeight w:val="672"/>
          <w:jc w:val="center"/>
        </w:trPr>
        <w:tc>
          <w:tcPr>
            <w:tcW w:w="1540" w:type="dxa"/>
            <w:shd w:val="clear" w:color="auto" w:fill="auto"/>
            <w:vAlign w:val="center"/>
          </w:tcPr>
          <w:p w:rsidR="00566DD2" w:rsidRPr="00566DD2" w:rsidRDefault="00566DD2" w:rsidP="00566DD2">
            <w:pPr>
              <w:spacing w:line="240" w:lineRule="auto"/>
              <w:ind w:firstLineChars="0" w:firstLine="0"/>
              <w:jc w:val="center"/>
              <w:rPr>
                <w:rFonts w:cs="Times New Roman"/>
                <w:sz w:val="21"/>
                <w:szCs w:val="24"/>
              </w:rPr>
            </w:pPr>
            <w:r w:rsidRPr="00566DD2">
              <w:rPr>
                <w:rFonts w:cs="Times New Roman" w:hint="eastAsia"/>
                <w:sz w:val="21"/>
                <w:szCs w:val="24"/>
              </w:rPr>
              <w:t>毕业考核成绩</w:t>
            </w:r>
          </w:p>
        </w:tc>
        <w:tc>
          <w:tcPr>
            <w:tcW w:w="7008" w:type="dxa"/>
            <w:gridSpan w:val="6"/>
            <w:shd w:val="clear" w:color="auto" w:fill="auto"/>
            <w:vAlign w:val="center"/>
          </w:tcPr>
          <w:p w:rsidR="00566DD2" w:rsidRPr="00566DD2" w:rsidRDefault="00566DD2" w:rsidP="00566DD2">
            <w:pPr>
              <w:spacing w:line="240" w:lineRule="auto"/>
              <w:ind w:firstLineChars="0" w:firstLine="0"/>
              <w:rPr>
                <w:rFonts w:cs="Times New Roman"/>
                <w:sz w:val="21"/>
                <w:szCs w:val="24"/>
              </w:rPr>
            </w:pPr>
          </w:p>
        </w:tc>
      </w:tr>
      <w:tr w:rsidR="00566DD2" w:rsidRPr="00566DD2" w:rsidTr="00566DD2">
        <w:trPr>
          <w:trHeight w:val="3922"/>
          <w:jc w:val="center"/>
        </w:trPr>
        <w:tc>
          <w:tcPr>
            <w:tcW w:w="4288" w:type="dxa"/>
            <w:gridSpan w:val="2"/>
            <w:shd w:val="clear" w:color="auto" w:fill="auto"/>
            <w:vAlign w:val="center"/>
          </w:tcPr>
          <w:p w:rsidR="00566DD2" w:rsidRPr="00566DD2" w:rsidRDefault="00566DD2" w:rsidP="00566DD2">
            <w:pPr>
              <w:spacing w:line="240" w:lineRule="auto"/>
              <w:ind w:firstLineChars="0" w:firstLine="0"/>
              <w:jc w:val="left"/>
              <w:rPr>
                <w:rFonts w:cs="Times New Roman"/>
                <w:sz w:val="21"/>
                <w:szCs w:val="24"/>
              </w:rPr>
            </w:pPr>
          </w:p>
          <w:p w:rsidR="00566DD2" w:rsidRPr="00566DD2" w:rsidRDefault="00566DD2" w:rsidP="00566DD2">
            <w:pPr>
              <w:spacing w:line="240" w:lineRule="auto"/>
              <w:ind w:firstLineChars="0" w:firstLine="0"/>
              <w:jc w:val="left"/>
              <w:rPr>
                <w:rFonts w:cs="Times New Roman"/>
                <w:sz w:val="21"/>
                <w:szCs w:val="24"/>
              </w:rPr>
            </w:pPr>
          </w:p>
          <w:p w:rsidR="00566DD2" w:rsidRPr="00566DD2" w:rsidRDefault="00566DD2" w:rsidP="00566DD2">
            <w:pPr>
              <w:spacing w:line="240" w:lineRule="auto"/>
              <w:ind w:firstLineChars="0" w:firstLine="0"/>
              <w:jc w:val="left"/>
              <w:rPr>
                <w:rFonts w:cs="Times New Roman"/>
                <w:sz w:val="21"/>
                <w:szCs w:val="24"/>
              </w:rPr>
            </w:pPr>
          </w:p>
          <w:p w:rsidR="00566DD2" w:rsidRPr="00566DD2" w:rsidRDefault="00566DD2" w:rsidP="00566DD2">
            <w:pPr>
              <w:spacing w:line="240" w:lineRule="auto"/>
              <w:ind w:firstLineChars="0" w:firstLine="0"/>
              <w:jc w:val="left"/>
              <w:rPr>
                <w:rFonts w:cs="Times New Roman"/>
                <w:sz w:val="21"/>
                <w:szCs w:val="24"/>
              </w:rPr>
            </w:pPr>
          </w:p>
          <w:p w:rsidR="00566DD2" w:rsidRPr="00566DD2" w:rsidRDefault="00566DD2" w:rsidP="00566DD2">
            <w:pPr>
              <w:spacing w:line="240" w:lineRule="auto"/>
              <w:ind w:firstLineChars="0" w:firstLine="0"/>
              <w:jc w:val="left"/>
              <w:rPr>
                <w:rFonts w:cs="Times New Roman"/>
                <w:sz w:val="21"/>
                <w:szCs w:val="24"/>
              </w:rPr>
            </w:pPr>
          </w:p>
          <w:p w:rsidR="00566DD2" w:rsidRPr="00566DD2" w:rsidRDefault="00566DD2" w:rsidP="00566DD2">
            <w:pPr>
              <w:spacing w:line="240" w:lineRule="auto"/>
              <w:ind w:firstLineChars="0" w:firstLine="0"/>
              <w:jc w:val="left"/>
              <w:rPr>
                <w:rFonts w:cs="Times New Roman"/>
                <w:sz w:val="21"/>
                <w:szCs w:val="24"/>
              </w:rPr>
            </w:pPr>
          </w:p>
          <w:p w:rsidR="00566DD2" w:rsidRPr="00566DD2" w:rsidRDefault="00566DD2" w:rsidP="00566DD2">
            <w:pPr>
              <w:spacing w:line="240" w:lineRule="auto"/>
              <w:ind w:firstLineChars="500" w:firstLine="1050"/>
              <w:jc w:val="left"/>
              <w:rPr>
                <w:rFonts w:cs="Times New Roman"/>
                <w:sz w:val="21"/>
                <w:szCs w:val="24"/>
              </w:rPr>
            </w:pPr>
            <w:r w:rsidRPr="00566DD2">
              <w:rPr>
                <w:rFonts w:cs="Times New Roman" w:hint="eastAsia"/>
                <w:sz w:val="21"/>
                <w:szCs w:val="24"/>
              </w:rPr>
              <w:t>考核学院签章</w:t>
            </w:r>
          </w:p>
          <w:p w:rsidR="00566DD2" w:rsidRPr="00566DD2" w:rsidRDefault="00566DD2" w:rsidP="00566DD2">
            <w:pPr>
              <w:spacing w:line="240" w:lineRule="auto"/>
              <w:ind w:firstLineChars="0" w:firstLine="0"/>
              <w:rPr>
                <w:rFonts w:cs="Times New Roman"/>
                <w:sz w:val="21"/>
                <w:szCs w:val="24"/>
              </w:rPr>
            </w:pPr>
          </w:p>
          <w:p w:rsidR="00566DD2" w:rsidRPr="00566DD2" w:rsidRDefault="00566DD2" w:rsidP="00566DD2">
            <w:pPr>
              <w:spacing w:line="240" w:lineRule="auto"/>
              <w:ind w:left="2310" w:hangingChars="1100" w:hanging="2310"/>
              <w:rPr>
                <w:rFonts w:cs="Times New Roman"/>
                <w:sz w:val="21"/>
                <w:szCs w:val="24"/>
              </w:rPr>
            </w:pPr>
            <w:r w:rsidRPr="00566DD2">
              <w:rPr>
                <w:rFonts w:cs="Times New Roman" w:hint="eastAsia"/>
                <w:sz w:val="21"/>
                <w:szCs w:val="24"/>
              </w:rPr>
              <w:t xml:space="preserve">                                                            </w:t>
            </w:r>
          </w:p>
          <w:p w:rsidR="00566DD2" w:rsidRPr="00566DD2" w:rsidRDefault="00566DD2" w:rsidP="00566DD2">
            <w:pPr>
              <w:spacing w:line="240" w:lineRule="auto"/>
              <w:ind w:firstLineChars="1200" w:firstLine="2520"/>
              <w:rPr>
                <w:rFonts w:cs="Times New Roman"/>
                <w:sz w:val="21"/>
                <w:szCs w:val="24"/>
              </w:rPr>
            </w:pPr>
            <w:r w:rsidRPr="00566DD2">
              <w:rPr>
                <w:rFonts w:cs="Times New Roman" w:hint="eastAsia"/>
                <w:sz w:val="21"/>
                <w:szCs w:val="24"/>
              </w:rPr>
              <w:t>年</w:t>
            </w:r>
            <w:r w:rsidRPr="00566DD2">
              <w:rPr>
                <w:rFonts w:cs="Times New Roman" w:hint="eastAsia"/>
                <w:sz w:val="21"/>
                <w:szCs w:val="24"/>
              </w:rPr>
              <w:t xml:space="preserve">    </w:t>
            </w:r>
            <w:r w:rsidRPr="00566DD2">
              <w:rPr>
                <w:rFonts w:cs="Times New Roman" w:hint="eastAsia"/>
                <w:sz w:val="21"/>
                <w:szCs w:val="24"/>
              </w:rPr>
              <w:t>月</w:t>
            </w:r>
            <w:r w:rsidRPr="00566DD2">
              <w:rPr>
                <w:rFonts w:cs="Times New Roman" w:hint="eastAsia"/>
                <w:sz w:val="21"/>
                <w:szCs w:val="24"/>
              </w:rPr>
              <w:t xml:space="preserve">    </w:t>
            </w:r>
            <w:r w:rsidRPr="00566DD2">
              <w:rPr>
                <w:rFonts w:cs="Times New Roman" w:hint="eastAsia"/>
                <w:sz w:val="21"/>
                <w:szCs w:val="24"/>
              </w:rPr>
              <w:t>日</w:t>
            </w:r>
            <w:r w:rsidRPr="00566DD2">
              <w:rPr>
                <w:rFonts w:cs="Times New Roman" w:hint="eastAsia"/>
                <w:sz w:val="21"/>
                <w:szCs w:val="24"/>
              </w:rPr>
              <w:t xml:space="preserve"> </w:t>
            </w:r>
          </w:p>
          <w:p w:rsidR="00566DD2" w:rsidRPr="00566DD2" w:rsidRDefault="00566DD2" w:rsidP="00566DD2">
            <w:pPr>
              <w:spacing w:line="240" w:lineRule="auto"/>
              <w:ind w:firstLineChars="0" w:firstLine="0"/>
              <w:rPr>
                <w:rFonts w:cs="Times New Roman"/>
                <w:sz w:val="21"/>
                <w:szCs w:val="24"/>
              </w:rPr>
            </w:pPr>
          </w:p>
          <w:p w:rsidR="00566DD2" w:rsidRPr="00566DD2" w:rsidRDefault="00566DD2" w:rsidP="00566DD2">
            <w:pPr>
              <w:spacing w:line="240" w:lineRule="auto"/>
              <w:ind w:firstLineChars="0" w:firstLine="0"/>
              <w:rPr>
                <w:rFonts w:cs="Times New Roman"/>
                <w:sz w:val="21"/>
                <w:szCs w:val="24"/>
              </w:rPr>
            </w:pPr>
            <w:r w:rsidRPr="00566DD2">
              <w:rPr>
                <w:rFonts w:cs="Times New Roman" w:hint="eastAsia"/>
                <w:sz w:val="21"/>
                <w:szCs w:val="24"/>
              </w:rPr>
              <w:t xml:space="preserve">                                                      </w:t>
            </w:r>
          </w:p>
        </w:tc>
        <w:tc>
          <w:tcPr>
            <w:tcW w:w="4260" w:type="dxa"/>
            <w:gridSpan w:val="5"/>
            <w:shd w:val="clear" w:color="auto" w:fill="auto"/>
            <w:vAlign w:val="center"/>
          </w:tcPr>
          <w:p w:rsidR="00566DD2" w:rsidRPr="00566DD2" w:rsidRDefault="00566DD2" w:rsidP="00566DD2">
            <w:pPr>
              <w:spacing w:line="240" w:lineRule="auto"/>
              <w:ind w:firstLineChars="500" w:firstLine="1050"/>
              <w:rPr>
                <w:rFonts w:cs="Times New Roman"/>
                <w:sz w:val="21"/>
                <w:szCs w:val="24"/>
              </w:rPr>
            </w:pPr>
          </w:p>
          <w:p w:rsidR="00566DD2" w:rsidRPr="00566DD2" w:rsidRDefault="00566DD2" w:rsidP="00566DD2">
            <w:pPr>
              <w:spacing w:line="240" w:lineRule="auto"/>
              <w:ind w:firstLineChars="500" w:firstLine="1050"/>
              <w:rPr>
                <w:rFonts w:cs="Times New Roman"/>
                <w:sz w:val="21"/>
                <w:szCs w:val="24"/>
              </w:rPr>
            </w:pPr>
          </w:p>
          <w:p w:rsidR="00566DD2" w:rsidRPr="00566DD2" w:rsidRDefault="00566DD2" w:rsidP="00566DD2">
            <w:pPr>
              <w:spacing w:line="240" w:lineRule="auto"/>
              <w:ind w:firstLineChars="500" w:firstLine="1050"/>
              <w:rPr>
                <w:rFonts w:cs="Times New Roman"/>
                <w:sz w:val="21"/>
                <w:szCs w:val="24"/>
              </w:rPr>
            </w:pPr>
          </w:p>
          <w:p w:rsidR="00566DD2" w:rsidRPr="00566DD2" w:rsidRDefault="00566DD2" w:rsidP="00566DD2">
            <w:pPr>
              <w:spacing w:line="240" w:lineRule="auto"/>
              <w:ind w:firstLineChars="0" w:firstLine="0"/>
              <w:rPr>
                <w:rFonts w:cs="Times New Roman"/>
                <w:sz w:val="21"/>
                <w:szCs w:val="24"/>
              </w:rPr>
            </w:pPr>
          </w:p>
          <w:p w:rsidR="00566DD2" w:rsidRPr="00566DD2" w:rsidRDefault="00566DD2" w:rsidP="00566DD2">
            <w:pPr>
              <w:spacing w:line="240" w:lineRule="auto"/>
              <w:ind w:firstLineChars="500" w:firstLine="1050"/>
              <w:rPr>
                <w:rFonts w:cs="Times New Roman"/>
                <w:sz w:val="21"/>
                <w:szCs w:val="24"/>
              </w:rPr>
            </w:pPr>
          </w:p>
          <w:p w:rsidR="00566DD2" w:rsidRPr="00566DD2" w:rsidRDefault="00566DD2" w:rsidP="00566DD2">
            <w:pPr>
              <w:spacing w:line="240" w:lineRule="auto"/>
              <w:ind w:firstLineChars="400" w:firstLine="840"/>
              <w:rPr>
                <w:rFonts w:cs="Times New Roman"/>
                <w:sz w:val="21"/>
                <w:szCs w:val="24"/>
              </w:rPr>
            </w:pPr>
          </w:p>
          <w:p w:rsidR="00566DD2" w:rsidRPr="00566DD2" w:rsidRDefault="00566DD2" w:rsidP="00566DD2">
            <w:pPr>
              <w:spacing w:line="240" w:lineRule="auto"/>
              <w:ind w:firstLineChars="400" w:firstLine="840"/>
              <w:rPr>
                <w:rFonts w:cs="Times New Roman"/>
                <w:sz w:val="21"/>
                <w:szCs w:val="24"/>
              </w:rPr>
            </w:pPr>
            <w:r w:rsidRPr="00566DD2">
              <w:rPr>
                <w:rFonts w:cs="Times New Roman" w:hint="eastAsia"/>
                <w:sz w:val="21"/>
                <w:szCs w:val="24"/>
              </w:rPr>
              <w:t>主考院校签章</w:t>
            </w:r>
          </w:p>
          <w:p w:rsidR="00566DD2" w:rsidRPr="00566DD2" w:rsidRDefault="00566DD2" w:rsidP="00566DD2">
            <w:pPr>
              <w:spacing w:line="240" w:lineRule="auto"/>
              <w:ind w:firstLineChars="500" w:firstLine="1050"/>
              <w:rPr>
                <w:rFonts w:cs="Times New Roman"/>
                <w:sz w:val="21"/>
                <w:szCs w:val="24"/>
              </w:rPr>
            </w:pPr>
          </w:p>
          <w:p w:rsidR="00566DD2" w:rsidRPr="00566DD2" w:rsidRDefault="00566DD2" w:rsidP="00566DD2">
            <w:pPr>
              <w:spacing w:line="240" w:lineRule="auto"/>
              <w:ind w:firstLineChars="500" w:firstLine="1050"/>
              <w:rPr>
                <w:rFonts w:cs="Times New Roman"/>
                <w:sz w:val="21"/>
                <w:szCs w:val="24"/>
              </w:rPr>
            </w:pPr>
          </w:p>
          <w:p w:rsidR="00566DD2" w:rsidRPr="00566DD2" w:rsidRDefault="00566DD2" w:rsidP="00566DD2">
            <w:pPr>
              <w:spacing w:line="240" w:lineRule="auto"/>
              <w:ind w:firstLineChars="1200" w:firstLine="2520"/>
              <w:rPr>
                <w:rFonts w:cs="Times New Roman"/>
                <w:sz w:val="21"/>
                <w:szCs w:val="24"/>
              </w:rPr>
            </w:pPr>
            <w:r w:rsidRPr="00566DD2">
              <w:rPr>
                <w:rFonts w:cs="Times New Roman" w:hint="eastAsia"/>
                <w:sz w:val="21"/>
                <w:szCs w:val="24"/>
              </w:rPr>
              <w:t>年</w:t>
            </w:r>
            <w:r w:rsidRPr="00566DD2">
              <w:rPr>
                <w:rFonts w:cs="Times New Roman" w:hint="eastAsia"/>
                <w:sz w:val="21"/>
                <w:szCs w:val="24"/>
              </w:rPr>
              <w:t xml:space="preserve"> </w:t>
            </w:r>
            <w:r w:rsidRPr="00566DD2">
              <w:rPr>
                <w:rFonts w:cs="Times New Roman"/>
                <w:sz w:val="21"/>
                <w:szCs w:val="24"/>
              </w:rPr>
              <w:t xml:space="preserve"> </w:t>
            </w:r>
            <w:r w:rsidRPr="00566DD2">
              <w:rPr>
                <w:rFonts w:cs="Times New Roman" w:hint="eastAsia"/>
                <w:sz w:val="21"/>
                <w:szCs w:val="24"/>
              </w:rPr>
              <w:t xml:space="preserve">  </w:t>
            </w:r>
            <w:r w:rsidRPr="00566DD2">
              <w:rPr>
                <w:rFonts w:cs="Times New Roman" w:hint="eastAsia"/>
                <w:sz w:val="21"/>
                <w:szCs w:val="24"/>
              </w:rPr>
              <w:t>月</w:t>
            </w:r>
            <w:r w:rsidRPr="00566DD2">
              <w:rPr>
                <w:rFonts w:cs="Times New Roman" w:hint="eastAsia"/>
                <w:sz w:val="21"/>
                <w:szCs w:val="24"/>
              </w:rPr>
              <w:t xml:space="preserve">    </w:t>
            </w:r>
            <w:r w:rsidRPr="00566DD2">
              <w:rPr>
                <w:rFonts w:cs="Times New Roman" w:hint="eastAsia"/>
                <w:sz w:val="21"/>
                <w:szCs w:val="24"/>
              </w:rPr>
              <w:t>日</w:t>
            </w:r>
            <w:r w:rsidRPr="00566DD2">
              <w:rPr>
                <w:rFonts w:cs="Times New Roman" w:hint="eastAsia"/>
                <w:sz w:val="21"/>
                <w:szCs w:val="24"/>
              </w:rPr>
              <w:t xml:space="preserve"> </w:t>
            </w:r>
          </w:p>
          <w:p w:rsidR="00566DD2" w:rsidRPr="00566DD2" w:rsidRDefault="00566DD2" w:rsidP="00566DD2">
            <w:pPr>
              <w:spacing w:line="240" w:lineRule="auto"/>
              <w:ind w:firstLineChars="0" w:firstLine="0"/>
              <w:rPr>
                <w:rFonts w:cs="Times New Roman"/>
                <w:sz w:val="21"/>
                <w:szCs w:val="24"/>
              </w:rPr>
            </w:pPr>
          </w:p>
          <w:p w:rsidR="00566DD2" w:rsidRPr="00566DD2" w:rsidRDefault="00566DD2" w:rsidP="00566DD2">
            <w:pPr>
              <w:spacing w:line="240" w:lineRule="auto"/>
              <w:ind w:firstLineChars="0" w:firstLine="0"/>
              <w:rPr>
                <w:rFonts w:cs="Times New Roman"/>
                <w:sz w:val="21"/>
                <w:szCs w:val="24"/>
              </w:rPr>
            </w:pPr>
          </w:p>
        </w:tc>
      </w:tr>
    </w:tbl>
    <w:p w:rsidR="00566DD2" w:rsidRDefault="00566DD2" w:rsidP="00566DD2">
      <w:pPr>
        <w:ind w:firstLine="480"/>
      </w:pPr>
    </w:p>
    <w:p w:rsidR="00380FE5" w:rsidRDefault="007446DA">
      <w:pPr>
        <w:pStyle w:val="1"/>
        <w:spacing w:before="312" w:after="312"/>
      </w:pPr>
      <w:r>
        <w:rPr>
          <w:rFonts w:hint="eastAsia"/>
        </w:rPr>
        <w:lastRenderedPageBreak/>
        <w:t>摘</w:t>
      </w:r>
      <w:r>
        <w:rPr>
          <w:rFonts w:hint="eastAsia"/>
        </w:rPr>
        <w:t xml:space="preserve"> </w:t>
      </w:r>
      <w:r>
        <w:t xml:space="preserve"> </w:t>
      </w:r>
      <w:r>
        <w:rPr>
          <w:rFonts w:hint="eastAsia"/>
        </w:rPr>
        <w:t>要</w:t>
      </w:r>
      <w:bookmarkEnd w:id="0"/>
      <w:r>
        <w:rPr>
          <w:rFonts w:hint="eastAsia"/>
          <w:color w:val="FF0000"/>
        </w:rPr>
        <w:t>（另起页）</w:t>
      </w:r>
      <w:bookmarkEnd w:id="1"/>
    </w:p>
    <w:p w:rsidR="00380FE5" w:rsidRDefault="007446DA">
      <w:pPr>
        <w:ind w:firstLine="480"/>
      </w:pPr>
      <w:r>
        <w:rPr>
          <w:rFonts w:hint="eastAsia"/>
        </w:rPr>
        <w:t>摘要标题：标题</w:t>
      </w:r>
      <w:r>
        <w:rPr>
          <w:rFonts w:hint="eastAsia"/>
        </w:rPr>
        <w:t>1</w:t>
      </w:r>
      <w:r>
        <w:rPr>
          <w:rFonts w:hint="eastAsia"/>
        </w:rPr>
        <w:t>样式，三号黑体，居中，无缩进，段前、段后各</w:t>
      </w:r>
      <w:r>
        <w:rPr>
          <w:rFonts w:hint="eastAsia"/>
        </w:rPr>
        <w:t>1</w:t>
      </w:r>
      <w:r>
        <w:rPr>
          <w:rFonts w:hint="eastAsia"/>
        </w:rPr>
        <w:t>行，单倍行距。“摘要”两个字中间空两格。</w:t>
      </w:r>
    </w:p>
    <w:p w:rsidR="00380FE5" w:rsidRDefault="007446DA">
      <w:pPr>
        <w:ind w:firstLine="480"/>
      </w:pPr>
      <w:r>
        <w:t>摘要内容：</w:t>
      </w:r>
      <w:r>
        <w:rPr>
          <w:rFonts w:hint="eastAsia"/>
        </w:rPr>
        <w:t>正文样式，小四号字体，中文宋体，英文、阿拉伯数字</w:t>
      </w:r>
      <w:r>
        <w:rPr>
          <w:rFonts w:hint="eastAsia"/>
        </w:rPr>
        <w:t>Times</w:t>
      </w:r>
      <w:r>
        <w:t xml:space="preserve"> </w:t>
      </w:r>
      <w:r>
        <w:rPr>
          <w:rFonts w:hint="eastAsia"/>
        </w:rPr>
        <w:t>Ne</w:t>
      </w:r>
      <w:r>
        <w:t>w Roman</w:t>
      </w:r>
      <w:r>
        <w:rPr>
          <w:rFonts w:hint="eastAsia"/>
        </w:rPr>
        <w:t>，首行缩进</w:t>
      </w:r>
      <w:r>
        <w:rPr>
          <w:rFonts w:hint="eastAsia"/>
        </w:rPr>
        <w:t>2</w:t>
      </w:r>
      <w:r>
        <w:rPr>
          <w:rFonts w:hint="eastAsia"/>
        </w:rPr>
        <w:t>字符，</w:t>
      </w:r>
      <w:r>
        <w:rPr>
          <w:rFonts w:hint="eastAsia"/>
        </w:rPr>
        <w:t>1.5</w:t>
      </w:r>
      <w:r>
        <w:rPr>
          <w:rFonts w:hint="eastAsia"/>
        </w:rPr>
        <w:t>倍行距。</w:t>
      </w:r>
    </w:p>
    <w:p w:rsidR="00380FE5" w:rsidRDefault="007446DA">
      <w:pPr>
        <w:ind w:firstLine="480"/>
        <w:rPr>
          <w:color w:val="FF0000"/>
        </w:rPr>
      </w:pPr>
      <w:r>
        <w:rPr>
          <w:rFonts w:hint="eastAsia"/>
          <w:color w:val="FF0000"/>
        </w:rPr>
        <w:t>摘要应具有独立性和自含性，即不阅读论文的全文，就能获得必要的信息。摘要一般应说明研究工作的背景、目的、方法、结果和最终结论，字数在</w:t>
      </w:r>
      <w:r>
        <w:rPr>
          <w:rFonts w:hint="eastAsia"/>
          <w:color w:val="FF0000"/>
        </w:rPr>
        <w:t>300</w:t>
      </w:r>
      <w:r>
        <w:rPr>
          <w:rFonts w:hint="eastAsia"/>
          <w:color w:val="FF0000"/>
        </w:rPr>
        <w:t>字左右。摘要中不可出现参考文献、图、化学结构式、非公知公用的符号和术语等。</w:t>
      </w:r>
    </w:p>
    <w:p w:rsidR="00380FE5" w:rsidRDefault="00380FE5">
      <w:pPr>
        <w:ind w:firstLine="480"/>
      </w:pPr>
    </w:p>
    <w:p w:rsidR="00380FE5" w:rsidRDefault="007446DA">
      <w:pPr>
        <w:ind w:firstLineChars="0" w:firstLine="0"/>
      </w:pPr>
      <w:r>
        <w:rPr>
          <w:rFonts w:ascii="黑体" w:eastAsia="黑体" w:hAnsi="黑体" w:hint="eastAsia"/>
        </w:rPr>
        <w:t>关键词：</w:t>
      </w:r>
      <w:r>
        <w:rPr>
          <w:rFonts w:hint="eastAsia"/>
        </w:rPr>
        <w:t>关键词</w:t>
      </w:r>
      <w:r>
        <w:rPr>
          <w:rFonts w:hint="eastAsia"/>
        </w:rPr>
        <w:t>1</w:t>
      </w:r>
      <w:r>
        <w:rPr>
          <w:rFonts w:hint="eastAsia"/>
        </w:rPr>
        <w:t>；关键词</w:t>
      </w:r>
      <w:r>
        <w:rPr>
          <w:rFonts w:hint="eastAsia"/>
        </w:rPr>
        <w:t>2</w:t>
      </w:r>
      <w:r>
        <w:rPr>
          <w:rFonts w:hint="eastAsia"/>
        </w:rPr>
        <w:t>；关键词</w:t>
      </w:r>
      <w:r>
        <w:rPr>
          <w:rFonts w:hint="eastAsia"/>
        </w:rPr>
        <w:t>3</w:t>
      </w:r>
    </w:p>
    <w:p w:rsidR="00380FE5" w:rsidRDefault="007446DA">
      <w:pPr>
        <w:ind w:firstLine="480"/>
      </w:pPr>
      <w:r>
        <w:rPr>
          <w:rFonts w:hint="eastAsia"/>
        </w:rPr>
        <w:t>关键词与摘要内容间隔</w:t>
      </w:r>
      <w:r>
        <w:rPr>
          <w:rFonts w:hint="eastAsia"/>
        </w:rPr>
        <w:t>1</w:t>
      </w:r>
      <w:r>
        <w:rPr>
          <w:rFonts w:hint="eastAsia"/>
        </w:rPr>
        <w:t>行，两端对齐，无缩进，“关键词”标题采用小四号黑体，其后关键词用分号隔开，末尾不加标点，中文采用小四号宋体，英文、阿拉伯数字采用小四号</w:t>
      </w:r>
      <w:r>
        <w:rPr>
          <w:rFonts w:hint="eastAsia"/>
        </w:rPr>
        <w:t>Times</w:t>
      </w:r>
      <w:r>
        <w:t xml:space="preserve"> </w:t>
      </w:r>
      <w:r>
        <w:rPr>
          <w:rFonts w:hint="eastAsia"/>
        </w:rPr>
        <w:t>Ne</w:t>
      </w:r>
      <w:r>
        <w:t>w Roman</w:t>
      </w:r>
      <w:r>
        <w:rPr>
          <w:rFonts w:hint="eastAsia"/>
        </w:rPr>
        <w:t>。</w:t>
      </w:r>
    </w:p>
    <w:p w:rsidR="00380FE5" w:rsidRDefault="007446DA">
      <w:pPr>
        <w:ind w:firstLine="480"/>
      </w:pPr>
      <w:r>
        <w:rPr>
          <w:rFonts w:hint="eastAsia"/>
          <w:color w:val="FF0000"/>
        </w:rPr>
        <w:t>关键词是供检索用的主题词条，应从论文题名、摘要和正文中选取能表征论文主题内容、具有实质意义的词语，一般为</w:t>
      </w:r>
      <w:r>
        <w:rPr>
          <w:rFonts w:hint="eastAsia"/>
          <w:color w:val="FF0000"/>
        </w:rPr>
        <w:t>3</w:t>
      </w:r>
      <w:r>
        <w:rPr>
          <w:color w:val="FF0000"/>
        </w:rPr>
        <w:t>-</w:t>
      </w:r>
      <w:r>
        <w:rPr>
          <w:rFonts w:hint="eastAsia"/>
          <w:color w:val="FF0000"/>
        </w:rPr>
        <w:t>5</w:t>
      </w:r>
      <w:r>
        <w:rPr>
          <w:rFonts w:hint="eastAsia"/>
          <w:color w:val="FF0000"/>
        </w:rPr>
        <w:t>个，按词条的外延层次从大到小排列。</w:t>
      </w:r>
    </w:p>
    <w:p w:rsidR="00380FE5" w:rsidRDefault="00380FE5">
      <w:pPr>
        <w:ind w:firstLineChars="0" w:firstLine="0"/>
      </w:pPr>
    </w:p>
    <w:p w:rsidR="00380FE5" w:rsidRDefault="00380FE5">
      <w:pPr>
        <w:ind w:firstLineChars="0" w:firstLine="0"/>
      </w:pPr>
    </w:p>
    <w:p w:rsidR="00380FE5" w:rsidRDefault="007446DA">
      <w:pPr>
        <w:pStyle w:val="af6"/>
        <w:spacing w:before="312" w:after="312"/>
      </w:pPr>
      <w:r>
        <w:br w:type="page"/>
      </w:r>
    </w:p>
    <w:p w:rsidR="00380FE5" w:rsidRDefault="007446DA">
      <w:pPr>
        <w:pStyle w:val="af6"/>
        <w:spacing w:before="312" w:after="312"/>
      </w:pPr>
      <w:r>
        <w:lastRenderedPageBreak/>
        <w:t>目</w:t>
      </w:r>
      <w:r>
        <w:t xml:space="preserve">  </w:t>
      </w:r>
      <w:r>
        <w:t>录</w:t>
      </w:r>
      <w:r>
        <w:rPr>
          <w:rFonts w:hint="eastAsia"/>
          <w:color w:val="FF0000"/>
        </w:rPr>
        <w:t>（另起页）</w:t>
      </w:r>
    </w:p>
    <w:sdt>
      <w:sdtPr>
        <w:rPr>
          <w:lang w:val="zh-CN"/>
        </w:rPr>
        <w:id w:val="1995137749"/>
        <w:docPartObj>
          <w:docPartGallery w:val="Table of Contents"/>
          <w:docPartUnique/>
        </w:docPartObj>
      </w:sdtPr>
      <w:sdtEndPr>
        <w:rPr>
          <w:b/>
          <w:bCs/>
        </w:rPr>
      </w:sdtEndPr>
      <w:sdtContent>
        <w:p w:rsidR="00380FE5" w:rsidRDefault="007446DA">
          <w:pPr>
            <w:pStyle w:val="10"/>
            <w:rPr>
              <w:rFonts w:asciiTheme="minorHAnsi" w:eastAsiaTheme="minorEastAsia" w:hAnsiTheme="minorHAnsi"/>
              <w:noProof/>
              <w:sz w:val="21"/>
              <w:szCs w:val="22"/>
            </w:rPr>
          </w:pPr>
          <w:r>
            <w:fldChar w:fldCharType="begin"/>
          </w:r>
          <w:r>
            <w:instrText xml:space="preserve"> TOC \o "1-3" \h \z \u </w:instrText>
          </w:r>
          <w:r>
            <w:fldChar w:fldCharType="separate"/>
          </w:r>
          <w:hyperlink w:anchor="_Toc105000101" w:history="1">
            <w:r>
              <w:rPr>
                <w:rStyle w:val="af3"/>
                <w:noProof/>
              </w:rPr>
              <w:t>摘</w:t>
            </w:r>
            <w:r>
              <w:rPr>
                <w:rStyle w:val="af3"/>
                <w:noProof/>
              </w:rPr>
              <w:t xml:space="preserve">  </w:t>
            </w:r>
            <w:r>
              <w:rPr>
                <w:rStyle w:val="af3"/>
                <w:noProof/>
              </w:rPr>
              <w:t>要（另起页）</w:t>
            </w:r>
            <w:r>
              <w:rPr>
                <w:noProof/>
                <w:webHidden/>
              </w:rPr>
              <w:tab/>
            </w:r>
            <w:r>
              <w:rPr>
                <w:noProof/>
                <w:webHidden/>
              </w:rPr>
              <w:fldChar w:fldCharType="begin"/>
            </w:r>
            <w:r>
              <w:rPr>
                <w:noProof/>
                <w:webHidden/>
              </w:rPr>
              <w:instrText xml:space="preserve"> PAGEREF _Toc105000101 \h </w:instrText>
            </w:r>
            <w:r>
              <w:rPr>
                <w:noProof/>
                <w:webHidden/>
              </w:rPr>
            </w:r>
            <w:r>
              <w:rPr>
                <w:noProof/>
                <w:webHidden/>
              </w:rPr>
              <w:fldChar w:fldCharType="separate"/>
            </w:r>
            <w:r>
              <w:rPr>
                <w:noProof/>
                <w:webHidden/>
              </w:rPr>
              <w:t>I</w:t>
            </w:r>
            <w:r>
              <w:rPr>
                <w:noProof/>
                <w:webHidden/>
              </w:rPr>
              <w:fldChar w:fldCharType="end"/>
            </w:r>
          </w:hyperlink>
        </w:p>
        <w:p w:rsidR="00380FE5" w:rsidRDefault="006E0EEF">
          <w:pPr>
            <w:pStyle w:val="10"/>
            <w:rPr>
              <w:rFonts w:asciiTheme="minorHAnsi" w:eastAsiaTheme="minorEastAsia" w:hAnsiTheme="minorHAnsi"/>
              <w:noProof/>
              <w:sz w:val="21"/>
              <w:szCs w:val="22"/>
            </w:rPr>
          </w:pPr>
          <w:hyperlink w:anchor="_Toc105000102" w:history="1">
            <w:r w:rsidR="007446DA">
              <w:rPr>
                <w:rStyle w:val="af3"/>
                <w:noProof/>
              </w:rPr>
              <w:t>引</w:t>
            </w:r>
            <w:r w:rsidR="007446DA">
              <w:rPr>
                <w:rStyle w:val="af3"/>
                <w:noProof/>
              </w:rPr>
              <w:t xml:space="preserve">  </w:t>
            </w:r>
            <w:r w:rsidR="007446DA">
              <w:rPr>
                <w:rStyle w:val="af3"/>
                <w:noProof/>
              </w:rPr>
              <w:t>言（另起页）</w:t>
            </w:r>
            <w:r w:rsidR="007446DA">
              <w:rPr>
                <w:noProof/>
                <w:webHidden/>
              </w:rPr>
              <w:tab/>
            </w:r>
            <w:r w:rsidR="007446DA">
              <w:rPr>
                <w:noProof/>
                <w:webHidden/>
              </w:rPr>
              <w:fldChar w:fldCharType="begin"/>
            </w:r>
            <w:r w:rsidR="007446DA">
              <w:rPr>
                <w:noProof/>
                <w:webHidden/>
              </w:rPr>
              <w:instrText xml:space="preserve"> PAGEREF _Toc105000102 \h </w:instrText>
            </w:r>
            <w:r w:rsidR="007446DA">
              <w:rPr>
                <w:noProof/>
                <w:webHidden/>
              </w:rPr>
            </w:r>
            <w:r w:rsidR="007446DA">
              <w:rPr>
                <w:noProof/>
                <w:webHidden/>
              </w:rPr>
              <w:fldChar w:fldCharType="separate"/>
            </w:r>
            <w:r w:rsidR="007446DA">
              <w:rPr>
                <w:noProof/>
                <w:webHidden/>
              </w:rPr>
              <w:t>1</w:t>
            </w:r>
            <w:r w:rsidR="007446DA">
              <w:rPr>
                <w:noProof/>
                <w:webHidden/>
              </w:rPr>
              <w:fldChar w:fldCharType="end"/>
            </w:r>
          </w:hyperlink>
        </w:p>
        <w:p w:rsidR="00380FE5" w:rsidRDefault="006E0EEF">
          <w:pPr>
            <w:pStyle w:val="10"/>
            <w:rPr>
              <w:rFonts w:asciiTheme="minorHAnsi" w:eastAsiaTheme="minorEastAsia" w:hAnsiTheme="minorHAnsi"/>
              <w:noProof/>
              <w:sz w:val="21"/>
              <w:szCs w:val="22"/>
            </w:rPr>
          </w:pPr>
          <w:hyperlink w:anchor="_Toc105000103" w:history="1">
            <w:r w:rsidR="007446DA">
              <w:rPr>
                <w:rStyle w:val="af3"/>
                <w:noProof/>
              </w:rPr>
              <w:t>一、毕业论文组成部分</w:t>
            </w:r>
            <w:r w:rsidR="007446DA">
              <w:rPr>
                <w:noProof/>
                <w:webHidden/>
              </w:rPr>
              <w:tab/>
            </w:r>
            <w:r w:rsidR="007446DA">
              <w:rPr>
                <w:noProof/>
                <w:webHidden/>
              </w:rPr>
              <w:fldChar w:fldCharType="begin"/>
            </w:r>
            <w:r w:rsidR="007446DA">
              <w:rPr>
                <w:noProof/>
                <w:webHidden/>
              </w:rPr>
              <w:instrText xml:space="preserve"> PAGEREF _Toc105000103 \h </w:instrText>
            </w:r>
            <w:r w:rsidR="007446DA">
              <w:rPr>
                <w:noProof/>
                <w:webHidden/>
              </w:rPr>
            </w:r>
            <w:r w:rsidR="007446DA">
              <w:rPr>
                <w:noProof/>
                <w:webHidden/>
              </w:rPr>
              <w:fldChar w:fldCharType="separate"/>
            </w:r>
            <w:r w:rsidR="007446DA">
              <w:rPr>
                <w:noProof/>
                <w:webHidden/>
              </w:rPr>
              <w:t>1</w:t>
            </w:r>
            <w:r w:rsidR="007446DA">
              <w:rPr>
                <w:noProof/>
                <w:webHidden/>
              </w:rPr>
              <w:fldChar w:fldCharType="end"/>
            </w:r>
          </w:hyperlink>
        </w:p>
        <w:p w:rsidR="00380FE5" w:rsidRDefault="006E0EEF">
          <w:pPr>
            <w:pStyle w:val="10"/>
            <w:rPr>
              <w:rFonts w:asciiTheme="minorHAnsi" w:eastAsiaTheme="minorEastAsia" w:hAnsiTheme="minorHAnsi"/>
              <w:noProof/>
              <w:sz w:val="21"/>
              <w:szCs w:val="22"/>
            </w:rPr>
          </w:pPr>
          <w:hyperlink w:anchor="_Toc105000104" w:history="1">
            <w:r w:rsidR="007446DA">
              <w:rPr>
                <w:rStyle w:val="af3"/>
                <w:noProof/>
              </w:rPr>
              <w:t>二、毕业论文主体</w:t>
            </w:r>
            <w:r w:rsidR="007446DA">
              <w:rPr>
                <w:noProof/>
                <w:webHidden/>
              </w:rPr>
              <w:tab/>
            </w:r>
            <w:r w:rsidR="007446DA">
              <w:rPr>
                <w:noProof/>
                <w:webHidden/>
              </w:rPr>
              <w:fldChar w:fldCharType="begin"/>
            </w:r>
            <w:r w:rsidR="007446DA">
              <w:rPr>
                <w:noProof/>
                <w:webHidden/>
              </w:rPr>
              <w:instrText xml:space="preserve"> PAGEREF _Toc105000104 \h </w:instrText>
            </w:r>
            <w:r w:rsidR="007446DA">
              <w:rPr>
                <w:noProof/>
                <w:webHidden/>
              </w:rPr>
            </w:r>
            <w:r w:rsidR="007446DA">
              <w:rPr>
                <w:noProof/>
                <w:webHidden/>
              </w:rPr>
              <w:fldChar w:fldCharType="separate"/>
            </w:r>
            <w:r w:rsidR="007446DA">
              <w:rPr>
                <w:noProof/>
                <w:webHidden/>
              </w:rPr>
              <w:t>1</w:t>
            </w:r>
            <w:r w:rsidR="007446DA">
              <w:rPr>
                <w:noProof/>
                <w:webHidden/>
              </w:rPr>
              <w:fldChar w:fldCharType="end"/>
            </w:r>
          </w:hyperlink>
        </w:p>
        <w:p w:rsidR="00380FE5" w:rsidRDefault="006E0EEF">
          <w:pPr>
            <w:pStyle w:val="20"/>
            <w:rPr>
              <w:rFonts w:asciiTheme="minorHAnsi" w:eastAsiaTheme="minorEastAsia" w:hAnsiTheme="minorHAnsi"/>
              <w:noProof/>
              <w:sz w:val="21"/>
              <w:szCs w:val="22"/>
            </w:rPr>
          </w:pPr>
          <w:hyperlink w:anchor="_Toc105000105" w:history="1">
            <w:r w:rsidR="007446DA">
              <w:rPr>
                <w:rStyle w:val="af3"/>
                <w:noProof/>
              </w:rPr>
              <w:t>（一）语言</w:t>
            </w:r>
            <w:r w:rsidR="007446DA">
              <w:rPr>
                <w:noProof/>
                <w:webHidden/>
              </w:rPr>
              <w:tab/>
            </w:r>
            <w:r w:rsidR="007446DA">
              <w:rPr>
                <w:noProof/>
                <w:webHidden/>
              </w:rPr>
              <w:fldChar w:fldCharType="begin"/>
            </w:r>
            <w:r w:rsidR="007446DA">
              <w:rPr>
                <w:noProof/>
                <w:webHidden/>
              </w:rPr>
              <w:instrText xml:space="preserve"> PAGEREF _Toc105000105 \h </w:instrText>
            </w:r>
            <w:r w:rsidR="007446DA">
              <w:rPr>
                <w:noProof/>
                <w:webHidden/>
              </w:rPr>
            </w:r>
            <w:r w:rsidR="007446DA">
              <w:rPr>
                <w:noProof/>
                <w:webHidden/>
              </w:rPr>
              <w:fldChar w:fldCharType="separate"/>
            </w:r>
            <w:r w:rsidR="007446DA">
              <w:rPr>
                <w:noProof/>
                <w:webHidden/>
              </w:rPr>
              <w:t>1</w:t>
            </w:r>
            <w:r w:rsidR="007446DA">
              <w:rPr>
                <w:noProof/>
                <w:webHidden/>
              </w:rPr>
              <w:fldChar w:fldCharType="end"/>
            </w:r>
          </w:hyperlink>
        </w:p>
        <w:p w:rsidR="00380FE5" w:rsidRDefault="006E0EEF">
          <w:pPr>
            <w:pStyle w:val="20"/>
            <w:rPr>
              <w:rFonts w:asciiTheme="minorHAnsi" w:eastAsiaTheme="minorEastAsia" w:hAnsiTheme="minorHAnsi"/>
              <w:noProof/>
              <w:sz w:val="21"/>
              <w:szCs w:val="22"/>
            </w:rPr>
          </w:pPr>
          <w:hyperlink w:anchor="_Toc105000106" w:history="1">
            <w:r w:rsidR="007446DA">
              <w:rPr>
                <w:rStyle w:val="af3"/>
                <w:noProof/>
              </w:rPr>
              <w:t>（二）标点符号、数字、量、单位、符号、专业术语、缩略词</w:t>
            </w:r>
            <w:r w:rsidR="007446DA">
              <w:rPr>
                <w:noProof/>
                <w:webHidden/>
              </w:rPr>
              <w:tab/>
            </w:r>
            <w:r w:rsidR="007446DA">
              <w:rPr>
                <w:noProof/>
                <w:webHidden/>
              </w:rPr>
              <w:fldChar w:fldCharType="begin"/>
            </w:r>
            <w:r w:rsidR="007446DA">
              <w:rPr>
                <w:noProof/>
                <w:webHidden/>
              </w:rPr>
              <w:instrText xml:space="preserve"> PAGEREF _Toc105000106 \h </w:instrText>
            </w:r>
            <w:r w:rsidR="007446DA">
              <w:rPr>
                <w:noProof/>
                <w:webHidden/>
              </w:rPr>
            </w:r>
            <w:r w:rsidR="007446DA">
              <w:rPr>
                <w:noProof/>
                <w:webHidden/>
              </w:rPr>
              <w:fldChar w:fldCharType="separate"/>
            </w:r>
            <w:r w:rsidR="007446DA">
              <w:rPr>
                <w:noProof/>
                <w:webHidden/>
              </w:rPr>
              <w:t>2</w:t>
            </w:r>
            <w:r w:rsidR="007446DA">
              <w:rPr>
                <w:noProof/>
                <w:webHidden/>
              </w:rPr>
              <w:fldChar w:fldCharType="end"/>
            </w:r>
          </w:hyperlink>
        </w:p>
        <w:p w:rsidR="00380FE5" w:rsidRDefault="006E0EEF">
          <w:pPr>
            <w:pStyle w:val="20"/>
            <w:rPr>
              <w:rFonts w:asciiTheme="minorHAnsi" w:eastAsiaTheme="minorEastAsia" w:hAnsiTheme="minorHAnsi"/>
              <w:noProof/>
              <w:sz w:val="21"/>
              <w:szCs w:val="22"/>
            </w:rPr>
          </w:pPr>
          <w:hyperlink w:anchor="_Toc105000107" w:history="1">
            <w:r w:rsidR="007446DA">
              <w:rPr>
                <w:rStyle w:val="af3"/>
                <w:noProof/>
              </w:rPr>
              <w:t>（三）章节标题</w:t>
            </w:r>
            <w:r w:rsidR="007446DA">
              <w:rPr>
                <w:noProof/>
                <w:webHidden/>
              </w:rPr>
              <w:tab/>
            </w:r>
            <w:r w:rsidR="007446DA">
              <w:rPr>
                <w:noProof/>
                <w:webHidden/>
              </w:rPr>
              <w:fldChar w:fldCharType="begin"/>
            </w:r>
            <w:r w:rsidR="007446DA">
              <w:rPr>
                <w:noProof/>
                <w:webHidden/>
              </w:rPr>
              <w:instrText xml:space="preserve"> PAGEREF _Toc105000107 \h </w:instrText>
            </w:r>
            <w:r w:rsidR="007446DA">
              <w:rPr>
                <w:noProof/>
                <w:webHidden/>
              </w:rPr>
            </w:r>
            <w:r w:rsidR="007446DA">
              <w:rPr>
                <w:noProof/>
                <w:webHidden/>
              </w:rPr>
              <w:fldChar w:fldCharType="separate"/>
            </w:r>
            <w:r w:rsidR="007446DA">
              <w:rPr>
                <w:noProof/>
                <w:webHidden/>
              </w:rPr>
              <w:t>2</w:t>
            </w:r>
            <w:r w:rsidR="007446DA">
              <w:rPr>
                <w:noProof/>
                <w:webHidden/>
              </w:rPr>
              <w:fldChar w:fldCharType="end"/>
            </w:r>
          </w:hyperlink>
        </w:p>
        <w:p w:rsidR="00380FE5" w:rsidRDefault="006E0EEF">
          <w:pPr>
            <w:pStyle w:val="20"/>
            <w:rPr>
              <w:rFonts w:asciiTheme="minorHAnsi" w:eastAsiaTheme="minorEastAsia" w:hAnsiTheme="minorHAnsi"/>
              <w:noProof/>
              <w:sz w:val="21"/>
              <w:szCs w:val="22"/>
            </w:rPr>
          </w:pPr>
          <w:hyperlink w:anchor="_Toc105000108" w:history="1">
            <w:r w:rsidR="007446DA">
              <w:rPr>
                <w:rStyle w:val="af3"/>
                <w:noProof/>
              </w:rPr>
              <w:t>（四）图、表、公式</w:t>
            </w:r>
            <w:r w:rsidR="007446DA">
              <w:rPr>
                <w:noProof/>
                <w:webHidden/>
              </w:rPr>
              <w:tab/>
            </w:r>
            <w:r w:rsidR="007446DA">
              <w:rPr>
                <w:noProof/>
                <w:webHidden/>
              </w:rPr>
              <w:fldChar w:fldCharType="begin"/>
            </w:r>
            <w:r w:rsidR="007446DA">
              <w:rPr>
                <w:noProof/>
                <w:webHidden/>
              </w:rPr>
              <w:instrText xml:space="preserve"> PAGEREF _Toc105000108 \h </w:instrText>
            </w:r>
            <w:r w:rsidR="007446DA">
              <w:rPr>
                <w:noProof/>
                <w:webHidden/>
              </w:rPr>
            </w:r>
            <w:r w:rsidR="007446DA">
              <w:rPr>
                <w:noProof/>
                <w:webHidden/>
              </w:rPr>
              <w:fldChar w:fldCharType="separate"/>
            </w:r>
            <w:r w:rsidR="007446DA">
              <w:rPr>
                <w:noProof/>
                <w:webHidden/>
              </w:rPr>
              <w:t>2</w:t>
            </w:r>
            <w:r w:rsidR="007446DA">
              <w:rPr>
                <w:noProof/>
                <w:webHidden/>
              </w:rPr>
              <w:fldChar w:fldCharType="end"/>
            </w:r>
          </w:hyperlink>
        </w:p>
        <w:p w:rsidR="00380FE5" w:rsidRDefault="006E0EEF">
          <w:pPr>
            <w:pStyle w:val="31"/>
            <w:rPr>
              <w:rFonts w:asciiTheme="minorHAnsi" w:eastAsiaTheme="minorEastAsia" w:hAnsiTheme="minorHAnsi"/>
              <w:noProof/>
              <w:sz w:val="21"/>
              <w:szCs w:val="22"/>
            </w:rPr>
          </w:pPr>
          <w:hyperlink w:anchor="_Toc105000109" w:history="1">
            <w:r w:rsidR="007446DA">
              <w:rPr>
                <w:rStyle w:val="af3"/>
                <w:noProof/>
              </w:rPr>
              <w:t xml:space="preserve">1. </w:t>
            </w:r>
            <w:r w:rsidR="007446DA">
              <w:rPr>
                <w:rStyle w:val="af3"/>
                <w:noProof/>
              </w:rPr>
              <w:t>图</w:t>
            </w:r>
            <w:r w:rsidR="007446DA">
              <w:rPr>
                <w:noProof/>
                <w:webHidden/>
              </w:rPr>
              <w:tab/>
            </w:r>
            <w:r w:rsidR="007446DA">
              <w:rPr>
                <w:noProof/>
                <w:webHidden/>
              </w:rPr>
              <w:fldChar w:fldCharType="begin"/>
            </w:r>
            <w:r w:rsidR="007446DA">
              <w:rPr>
                <w:noProof/>
                <w:webHidden/>
              </w:rPr>
              <w:instrText xml:space="preserve"> PAGEREF _Toc105000109 \h </w:instrText>
            </w:r>
            <w:r w:rsidR="007446DA">
              <w:rPr>
                <w:noProof/>
                <w:webHidden/>
              </w:rPr>
            </w:r>
            <w:r w:rsidR="007446DA">
              <w:rPr>
                <w:noProof/>
                <w:webHidden/>
              </w:rPr>
              <w:fldChar w:fldCharType="separate"/>
            </w:r>
            <w:r w:rsidR="007446DA">
              <w:rPr>
                <w:noProof/>
                <w:webHidden/>
              </w:rPr>
              <w:t>3</w:t>
            </w:r>
            <w:r w:rsidR="007446DA">
              <w:rPr>
                <w:noProof/>
                <w:webHidden/>
              </w:rPr>
              <w:fldChar w:fldCharType="end"/>
            </w:r>
          </w:hyperlink>
        </w:p>
        <w:p w:rsidR="00380FE5" w:rsidRDefault="006E0EEF">
          <w:pPr>
            <w:pStyle w:val="31"/>
            <w:rPr>
              <w:rFonts w:asciiTheme="minorHAnsi" w:eastAsiaTheme="minorEastAsia" w:hAnsiTheme="minorHAnsi"/>
              <w:noProof/>
              <w:sz w:val="21"/>
              <w:szCs w:val="22"/>
            </w:rPr>
          </w:pPr>
          <w:hyperlink w:anchor="_Toc105000110" w:history="1">
            <w:r w:rsidR="007446DA">
              <w:rPr>
                <w:rStyle w:val="af3"/>
                <w:noProof/>
              </w:rPr>
              <w:t xml:space="preserve">2. </w:t>
            </w:r>
            <w:r w:rsidR="007446DA">
              <w:rPr>
                <w:rStyle w:val="af3"/>
                <w:noProof/>
              </w:rPr>
              <w:t>表</w:t>
            </w:r>
            <w:r w:rsidR="007446DA">
              <w:rPr>
                <w:noProof/>
                <w:webHidden/>
              </w:rPr>
              <w:tab/>
            </w:r>
            <w:r w:rsidR="007446DA">
              <w:rPr>
                <w:noProof/>
                <w:webHidden/>
              </w:rPr>
              <w:fldChar w:fldCharType="begin"/>
            </w:r>
            <w:r w:rsidR="007446DA">
              <w:rPr>
                <w:noProof/>
                <w:webHidden/>
              </w:rPr>
              <w:instrText xml:space="preserve"> PAGEREF _Toc105000110 \h </w:instrText>
            </w:r>
            <w:r w:rsidR="007446DA">
              <w:rPr>
                <w:noProof/>
                <w:webHidden/>
              </w:rPr>
            </w:r>
            <w:r w:rsidR="007446DA">
              <w:rPr>
                <w:noProof/>
                <w:webHidden/>
              </w:rPr>
              <w:fldChar w:fldCharType="separate"/>
            </w:r>
            <w:r w:rsidR="007446DA">
              <w:rPr>
                <w:noProof/>
                <w:webHidden/>
              </w:rPr>
              <w:t>3</w:t>
            </w:r>
            <w:r w:rsidR="007446DA">
              <w:rPr>
                <w:noProof/>
                <w:webHidden/>
              </w:rPr>
              <w:fldChar w:fldCharType="end"/>
            </w:r>
          </w:hyperlink>
        </w:p>
        <w:p w:rsidR="00380FE5" w:rsidRDefault="006E0EEF">
          <w:pPr>
            <w:pStyle w:val="31"/>
            <w:rPr>
              <w:rFonts w:asciiTheme="minorHAnsi" w:eastAsiaTheme="minorEastAsia" w:hAnsiTheme="minorHAnsi"/>
              <w:noProof/>
              <w:sz w:val="21"/>
              <w:szCs w:val="22"/>
            </w:rPr>
          </w:pPr>
          <w:hyperlink w:anchor="_Toc105000111" w:history="1">
            <w:r w:rsidR="007446DA">
              <w:rPr>
                <w:rStyle w:val="af3"/>
                <w:noProof/>
              </w:rPr>
              <w:t xml:space="preserve">3. </w:t>
            </w:r>
            <w:r w:rsidR="007446DA">
              <w:rPr>
                <w:rStyle w:val="af3"/>
                <w:noProof/>
              </w:rPr>
              <w:t>公式</w:t>
            </w:r>
            <w:r w:rsidR="007446DA">
              <w:rPr>
                <w:noProof/>
                <w:webHidden/>
              </w:rPr>
              <w:tab/>
            </w:r>
            <w:r w:rsidR="007446DA">
              <w:rPr>
                <w:noProof/>
                <w:webHidden/>
              </w:rPr>
              <w:fldChar w:fldCharType="begin"/>
            </w:r>
            <w:r w:rsidR="007446DA">
              <w:rPr>
                <w:noProof/>
                <w:webHidden/>
              </w:rPr>
              <w:instrText xml:space="preserve"> PAGEREF _Toc105000111 \h </w:instrText>
            </w:r>
            <w:r w:rsidR="007446DA">
              <w:rPr>
                <w:noProof/>
                <w:webHidden/>
              </w:rPr>
            </w:r>
            <w:r w:rsidR="007446DA">
              <w:rPr>
                <w:noProof/>
                <w:webHidden/>
              </w:rPr>
              <w:fldChar w:fldCharType="separate"/>
            </w:r>
            <w:r w:rsidR="007446DA">
              <w:rPr>
                <w:noProof/>
                <w:webHidden/>
              </w:rPr>
              <w:t>4</w:t>
            </w:r>
            <w:r w:rsidR="007446DA">
              <w:rPr>
                <w:noProof/>
                <w:webHidden/>
              </w:rPr>
              <w:fldChar w:fldCharType="end"/>
            </w:r>
          </w:hyperlink>
        </w:p>
        <w:p w:rsidR="00380FE5" w:rsidRDefault="006E0EEF">
          <w:pPr>
            <w:pStyle w:val="20"/>
            <w:rPr>
              <w:rFonts w:asciiTheme="minorHAnsi" w:eastAsiaTheme="minorEastAsia" w:hAnsiTheme="minorHAnsi"/>
              <w:noProof/>
              <w:sz w:val="21"/>
              <w:szCs w:val="22"/>
            </w:rPr>
          </w:pPr>
          <w:hyperlink w:anchor="_Toc105000112" w:history="1">
            <w:r w:rsidR="007446DA">
              <w:rPr>
                <w:rStyle w:val="af3"/>
                <w:noProof/>
              </w:rPr>
              <w:t>（五）注释</w:t>
            </w:r>
            <w:r w:rsidR="007446DA">
              <w:rPr>
                <w:noProof/>
                <w:webHidden/>
              </w:rPr>
              <w:tab/>
            </w:r>
            <w:r w:rsidR="007446DA">
              <w:rPr>
                <w:noProof/>
                <w:webHidden/>
              </w:rPr>
              <w:fldChar w:fldCharType="begin"/>
            </w:r>
            <w:r w:rsidR="007446DA">
              <w:rPr>
                <w:noProof/>
                <w:webHidden/>
              </w:rPr>
              <w:instrText xml:space="preserve"> PAGEREF _Toc105000112 \h </w:instrText>
            </w:r>
            <w:r w:rsidR="007446DA">
              <w:rPr>
                <w:noProof/>
                <w:webHidden/>
              </w:rPr>
            </w:r>
            <w:r w:rsidR="007446DA">
              <w:rPr>
                <w:noProof/>
                <w:webHidden/>
              </w:rPr>
              <w:fldChar w:fldCharType="separate"/>
            </w:r>
            <w:r w:rsidR="007446DA">
              <w:rPr>
                <w:noProof/>
                <w:webHidden/>
              </w:rPr>
              <w:t>4</w:t>
            </w:r>
            <w:r w:rsidR="007446DA">
              <w:rPr>
                <w:noProof/>
                <w:webHidden/>
              </w:rPr>
              <w:fldChar w:fldCharType="end"/>
            </w:r>
          </w:hyperlink>
        </w:p>
        <w:p w:rsidR="00380FE5" w:rsidRDefault="006E0EEF">
          <w:pPr>
            <w:pStyle w:val="10"/>
            <w:rPr>
              <w:rFonts w:asciiTheme="minorHAnsi" w:eastAsiaTheme="minorEastAsia" w:hAnsiTheme="minorHAnsi"/>
              <w:noProof/>
              <w:sz w:val="21"/>
              <w:szCs w:val="22"/>
            </w:rPr>
          </w:pPr>
          <w:hyperlink w:anchor="_Toc105000113" w:history="1">
            <w:r w:rsidR="007446DA">
              <w:rPr>
                <w:rStyle w:val="af3"/>
                <w:noProof/>
              </w:rPr>
              <w:t>结</w:t>
            </w:r>
            <w:r w:rsidR="007446DA">
              <w:rPr>
                <w:rStyle w:val="af3"/>
                <w:noProof/>
              </w:rPr>
              <w:t xml:space="preserve">  </w:t>
            </w:r>
            <w:r w:rsidR="007446DA">
              <w:rPr>
                <w:rStyle w:val="af3"/>
                <w:noProof/>
              </w:rPr>
              <w:t>论</w:t>
            </w:r>
            <w:r w:rsidR="007446DA">
              <w:rPr>
                <w:noProof/>
                <w:webHidden/>
              </w:rPr>
              <w:tab/>
            </w:r>
            <w:r w:rsidR="007446DA">
              <w:rPr>
                <w:noProof/>
                <w:webHidden/>
              </w:rPr>
              <w:fldChar w:fldCharType="begin"/>
            </w:r>
            <w:r w:rsidR="007446DA">
              <w:rPr>
                <w:noProof/>
                <w:webHidden/>
              </w:rPr>
              <w:instrText xml:space="preserve"> PAGEREF _Toc105000113 \h </w:instrText>
            </w:r>
            <w:r w:rsidR="007446DA">
              <w:rPr>
                <w:noProof/>
                <w:webHidden/>
              </w:rPr>
            </w:r>
            <w:r w:rsidR="007446DA">
              <w:rPr>
                <w:noProof/>
                <w:webHidden/>
              </w:rPr>
              <w:fldChar w:fldCharType="separate"/>
            </w:r>
            <w:r w:rsidR="007446DA">
              <w:rPr>
                <w:noProof/>
                <w:webHidden/>
              </w:rPr>
              <w:t>4</w:t>
            </w:r>
            <w:r w:rsidR="007446DA">
              <w:rPr>
                <w:noProof/>
                <w:webHidden/>
              </w:rPr>
              <w:fldChar w:fldCharType="end"/>
            </w:r>
          </w:hyperlink>
        </w:p>
        <w:p w:rsidR="00380FE5" w:rsidRDefault="006E0EEF">
          <w:pPr>
            <w:pStyle w:val="10"/>
            <w:rPr>
              <w:rFonts w:asciiTheme="minorHAnsi" w:eastAsiaTheme="minorEastAsia" w:hAnsiTheme="minorHAnsi"/>
              <w:noProof/>
              <w:sz w:val="21"/>
              <w:szCs w:val="22"/>
            </w:rPr>
          </w:pPr>
          <w:hyperlink w:anchor="_Toc105000114" w:history="1">
            <w:r w:rsidR="007446DA">
              <w:rPr>
                <w:rStyle w:val="af3"/>
                <w:noProof/>
              </w:rPr>
              <w:t>参考文献（另起页）</w:t>
            </w:r>
            <w:r w:rsidR="007446DA">
              <w:rPr>
                <w:noProof/>
                <w:webHidden/>
              </w:rPr>
              <w:tab/>
            </w:r>
            <w:r w:rsidR="007446DA">
              <w:rPr>
                <w:noProof/>
                <w:webHidden/>
              </w:rPr>
              <w:fldChar w:fldCharType="begin"/>
            </w:r>
            <w:r w:rsidR="007446DA">
              <w:rPr>
                <w:noProof/>
                <w:webHidden/>
              </w:rPr>
              <w:instrText xml:space="preserve"> PAGEREF _Toc105000114 \h </w:instrText>
            </w:r>
            <w:r w:rsidR="007446DA">
              <w:rPr>
                <w:noProof/>
                <w:webHidden/>
              </w:rPr>
            </w:r>
            <w:r w:rsidR="007446DA">
              <w:rPr>
                <w:noProof/>
                <w:webHidden/>
              </w:rPr>
              <w:fldChar w:fldCharType="separate"/>
            </w:r>
            <w:r w:rsidR="007446DA">
              <w:rPr>
                <w:noProof/>
                <w:webHidden/>
              </w:rPr>
              <w:t>6</w:t>
            </w:r>
            <w:r w:rsidR="007446DA">
              <w:rPr>
                <w:noProof/>
                <w:webHidden/>
              </w:rPr>
              <w:fldChar w:fldCharType="end"/>
            </w:r>
          </w:hyperlink>
        </w:p>
        <w:p w:rsidR="00380FE5" w:rsidRDefault="006E0EEF">
          <w:pPr>
            <w:pStyle w:val="10"/>
            <w:rPr>
              <w:rFonts w:asciiTheme="minorHAnsi" w:eastAsiaTheme="minorEastAsia" w:hAnsiTheme="minorHAnsi"/>
              <w:noProof/>
              <w:sz w:val="21"/>
              <w:szCs w:val="22"/>
            </w:rPr>
          </w:pPr>
          <w:hyperlink w:anchor="_Toc105000115" w:history="1">
            <w:r w:rsidR="007446DA">
              <w:rPr>
                <w:rStyle w:val="af3"/>
                <w:noProof/>
              </w:rPr>
              <w:t>附</w:t>
            </w:r>
            <w:r w:rsidR="007446DA">
              <w:rPr>
                <w:rStyle w:val="af3"/>
                <w:noProof/>
              </w:rPr>
              <w:t xml:space="preserve">  </w:t>
            </w:r>
            <w:r w:rsidR="007446DA">
              <w:rPr>
                <w:rStyle w:val="af3"/>
                <w:noProof/>
              </w:rPr>
              <w:t>录（可选，每一附录均另起页）</w:t>
            </w:r>
            <w:r w:rsidR="007446DA">
              <w:rPr>
                <w:noProof/>
                <w:webHidden/>
              </w:rPr>
              <w:tab/>
            </w:r>
            <w:r w:rsidR="007446DA">
              <w:rPr>
                <w:noProof/>
                <w:webHidden/>
              </w:rPr>
              <w:fldChar w:fldCharType="begin"/>
            </w:r>
            <w:r w:rsidR="007446DA">
              <w:rPr>
                <w:noProof/>
                <w:webHidden/>
              </w:rPr>
              <w:instrText xml:space="preserve"> PAGEREF _Toc105000115 \h </w:instrText>
            </w:r>
            <w:r w:rsidR="007446DA">
              <w:rPr>
                <w:noProof/>
                <w:webHidden/>
              </w:rPr>
            </w:r>
            <w:r w:rsidR="007446DA">
              <w:rPr>
                <w:noProof/>
                <w:webHidden/>
              </w:rPr>
              <w:fldChar w:fldCharType="separate"/>
            </w:r>
            <w:r w:rsidR="007446DA">
              <w:rPr>
                <w:noProof/>
                <w:webHidden/>
              </w:rPr>
              <w:t>11</w:t>
            </w:r>
            <w:r w:rsidR="007446DA">
              <w:rPr>
                <w:noProof/>
                <w:webHidden/>
              </w:rPr>
              <w:fldChar w:fldCharType="end"/>
            </w:r>
          </w:hyperlink>
        </w:p>
        <w:p w:rsidR="00380FE5" w:rsidRDefault="006E0EEF">
          <w:pPr>
            <w:pStyle w:val="10"/>
            <w:rPr>
              <w:rFonts w:asciiTheme="minorHAnsi" w:eastAsiaTheme="minorEastAsia" w:hAnsiTheme="minorHAnsi"/>
              <w:noProof/>
              <w:sz w:val="21"/>
              <w:szCs w:val="22"/>
            </w:rPr>
          </w:pPr>
          <w:hyperlink w:anchor="_Toc105000116" w:history="1">
            <w:r w:rsidR="007446DA">
              <w:rPr>
                <w:rStyle w:val="af3"/>
                <w:noProof/>
              </w:rPr>
              <w:t>致</w:t>
            </w:r>
            <w:r w:rsidR="007446DA">
              <w:rPr>
                <w:rStyle w:val="af3"/>
                <w:noProof/>
              </w:rPr>
              <w:t xml:space="preserve">  </w:t>
            </w:r>
            <w:r w:rsidR="007446DA">
              <w:rPr>
                <w:rStyle w:val="af3"/>
                <w:noProof/>
              </w:rPr>
              <w:t>谢（另起页）</w:t>
            </w:r>
            <w:r w:rsidR="007446DA">
              <w:rPr>
                <w:noProof/>
                <w:webHidden/>
              </w:rPr>
              <w:tab/>
            </w:r>
            <w:r w:rsidR="007446DA">
              <w:rPr>
                <w:noProof/>
                <w:webHidden/>
              </w:rPr>
              <w:fldChar w:fldCharType="begin"/>
            </w:r>
            <w:r w:rsidR="007446DA">
              <w:rPr>
                <w:noProof/>
                <w:webHidden/>
              </w:rPr>
              <w:instrText xml:space="preserve"> PAGEREF _Toc105000116 \h </w:instrText>
            </w:r>
            <w:r w:rsidR="007446DA">
              <w:rPr>
                <w:noProof/>
                <w:webHidden/>
              </w:rPr>
            </w:r>
            <w:r w:rsidR="007446DA">
              <w:rPr>
                <w:noProof/>
                <w:webHidden/>
              </w:rPr>
              <w:fldChar w:fldCharType="separate"/>
            </w:r>
            <w:r w:rsidR="007446DA">
              <w:rPr>
                <w:noProof/>
                <w:webHidden/>
              </w:rPr>
              <w:t>12</w:t>
            </w:r>
            <w:r w:rsidR="007446DA">
              <w:rPr>
                <w:noProof/>
                <w:webHidden/>
              </w:rPr>
              <w:fldChar w:fldCharType="end"/>
            </w:r>
          </w:hyperlink>
        </w:p>
        <w:p w:rsidR="00380FE5" w:rsidRDefault="007446DA">
          <w:pPr>
            <w:ind w:firstLineChars="0" w:firstLine="0"/>
          </w:pPr>
          <w:r>
            <w:rPr>
              <w:b/>
              <w:bCs/>
              <w:lang w:val="zh-CN"/>
            </w:rPr>
            <w:fldChar w:fldCharType="end"/>
          </w:r>
        </w:p>
      </w:sdtContent>
    </w:sdt>
    <w:p w:rsidR="00380FE5" w:rsidRDefault="007446DA">
      <w:pPr>
        <w:ind w:firstLine="480"/>
      </w:pPr>
      <w:bookmarkStart w:id="5" w:name="_Toc56891039"/>
      <w:r>
        <w:rPr>
          <w:rFonts w:hint="eastAsia"/>
        </w:rPr>
        <w:t>目录标题：标题</w:t>
      </w:r>
      <w:r>
        <w:rPr>
          <w:rFonts w:hint="eastAsia"/>
        </w:rPr>
        <w:t>1</w:t>
      </w:r>
      <w:r>
        <w:rPr>
          <w:rFonts w:hint="eastAsia"/>
        </w:rPr>
        <w:t>样式，三号黑体，居中，无缩进，段前、段后各</w:t>
      </w:r>
      <w:r>
        <w:rPr>
          <w:rFonts w:hint="eastAsia"/>
        </w:rPr>
        <w:t>1</w:t>
      </w:r>
      <w:r>
        <w:rPr>
          <w:rFonts w:hint="eastAsia"/>
        </w:rPr>
        <w:t>行，单倍行距。“目录”两个字中间空两格。</w:t>
      </w:r>
    </w:p>
    <w:p w:rsidR="00380FE5" w:rsidRDefault="007446DA">
      <w:pPr>
        <w:ind w:firstLine="480"/>
      </w:pPr>
      <w:r>
        <w:rPr>
          <w:rFonts w:hint="eastAsia"/>
        </w:rPr>
        <w:t>目录正文：目录内容中文采用小四号宋体，英文、阿拉伯数字采用小四号</w:t>
      </w:r>
      <w:r>
        <w:rPr>
          <w:rFonts w:hint="eastAsia"/>
        </w:rPr>
        <w:t>Times New Roman</w:t>
      </w:r>
      <w:r>
        <w:rPr>
          <w:rFonts w:hint="eastAsia"/>
        </w:rPr>
        <w:t>，</w:t>
      </w:r>
      <w:r>
        <w:rPr>
          <w:rFonts w:hint="eastAsia"/>
        </w:rPr>
        <w:t>1.5</w:t>
      </w:r>
      <w:r>
        <w:rPr>
          <w:rFonts w:hint="eastAsia"/>
        </w:rPr>
        <w:t>倍行距，两端对齐，一级标题无缩进，二级标题缩进</w:t>
      </w:r>
      <w:r>
        <w:rPr>
          <w:rFonts w:hint="eastAsia"/>
        </w:rPr>
        <w:t>2</w:t>
      </w:r>
      <w:r>
        <w:rPr>
          <w:rFonts w:hint="eastAsia"/>
        </w:rPr>
        <w:t>字符，三级标题缩进</w:t>
      </w:r>
      <w:r>
        <w:rPr>
          <w:rFonts w:hint="eastAsia"/>
        </w:rPr>
        <w:t>4</w:t>
      </w:r>
      <w:r>
        <w:rPr>
          <w:rFonts w:hint="eastAsia"/>
        </w:rPr>
        <w:t>字符，页码右齐。</w:t>
      </w:r>
    </w:p>
    <w:p w:rsidR="00380FE5" w:rsidRDefault="007446DA">
      <w:pPr>
        <w:ind w:firstLine="480"/>
      </w:pPr>
      <w:r>
        <w:rPr>
          <w:rFonts w:hint="eastAsia"/>
          <w:color w:val="333333"/>
        </w:rPr>
        <w:t>可以使用【引用】</w:t>
      </w:r>
      <w:r>
        <w:rPr>
          <w:color w:val="333333"/>
        </w:rPr>
        <w:t>---</w:t>
      </w:r>
      <w:r>
        <w:rPr>
          <w:rFonts w:hint="eastAsia"/>
          <w:color w:val="333333"/>
        </w:rPr>
        <w:t>【目录】</w:t>
      </w:r>
      <w:r>
        <w:rPr>
          <w:color w:val="333333"/>
        </w:rPr>
        <w:t>---</w:t>
      </w:r>
      <w:r>
        <w:rPr>
          <w:rFonts w:hint="eastAsia"/>
          <w:color w:val="333333"/>
        </w:rPr>
        <w:t>【自动目录】生成论文目录，或通过在模板目录上右击，选择【更新域】</w:t>
      </w:r>
      <w:r>
        <w:rPr>
          <w:color w:val="333333"/>
        </w:rPr>
        <w:t>---</w:t>
      </w:r>
      <w:r>
        <w:rPr>
          <w:rFonts w:hint="eastAsia"/>
          <w:color w:val="333333"/>
        </w:rPr>
        <w:t>【更新整个目录】生成论文目录，再根据格式要求进行调整。</w:t>
      </w:r>
    </w:p>
    <w:p w:rsidR="00380FE5" w:rsidRDefault="00380FE5">
      <w:pPr>
        <w:ind w:firstLine="480"/>
      </w:pPr>
    </w:p>
    <w:p w:rsidR="00380FE5" w:rsidRDefault="00380FE5">
      <w:pPr>
        <w:ind w:firstLine="480"/>
        <w:sectPr w:rsidR="00380FE5">
          <w:footerReference w:type="default" r:id="rId10"/>
          <w:pgSz w:w="11906" w:h="16838"/>
          <w:pgMar w:top="1440" w:right="1800" w:bottom="1440" w:left="1800" w:header="851" w:footer="992" w:gutter="0"/>
          <w:pgNumType w:fmt="upperRoman" w:start="1"/>
          <w:cols w:space="425"/>
          <w:docGrid w:type="lines" w:linePitch="312"/>
        </w:sectPr>
      </w:pPr>
    </w:p>
    <w:p w:rsidR="00380FE5" w:rsidRDefault="007446DA">
      <w:pPr>
        <w:pStyle w:val="1"/>
        <w:spacing w:before="312" w:after="312"/>
      </w:pPr>
      <w:bookmarkStart w:id="6" w:name="_Toc105000102"/>
      <w:bookmarkEnd w:id="5"/>
      <w:r>
        <w:rPr>
          <w:rFonts w:hint="eastAsia"/>
        </w:rPr>
        <w:lastRenderedPageBreak/>
        <w:t>引</w:t>
      </w:r>
      <w:r>
        <w:rPr>
          <w:rFonts w:hint="eastAsia"/>
        </w:rPr>
        <w:t xml:space="preserve"> </w:t>
      </w:r>
      <w:r>
        <w:t xml:space="preserve"> </w:t>
      </w:r>
      <w:r>
        <w:rPr>
          <w:rFonts w:hint="eastAsia"/>
        </w:rPr>
        <w:t>言</w:t>
      </w:r>
      <w:r>
        <w:rPr>
          <w:rFonts w:hint="eastAsia"/>
          <w:color w:val="FF0000"/>
        </w:rPr>
        <w:t>（另起页）</w:t>
      </w:r>
      <w:bookmarkEnd w:id="6"/>
    </w:p>
    <w:p w:rsidR="00380FE5" w:rsidRDefault="007446DA">
      <w:pPr>
        <w:ind w:firstLine="480"/>
      </w:pPr>
      <w:r>
        <w:rPr>
          <w:rFonts w:hint="eastAsia"/>
        </w:rPr>
        <w:t>格式规范是评判论文质量的重要标准之一，为进一步规范论文写作格式，依据</w:t>
      </w:r>
      <w:r>
        <w:t>《学位论文编写规则》（</w:t>
      </w:r>
      <w:r>
        <w:t>GB/T 7713.1-2006</w:t>
      </w:r>
      <w:r>
        <w:t>）</w:t>
      </w:r>
      <w:r>
        <w:rPr>
          <w:rFonts w:hint="eastAsia"/>
        </w:rPr>
        <w:t>、《科技文献的章节编号方法》（</w:t>
      </w:r>
      <w:r>
        <w:rPr>
          <w:rFonts w:hint="eastAsia"/>
        </w:rPr>
        <w:t>CY</w:t>
      </w:r>
      <w:r>
        <w:rPr>
          <w:rFonts w:hint="eastAsia"/>
        </w:rPr>
        <w:t>／</w:t>
      </w:r>
      <w:r>
        <w:rPr>
          <w:rFonts w:hint="eastAsia"/>
        </w:rPr>
        <w:t>T 35-2001</w:t>
      </w:r>
      <w:r>
        <w:rPr>
          <w:rFonts w:hint="eastAsia"/>
        </w:rPr>
        <w:t>）、《信息与文献</w:t>
      </w:r>
      <w:r>
        <w:rPr>
          <w:rFonts w:hint="eastAsia"/>
        </w:rPr>
        <w:t xml:space="preserve"> </w:t>
      </w:r>
      <w:r>
        <w:rPr>
          <w:rFonts w:hint="eastAsia"/>
        </w:rPr>
        <w:t>参考文献著录规则》（</w:t>
      </w:r>
      <w:r>
        <w:rPr>
          <w:rFonts w:hint="eastAsia"/>
        </w:rPr>
        <w:t>GB/T 7714</w:t>
      </w:r>
      <w:r>
        <w:rPr>
          <w:rFonts w:hint="eastAsia"/>
        </w:rPr>
        <w:t>—</w:t>
      </w:r>
      <w:r>
        <w:rPr>
          <w:rFonts w:hint="eastAsia"/>
        </w:rPr>
        <w:t>2015</w:t>
      </w:r>
      <w:r>
        <w:rPr>
          <w:rFonts w:hint="eastAsia"/>
        </w:rPr>
        <w:t>）等相关国家标准，学院制订了本写作模板，供同学们撰写论文时参考，</w:t>
      </w:r>
      <w:r>
        <w:rPr>
          <w:rFonts w:hint="eastAsia"/>
          <w:b/>
        </w:rPr>
        <w:t>可以直接套用此模板，或根据本专业的论文特点设计论文正文结构</w:t>
      </w:r>
      <w:r>
        <w:rPr>
          <w:rFonts w:hint="eastAsia"/>
        </w:rPr>
        <w:t>，但要保证论文层次清晰，可读性强，图、表、公式、注释、参考文献、附录等符合相应规范。</w:t>
      </w:r>
    </w:p>
    <w:p w:rsidR="00380FE5" w:rsidRDefault="007446DA">
      <w:pPr>
        <w:ind w:firstLine="480"/>
        <w:rPr>
          <w:color w:val="FF0000"/>
        </w:rPr>
      </w:pPr>
      <w:r>
        <w:rPr>
          <w:rFonts w:hint="eastAsia"/>
          <w:color w:val="FF0000"/>
        </w:rPr>
        <w:t>引言（或绪论）主要论述论文的选题背景及意义，国内外相关研究成果及进展述评，本论文所要解决的科学与技术问题、所运用的主要理论和方法、基本思路和预期结果等，也可以用以说明论文的整体结构。应言简意赅，不要与摘要雷同，不要成为摘要的注释。</w:t>
      </w:r>
    </w:p>
    <w:p w:rsidR="00380FE5" w:rsidRDefault="007446DA">
      <w:pPr>
        <w:pStyle w:val="1"/>
        <w:spacing w:before="312" w:after="312"/>
      </w:pPr>
      <w:bookmarkStart w:id="7" w:name="_Toc105000103"/>
      <w:r>
        <w:rPr>
          <w:rFonts w:hint="eastAsia"/>
        </w:rPr>
        <w:t>一、毕业论文</w:t>
      </w:r>
      <w:bookmarkEnd w:id="7"/>
      <w:r>
        <w:rPr>
          <w:rFonts w:hint="eastAsia"/>
        </w:rPr>
        <w:t>组成部分</w:t>
      </w:r>
    </w:p>
    <w:p w:rsidR="00380FE5" w:rsidRDefault="007446DA">
      <w:pPr>
        <w:ind w:firstLine="480"/>
      </w:pPr>
      <w:bookmarkStart w:id="8" w:name="_Hlk104993917"/>
      <w:r>
        <w:rPr>
          <w:rFonts w:hint="eastAsia"/>
        </w:rPr>
        <w:t>毕业论文一般应由以下几部分组成，依次为：封面、摘要和关键词、目录、正文、参考文献、附录（可选）、致谢。</w:t>
      </w:r>
    </w:p>
    <w:p w:rsidR="00380FE5" w:rsidRDefault="007446DA">
      <w:pPr>
        <w:pStyle w:val="1"/>
        <w:spacing w:before="312" w:after="312"/>
      </w:pPr>
      <w:bookmarkStart w:id="9" w:name="_Toc105000104"/>
      <w:bookmarkEnd w:id="8"/>
      <w:r>
        <w:rPr>
          <w:rFonts w:hint="eastAsia"/>
        </w:rPr>
        <w:t>二、毕业论文主体</w:t>
      </w:r>
      <w:bookmarkEnd w:id="9"/>
      <w:r>
        <w:rPr>
          <w:rFonts w:hint="eastAsia"/>
        </w:rPr>
        <w:t>部分</w:t>
      </w:r>
    </w:p>
    <w:p w:rsidR="00380FE5" w:rsidRDefault="007446DA">
      <w:pPr>
        <w:ind w:firstLine="480"/>
        <w:rPr>
          <w:color w:val="FF0000"/>
        </w:rPr>
      </w:pPr>
      <w:r>
        <w:rPr>
          <w:rFonts w:hint="eastAsia"/>
          <w:color w:val="FF0000"/>
        </w:rPr>
        <w:t>主体部分是论文的核心内容，包括研究、分析、论证以及学术见解形成的所有过程，是对研究工作的详细表述。由于研究工作涉及的学科、选题、研究方法、工作进程、结果表达方式等有很大的差异，对主体内容不能作统一的规定。但是，必须实事求是，客观真切，准确完备，合乎逻辑，层次分明，简练可读。</w:t>
      </w:r>
    </w:p>
    <w:p w:rsidR="00380FE5" w:rsidRDefault="007446DA">
      <w:pPr>
        <w:pStyle w:val="2"/>
        <w:spacing w:before="156" w:after="156"/>
      </w:pPr>
      <w:bookmarkStart w:id="10" w:name="_Toc105000105"/>
      <w:r>
        <w:rPr>
          <w:rFonts w:hint="eastAsia"/>
        </w:rPr>
        <w:t>（一）语言</w:t>
      </w:r>
      <w:bookmarkEnd w:id="10"/>
    </w:p>
    <w:p w:rsidR="00380FE5" w:rsidRDefault="007446DA">
      <w:pPr>
        <w:ind w:firstLine="480"/>
      </w:pPr>
      <w:r>
        <w:rPr>
          <w:rFonts w:hint="eastAsia"/>
        </w:rPr>
        <w:t>毕业论文一律采用国家正式公布实施的简体汉字书写（外语专业除外）。</w:t>
      </w:r>
    </w:p>
    <w:p w:rsidR="00380FE5" w:rsidRDefault="007446DA">
      <w:pPr>
        <w:pStyle w:val="2"/>
        <w:spacing w:before="156" w:after="156"/>
      </w:pPr>
      <w:bookmarkStart w:id="11" w:name="_Toc105000106"/>
      <w:r>
        <w:rPr>
          <w:rFonts w:hint="eastAsia"/>
        </w:rPr>
        <w:lastRenderedPageBreak/>
        <w:t>（二）标点符号、数字、量、单位、符号、专业术语、缩略词</w:t>
      </w:r>
      <w:bookmarkEnd w:id="11"/>
    </w:p>
    <w:p w:rsidR="00380FE5" w:rsidRDefault="007446DA">
      <w:pPr>
        <w:ind w:firstLine="480"/>
      </w:pPr>
      <w:r>
        <w:rPr>
          <w:rFonts w:hint="eastAsia"/>
        </w:rPr>
        <w:t>标点符号的用法参照《标点符号用法》（</w:t>
      </w:r>
      <w:r>
        <w:rPr>
          <w:rFonts w:hint="eastAsia"/>
        </w:rPr>
        <w:t>GB/T 15834-2011</w:t>
      </w:r>
      <w:r>
        <w:rPr>
          <w:rFonts w:hint="eastAsia"/>
        </w:rPr>
        <w:t>）。</w:t>
      </w:r>
    </w:p>
    <w:p w:rsidR="00380FE5" w:rsidRDefault="007446DA">
      <w:pPr>
        <w:ind w:firstLine="480"/>
      </w:pPr>
      <w:r>
        <w:rPr>
          <w:rFonts w:hint="eastAsia"/>
        </w:rPr>
        <w:t>数字用法参照《出版物上数字用法的规定》（</w:t>
      </w:r>
      <w:r>
        <w:rPr>
          <w:rFonts w:hint="eastAsia"/>
        </w:rPr>
        <w:t>GB/T 15835-2011</w:t>
      </w:r>
      <w:r>
        <w:rPr>
          <w:rFonts w:hint="eastAsia"/>
        </w:rPr>
        <w:t>）。</w:t>
      </w:r>
    </w:p>
    <w:p w:rsidR="00380FE5" w:rsidRDefault="007446DA">
      <w:pPr>
        <w:ind w:firstLine="480"/>
      </w:pPr>
      <w:r>
        <w:rPr>
          <w:rFonts w:hint="eastAsia"/>
        </w:rPr>
        <w:t>量、单位和符号的使用遵循</w:t>
      </w:r>
      <w:r>
        <w:rPr>
          <w:rFonts w:hint="eastAsia"/>
        </w:rPr>
        <w:t>GB</w:t>
      </w:r>
      <w:r>
        <w:t xml:space="preserve"> </w:t>
      </w:r>
      <w:r>
        <w:rPr>
          <w:rFonts w:hint="eastAsia"/>
        </w:rPr>
        <w:t>3100</w:t>
      </w:r>
      <w:r>
        <w:rPr>
          <w:rFonts w:hint="eastAsia"/>
        </w:rPr>
        <w:t>～</w:t>
      </w:r>
      <w:r>
        <w:rPr>
          <w:rFonts w:hint="eastAsia"/>
        </w:rPr>
        <w:t>3102</w:t>
      </w:r>
      <w:r>
        <w:rPr>
          <w:rFonts w:hint="eastAsia"/>
        </w:rPr>
        <w:t>—</w:t>
      </w:r>
      <w:r>
        <w:rPr>
          <w:rFonts w:hint="eastAsia"/>
        </w:rPr>
        <w:t>93</w:t>
      </w:r>
      <w:r>
        <w:rPr>
          <w:rFonts w:hint="eastAsia"/>
        </w:rPr>
        <w:t>有关量、单位和符号的国家标准。</w:t>
      </w:r>
    </w:p>
    <w:p w:rsidR="00380FE5" w:rsidRDefault="007446DA">
      <w:pPr>
        <w:ind w:firstLine="480"/>
      </w:pPr>
      <w:r>
        <w:rPr>
          <w:rFonts w:hint="eastAsia"/>
        </w:rPr>
        <w:t>论文中采用的术语、符号、代号在全文中必须统一，并符合规范化要求。论文中使用专业术语、缩略词应在首次出现时加以注释。外文专业术语、缩略词，应在首次出现的译文后用圆括号注明原词语全称。</w:t>
      </w:r>
    </w:p>
    <w:p w:rsidR="00380FE5" w:rsidRDefault="007446DA">
      <w:pPr>
        <w:pStyle w:val="2"/>
        <w:spacing w:before="156" w:after="156"/>
      </w:pPr>
      <w:bookmarkStart w:id="12" w:name="_Toc105000107"/>
      <w:r>
        <w:rPr>
          <w:rFonts w:hint="eastAsia"/>
        </w:rPr>
        <w:t>（三）章节标题</w:t>
      </w:r>
      <w:bookmarkEnd w:id="12"/>
    </w:p>
    <w:p w:rsidR="00380FE5" w:rsidRDefault="007446DA">
      <w:pPr>
        <w:ind w:firstLine="480"/>
      </w:pPr>
      <w:r>
        <w:rPr>
          <w:rFonts w:hint="eastAsia"/>
        </w:rPr>
        <w:t>毕业论文一般采用三级标题，人文社科类毕业论文常用“一、”“（一）”“</w:t>
      </w:r>
      <w:r>
        <w:rPr>
          <w:rFonts w:hint="eastAsia"/>
        </w:rPr>
        <w:t>1.</w:t>
      </w:r>
      <w:r>
        <w:rPr>
          <w:rFonts w:hint="eastAsia"/>
        </w:rPr>
        <w:t>”，理、工、医学类毕业论文常用“</w:t>
      </w:r>
      <w:r>
        <w:rPr>
          <w:rFonts w:hint="eastAsia"/>
        </w:rPr>
        <w:t>1</w:t>
      </w:r>
      <w:r>
        <w:rPr>
          <w:rFonts w:hint="eastAsia"/>
        </w:rPr>
        <w:t>”“</w:t>
      </w:r>
      <w:r>
        <w:rPr>
          <w:rFonts w:hint="eastAsia"/>
        </w:rPr>
        <w:t>1.1</w:t>
      </w:r>
      <w:r>
        <w:rPr>
          <w:rFonts w:hint="eastAsia"/>
        </w:rPr>
        <w:t>”“</w:t>
      </w:r>
      <w:r>
        <w:rPr>
          <w:rFonts w:hint="eastAsia"/>
        </w:rPr>
        <w:t>1.1.1</w:t>
      </w:r>
      <w:r>
        <w:rPr>
          <w:rFonts w:hint="eastAsia"/>
        </w:rPr>
        <w:t>”。可根据论文结构选择合适的章节标题，但要保证全文的序号编排规范、统一。</w:t>
      </w:r>
    </w:p>
    <w:p w:rsidR="00380FE5" w:rsidRDefault="007446DA">
      <w:pPr>
        <w:ind w:firstLine="480"/>
      </w:pPr>
      <w:r>
        <w:rPr>
          <w:rFonts w:hint="eastAsia"/>
        </w:rPr>
        <w:t>一级标题：标题</w:t>
      </w:r>
      <w:r>
        <w:rPr>
          <w:rFonts w:hint="eastAsia"/>
        </w:rPr>
        <w:t>1</w:t>
      </w:r>
      <w:r>
        <w:rPr>
          <w:rFonts w:hint="eastAsia"/>
        </w:rPr>
        <w:t>样式，三号黑体，居中，无缩进，段前、段后各</w:t>
      </w:r>
      <w:r>
        <w:rPr>
          <w:rFonts w:hint="eastAsia"/>
        </w:rPr>
        <w:t>1</w:t>
      </w:r>
      <w:r>
        <w:rPr>
          <w:rFonts w:hint="eastAsia"/>
        </w:rPr>
        <w:t>行，单倍行距。目录、摘要、第</w:t>
      </w:r>
      <w:r>
        <w:rPr>
          <w:rFonts w:hint="eastAsia"/>
        </w:rPr>
        <w:t>1</w:t>
      </w:r>
      <w:r>
        <w:rPr>
          <w:rFonts w:hint="eastAsia"/>
        </w:rPr>
        <w:t>章、致谢、附录等均采用此等级标题。</w:t>
      </w:r>
    </w:p>
    <w:p w:rsidR="00380FE5" w:rsidRDefault="007446DA">
      <w:pPr>
        <w:ind w:firstLine="480"/>
      </w:pPr>
      <w:r>
        <w:rPr>
          <w:rFonts w:hint="eastAsia"/>
        </w:rPr>
        <w:t>二级标题：标题</w:t>
      </w:r>
      <w:r>
        <w:rPr>
          <w:rFonts w:hint="eastAsia"/>
        </w:rPr>
        <w:t>2</w:t>
      </w:r>
      <w:r>
        <w:rPr>
          <w:rFonts w:hint="eastAsia"/>
        </w:rPr>
        <w:t>样式，四号黑体，两端对齐，无缩进，段前、段后各</w:t>
      </w:r>
      <w:r>
        <w:rPr>
          <w:rFonts w:hint="eastAsia"/>
        </w:rPr>
        <w:t>0.5</w:t>
      </w:r>
      <w:r>
        <w:rPr>
          <w:rFonts w:hint="eastAsia"/>
        </w:rPr>
        <w:t>行，单倍行距。“</w:t>
      </w:r>
      <w:r>
        <w:rPr>
          <w:rFonts w:hint="eastAsia"/>
        </w:rPr>
        <w:t>2.3</w:t>
      </w:r>
      <w:r>
        <w:t xml:space="preserve">  </w:t>
      </w:r>
      <w:r>
        <w:rPr>
          <w:rFonts w:hint="eastAsia"/>
        </w:rPr>
        <w:t>章节标题”即使用了此等级标题。</w:t>
      </w:r>
    </w:p>
    <w:p w:rsidR="00380FE5" w:rsidRDefault="007446DA">
      <w:pPr>
        <w:ind w:firstLine="480"/>
      </w:pPr>
      <w:r>
        <w:rPr>
          <w:rFonts w:hint="eastAsia"/>
        </w:rPr>
        <w:t>三级标题：小四号黑体，两端对齐，无缩进，</w:t>
      </w:r>
      <w:r>
        <w:rPr>
          <w:rFonts w:hint="eastAsia"/>
        </w:rPr>
        <w:t>1.5</w:t>
      </w:r>
      <w:r>
        <w:rPr>
          <w:rFonts w:hint="eastAsia"/>
        </w:rPr>
        <w:t>倍行距。</w:t>
      </w:r>
    </w:p>
    <w:p w:rsidR="00380FE5" w:rsidRDefault="007446DA">
      <w:pPr>
        <w:ind w:firstLine="480"/>
      </w:pPr>
      <w:r>
        <w:rPr>
          <w:rFonts w:hint="eastAsia"/>
        </w:rPr>
        <w:t>注意：使用“一、”“（一）”“</w:t>
      </w:r>
      <w:r>
        <w:rPr>
          <w:rFonts w:hint="eastAsia"/>
        </w:rPr>
        <w:t>1.</w:t>
      </w:r>
      <w:r>
        <w:rPr>
          <w:rFonts w:hint="eastAsia"/>
        </w:rPr>
        <w:t>”时，不能写成“（一）、”“</w:t>
      </w:r>
      <w:r>
        <w:rPr>
          <w:rFonts w:hint="eastAsia"/>
        </w:rPr>
        <w:t>1</w:t>
      </w:r>
      <w:r>
        <w:rPr>
          <w:rFonts w:hint="eastAsia"/>
        </w:rPr>
        <w:t>、”。使用“</w:t>
      </w:r>
      <w:r>
        <w:rPr>
          <w:rFonts w:hint="eastAsia"/>
        </w:rPr>
        <w:t>1</w:t>
      </w:r>
      <w:r>
        <w:rPr>
          <w:rFonts w:hint="eastAsia"/>
        </w:rPr>
        <w:t>”“</w:t>
      </w:r>
      <w:r>
        <w:rPr>
          <w:rFonts w:hint="eastAsia"/>
        </w:rPr>
        <w:t>1.1</w:t>
      </w:r>
      <w:r>
        <w:rPr>
          <w:rFonts w:hint="eastAsia"/>
        </w:rPr>
        <w:t>”“</w:t>
      </w:r>
      <w:r>
        <w:rPr>
          <w:rFonts w:hint="eastAsia"/>
        </w:rPr>
        <w:t>1.1.1</w:t>
      </w:r>
      <w:r>
        <w:rPr>
          <w:rFonts w:hint="eastAsia"/>
        </w:rPr>
        <w:t>”时，标题序号和标题名之间空一个汉字符。一、二级标题单独成行，三级及以上标题可以与文章其他内容同列一行。</w:t>
      </w:r>
    </w:p>
    <w:p w:rsidR="00380FE5" w:rsidRDefault="007446DA">
      <w:pPr>
        <w:pStyle w:val="2"/>
        <w:spacing w:before="156" w:after="156"/>
      </w:pPr>
      <w:bookmarkStart w:id="13" w:name="_Toc105000108"/>
      <w:r>
        <w:rPr>
          <w:rFonts w:hint="eastAsia"/>
        </w:rPr>
        <w:t>（四）图、表、公式</w:t>
      </w:r>
      <w:bookmarkEnd w:id="13"/>
    </w:p>
    <w:p w:rsidR="00380FE5" w:rsidRDefault="007446DA">
      <w:pPr>
        <w:ind w:firstLine="480"/>
      </w:pPr>
      <w:r>
        <w:t>论文中的图、表、公式，一律用阿拉伯数字分别依序连续编排序号，可以按整篇论文中出现的先后顺序编码，如图</w:t>
      </w:r>
      <w:r>
        <w:t>1</w:t>
      </w:r>
      <w:r>
        <w:t>、图</w:t>
      </w:r>
      <w:r>
        <w:t>2</w:t>
      </w:r>
      <w:r>
        <w:t>；也可以分章依序编码，如表</w:t>
      </w:r>
      <w:r>
        <w:t>2-1</w:t>
      </w:r>
      <w:r>
        <w:t>，表示第</w:t>
      </w:r>
      <w:r>
        <w:rPr>
          <w:rFonts w:hint="eastAsia"/>
        </w:rPr>
        <w:t>2</w:t>
      </w:r>
      <w:r>
        <w:t>章的第一个图表</w:t>
      </w:r>
      <w:r>
        <w:rPr>
          <w:rFonts w:hint="eastAsia"/>
        </w:rPr>
        <w:t>，但要保证全文一致</w:t>
      </w:r>
      <w:r>
        <w:t>。</w:t>
      </w:r>
    </w:p>
    <w:p w:rsidR="00380FE5" w:rsidRDefault="007446DA">
      <w:pPr>
        <w:ind w:firstLine="480"/>
      </w:pPr>
      <w:r>
        <w:t>图、表注意标注</w:t>
      </w:r>
      <w:r>
        <w:rPr>
          <w:rFonts w:hint="eastAsia"/>
        </w:rPr>
        <w:t>“</w:t>
      </w:r>
      <w:r>
        <w:t>量、标准规定符号、单位</w:t>
      </w:r>
      <w:r>
        <w:rPr>
          <w:rFonts w:hint="eastAsia"/>
        </w:rPr>
        <w:t>”</w:t>
      </w:r>
      <w:r>
        <w:t>。</w:t>
      </w:r>
      <w:r>
        <w:rPr>
          <w:rFonts w:hint="eastAsia"/>
        </w:rPr>
        <w:t>对图、表资料来源或相关事项的说明一般放在图题或表的下方。</w:t>
      </w:r>
    </w:p>
    <w:p w:rsidR="00380FE5" w:rsidRDefault="007446DA">
      <w:pPr>
        <w:pStyle w:val="3"/>
      </w:pPr>
      <w:bookmarkStart w:id="14" w:name="_Toc105000109"/>
      <w:r>
        <w:rPr>
          <w:rFonts w:hint="eastAsia"/>
        </w:rPr>
        <w:lastRenderedPageBreak/>
        <w:t>1.</w:t>
      </w:r>
      <w:r>
        <w:t xml:space="preserve"> </w:t>
      </w:r>
      <w:r>
        <w:rPr>
          <w:rFonts w:hint="eastAsia"/>
        </w:rPr>
        <w:t>图</w:t>
      </w:r>
      <w:bookmarkEnd w:id="14"/>
    </w:p>
    <w:p w:rsidR="00380FE5" w:rsidRDefault="007446DA">
      <w:pPr>
        <w:ind w:firstLine="480"/>
      </w:pPr>
      <w:r>
        <w:rPr>
          <w:rFonts w:hint="eastAsia"/>
        </w:rPr>
        <w:t>图包括曲线图、构造图、示意图、框图、流程图、记录图、地图、照片、图版等。图</w:t>
      </w:r>
      <w:r>
        <w:t>应有</w:t>
      </w:r>
      <w:r>
        <w:t>“</w:t>
      </w:r>
      <w:r>
        <w:t>自明性</w:t>
      </w:r>
      <w:r>
        <w:t>”</w:t>
      </w:r>
      <w:r>
        <w:t>，即只看图、图题和图例，不阅读正文，就可理解图意。图片文字环绕方式</w:t>
      </w:r>
      <w:r>
        <w:rPr>
          <w:rFonts w:hint="eastAsia"/>
        </w:rPr>
        <w:t>建议采用</w:t>
      </w:r>
      <w:r>
        <w:t>嵌入型，居中，</w:t>
      </w:r>
      <w:r>
        <w:rPr>
          <w:rFonts w:hint="eastAsia"/>
        </w:rPr>
        <w:t>无缩进，</w:t>
      </w:r>
      <w:r>
        <w:t>单倍行距。图题和图序置于图片下方正中，中文用五号宋体，英文、</w:t>
      </w:r>
      <w:r>
        <w:rPr>
          <w:rFonts w:hint="eastAsia"/>
        </w:rPr>
        <w:t>阿拉伯</w:t>
      </w:r>
      <w:r>
        <w:t>数字用</w:t>
      </w:r>
      <w:r>
        <w:t>Times New Roman</w:t>
      </w:r>
      <w:r>
        <w:t>，段前</w:t>
      </w:r>
      <w:r>
        <w:t>0.5</w:t>
      </w:r>
      <w:r>
        <w:t>行，段后</w:t>
      </w:r>
      <w:r>
        <w:t>1</w:t>
      </w:r>
      <w:r>
        <w:t>行，</w:t>
      </w:r>
      <w:r>
        <w:rPr>
          <w:rFonts w:hint="eastAsia"/>
        </w:rPr>
        <w:t>无缩进，</w:t>
      </w:r>
      <w:r>
        <w:t>单倍行距，图题与图序之间空一个汉字符。</w:t>
      </w:r>
    </w:p>
    <w:p w:rsidR="00380FE5" w:rsidRDefault="007446DA">
      <w:pPr>
        <w:ind w:firstLine="480"/>
      </w:pPr>
      <w:r>
        <w:t>若一个图由多个分图组成，各分图分别以（</w:t>
      </w:r>
      <w:r>
        <w:t>a</w:t>
      </w:r>
      <w:r>
        <w:t>）、</w:t>
      </w:r>
      <w:r>
        <w:t>(b)</w:t>
      </w:r>
      <w:r>
        <w:t>、</w:t>
      </w:r>
      <w:r>
        <w:t>(c)……</w:t>
      </w:r>
      <w:r>
        <w:t>作为图序，并有各自的图题。</w:t>
      </w:r>
    </w:p>
    <w:p w:rsidR="00380FE5" w:rsidRDefault="007446DA">
      <w:pPr>
        <w:pStyle w:val="a8"/>
        <w:keepNext/>
        <w:spacing w:before="312"/>
      </w:pPr>
      <w:r>
        <w:rPr>
          <w:rFonts w:hint="eastAsia"/>
          <w:noProof/>
        </w:rPr>
        <w:drawing>
          <wp:inline distT="0" distB="0" distL="0" distR="0">
            <wp:extent cx="5273675" cy="3078480"/>
            <wp:effectExtent l="0" t="0" r="3175"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3675" cy="3078480"/>
                    </a:xfrm>
                    <a:prstGeom prst="rect">
                      <a:avLst/>
                    </a:prstGeom>
                    <a:noFill/>
                  </pic:spPr>
                </pic:pic>
              </a:graphicData>
            </a:graphic>
          </wp:inline>
        </w:drawing>
      </w:r>
    </w:p>
    <w:p w:rsidR="00380FE5" w:rsidRDefault="007446DA">
      <w:pPr>
        <w:pStyle w:val="af8"/>
      </w:pPr>
      <w:r>
        <w:rPr>
          <w:rFonts w:hint="eastAsia"/>
        </w:rPr>
        <w:t>图</w:t>
      </w:r>
      <w:r>
        <w:rPr>
          <w:rFonts w:hint="eastAsia"/>
        </w:rPr>
        <w:t>1</w:t>
      </w:r>
      <w:r>
        <w:t xml:space="preserve">  </w:t>
      </w:r>
      <w:r>
        <w:rPr>
          <w:rFonts w:hint="eastAsia"/>
        </w:rPr>
        <w:t>2018~2021</w:t>
      </w:r>
      <w:r>
        <w:rPr>
          <w:rFonts w:hint="eastAsia"/>
        </w:rPr>
        <w:t>招生人数统计</w:t>
      </w:r>
    </w:p>
    <w:p w:rsidR="00380FE5" w:rsidRDefault="007446DA">
      <w:pPr>
        <w:pStyle w:val="3"/>
      </w:pPr>
      <w:bookmarkStart w:id="15" w:name="_Toc105000110"/>
      <w:r>
        <w:rPr>
          <w:rFonts w:hint="eastAsia"/>
        </w:rPr>
        <w:t>2.</w:t>
      </w:r>
      <w:r>
        <w:t xml:space="preserve"> </w:t>
      </w:r>
      <w:r>
        <w:rPr>
          <w:rFonts w:hint="eastAsia"/>
        </w:rPr>
        <w:t>表</w:t>
      </w:r>
      <w:bookmarkEnd w:id="15"/>
    </w:p>
    <w:p w:rsidR="00380FE5" w:rsidRDefault="007446DA">
      <w:pPr>
        <w:ind w:firstLine="480"/>
      </w:pPr>
      <w:r>
        <w:rPr>
          <w:rFonts w:hint="eastAsia"/>
        </w:rPr>
        <w:t>表应具有自明性</w:t>
      </w:r>
      <w:r>
        <w:t>。</w:t>
      </w:r>
      <w:r>
        <w:rPr>
          <w:rFonts w:hint="eastAsia"/>
        </w:rPr>
        <w:t>表的编排建议采用国际通行的三线表。</w:t>
      </w:r>
      <w:r>
        <w:t>表题和表序置于表的上方正中，中文用五号宋体，英文、</w:t>
      </w:r>
      <w:r>
        <w:rPr>
          <w:rFonts w:hint="eastAsia"/>
        </w:rPr>
        <w:t>阿拉伯</w:t>
      </w:r>
      <w:r>
        <w:t>数字用</w:t>
      </w:r>
      <w:r>
        <w:rPr>
          <w:rFonts w:hint="eastAsia"/>
        </w:rPr>
        <w:t>五号</w:t>
      </w:r>
      <w:r>
        <w:t>Times New Roman</w:t>
      </w:r>
      <w:r>
        <w:t>，段前</w:t>
      </w:r>
      <w:r>
        <w:t>1</w:t>
      </w:r>
      <w:r>
        <w:t>行，段后</w:t>
      </w:r>
      <w:r>
        <w:t>0.5</w:t>
      </w:r>
      <w:r>
        <w:t>行，</w:t>
      </w:r>
      <w:r>
        <w:rPr>
          <w:rFonts w:hint="eastAsia"/>
        </w:rPr>
        <w:t>无缩进，</w:t>
      </w:r>
      <w:r>
        <w:t>单倍行距，表题与表序之间空一个汉字符。表中的文字中文用五号宋体，英文、</w:t>
      </w:r>
      <w:r>
        <w:rPr>
          <w:rFonts w:hint="eastAsia"/>
        </w:rPr>
        <w:t>阿拉伯</w:t>
      </w:r>
      <w:r>
        <w:t>数字用</w:t>
      </w:r>
      <w:r>
        <w:rPr>
          <w:rFonts w:hint="eastAsia"/>
        </w:rPr>
        <w:t>五号</w:t>
      </w:r>
      <w:r>
        <w:t>Times New Roman</w:t>
      </w:r>
      <w:r>
        <w:t>，单倍行距，段前、段后各</w:t>
      </w:r>
      <w:r>
        <w:t>3</w:t>
      </w:r>
      <w:r>
        <w:t>磅。</w:t>
      </w:r>
    </w:p>
    <w:p w:rsidR="00380FE5" w:rsidRDefault="007446DA">
      <w:pPr>
        <w:ind w:firstLine="480"/>
      </w:pPr>
      <w:r>
        <w:rPr>
          <w:rFonts w:hint="eastAsia"/>
        </w:rPr>
        <w:t>如某个表需要转页接</w:t>
      </w:r>
      <w:r>
        <w:t>排，</w:t>
      </w:r>
      <w:r>
        <w:rPr>
          <w:rFonts w:hint="eastAsia"/>
        </w:rPr>
        <w:t>在随后的各页上应重复表的编号，如“续表</w:t>
      </w:r>
      <w:r>
        <w:t xml:space="preserve">1  </w:t>
      </w:r>
      <w:r>
        <w:rPr>
          <w:rFonts w:hint="eastAsia"/>
        </w:rPr>
        <w:t>××××”，且续表均应重复表头。</w:t>
      </w:r>
    </w:p>
    <w:p w:rsidR="00380FE5" w:rsidRDefault="007446DA">
      <w:pPr>
        <w:pStyle w:val="a4"/>
      </w:pPr>
      <w:r>
        <w:rPr>
          <w:rFonts w:hint="eastAsia"/>
        </w:rPr>
        <w:lastRenderedPageBreak/>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Pr>
          <w:noProof/>
        </w:rPr>
        <w:t>1</w:t>
      </w:r>
      <w:r>
        <w:fldChar w:fldCharType="end"/>
      </w:r>
      <w:r>
        <w:t xml:space="preserve">  </w:t>
      </w:r>
      <w:r>
        <w:rPr>
          <w:rFonts w:hint="eastAsia"/>
        </w:rPr>
        <w:t>各项分类指标统计</w:t>
      </w:r>
    </w:p>
    <w:tbl>
      <w:tblPr>
        <w:tblStyle w:val="a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074"/>
        <w:gridCol w:w="2074"/>
        <w:gridCol w:w="2074"/>
        <w:gridCol w:w="2074"/>
      </w:tblGrid>
      <w:tr w:rsidR="00380FE5">
        <w:tc>
          <w:tcPr>
            <w:tcW w:w="2074" w:type="dxa"/>
            <w:tcBorders>
              <w:top w:val="single" w:sz="12" w:space="0" w:color="auto"/>
              <w:bottom w:val="single" w:sz="8" w:space="0" w:color="auto"/>
            </w:tcBorders>
          </w:tcPr>
          <w:p w:rsidR="00380FE5" w:rsidRDefault="007446DA">
            <w:pPr>
              <w:pStyle w:val="a5"/>
            </w:pPr>
            <w:r>
              <w:rPr>
                <w:rFonts w:hint="eastAsia"/>
              </w:rPr>
              <w:t>分类</w:t>
            </w:r>
          </w:p>
        </w:tc>
        <w:tc>
          <w:tcPr>
            <w:tcW w:w="2074" w:type="dxa"/>
            <w:tcBorders>
              <w:top w:val="single" w:sz="12" w:space="0" w:color="auto"/>
              <w:bottom w:val="single" w:sz="8" w:space="0" w:color="auto"/>
            </w:tcBorders>
          </w:tcPr>
          <w:p w:rsidR="00380FE5" w:rsidRDefault="007446DA">
            <w:pPr>
              <w:pStyle w:val="a5"/>
            </w:pPr>
            <w:r>
              <w:rPr>
                <w:rFonts w:hint="eastAsia"/>
              </w:rPr>
              <w:t>指标</w:t>
            </w:r>
            <w:r>
              <w:rPr>
                <w:rFonts w:hint="eastAsia"/>
              </w:rPr>
              <w:t>1</w:t>
            </w:r>
          </w:p>
        </w:tc>
        <w:tc>
          <w:tcPr>
            <w:tcW w:w="2074" w:type="dxa"/>
            <w:tcBorders>
              <w:top w:val="single" w:sz="12" w:space="0" w:color="auto"/>
              <w:bottom w:val="single" w:sz="8" w:space="0" w:color="auto"/>
            </w:tcBorders>
          </w:tcPr>
          <w:p w:rsidR="00380FE5" w:rsidRDefault="007446DA">
            <w:pPr>
              <w:pStyle w:val="a5"/>
            </w:pPr>
            <w:r>
              <w:rPr>
                <w:rFonts w:hint="eastAsia"/>
              </w:rPr>
              <w:t>指标</w:t>
            </w:r>
            <w:r>
              <w:rPr>
                <w:rFonts w:hint="eastAsia"/>
              </w:rPr>
              <w:t>2</w:t>
            </w:r>
          </w:p>
        </w:tc>
        <w:tc>
          <w:tcPr>
            <w:tcW w:w="2074" w:type="dxa"/>
            <w:tcBorders>
              <w:top w:val="single" w:sz="12" w:space="0" w:color="auto"/>
              <w:bottom w:val="single" w:sz="8" w:space="0" w:color="auto"/>
            </w:tcBorders>
          </w:tcPr>
          <w:p w:rsidR="00380FE5" w:rsidRDefault="007446DA">
            <w:pPr>
              <w:pStyle w:val="a5"/>
            </w:pPr>
            <w:r>
              <w:rPr>
                <w:rFonts w:hint="eastAsia"/>
              </w:rPr>
              <w:t>指标</w:t>
            </w:r>
            <w:r>
              <w:rPr>
                <w:rFonts w:hint="eastAsia"/>
              </w:rPr>
              <w:t>3</w:t>
            </w:r>
          </w:p>
        </w:tc>
      </w:tr>
      <w:tr w:rsidR="00380FE5">
        <w:tc>
          <w:tcPr>
            <w:tcW w:w="2074" w:type="dxa"/>
            <w:tcBorders>
              <w:top w:val="single" w:sz="8" w:space="0" w:color="auto"/>
            </w:tcBorders>
          </w:tcPr>
          <w:p w:rsidR="00380FE5" w:rsidRDefault="007446DA">
            <w:pPr>
              <w:pStyle w:val="a5"/>
            </w:pPr>
            <w:r>
              <w:rPr>
                <w:rFonts w:hint="eastAsia"/>
              </w:rPr>
              <w:t>A1</w:t>
            </w:r>
          </w:p>
        </w:tc>
        <w:tc>
          <w:tcPr>
            <w:tcW w:w="2074" w:type="dxa"/>
            <w:tcBorders>
              <w:top w:val="single" w:sz="8" w:space="0" w:color="auto"/>
            </w:tcBorders>
          </w:tcPr>
          <w:p w:rsidR="00380FE5" w:rsidRDefault="007446DA">
            <w:pPr>
              <w:pStyle w:val="a5"/>
            </w:pPr>
            <w:r>
              <w:rPr>
                <w:rFonts w:hint="eastAsia"/>
              </w:rPr>
              <w:t>3.0</w:t>
            </w:r>
          </w:p>
        </w:tc>
        <w:tc>
          <w:tcPr>
            <w:tcW w:w="2074" w:type="dxa"/>
            <w:tcBorders>
              <w:top w:val="single" w:sz="8" w:space="0" w:color="auto"/>
            </w:tcBorders>
          </w:tcPr>
          <w:p w:rsidR="00380FE5" w:rsidRDefault="007446DA">
            <w:pPr>
              <w:pStyle w:val="a5"/>
            </w:pPr>
            <w:r>
              <w:rPr>
                <w:rFonts w:hint="eastAsia"/>
              </w:rPr>
              <w:t>2.1</w:t>
            </w:r>
          </w:p>
        </w:tc>
        <w:tc>
          <w:tcPr>
            <w:tcW w:w="2074" w:type="dxa"/>
            <w:tcBorders>
              <w:top w:val="single" w:sz="8" w:space="0" w:color="auto"/>
            </w:tcBorders>
          </w:tcPr>
          <w:p w:rsidR="00380FE5" w:rsidRDefault="007446DA">
            <w:pPr>
              <w:pStyle w:val="a5"/>
            </w:pPr>
            <w:r>
              <w:rPr>
                <w:rFonts w:hint="eastAsia"/>
              </w:rPr>
              <w:t>2.5</w:t>
            </w:r>
          </w:p>
        </w:tc>
      </w:tr>
      <w:tr w:rsidR="00380FE5">
        <w:tc>
          <w:tcPr>
            <w:tcW w:w="2074" w:type="dxa"/>
          </w:tcPr>
          <w:p w:rsidR="00380FE5" w:rsidRDefault="007446DA">
            <w:pPr>
              <w:pStyle w:val="a5"/>
            </w:pPr>
            <w:r>
              <w:rPr>
                <w:rFonts w:hint="eastAsia"/>
              </w:rPr>
              <w:t>A2</w:t>
            </w:r>
          </w:p>
        </w:tc>
        <w:tc>
          <w:tcPr>
            <w:tcW w:w="2074" w:type="dxa"/>
          </w:tcPr>
          <w:p w:rsidR="00380FE5" w:rsidRDefault="007446DA">
            <w:pPr>
              <w:pStyle w:val="a5"/>
            </w:pPr>
            <w:r>
              <w:rPr>
                <w:rFonts w:hint="eastAsia"/>
              </w:rPr>
              <w:t>2.3</w:t>
            </w:r>
          </w:p>
        </w:tc>
        <w:tc>
          <w:tcPr>
            <w:tcW w:w="2074" w:type="dxa"/>
          </w:tcPr>
          <w:p w:rsidR="00380FE5" w:rsidRDefault="007446DA">
            <w:pPr>
              <w:pStyle w:val="a5"/>
            </w:pPr>
            <w:r>
              <w:rPr>
                <w:rFonts w:hint="eastAsia"/>
              </w:rPr>
              <w:t>3.2</w:t>
            </w:r>
          </w:p>
        </w:tc>
        <w:tc>
          <w:tcPr>
            <w:tcW w:w="2074" w:type="dxa"/>
          </w:tcPr>
          <w:p w:rsidR="00380FE5" w:rsidRDefault="007446DA">
            <w:pPr>
              <w:pStyle w:val="a5"/>
            </w:pPr>
            <w:r>
              <w:rPr>
                <w:rFonts w:hint="eastAsia"/>
              </w:rPr>
              <w:t>2.1</w:t>
            </w:r>
          </w:p>
        </w:tc>
      </w:tr>
      <w:tr w:rsidR="00380FE5">
        <w:tc>
          <w:tcPr>
            <w:tcW w:w="2074" w:type="dxa"/>
          </w:tcPr>
          <w:p w:rsidR="00380FE5" w:rsidRDefault="007446DA">
            <w:pPr>
              <w:pStyle w:val="a5"/>
            </w:pPr>
            <w:r>
              <w:rPr>
                <w:rFonts w:hint="eastAsia"/>
              </w:rPr>
              <w:t>A3</w:t>
            </w:r>
          </w:p>
        </w:tc>
        <w:tc>
          <w:tcPr>
            <w:tcW w:w="2074" w:type="dxa"/>
          </w:tcPr>
          <w:p w:rsidR="00380FE5" w:rsidRDefault="007446DA">
            <w:pPr>
              <w:pStyle w:val="a5"/>
            </w:pPr>
            <w:r>
              <w:rPr>
                <w:rFonts w:hint="eastAsia"/>
              </w:rPr>
              <w:t>1.7</w:t>
            </w:r>
          </w:p>
        </w:tc>
        <w:tc>
          <w:tcPr>
            <w:tcW w:w="2074" w:type="dxa"/>
          </w:tcPr>
          <w:p w:rsidR="00380FE5" w:rsidRDefault="007446DA">
            <w:pPr>
              <w:pStyle w:val="a5"/>
            </w:pPr>
            <w:r>
              <w:rPr>
                <w:rFonts w:hint="eastAsia"/>
              </w:rPr>
              <w:t>1.9</w:t>
            </w:r>
          </w:p>
        </w:tc>
        <w:tc>
          <w:tcPr>
            <w:tcW w:w="2074" w:type="dxa"/>
          </w:tcPr>
          <w:p w:rsidR="00380FE5" w:rsidRDefault="007446DA">
            <w:pPr>
              <w:pStyle w:val="a5"/>
            </w:pPr>
            <w:r>
              <w:rPr>
                <w:rFonts w:hint="eastAsia"/>
              </w:rPr>
              <w:t>2.6</w:t>
            </w:r>
          </w:p>
        </w:tc>
      </w:tr>
    </w:tbl>
    <w:p w:rsidR="00380FE5" w:rsidRDefault="00380FE5">
      <w:pPr>
        <w:ind w:firstLineChars="0" w:firstLine="0"/>
      </w:pPr>
    </w:p>
    <w:p w:rsidR="00380FE5" w:rsidRDefault="007446DA">
      <w:pPr>
        <w:pStyle w:val="3"/>
      </w:pPr>
      <w:bookmarkStart w:id="16" w:name="_Toc105000111"/>
      <w:r>
        <w:rPr>
          <w:rFonts w:hint="eastAsia"/>
        </w:rPr>
        <w:t>3.</w:t>
      </w:r>
      <w:r>
        <w:t xml:space="preserve"> </w:t>
      </w:r>
      <w:r>
        <w:rPr>
          <w:rFonts w:hint="eastAsia"/>
        </w:rPr>
        <w:t>公式</w:t>
      </w:r>
      <w:bookmarkEnd w:id="16"/>
    </w:p>
    <w:p w:rsidR="00380FE5" w:rsidRDefault="007446DA">
      <w:pPr>
        <w:ind w:firstLine="480"/>
      </w:pPr>
      <w:r>
        <w:rPr>
          <w:rFonts w:hint="eastAsia"/>
        </w:rPr>
        <w:t>论文中的公式应另起一行居中书写。</w:t>
      </w:r>
      <w:r>
        <w:t>较长的</w:t>
      </w:r>
      <w:r>
        <w:rPr>
          <w:rFonts w:hint="eastAsia"/>
        </w:rPr>
        <w:t>公式需要转行时，应尽可能在“</w:t>
      </w:r>
      <w:r>
        <w:rPr>
          <w:rFonts w:hint="eastAsia"/>
        </w:rPr>
        <w:t>=</w:t>
      </w:r>
      <w:r>
        <w:rPr>
          <w:rFonts w:hint="eastAsia"/>
        </w:rPr>
        <w:t>”处回行，或者</w:t>
      </w:r>
      <w:r>
        <w:t>在</w:t>
      </w:r>
      <w:r>
        <w:rPr>
          <w:rFonts w:hint="eastAsia"/>
        </w:rPr>
        <w:t>“</w:t>
      </w:r>
      <w:r>
        <w:t>+</w:t>
      </w:r>
      <w:r>
        <w:rPr>
          <w:rFonts w:hint="eastAsia"/>
        </w:rPr>
        <w:t>”、“</w:t>
      </w:r>
      <w:r>
        <w:t>-</w:t>
      </w:r>
      <w:r>
        <w:rPr>
          <w:rFonts w:hint="eastAsia"/>
        </w:rPr>
        <w:t>”、“</w:t>
      </w:r>
      <w:r>
        <w:t>×</w:t>
      </w:r>
      <w:r>
        <w:rPr>
          <w:rFonts w:hint="eastAsia"/>
        </w:rPr>
        <w:t>”、“</w:t>
      </w:r>
      <w:r>
        <w:t>÷</w:t>
      </w:r>
      <w:r>
        <w:rPr>
          <w:rFonts w:hint="eastAsia"/>
        </w:rPr>
        <w:t>”、“</w:t>
      </w:r>
      <w:r>
        <w:t>＜</w:t>
      </w:r>
      <w:r>
        <w:rPr>
          <w:rFonts w:hint="eastAsia"/>
        </w:rPr>
        <w:t>”等符合处回行，并将符号写在转行后的行首。</w:t>
      </w:r>
    </w:p>
    <w:p w:rsidR="00380FE5" w:rsidRDefault="007446DA">
      <w:pPr>
        <w:ind w:firstLine="480"/>
      </w:pPr>
      <w:r>
        <w:rPr>
          <w:rFonts w:hint="eastAsia"/>
        </w:rPr>
        <w:t>公式序号应置于括号内，如（</w:t>
      </w:r>
      <w:r>
        <w:rPr>
          <w:rFonts w:hint="eastAsia"/>
        </w:rPr>
        <w:t>1</w:t>
      </w:r>
      <w:r>
        <w:t>-1</w:t>
      </w:r>
      <w:r>
        <w:rPr>
          <w:rFonts w:hint="eastAsia"/>
        </w:rPr>
        <w:t>）或（</w:t>
      </w:r>
      <w:r>
        <w:rPr>
          <w:rFonts w:hint="eastAsia"/>
        </w:rPr>
        <w:t>1</w:t>
      </w:r>
      <w:r>
        <w:rPr>
          <w:rFonts w:hint="eastAsia"/>
        </w:rPr>
        <w:t>），</w:t>
      </w:r>
      <w:r>
        <w:t>标注于该式所在行</w:t>
      </w:r>
      <w:r>
        <w:t>(</w:t>
      </w:r>
      <w:r>
        <w:t>当有续行时，应标注于最后一行</w:t>
      </w:r>
      <w:r>
        <w:t>)</w:t>
      </w:r>
      <w:r>
        <w:t>的最右边，</w:t>
      </w:r>
      <w:r>
        <w:rPr>
          <w:rFonts w:hint="eastAsia"/>
        </w:rPr>
        <w:t>与公式间</w:t>
      </w:r>
      <w:r>
        <w:t>无连线。</w:t>
      </w:r>
    </w:p>
    <w:p w:rsidR="00380FE5" w:rsidRDefault="007446DA">
      <w:pPr>
        <w:ind w:firstLine="480"/>
      </w:pPr>
      <w:r>
        <w:rPr>
          <w:rFonts w:hint="eastAsia"/>
        </w:rPr>
        <w:t>建议使用公式编辑器等进行编辑。示例：</w:t>
      </w:r>
    </w:p>
    <w:p w:rsidR="00380FE5" w:rsidRDefault="006E0EEF">
      <w:pPr>
        <w:ind w:firstLine="480"/>
        <w:jc w:val="right"/>
      </w:pPr>
      <m:oMath>
        <m:d>
          <m:dPr>
            <m:ctrlPr>
              <w:rPr>
                <w:rFonts w:ascii="Cambria Math" w:hAnsi="Cambria Math" w:cs="Times New Roman"/>
                <w:i/>
                <w:iCs/>
                <w:szCs w:val="24"/>
              </w:rPr>
            </m:ctrlPr>
          </m:dPr>
          <m:e>
            <m:sSub>
              <m:sSubPr>
                <m:ctrlPr>
                  <w:rPr>
                    <w:rFonts w:ascii="Cambria Math" w:hAnsi="Cambria Math" w:cs="Times New Roman"/>
                    <w:i/>
                    <w:iCs/>
                    <w:szCs w:val="24"/>
                  </w:rPr>
                </m:ctrlPr>
              </m:sSubPr>
              <m:e>
                <m:r>
                  <w:rPr>
                    <w:rFonts w:ascii="Cambria Math" w:hAnsi="Cambria Math" w:cs="Times New Roman"/>
                    <w:szCs w:val="24"/>
                  </w:rPr>
                  <m:t>a</m:t>
                </m:r>
              </m:e>
              <m:sub>
                <m:r>
                  <w:rPr>
                    <w:rFonts w:ascii="Cambria Math" w:hAnsi="Cambria Math" w:cs="Times New Roman"/>
                    <w:szCs w:val="24"/>
                  </w:rPr>
                  <m:t>1</m:t>
                </m:r>
              </m:sub>
            </m:sSub>
            <m:r>
              <w:rPr>
                <w:rFonts w:ascii="Cambria Math" w:eastAsiaTheme="majorEastAsia" w:hAnsi="Cambria Math" w:cstheme="majorBidi"/>
                <w:szCs w:val="24"/>
              </w:rPr>
              <m:t>x+</m:t>
            </m:r>
            <m:sSub>
              <m:sSubPr>
                <m:ctrlPr>
                  <w:rPr>
                    <w:rFonts w:ascii="Cambria Math" w:hAnsi="Cambria Math" w:cs="Times New Roman"/>
                    <w:i/>
                    <w:iCs/>
                    <w:szCs w:val="24"/>
                  </w:rPr>
                </m:ctrlPr>
              </m:sSubPr>
              <m:e>
                <m:r>
                  <w:rPr>
                    <w:rFonts w:ascii="Cambria Math" w:hAnsi="Cambria Math" w:cs="Times New Roman"/>
                    <w:szCs w:val="24"/>
                  </w:rPr>
                  <m:t>b</m:t>
                </m:r>
              </m:e>
              <m:sub>
                <m:r>
                  <w:rPr>
                    <w:rFonts w:ascii="Cambria Math" w:hAnsi="Cambria Math" w:cs="Times New Roman"/>
                    <w:szCs w:val="24"/>
                  </w:rPr>
                  <m:t>1</m:t>
                </m:r>
              </m:sub>
            </m:sSub>
          </m:e>
        </m:d>
        <m:d>
          <m:dPr>
            <m:ctrlPr>
              <w:rPr>
                <w:rFonts w:ascii="Cambria Math" w:hAnsi="Cambria Math" w:cs="Times New Roman"/>
                <w:i/>
                <w:iCs/>
                <w:szCs w:val="24"/>
              </w:rPr>
            </m:ctrlPr>
          </m:dPr>
          <m:e>
            <m:sSub>
              <m:sSubPr>
                <m:ctrlPr>
                  <w:rPr>
                    <w:rFonts w:ascii="Cambria Math" w:hAnsi="Cambria Math" w:cs="Times New Roman"/>
                    <w:i/>
                    <w:iCs/>
                    <w:szCs w:val="24"/>
                  </w:rPr>
                </m:ctrlPr>
              </m:sSubPr>
              <m:e>
                <m:r>
                  <w:rPr>
                    <w:rFonts w:ascii="Cambria Math" w:hAnsi="Cambria Math" w:cs="Times New Roman"/>
                    <w:szCs w:val="24"/>
                  </w:rPr>
                  <m:t>a</m:t>
                </m:r>
              </m:e>
              <m:sub>
                <m:r>
                  <w:rPr>
                    <w:rFonts w:ascii="Cambria Math" w:hAnsi="Cambria Math" w:cs="Times New Roman"/>
                    <w:szCs w:val="24"/>
                  </w:rPr>
                  <m:t>2</m:t>
                </m:r>
              </m:sub>
            </m:sSub>
            <m:r>
              <w:rPr>
                <w:rFonts w:ascii="Cambria Math" w:eastAsiaTheme="majorEastAsia" w:hAnsi="Cambria Math" w:cstheme="majorBidi"/>
                <w:szCs w:val="24"/>
              </w:rPr>
              <m:t>x+</m:t>
            </m:r>
            <m:sSub>
              <m:sSubPr>
                <m:ctrlPr>
                  <w:rPr>
                    <w:rFonts w:ascii="Cambria Math" w:hAnsi="Cambria Math" w:cs="Times New Roman"/>
                    <w:i/>
                    <w:iCs/>
                    <w:szCs w:val="24"/>
                  </w:rPr>
                </m:ctrlPr>
              </m:sSubPr>
              <m:e>
                <m:r>
                  <w:rPr>
                    <w:rFonts w:ascii="Cambria Math" w:hAnsi="Cambria Math" w:cs="Times New Roman"/>
                    <w:szCs w:val="24"/>
                  </w:rPr>
                  <m:t>b</m:t>
                </m:r>
              </m:e>
              <m:sub>
                <m:r>
                  <w:rPr>
                    <w:rFonts w:ascii="Cambria Math" w:hAnsi="Cambria Math" w:cs="Times New Roman"/>
                    <w:szCs w:val="24"/>
                  </w:rPr>
                  <m:t>2</m:t>
                </m:r>
              </m:sub>
            </m:sSub>
          </m:e>
        </m:d>
        <m:r>
          <w:rPr>
            <w:rFonts w:ascii="Cambria Math" w:hAnsi="Cambria Math" w:cs="Times New Roman"/>
            <w:szCs w:val="24"/>
          </w:rPr>
          <m:t>=</m:t>
        </m:r>
        <m:sSub>
          <m:sSubPr>
            <m:ctrlPr>
              <w:rPr>
                <w:rFonts w:ascii="Cambria Math" w:hAnsi="Cambria Math" w:cs="Times New Roman"/>
                <w:i/>
                <w:iCs/>
                <w:szCs w:val="24"/>
              </w:rPr>
            </m:ctrlPr>
          </m:sSubPr>
          <m:e>
            <m:r>
              <w:rPr>
                <w:rFonts w:ascii="Cambria Math" w:hAnsi="Cambria Math" w:cs="Times New Roman"/>
                <w:szCs w:val="24"/>
              </w:rPr>
              <m:t>a</m:t>
            </m:r>
          </m:e>
          <m:sub>
            <m:r>
              <w:rPr>
                <w:rFonts w:ascii="Cambria Math" w:hAnsi="Cambria Math" w:cs="Times New Roman"/>
                <w:szCs w:val="24"/>
              </w:rPr>
              <m:t>1</m:t>
            </m:r>
          </m:sub>
        </m:sSub>
        <m:sSub>
          <m:sSubPr>
            <m:ctrlPr>
              <w:rPr>
                <w:rFonts w:ascii="Cambria Math" w:hAnsi="Cambria Math" w:cs="Times New Roman"/>
                <w:i/>
                <w:iCs/>
                <w:szCs w:val="24"/>
              </w:rPr>
            </m:ctrlPr>
          </m:sSubPr>
          <m:e>
            <m:r>
              <w:rPr>
                <w:rFonts w:ascii="Cambria Math" w:hAnsi="Cambria Math" w:cs="Times New Roman"/>
                <w:szCs w:val="24"/>
              </w:rPr>
              <m:t>a</m:t>
            </m:r>
          </m:e>
          <m:sub>
            <m:r>
              <w:rPr>
                <w:rFonts w:ascii="Cambria Math" w:hAnsi="Cambria Math" w:cs="Times New Roman"/>
                <w:szCs w:val="24"/>
              </w:rPr>
              <m:t>2</m:t>
            </m:r>
          </m:sub>
        </m:sSub>
        <m:sSup>
          <m:sSupPr>
            <m:ctrlPr>
              <w:rPr>
                <w:rFonts w:ascii="Cambria Math" w:hAnsi="Cambria Math" w:cs="Times New Roman"/>
                <w:i/>
                <w:iCs/>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m:t>
        </m:r>
        <m:d>
          <m:dPr>
            <m:ctrlPr>
              <w:rPr>
                <w:rFonts w:ascii="Cambria Math" w:hAnsi="Cambria Math" w:cs="Times New Roman"/>
                <w:i/>
                <w:iCs/>
                <w:szCs w:val="24"/>
              </w:rPr>
            </m:ctrlPr>
          </m:dPr>
          <m:e>
            <m:sSub>
              <m:sSubPr>
                <m:ctrlPr>
                  <w:rPr>
                    <w:rFonts w:ascii="Cambria Math" w:hAnsi="Cambria Math" w:cs="Times New Roman"/>
                    <w:i/>
                    <w:iCs/>
                    <w:szCs w:val="24"/>
                  </w:rPr>
                </m:ctrlPr>
              </m:sSubPr>
              <m:e>
                <m:r>
                  <w:rPr>
                    <w:rFonts w:ascii="Cambria Math" w:hAnsi="Cambria Math" w:cs="Times New Roman"/>
                    <w:szCs w:val="24"/>
                  </w:rPr>
                  <m:t>a</m:t>
                </m:r>
              </m:e>
              <m:sub>
                <m:r>
                  <w:rPr>
                    <w:rFonts w:ascii="Cambria Math" w:hAnsi="Cambria Math" w:cs="Times New Roman"/>
                    <w:szCs w:val="24"/>
                  </w:rPr>
                  <m:t>1</m:t>
                </m:r>
              </m:sub>
            </m:sSub>
            <m:sSub>
              <m:sSubPr>
                <m:ctrlPr>
                  <w:rPr>
                    <w:rFonts w:ascii="Cambria Math" w:hAnsi="Cambria Math" w:cs="Times New Roman"/>
                    <w:i/>
                    <w:iCs/>
                    <w:szCs w:val="24"/>
                  </w:rPr>
                </m:ctrlPr>
              </m:sSubPr>
              <m:e>
                <m:r>
                  <w:rPr>
                    <w:rFonts w:ascii="Cambria Math" w:hAnsi="Cambria Math" w:cs="Times New Roman"/>
                    <w:szCs w:val="24"/>
                  </w:rPr>
                  <m:t>b</m:t>
                </m:r>
              </m:e>
              <m:sub>
                <m:r>
                  <w:rPr>
                    <w:rFonts w:ascii="Cambria Math" w:hAnsi="Cambria Math" w:cs="Times New Roman"/>
                    <w:szCs w:val="24"/>
                  </w:rPr>
                  <m:t>2</m:t>
                </m:r>
              </m:sub>
            </m:sSub>
            <m:r>
              <w:rPr>
                <w:rFonts w:ascii="Cambria Math" w:hAnsi="Cambria Math" w:cs="Times New Roman"/>
                <w:szCs w:val="24"/>
              </w:rPr>
              <m:t>+</m:t>
            </m:r>
            <m:sSub>
              <m:sSubPr>
                <m:ctrlPr>
                  <w:rPr>
                    <w:rFonts w:ascii="Cambria Math" w:hAnsi="Cambria Math" w:cs="Times New Roman"/>
                    <w:i/>
                    <w:iCs/>
                    <w:szCs w:val="24"/>
                  </w:rPr>
                </m:ctrlPr>
              </m:sSubPr>
              <m:e>
                <m:r>
                  <w:rPr>
                    <w:rFonts w:ascii="Cambria Math" w:hAnsi="Cambria Math" w:cs="Times New Roman"/>
                    <w:szCs w:val="24"/>
                  </w:rPr>
                  <m:t>a</m:t>
                </m:r>
              </m:e>
              <m:sub>
                <m:r>
                  <w:rPr>
                    <w:rFonts w:ascii="Cambria Math" w:hAnsi="Cambria Math" w:cs="Times New Roman"/>
                    <w:szCs w:val="24"/>
                  </w:rPr>
                  <m:t>2</m:t>
                </m:r>
              </m:sub>
            </m:sSub>
            <m:sSub>
              <m:sSubPr>
                <m:ctrlPr>
                  <w:rPr>
                    <w:rFonts w:ascii="Cambria Math" w:hAnsi="Cambria Math" w:cs="Times New Roman"/>
                    <w:i/>
                    <w:iCs/>
                    <w:szCs w:val="24"/>
                  </w:rPr>
                </m:ctrlPr>
              </m:sSubPr>
              <m:e>
                <m:r>
                  <w:rPr>
                    <w:rFonts w:ascii="Cambria Math" w:hAnsi="Cambria Math" w:cs="Times New Roman"/>
                    <w:szCs w:val="24"/>
                  </w:rPr>
                  <m:t>b</m:t>
                </m:r>
              </m:e>
              <m:sub>
                <m:r>
                  <w:rPr>
                    <w:rFonts w:ascii="Cambria Math" w:hAnsi="Cambria Math" w:cs="Times New Roman"/>
                    <w:szCs w:val="24"/>
                  </w:rPr>
                  <m:t>1</m:t>
                </m:r>
              </m:sub>
            </m:sSub>
          </m:e>
        </m:d>
        <m:r>
          <w:rPr>
            <w:rFonts w:ascii="Cambria Math" w:hAnsi="Cambria Math" w:cs="Times New Roman"/>
            <w:szCs w:val="24"/>
          </w:rPr>
          <m:t>x+</m:t>
        </m:r>
        <m:sSub>
          <m:sSubPr>
            <m:ctrlPr>
              <w:rPr>
                <w:rFonts w:ascii="Cambria Math" w:hAnsi="Cambria Math" w:cs="Times New Roman"/>
                <w:i/>
                <w:iCs/>
                <w:szCs w:val="24"/>
              </w:rPr>
            </m:ctrlPr>
          </m:sSubPr>
          <m:e>
            <m:r>
              <w:rPr>
                <w:rFonts w:ascii="Cambria Math" w:hAnsi="Cambria Math" w:cs="Times New Roman"/>
                <w:szCs w:val="24"/>
              </w:rPr>
              <m:t>b</m:t>
            </m:r>
          </m:e>
          <m:sub>
            <m:r>
              <w:rPr>
                <w:rFonts w:ascii="Cambria Math" w:hAnsi="Cambria Math" w:cs="Times New Roman"/>
                <w:szCs w:val="24"/>
              </w:rPr>
              <m:t>1</m:t>
            </m:r>
          </m:sub>
        </m:sSub>
        <m:sSub>
          <m:sSubPr>
            <m:ctrlPr>
              <w:rPr>
                <w:rFonts w:ascii="Cambria Math" w:hAnsi="Cambria Math" w:cs="Times New Roman"/>
                <w:i/>
                <w:iCs/>
                <w:szCs w:val="24"/>
              </w:rPr>
            </m:ctrlPr>
          </m:sSubPr>
          <m:e>
            <m:r>
              <w:rPr>
                <w:rFonts w:ascii="Cambria Math" w:hAnsi="Cambria Math" w:cs="Times New Roman"/>
                <w:szCs w:val="24"/>
              </w:rPr>
              <m:t>b</m:t>
            </m:r>
          </m:e>
          <m:sub>
            <m:r>
              <w:rPr>
                <w:rFonts w:ascii="Cambria Math" w:hAnsi="Cambria Math" w:cs="Times New Roman"/>
                <w:szCs w:val="24"/>
              </w:rPr>
              <m:t>2</m:t>
            </m:r>
          </m:sub>
        </m:sSub>
      </m:oMath>
      <w:r w:rsidR="007446DA">
        <w:rPr>
          <w:rFonts w:cs="Times New Roman"/>
          <w:szCs w:val="24"/>
        </w:rPr>
        <w:t xml:space="preserve">      </w:t>
      </w:r>
      <w:r w:rsidR="007446DA">
        <w:rPr>
          <w:rFonts w:cs="Times New Roman" w:hint="eastAsia"/>
          <w:szCs w:val="24"/>
        </w:rPr>
        <w:t>（</w:t>
      </w:r>
      <w:r w:rsidR="007446DA">
        <w:rPr>
          <w:rFonts w:cs="Times New Roman" w:hint="eastAsia"/>
          <w:szCs w:val="24"/>
        </w:rPr>
        <w:t>1</w:t>
      </w:r>
      <w:r w:rsidR="007446DA">
        <w:rPr>
          <w:rFonts w:cs="Times New Roman" w:hint="eastAsia"/>
          <w:szCs w:val="24"/>
        </w:rPr>
        <w:t>）</w:t>
      </w:r>
    </w:p>
    <w:p w:rsidR="00380FE5" w:rsidRDefault="007446DA">
      <w:pPr>
        <w:pStyle w:val="2"/>
        <w:spacing w:before="156" w:after="156"/>
      </w:pPr>
      <w:bookmarkStart w:id="17" w:name="_Toc105000112"/>
      <w:r>
        <w:rPr>
          <w:rFonts w:hint="eastAsia"/>
        </w:rPr>
        <w:t>（五）注释</w:t>
      </w:r>
      <w:bookmarkEnd w:id="17"/>
    </w:p>
    <w:p w:rsidR="00380FE5" w:rsidRDefault="007446DA">
      <w:pPr>
        <w:ind w:firstLine="480"/>
      </w:pPr>
      <w:r>
        <w:rPr>
          <w:rFonts w:hint="eastAsia"/>
        </w:rPr>
        <w:t>注释是对论文中某一特定内容的进一步解释、补充说明或引文。一般在人文科学和社会科学中用的较多。注释体例应全文统一，建议采用脚注</w:t>
      </w:r>
      <w:r>
        <w:rPr>
          <w:rStyle w:val="af5"/>
        </w:rPr>
        <w:footnoteReference w:id="1"/>
      </w:r>
      <w:r>
        <w:rPr>
          <w:rFonts w:hint="eastAsia"/>
        </w:rPr>
        <w:t>。</w:t>
      </w:r>
    </w:p>
    <w:p w:rsidR="00380FE5" w:rsidRDefault="007446DA">
      <w:pPr>
        <w:ind w:firstLine="480"/>
      </w:pPr>
      <w:r>
        <w:rPr>
          <w:rFonts w:hint="eastAsia"/>
        </w:rPr>
        <w:t>注释符号使用阿拉伯数字，以上标形式标注在注释内容右上角。</w:t>
      </w:r>
      <w:r>
        <w:rPr>
          <w:rFonts w:hint="eastAsia"/>
          <w:kern w:val="0"/>
        </w:rPr>
        <w:t>若一页中有两个以上的注时，按各注出现的先后顺序编号，</w:t>
      </w:r>
      <w:r>
        <w:rPr>
          <w:rFonts w:hint="eastAsia"/>
        </w:rPr>
        <w:t>注释只限于写在注释符号出现的同页，不得隔页。</w:t>
      </w:r>
    </w:p>
    <w:p w:rsidR="00380FE5" w:rsidRDefault="007446DA">
      <w:pPr>
        <w:ind w:firstLine="480"/>
      </w:pPr>
      <w:r>
        <w:rPr>
          <w:rFonts w:hint="eastAsia"/>
        </w:rPr>
        <w:t>脚注内容中文采用小五号宋体，英文、阿拉伯数字采用小五号</w:t>
      </w:r>
      <w:r>
        <w:rPr>
          <w:rFonts w:hint="eastAsia"/>
        </w:rPr>
        <w:t>Time</w:t>
      </w:r>
      <w:r>
        <w:t>s New Roman</w:t>
      </w:r>
      <w:r>
        <w:rPr>
          <w:rFonts w:hint="eastAsia"/>
        </w:rPr>
        <w:t>，两端对齐，无缩进，单倍行距，序号与脚注内容文字之间空一个汉字符。</w:t>
      </w:r>
    </w:p>
    <w:p w:rsidR="00380FE5" w:rsidRDefault="007446DA">
      <w:pPr>
        <w:pStyle w:val="1"/>
        <w:spacing w:before="312" w:after="312"/>
      </w:pPr>
      <w:bookmarkStart w:id="18" w:name="_Toc105000113"/>
      <w:r>
        <w:rPr>
          <w:rFonts w:hint="eastAsia"/>
        </w:rPr>
        <w:t>结</w:t>
      </w:r>
      <w:r>
        <w:rPr>
          <w:rFonts w:hint="eastAsia"/>
        </w:rPr>
        <w:t xml:space="preserve"> </w:t>
      </w:r>
      <w:r>
        <w:t xml:space="preserve"> </w:t>
      </w:r>
      <w:r>
        <w:rPr>
          <w:rFonts w:hint="eastAsia"/>
        </w:rPr>
        <w:t>论</w:t>
      </w:r>
      <w:bookmarkEnd w:id="18"/>
    </w:p>
    <w:p w:rsidR="00380FE5" w:rsidRDefault="007446DA">
      <w:pPr>
        <w:ind w:firstLine="480"/>
        <w:rPr>
          <w:color w:val="FF0000"/>
        </w:rPr>
      </w:pPr>
      <w:r>
        <w:rPr>
          <w:rFonts w:hint="eastAsia"/>
          <w:color w:val="FF0000"/>
        </w:rPr>
        <w:t>结论是论文最终的、总体的结论，不是正文中各段的小结的简单重复。结论应准确、完整、明确、精练。一般包括以下内容：</w:t>
      </w:r>
    </w:p>
    <w:p w:rsidR="00380FE5" w:rsidRDefault="007446DA">
      <w:pPr>
        <w:ind w:firstLine="480"/>
        <w:rPr>
          <w:color w:val="FF0000"/>
        </w:rPr>
      </w:pPr>
      <w:r>
        <w:rPr>
          <w:rFonts w:hint="eastAsia"/>
          <w:color w:val="FF0000"/>
        </w:rPr>
        <w:lastRenderedPageBreak/>
        <w:t>（</w:t>
      </w:r>
      <w:r>
        <w:rPr>
          <w:rFonts w:hint="eastAsia"/>
          <w:color w:val="FF0000"/>
        </w:rPr>
        <w:t>1</w:t>
      </w:r>
      <w:r>
        <w:rPr>
          <w:rFonts w:hint="eastAsia"/>
          <w:color w:val="FF0000"/>
        </w:rPr>
        <w:t>）论文的基本观点；</w:t>
      </w:r>
    </w:p>
    <w:p w:rsidR="00380FE5" w:rsidRDefault="007446DA">
      <w:pPr>
        <w:ind w:firstLine="480"/>
        <w:rPr>
          <w:color w:val="FF0000"/>
        </w:rPr>
      </w:pPr>
      <w:r>
        <w:rPr>
          <w:rFonts w:hint="eastAsia"/>
          <w:color w:val="FF0000"/>
        </w:rPr>
        <w:t>（</w:t>
      </w:r>
      <w:r>
        <w:rPr>
          <w:rFonts w:hint="eastAsia"/>
          <w:color w:val="FF0000"/>
        </w:rPr>
        <w:t>2</w:t>
      </w:r>
      <w:r>
        <w:rPr>
          <w:rFonts w:hint="eastAsia"/>
          <w:color w:val="FF0000"/>
        </w:rPr>
        <w:t>）论文的主要创新点；</w:t>
      </w:r>
    </w:p>
    <w:p w:rsidR="00380FE5" w:rsidRDefault="007446DA">
      <w:pPr>
        <w:ind w:firstLine="480"/>
        <w:rPr>
          <w:color w:val="FF0000"/>
        </w:rPr>
      </w:pPr>
      <w:r>
        <w:rPr>
          <w:rFonts w:hint="eastAsia"/>
          <w:color w:val="FF0000"/>
        </w:rPr>
        <w:t>（</w:t>
      </w:r>
      <w:r>
        <w:rPr>
          <w:rFonts w:hint="eastAsia"/>
          <w:color w:val="FF0000"/>
        </w:rPr>
        <w:t>3</w:t>
      </w:r>
      <w:r>
        <w:rPr>
          <w:rFonts w:hint="eastAsia"/>
          <w:color w:val="FF0000"/>
        </w:rPr>
        <w:t>）对论文学术价值、应用价值的预测和评价；</w:t>
      </w:r>
    </w:p>
    <w:p w:rsidR="00380FE5" w:rsidRDefault="007446DA">
      <w:pPr>
        <w:ind w:firstLine="480"/>
        <w:rPr>
          <w:color w:val="FF0000"/>
        </w:rPr>
      </w:pPr>
      <w:r>
        <w:rPr>
          <w:rFonts w:hint="eastAsia"/>
          <w:color w:val="FF0000"/>
        </w:rPr>
        <w:t>（</w:t>
      </w:r>
      <w:r>
        <w:rPr>
          <w:rFonts w:hint="eastAsia"/>
          <w:color w:val="FF0000"/>
        </w:rPr>
        <w:t>4</w:t>
      </w:r>
      <w:r>
        <w:rPr>
          <w:rFonts w:hint="eastAsia"/>
          <w:color w:val="FF0000"/>
        </w:rPr>
        <w:t>）论文的局限性或研究中尚难解决的问题；</w:t>
      </w:r>
    </w:p>
    <w:p w:rsidR="00380FE5" w:rsidRDefault="007446DA">
      <w:pPr>
        <w:ind w:firstLine="480"/>
        <w:rPr>
          <w:color w:val="FF0000"/>
        </w:rPr>
      </w:pPr>
      <w:r>
        <w:rPr>
          <w:rFonts w:hint="eastAsia"/>
          <w:color w:val="FF0000"/>
        </w:rPr>
        <w:t>（</w:t>
      </w:r>
      <w:r>
        <w:rPr>
          <w:rFonts w:hint="eastAsia"/>
          <w:color w:val="FF0000"/>
        </w:rPr>
        <w:t>5</w:t>
      </w:r>
      <w:r>
        <w:rPr>
          <w:rFonts w:hint="eastAsia"/>
          <w:color w:val="FF0000"/>
        </w:rPr>
        <w:t>）本研究方向进一步的研究设想或建议。</w:t>
      </w:r>
      <w:r>
        <w:rPr>
          <w:color w:val="FF0000"/>
        </w:rPr>
        <w:br w:type="page"/>
      </w:r>
    </w:p>
    <w:p w:rsidR="00380FE5" w:rsidRDefault="007446DA">
      <w:pPr>
        <w:pStyle w:val="1"/>
        <w:spacing w:before="312" w:after="312"/>
      </w:pPr>
      <w:bookmarkStart w:id="19" w:name="_Toc105000114"/>
      <w:r>
        <w:rPr>
          <w:rFonts w:hint="eastAsia"/>
        </w:rPr>
        <w:lastRenderedPageBreak/>
        <w:t>参考文献</w:t>
      </w:r>
      <w:r>
        <w:rPr>
          <w:rFonts w:hint="eastAsia"/>
          <w:color w:val="FF0000"/>
        </w:rPr>
        <w:t>（另起页）</w:t>
      </w:r>
      <w:bookmarkEnd w:id="19"/>
    </w:p>
    <w:p w:rsidR="00380FE5" w:rsidRDefault="007446DA">
      <w:pPr>
        <w:ind w:firstLine="480"/>
      </w:pPr>
      <w:r>
        <w:rPr>
          <w:rFonts w:hint="eastAsia"/>
        </w:rPr>
        <w:t>参考文献标题：标题</w:t>
      </w:r>
      <w:r>
        <w:rPr>
          <w:rFonts w:hint="eastAsia"/>
        </w:rPr>
        <w:t>1</w:t>
      </w:r>
      <w:r>
        <w:rPr>
          <w:rFonts w:hint="eastAsia"/>
        </w:rPr>
        <w:t>样式，采用三号黑体，居中，无缩进，段前、段后各</w:t>
      </w:r>
      <w:r>
        <w:rPr>
          <w:rFonts w:hint="eastAsia"/>
        </w:rPr>
        <w:t>1</w:t>
      </w:r>
      <w:r>
        <w:rPr>
          <w:rFonts w:hint="eastAsia"/>
        </w:rPr>
        <w:t>行，单倍行距。</w:t>
      </w:r>
    </w:p>
    <w:p w:rsidR="00380FE5" w:rsidRDefault="007446DA">
      <w:pPr>
        <w:ind w:firstLine="480"/>
        <w:rPr>
          <w:color w:val="FF0000"/>
        </w:rPr>
      </w:pPr>
      <w:r>
        <w:rPr>
          <w:rFonts w:hint="eastAsia"/>
          <w:color w:val="FF0000"/>
        </w:rPr>
        <w:t>参考文献应是作者亲自考察过的对论文有参考价值的文献，包括数据、图表、公式、理论、观点、方法等的直接或间接引用。著录参考文献必须实事求是，论文中引用过的文献必须著录，未引用的文献不得出现，应遵循学术道德规范，避免涉嫌抄袭、剽窃等学术不端行为。</w:t>
      </w:r>
    </w:p>
    <w:p w:rsidR="00380FE5" w:rsidRDefault="007446DA">
      <w:pPr>
        <w:ind w:firstLine="480"/>
        <w:rPr>
          <w:color w:val="FF0000"/>
        </w:rPr>
      </w:pPr>
      <w:r>
        <w:rPr>
          <w:rFonts w:hint="eastAsia"/>
          <w:color w:val="FF0000"/>
        </w:rPr>
        <w:t>参考文献应具有权威性，要注意引用最新的文献，参考文献不得少于</w:t>
      </w:r>
      <w:r>
        <w:rPr>
          <w:rFonts w:hint="eastAsia"/>
          <w:color w:val="FF0000"/>
        </w:rPr>
        <w:t>15</w:t>
      </w:r>
      <w:r>
        <w:rPr>
          <w:rFonts w:hint="eastAsia"/>
          <w:color w:val="FF0000"/>
        </w:rPr>
        <w:t>篇，其中近三年的参考文献不得少于</w:t>
      </w:r>
      <w:r>
        <w:rPr>
          <w:rFonts w:hint="eastAsia"/>
          <w:color w:val="FF0000"/>
        </w:rPr>
        <w:t>10</w:t>
      </w:r>
      <w:r>
        <w:rPr>
          <w:rFonts w:hint="eastAsia"/>
          <w:color w:val="FF0000"/>
        </w:rPr>
        <w:t>篇。</w:t>
      </w:r>
    </w:p>
    <w:p w:rsidR="00380FE5" w:rsidRDefault="007446DA">
      <w:pPr>
        <w:ind w:firstLine="480"/>
      </w:pPr>
      <w:r>
        <w:rPr>
          <w:rFonts w:hint="eastAsia"/>
        </w:rPr>
        <w:t>参考文献的标注和著录原则上应遵照《信息与文献</w:t>
      </w:r>
      <w:r>
        <w:rPr>
          <w:rFonts w:hint="eastAsia"/>
        </w:rPr>
        <w:t xml:space="preserve"> </w:t>
      </w:r>
      <w:r>
        <w:rPr>
          <w:rFonts w:hint="eastAsia"/>
        </w:rPr>
        <w:t>参考文献著录规则》（</w:t>
      </w:r>
      <w:r>
        <w:rPr>
          <w:rFonts w:hint="eastAsia"/>
        </w:rPr>
        <w:t>GB/T 7714</w:t>
      </w:r>
      <w:r>
        <w:rPr>
          <w:rFonts w:hint="eastAsia"/>
        </w:rPr>
        <w:t>—</w:t>
      </w:r>
      <w:r>
        <w:rPr>
          <w:rFonts w:hint="eastAsia"/>
        </w:rPr>
        <w:t>2015</w:t>
      </w:r>
      <w:r>
        <w:rPr>
          <w:rFonts w:hint="eastAsia"/>
        </w:rPr>
        <w:t>）的规定执行，人文社科类学科可按通行惯例指定著录格式，但论文全篇必须保持统一。</w:t>
      </w:r>
    </w:p>
    <w:p w:rsidR="00380FE5" w:rsidRDefault="007446DA">
      <w:pPr>
        <w:ind w:firstLine="482"/>
        <w:rPr>
          <w:b/>
        </w:rPr>
      </w:pPr>
      <w:r>
        <w:rPr>
          <w:rFonts w:hint="eastAsia"/>
          <w:b/>
        </w:rPr>
        <w:t>1.</w:t>
      </w:r>
      <w:r>
        <w:rPr>
          <w:rFonts w:hint="eastAsia"/>
          <w:b/>
        </w:rPr>
        <w:t>参考文献标注方法</w:t>
      </w:r>
    </w:p>
    <w:p w:rsidR="00380FE5" w:rsidRDefault="007446DA">
      <w:pPr>
        <w:ind w:firstLine="480"/>
      </w:pPr>
      <w:r>
        <w:rPr>
          <w:rFonts w:hint="eastAsia"/>
        </w:rPr>
        <w:t>论文中引用文献的标注方法可以采用顺序编码制，或著者</w:t>
      </w:r>
      <w:r>
        <w:rPr>
          <w:rFonts w:hint="eastAsia"/>
        </w:rPr>
        <w:t>-</w:t>
      </w:r>
      <w:r>
        <w:rPr>
          <w:rFonts w:hint="eastAsia"/>
        </w:rPr>
        <w:t>出版年制，但全文要统一。</w:t>
      </w:r>
    </w:p>
    <w:p w:rsidR="00380FE5" w:rsidRDefault="007446DA">
      <w:pPr>
        <w:ind w:firstLine="480"/>
      </w:pPr>
      <w:r>
        <w:rPr>
          <w:rFonts w:hint="eastAsia"/>
        </w:rPr>
        <w:t>采用顺序编码制的应按照引文在论文中首次出现的先后顺序连续编码，将序号置于“</w:t>
      </w:r>
      <w:r>
        <w:rPr>
          <w:rFonts w:hint="eastAsia"/>
        </w:rPr>
        <w:t>[</w:t>
      </w:r>
      <w:r>
        <w:t>]</w:t>
      </w:r>
      <w:r>
        <w:rPr>
          <w:rFonts w:hint="eastAsia"/>
        </w:rPr>
        <w:t>”中，以上标形式标注在引文右上角。</w:t>
      </w:r>
    </w:p>
    <w:p w:rsidR="00380FE5" w:rsidRDefault="007446DA">
      <w:pPr>
        <w:ind w:firstLineChars="0" w:firstLine="0"/>
      </w:pPr>
      <w:r>
        <w:rPr>
          <w:noProof/>
        </w:rPr>
        <mc:AlternateContent>
          <mc:Choice Requires="wps">
            <w:drawing>
              <wp:inline distT="0" distB="0" distL="0" distR="0">
                <wp:extent cx="5248275" cy="2157730"/>
                <wp:effectExtent l="0" t="0" r="28575" b="25400"/>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2157730"/>
                        </a:xfrm>
                        <a:prstGeom prst="rect">
                          <a:avLst/>
                        </a:prstGeom>
                        <a:solidFill>
                          <a:srgbClr val="FFFFFF"/>
                        </a:solidFill>
                        <a:ln w="9525">
                          <a:solidFill>
                            <a:srgbClr val="000000"/>
                          </a:solidFill>
                          <a:miter lim="800000"/>
                          <a:headEnd/>
                          <a:tailEnd/>
                        </a:ln>
                      </wps:spPr>
                      <wps:txbx>
                        <w:txbxContent>
                          <w:p w:rsidR="00380FE5" w:rsidRDefault="007446DA">
                            <w:pPr>
                              <w:ind w:firstLine="480"/>
                              <w:rPr>
                                <w:szCs w:val="32"/>
                              </w:rPr>
                            </w:pPr>
                            <w:r>
                              <w:rPr>
                                <w:rFonts w:ascii="黑体" w:eastAsia="黑体" w:hAnsi="黑体" w:hint="eastAsia"/>
                                <w:szCs w:val="32"/>
                              </w:rPr>
                              <w:t>示例1：</w:t>
                            </w:r>
                            <w:r>
                              <w:rPr>
                                <w:rFonts w:hint="eastAsia"/>
                                <w:szCs w:val="32"/>
                              </w:rPr>
                              <w:t>引用单篇文献</w:t>
                            </w:r>
                          </w:p>
                          <w:p w:rsidR="00380FE5" w:rsidRDefault="007446DA">
                            <w:pPr>
                              <w:ind w:firstLine="480"/>
                              <w:rPr>
                                <w:szCs w:val="32"/>
                              </w:rPr>
                            </w:pPr>
                            <w:r>
                              <w:rPr>
                                <w:rFonts w:hint="eastAsia"/>
                                <w:szCs w:val="32"/>
                              </w:rPr>
                              <w:t>……采用形成性评价与总结性评价相结合的评价机制</w:t>
                            </w:r>
                            <w:r>
                              <w:rPr>
                                <w:rFonts w:hint="eastAsia"/>
                                <w:szCs w:val="32"/>
                                <w:vertAlign w:val="superscript"/>
                              </w:rPr>
                              <w:t>[9</w:t>
                            </w:r>
                            <w:r>
                              <w:rPr>
                                <w:szCs w:val="32"/>
                                <w:vertAlign w:val="superscript"/>
                              </w:rPr>
                              <w:t>]</w:t>
                            </w:r>
                            <w:r>
                              <w:rPr>
                                <w:rFonts w:hint="eastAsia"/>
                                <w:szCs w:val="32"/>
                              </w:rPr>
                              <w:t>。</w:t>
                            </w:r>
                          </w:p>
                          <w:p w:rsidR="00380FE5" w:rsidRDefault="007446DA">
                            <w:pPr>
                              <w:ind w:firstLine="480"/>
                              <w:rPr>
                                <w:szCs w:val="32"/>
                              </w:rPr>
                            </w:pPr>
                            <w:r>
                              <w:rPr>
                                <w:rFonts w:ascii="黑体" w:eastAsia="黑体" w:hAnsi="黑体" w:hint="eastAsia"/>
                                <w:szCs w:val="32"/>
                              </w:rPr>
                              <w:t>示例2：</w:t>
                            </w:r>
                            <w:r>
                              <w:rPr>
                                <w:rFonts w:hint="eastAsia"/>
                                <w:szCs w:val="32"/>
                              </w:rPr>
                              <w:t>同一处引用多篇文献</w:t>
                            </w:r>
                          </w:p>
                          <w:p w:rsidR="00380FE5" w:rsidRDefault="007446DA">
                            <w:pPr>
                              <w:ind w:firstLine="480"/>
                              <w:rPr>
                                <w:szCs w:val="32"/>
                              </w:rPr>
                            </w:pPr>
                            <w:r>
                              <w:rPr>
                                <w:rFonts w:hint="eastAsia"/>
                                <w:szCs w:val="32"/>
                              </w:rPr>
                              <w:t>裴伟</w:t>
                            </w:r>
                            <w:r>
                              <w:rPr>
                                <w:rFonts w:hint="eastAsia"/>
                                <w:szCs w:val="32"/>
                                <w:vertAlign w:val="superscript"/>
                              </w:rPr>
                              <w:t>[</w:t>
                            </w:r>
                            <w:r>
                              <w:rPr>
                                <w:szCs w:val="32"/>
                                <w:vertAlign w:val="superscript"/>
                              </w:rPr>
                              <w:t>570,83]</w:t>
                            </w:r>
                            <w:r>
                              <w:rPr>
                                <w:rFonts w:hint="eastAsia"/>
                                <w:szCs w:val="32"/>
                              </w:rPr>
                              <w:t>提出……</w:t>
                            </w:r>
                          </w:p>
                          <w:p w:rsidR="00380FE5" w:rsidRDefault="007446DA">
                            <w:pPr>
                              <w:ind w:firstLine="480"/>
                              <w:rPr>
                                <w:szCs w:val="32"/>
                              </w:rPr>
                            </w:pPr>
                            <w:r>
                              <w:rPr>
                                <w:rFonts w:hint="eastAsia"/>
                                <w:szCs w:val="32"/>
                              </w:rPr>
                              <w:t>……创造一种真正高度参与性的、个性化的学习体验</w:t>
                            </w:r>
                            <w:r>
                              <w:rPr>
                                <w:rFonts w:hint="eastAsia"/>
                                <w:szCs w:val="32"/>
                                <w:vertAlign w:val="superscript"/>
                              </w:rPr>
                              <w:t>[11-12</w:t>
                            </w:r>
                            <w:r>
                              <w:rPr>
                                <w:szCs w:val="32"/>
                                <w:vertAlign w:val="superscript"/>
                              </w:rPr>
                              <w:t>]</w:t>
                            </w:r>
                            <w:r>
                              <w:rPr>
                                <w:rFonts w:hint="eastAsia"/>
                                <w:szCs w:val="32"/>
                              </w:rPr>
                              <w:t>。</w:t>
                            </w:r>
                          </w:p>
                          <w:p w:rsidR="00380FE5" w:rsidRDefault="007446DA">
                            <w:pPr>
                              <w:ind w:firstLine="480"/>
                              <w:rPr>
                                <w:szCs w:val="32"/>
                              </w:rPr>
                            </w:pPr>
                            <w:r>
                              <w:rPr>
                                <w:rFonts w:ascii="黑体" w:eastAsia="黑体" w:hAnsi="黑体" w:hint="eastAsia"/>
                                <w:szCs w:val="32"/>
                              </w:rPr>
                              <w:t>示例3：</w:t>
                            </w:r>
                            <w:r>
                              <w:rPr>
                                <w:rFonts w:hint="eastAsia"/>
                                <w:szCs w:val="32"/>
                              </w:rPr>
                              <w:t>多次引用同一著者的同一文献时，在正文中标注首次引用的文献序号，并在序号的“</w:t>
                            </w:r>
                            <w:r>
                              <w:rPr>
                                <w:rFonts w:hint="eastAsia"/>
                                <w:szCs w:val="32"/>
                              </w:rPr>
                              <w:t>[</w:t>
                            </w:r>
                            <w:r>
                              <w:rPr>
                                <w:szCs w:val="32"/>
                              </w:rPr>
                              <w:t>]</w:t>
                            </w:r>
                            <w:r>
                              <w:rPr>
                                <w:rFonts w:hint="eastAsia"/>
                                <w:szCs w:val="32"/>
                              </w:rPr>
                              <w:t>”外著录引文页码</w:t>
                            </w:r>
                          </w:p>
                          <w:p w:rsidR="00380FE5" w:rsidRDefault="007446DA">
                            <w:pPr>
                              <w:ind w:firstLine="480"/>
                              <w:rPr>
                                <w:szCs w:val="32"/>
                              </w:rPr>
                            </w:pPr>
                            <w:r>
                              <w:rPr>
                                <w:rFonts w:hint="eastAsia"/>
                                <w:szCs w:val="32"/>
                              </w:rPr>
                              <w:t>……苏格拉底、柏拉图和亚里士多德</w:t>
                            </w:r>
                            <w:r>
                              <w:rPr>
                                <w:rFonts w:hint="eastAsia"/>
                                <w:szCs w:val="32"/>
                              </w:rPr>
                              <w:t>3</w:t>
                            </w:r>
                            <w:r>
                              <w:rPr>
                                <w:rFonts w:hint="eastAsia"/>
                                <w:szCs w:val="32"/>
                              </w:rPr>
                              <w:t>位圣贤都是民主制度的坚决反对者</w:t>
                            </w:r>
                            <w:r>
                              <w:rPr>
                                <w:rFonts w:hint="eastAsia"/>
                                <w:szCs w:val="32"/>
                                <w:vertAlign w:val="superscript"/>
                              </w:rPr>
                              <w:t>[</w:t>
                            </w:r>
                            <w:r>
                              <w:rPr>
                                <w:szCs w:val="32"/>
                                <w:vertAlign w:val="superscript"/>
                              </w:rPr>
                              <w:t>2]260</w:t>
                            </w:r>
                            <w:r>
                              <w:rPr>
                                <w:rFonts w:hint="eastAsia"/>
                                <w:szCs w:val="32"/>
                              </w:rPr>
                              <w:t>。</w:t>
                            </w:r>
                          </w:p>
                        </w:txbxContent>
                      </wps:txbx>
                      <wps:bodyPr rot="0" vert="horz" wrap="square" lIns="91440" tIns="45720" rIns="91440" bIns="45720" anchor="t" anchorCtr="0">
                        <a:spAutoFit/>
                      </wps:bodyPr>
                    </wps:wsp>
                  </a:graphicData>
                </a:graphic>
              </wp:inline>
            </w:drawing>
          </mc:Choice>
          <mc:Fallback>
            <w:pict>
              <v:shapetype id="_x0000_t202" coordsize="21600,21600" o:spt="202" path="m,l,21600r21600,l21600,xe">
                <v:stroke joinstyle="miter"/>
                <v:path gradientshapeok="t" o:connecttype="rect"/>
              </v:shapetype>
              <v:shape id="文本框 2" o:spid="_x0000_s1026" type="#_x0000_t202" style="width:413.25pt;height:16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">
                <v:textbox style="mso-fit-shape-to-text:t">
                  <w:txbxContent>
                    <w:p w:rsidR="00380FE5" w:rsidRDefault="007446DA">
                      <w:pPr>
                        <w:ind w:firstLine="480"/>
                        <w:rPr>
                          <w:szCs w:val="32"/>
                        </w:rPr>
                      </w:pPr>
                      <w:r>
                        <w:rPr>
                          <w:rFonts w:ascii="黑体" w:eastAsia="黑体" w:hAnsi="黑体" w:hint="eastAsia"/>
                          <w:szCs w:val="32"/>
                        </w:rPr>
                        <w:t>示例1：</w:t>
                      </w:r>
                      <w:r>
                        <w:rPr>
                          <w:rFonts w:hint="eastAsia"/>
                          <w:szCs w:val="32"/>
                        </w:rPr>
                        <w:t>引用单篇文献</w:t>
                      </w:r>
                    </w:p>
                    <w:p w:rsidR="00380FE5" w:rsidRDefault="007446DA">
                      <w:pPr>
                        <w:ind w:firstLine="480"/>
                        <w:rPr>
                          <w:szCs w:val="32"/>
                        </w:rPr>
                      </w:pPr>
                      <w:r>
                        <w:rPr>
                          <w:rFonts w:hint="eastAsia"/>
                          <w:szCs w:val="32"/>
                        </w:rPr>
                        <w:t>……采用形成性评价与总结性评价相结合的评价机制</w:t>
                      </w:r>
                      <w:r>
                        <w:rPr>
                          <w:rFonts w:hint="eastAsia"/>
                          <w:szCs w:val="32"/>
                          <w:vertAlign w:val="superscript"/>
                        </w:rPr>
                        <w:t>[9</w:t>
                      </w:r>
                      <w:r>
                        <w:rPr>
                          <w:szCs w:val="32"/>
                          <w:vertAlign w:val="superscript"/>
                        </w:rPr>
                        <w:t>]</w:t>
                      </w:r>
                      <w:r>
                        <w:rPr>
                          <w:rFonts w:hint="eastAsia"/>
                          <w:szCs w:val="32"/>
                        </w:rPr>
                        <w:t>。</w:t>
                      </w:r>
                    </w:p>
                    <w:p w:rsidR="00380FE5" w:rsidRDefault="007446DA">
                      <w:pPr>
                        <w:ind w:firstLine="480"/>
                        <w:rPr>
                          <w:szCs w:val="32"/>
                        </w:rPr>
                      </w:pPr>
                      <w:r>
                        <w:rPr>
                          <w:rFonts w:ascii="黑体" w:eastAsia="黑体" w:hAnsi="黑体" w:hint="eastAsia"/>
                          <w:szCs w:val="32"/>
                        </w:rPr>
                        <w:t>示例2：</w:t>
                      </w:r>
                      <w:r>
                        <w:rPr>
                          <w:rFonts w:hint="eastAsia"/>
                          <w:szCs w:val="32"/>
                        </w:rPr>
                        <w:t>同一处引用多篇文献</w:t>
                      </w:r>
                    </w:p>
                    <w:p w:rsidR="00380FE5" w:rsidRDefault="007446DA">
                      <w:pPr>
                        <w:ind w:firstLine="480"/>
                        <w:rPr>
                          <w:szCs w:val="32"/>
                        </w:rPr>
                      </w:pPr>
                      <w:r>
                        <w:rPr>
                          <w:rFonts w:hint="eastAsia"/>
                          <w:szCs w:val="32"/>
                        </w:rPr>
                        <w:t>裴伟</w:t>
                      </w:r>
                      <w:r>
                        <w:rPr>
                          <w:rFonts w:hint="eastAsia"/>
                          <w:szCs w:val="32"/>
                          <w:vertAlign w:val="superscript"/>
                        </w:rPr>
                        <w:t>[</w:t>
                      </w:r>
                      <w:r>
                        <w:rPr>
                          <w:szCs w:val="32"/>
                          <w:vertAlign w:val="superscript"/>
                        </w:rPr>
                        <w:t>570,83]</w:t>
                      </w:r>
                      <w:r>
                        <w:rPr>
                          <w:rFonts w:hint="eastAsia"/>
                          <w:szCs w:val="32"/>
                        </w:rPr>
                        <w:t>提出……</w:t>
                      </w:r>
                    </w:p>
                    <w:p w:rsidR="00380FE5" w:rsidRDefault="007446DA">
                      <w:pPr>
                        <w:ind w:firstLine="480"/>
                        <w:rPr>
                          <w:szCs w:val="32"/>
                        </w:rPr>
                      </w:pPr>
                      <w:r>
                        <w:rPr>
                          <w:rFonts w:hint="eastAsia"/>
                          <w:szCs w:val="32"/>
                        </w:rPr>
                        <w:t>……创造一种真正高度参与性的、个性化的学习体验</w:t>
                      </w:r>
                      <w:r>
                        <w:rPr>
                          <w:rFonts w:hint="eastAsia"/>
                          <w:szCs w:val="32"/>
                          <w:vertAlign w:val="superscript"/>
                        </w:rPr>
                        <w:t>[11-12</w:t>
                      </w:r>
                      <w:r>
                        <w:rPr>
                          <w:szCs w:val="32"/>
                          <w:vertAlign w:val="superscript"/>
                        </w:rPr>
                        <w:t>]</w:t>
                      </w:r>
                      <w:r>
                        <w:rPr>
                          <w:rFonts w:hint="eastAsia"/>
                          <w:szCs w:val="32"/>
                        </w:rPr>
                        <w:t>。</w:t>
                      </w:r>
                    </w:p>
                    <w:p w:rsidR="00380FE5" w:rsidRDefault="007446DA">
                      <w:pPr>
                        <w:ind w:firstLine="480"/>
                        <w:rPr>
                          <w:szCs w:val="32"/>
                        </w:rPr>
                      </w:pPr>
                      <w:r>
                        <w:rPr>
                          <w:rFonts w:ascii="黑体" w:eastAsia="黑体" w:hAnsi="黑体" w:hint="eastAsia"/>
                          <w:szCs w:val="32"/>
                        </w:rPr>
                        <w:t>示例3：</w:t>
                      </w:r>
                      <w:r>
                        <w:rPr>
                          <w:rFonts w:hint="eastAsia"/>
                          <w:szCs w:val="32"/>
                        </w:rPr>
                        <w:t>多次引用同一著者的同一文献时，在正文中标注首次引用的文献序号，并在序号的“</w:t>
                      </w:r>
                      <w:r>
                        <w:rPr>
                          <w:rFonts w:hint="eastAsia"/>
                          <w:szCs w:val="32"/>
                        </w:rPr>
                        <w:t>[</w:t>
                      </w:r>
                      <w:r>
                        <w:rPr>
                          <w:szCs w:val="32"/>
                        </w:rPr>
                        <w:t>]</w:t>
                      </w:r>
                      <w:r>
                        <w:rPr>
                          <w:rFonts w:hint="eastAsia"/>
                          <w:szCs w:val="32"/>
                        </w:rPr>
                        <w:t>”外著录引文页码</w:t>
                      </w:r>
                    </w:p>
                    <w:p w:rsidR="00380FE5" w:rsidRDefault="007446DA">
                      <w:pPr>
                        <w:ind w:firstLine="480"/>
                        <w:rPr>
                          <w:szCs w:val="32"/>
                        </w:rPr>
                      </w:pPr>
                      <w:r>
                        <w:rPr>
                          <w:rFonts w:hint="eastAsia"/>
                          <w:szCs w:val="32"/>
                        </w:rPr>
                        <w:t>……苏格拉底、柏拉图和亚里士多德</w:t>
                      </w:r>
                      <w:r>
                        <w:rPr>
                          <w:rFonts w:hint="eastAsia"/>
                          <w:szCs w:val="32"/>
                        </w:rPr>
                        <w:t>3</w:t>
                      </w:r>
                      <w:r>
                        <w:rPr>
                          <w:rFonts w:hint="eastAsia"/>
                          <w:szCs w:val="32"/>
                        </w:rPr>
                        <w:t>位圣贤都是民主制度的坚决反对者</w:t>
                      </w:r>
                      <w:r>
                        <w:rPr>
                          <w:rFonts w:hint="eastAsia"/>
                          <w:szCs w:val="32"/>
                          <w:vertAlign w:val="superscript"/>
                        </w:rPr>
                        <w:t>[</w:t>
                      </w:r>
                      <w:r>
                        <w:rPr>
                          <w:szCs w:val="32"/>
                          <w:vertAlign w:val="superscript"/>
                        </w:rPr>
                        <w:t>2]260</w:t>
                      </w:r>
                      <w:r>
                        <w:rPr>
                          <w:rFonts w:hint="eastAsia"/>
                          <w:szCs w:val="32"/>
                        </w:rPr>
                        <w:t>。</w:t>
                      </w:r>
                    </w:p>
                  </w:txbxContent>
                </v:textbox>
                <w10:anchorlock/>
              </v:shape>
            </w:pict>
          </mc:Fallback>
        </mc:AlternateContent>
      </w:r>
    </w:p>
    <w:p w:rsidR="00380FE5" w:rsidRDefault="007446DA">
      <w:pPr>
        <w:ind w:firstLine="480"/>
      </w:pPr>
      <w:r>
        <w:rPr>
          <w:rFonts w:hint="eastAsia"/>
        </w:rPr>
        <w:t>采用著者</w:t>
      </w:r>
      <w:r>
        <w:rPr>
          <w:rFonts w:hint="eastAsia"/>
        </w:rPr>
        <w:t>-</w:t>
      </w:r>
      <w:r>
        <w:rPr>
          <w:rFonts w:hint="eastAsia"/>
        </w:rPr>
        <w:t>出版年制时，各篇文献的标注内容由著者姓氏与出版年构成，并</w:t>
      </w:r>
      <w:r>
        <w:rPr>
          <w:rFonts w:hint="eastAsia"/>
        </w:rPr>
        <w:lastRenderedPageBreak/>
        <w:t>置于“（）”内，中国著者应标注著者姓名。</w:t>
      </w:r>
    </w:p>
    <w:p w:rsidR="00380FE5" w:rsidRDefault="007446DA">
      <w:pPr>
        <w:ind w:firstLineChars="0" w:firstLine="0"/>
      </w:pPr>
      <w:r>
        <w:rPr>
          <w:noProof/>
        </w:rPr>
        <mc:AlternateContent>
          <mc:Choice Requires="wps">
            <w:drawing>
              <wp:inline distT="0" distB="0" distL="0" distR="0">
                <wp:extent cx="5257800" cy="2157730"/>
                <wp:effectExtent l="0" t="0" r="19050" b="25400"/>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2157730"/>
                        </a:xfrm>
                        <a:prstGeom prst="rect">
                          <a:avLst/>
                        </a:prstGeom>
                        <a:solidFill>
                          <a:srgbClr val="FFFFFF"/>
                        </a:solidFill>
                        <a:ln w="9525">
                          <a:solidFill>
                            <a:srgbClr val="000000"/>
                          </a:solidFill>
                          <a:miter lim="800000"/>
                          <a:headEnd/>
                          <a:tailEnd/>
                        </a:ln>
                      </wps:spPr>
                      <wps:txbx>
                        <w:txbxContent>
                          <w:p w:rsidR="00380FE5" w:rsidRDefault="007446DA">
                            <w:pPr>
                              <w:ind w:firstLine="480"/>
                              <w:jc w:val="left"/>
                              <w:rPr>
                                <w:szCs w:val="28"/>
                              </w:rPr>
                            </w:pPr>
                            <w:r>
                              <w:rPr>
                                <w:rFonts w:ascii="黑体" w:eastAsia="黑体" w:hAnsi="黑体" w:hint="eastAsia"/>
                                <w:szCs w:val="28"/>
                              </w:rPr>
                              <w:t>示例1：</w:t>
                            </w:r>
                            <w:r>
                              <w:rPr>
                                <w:rFonts w:hint="eastAsia"/>
                                <w:szCs w:val="28"/>
                              </w:rPr>
                              <w:t>引用单篇文献</w:t>
                            </w:r>
                          </w:p>
                          <w:p w:rsidR="00380FE5" w:rsidRDefault="007446DA">
                            <w:pPr>
                              <w:ind w:firstLine="480"/>
                              <w:jc w:val="left"/>
                              <w:rPr>
                                <w:szCs w:val="28"/>
                              </w:rPr>
                            </w:pPr>
                            <w:r>
                              <w:rPr>
                                <w:rFonts w:hint="eastAsia"/>
                                <w:szCs w:val="28"/>
                              </w:rPr>
                              <w:t>……正确的做法应该是重新重视那些经过时间证明的好传统（乔恩·巴格利，肖俊洪，</w:t>
                            </w:r>
                            <w:r>
                              <w:rPr>
                                <w:rFonts w:hint="eastAsia"/>
                                <w:szCs w:val="28"/>
                              </w:rPr>
                              <w:t>2017</w:t>
                            </w:r>
                            <w:r>
                              <w:rPr>
                                <w:rFonts w:hint="eastAsia"/>
                                <w:szCs w:val="28"/>
                              </w:rPr>
                              <w:t>）</w:t>
                            </w:r>
                          </w:p>
                          <w:p w:rsidR="00380FE5" w:rsidRDefault="007446DA">
                            <w:pPr>
                              <w:ind w:firstLine="480"/>
                              <w:jc w:val="left"/>
                              <w:rPr>
                                <w:szCs w:val="28"/>
                              </w:rPr>
                            </w:pPr>
                            <w:r>
                              <w:rPr>
                                <w:rFonts w:ascii="黑体" w:eastAsia="黑体" w:hAnsi="黑体" w:hint="eastAsia"/>
                                <w:szCs w:val="28"/>
                              </w:rPr>
                              <w:t>示例2：</w:t>
                            </w:r>
                            <w:r>
                              <w:rPr>
                                <w:rFonts w:hint="eastAsia"/>
                                <w:szCs w:val="28"/>
                              </w:rPr>
                              <w:t>同一处引用多篇文献，文献著者有多个</w:t>
                            </w:r>
                          </w:p>
                          <w:p w:rsidR="00380FE5" w:rsidRDefault="007446DA">
                            <w:pPr>
                              <w:ind w:firstLine="480"/>
                              <w:jc w:val="left"/>
                              <w:rPr>
                                <w:szCs w:val="28"/>
                              </w:rPr>
                            </w:pPr>
                            <w:r>
                              <w:rPr>
                                <w:rFonts w:hint="eastAsia"/>
                                <w:szCs w:val="28"/>
                              </w:rPr>
                              <w:t>……关注混合式学习活动设计策略的结构化梳理（</w:t>
                            </w:r>
                            <w:r>
                              <w:rPr>
                                <w:rFonts w:hint="eastAsia"/>
                                <w:szCs w:val="28"/>
                              </w:rPr>
                              <w:t xml:space="preserve">Al-Ani, et al., 2013; </w:t>
                            </w:r>
                            <w:r>
                              <w:rPr>
                                <w:rFonts w:hint="eastAsia"/>
                                <w:szCs w:val="28"/>
                              </w:rPr>
                              <w:t>李红美</w:t>
                            </w:r>
                            <w:r>
                              <w:rPr>
                                <w:rFonts w:hint="eastAsia"/>
                                <w:szCs w:val="28"/>
                              </w:rPr>
                              <w:t xml:space="preserve">, </w:t>
                            </w:r>
                            <w:r>
                              <w:rPr>
                                <w:rFonts w:hint="eastAsia"/>
                                <w:szCs w:val="28"/>
                              </w:rPr>
                              <w:t>等</w:t>
                            </w:r>
                            <w:r>
                              <w:rPr>
                                <w:rFonts w:hint="eastAsia"/>
                                <w:szCs w:val="28"/>
                              </w:rPr>
                              <w:t>,</w:t>
                            </w:r>
                            <w:r>
                              <w:rPr>
                                <w:szCs w:val="28"/>
                              </w:rPr>
                              <w:t xml:space="preserve"> </w:t>
                            </w:r>
                            <w:r>
                              <w:rPr>
                                <w:rFonts w:hint="eastAsia"/>
                                <w:szCs w:val="28"/>
                              </w:rPr>
                              <w:t>2013</w:t>
                            </w:r>
                            <w:r>
                              <w:rPr>
                                <w:rFonts w:hint="eastAsia"/>
                                <w:szCs w:val="28"/>
                              </w:rPr>
                              <w:t>）</w:t>
                            </w:r>
                          </w:p>
                          <w:p w:rsidR="00380FE5" w:rsidRDefault="007446DA">
                            <w:pPr>
                              <w:ind w:firstLine="480"/>
                              <w:jc w:val="left"/>
                              <w:rPr>
                                <w:rFonts w:ascii="黑体" w:eastAsia="黑体" w:hAnsi="黑体"/>
                                <w:szCs w:val="28"/>
                              </w:rPr>
                            </w:pPr>
                            <w:r>
                              <w:rPr>
                                <w:rFonts w:ascii="黑体" w:eastAsia="黑体" w:hAnsi="黑体" w:hint="eastAsia"/>
                                <w:szCs w:val="28"/>
                              </w:rPr>
                              <w:t>示例3：</w:t>
                            </w:r>
                            <w:r>
                              <w:rPr>
                                <w:rFonts w:hint="eastAsia"/>
                                <w:szCs w:val="28"/>
                              </w:rPr>
                              <w:t>多次引用同一著者的同一文献</w:t>
                            </w:r>
                          </w:p>
                          <w:p w:rsidR="00380FE5" w:rsidRDefault="007446DA">
                            <w:pPr>
                              <w:ind w:firstLine="480"/>
                              <w:jc w:val="left"/>
                              <w:rPr>
                                <w:szCs w:val="28"/>
                              </w:rPr>
                            </w:pPr>
                            <w:r>
                              <w:rPr>
                                <w:rFonts w:hint="eastAsia"/>
                                <w:szCs w:val="28"/>
                              </w:rPr>
                              <w:t>由于“思想”的内涵是“客观存在反映在人的意识中经过思维活动而产生的结果”（中国社会科学院语言研究所词典编辑室，</w:t>
                            </w:r>
                            <w:r>
                              <w:rPr>
                                <w:rFonts w:hint="eastAsia"/>
                                <w:szCs w:val="28"/>
                              </w:rPr>
                              <w:t>1</w:t>
                            </w:r>
                            <w:r>
                              <w:rPr>
                                <w:szCs w:val="28"/>
                              </w:rPr>
                              <w:t>996</w:t>
                            </w:r>
                            <w:r>
                              <w:rPr>
                                <w:rFonts w:hint="eastAsia"/>
                                <w:szCs w:val="28"/>
                              </w:rPr>
                              <w:t>）</w:t>
                            </w:r>
                            <w:r>
                              <w:rPr>
                                <w:rFonts w:hint="eastAsia"/>
                                <w:szCs w:val="28"/>
                                <w:vertAlign w:val="superscript"/>
                              </w:rPr>
                              <w:t>1</w:t>
                            </w:r>
                            <w:r>
                              <w:rPr>
                                <w:szCs w:val="28"/>
                                <w:vertAlign w:val="superscript"/>
                              </w:rPr>
                              <w:t>194</w:t>
                            </w:r>
                            <w:r>
                              <w:rPr>
                                <w:rFonts w:hint="eastAsia"/>
                                <w:szCs w:val="28"/>
                              </w:rPr>
                              <w:t>，……</w:t>
                            </w:r>
                          </w:p>
                        </w:txbxContent>
                      </wps:txbx>
                      <wps:bodyPr rot="0" vert="horz" wrap="square" lIns="91440" tIns="45720" rIns="91440" bIns="45720" anchor="t" anchorCtr="0">
                        <a:spAutoFit/>
                      </wps:bodyPr>
                    </wps:wsp>
                  </a:graphicData>
                </a:graphic>
              </wp:inline>
            </w:drawing>
          </mc:Choice>
          <mc:Fallback>
            <w:pict>
              <v:shape id="_x0000_s1027" type="#_x0000_t202" style="width:414pt;height:16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">
                <v:textbox style="mso-fit-shape-to-text:t">
                  <w:txbxContent>
                    <w:p w:rsidR="00380FE5" w:rsidRDefault="007446DA">
                      <w:pPr>
                        <w:ind w:firstLine="480"/>
                        <w:jc w:val="left"/>
                        <w:rPr>
                          <w:szCs w:val="28"/>
                        </w:rPr>
                      </w:pPr>
                      <w:r>
                        <w:rPr>
                          <w:rFonts w:ascii="黑体" w:eastAsia="黑体" w:hAnsi="黑体" w:hint="eastAsia"/>
                          <w:szCs w:val="28"/>
                        </w:rPr>
                        <w:t>示例1：</w:t>
                      </w:r>
                      <w:r>
                        <w:rPr>
                          <w:rFonts w:hint="eastAsia"/>
                          <w:szCs w:val="28"/>
                        </w:rPr>
                        <w:t>引用单篇文献</w:t>
                      </w:r>
                    </w:p>
                    <w:p w:rsidR="00380FE5" w:rsidRDefault="007446DA">
                      <w:pPr>
                        <w:ind w:firstLine="480"/>
                        <w:jc w:val="left"/>
                        <w:rPr>
                          <w:szCs w:val="28"/>
                        </w:rPr>
                      </w:pPr>
                      <w:r>
                        <w:rPr>
                          <w:rFonts w:hint="eastAsia"/>
                          <w:szCs w:val="28"/>
                        </w:rPr>
                        <w:t>……正确的做法应该是重新重视那些经过时间证明的好传统（乔恩·巴格利，肖俊洪，</w:t>
                      </w:r>
                      <w:r>
                        <w:rPr>
                          <w:rFonts w:hint="eastAsia"/>
                          <w:szCs w:val="28"/>
                        </w:rPr>
                        <w:t>2017</w:t>
                      </w:r>
                      <w:r>
                        <w:rPr>
                          <w:rFonts w:hint="eastAsia"/>
                          <w:szCs w:val="28"/>
                        </w:rPr>
                        <w:t>）</w:t>
                      </w:r>
                    </w:p>
                    <w:p w:rsidR="00380FE5" w:rsidRDefault="007446DA">
                      <w:pPr>
                        <w:ind w:firstLine="480"/>
                        <w:jc w:val="left"/>
                        <w:rPr>
                          <w:szCs w:val="28"/>
                        </w:rPr>
                      </w:pPr>
                      <w:r>
                        <w:rPr>
                          <w:rFonts w:ascii="黑体" w:eastAsia="黑体" w:hAnsi="黑体" w:hint="eastAsia"/>
                          <w:szCs w:val="28"/>
                        </w:rPr>
                        <w:t>示例2：</w:t>
                      </w:r>
                      <w:r>
                        <w:rPr>
                          <w:rFonts w:hint="eastAsia"/>
                          <w:szCs w:val="28"/>
                        </w:rPr>
                        <w:t>同一处引用多篇文献，文献著者有多个</w:t>
                      </w:r>
                    </w:p>
                    <w:p w:rsidR="00380FE5" w:rsidRDefault="007446DA">
                      <w:pPr>
                        <w:ind w:firstLine="480"/>
                        <w:jc w:val="left"/>
                        <w:rPr>
                          <w:szCs w:val="28"/>
                        </w:rPr>
                      </w:pPr>
                      <w:r>
                        <w:rPr>
                          <w:rFonts w:hint="eastAsia"/>
                          <w:szCs w:val="28"/>
                        </w:rPr>
                        <w:t>……关注混合式学习活动设计策略的结构化梳理（</w:t>
                      </w:r>
                      <w:r>
                        <w:rPr>
                          <w:rFonts w:hint="eastAsia"/>
                          <w:szCs w:val="28"/>
                        </w:rPr>
                        <w:t xml:space="preserve">Al-Ani, et al., 2013; </w:t>
                      </w:r>
                      <w:r>
                        <w:rPr>
                          <w:rFonts w:hint="eastAsia"/>
                          <w:szCs w:val="28"/>
                        </w:rPr>
                        <w:t>李红美</w:t>
                      </w:r>
                      <w:r>
                        <w:rPr>
                          <w:rFonts w:hint="eastAsia"/>
                          <w:szCs w:val="28"/>
                        </w:rPr>
                        <w:t xml:space="preserve">, </w:t>
                      </w:r>
                      <w:r>
                        <w:rPr>
                          <w:rFonts w:hint="eastAsia"/>
                          <w:szCs w:val="28"/>
                        </w:rPr>
                        <w:t>等</w:t>
                      </w:r>
                      <w:r>
                        <w:rPr>
                          <w:rFonts w:hint="eastAsia"/>
                          <w:szCs w:val="28"/>
                        </w:rPr>
                        <w:t>,</w:t>
                      </w:r>
                      <w:r>
                        <w:rPr>
                          <w:szCs w:val="28"/>
                        </w:rPr>
                        <w:t xml:space="preserve"> </w:t>
                      </w:r>
                      <w:r>
                        <w:rPr>
                          <w:rFonts w:hint="eastAsia"/>
                          <w:szCs w:val="28"/>
                        </w:rPr>
                        <w:t>2013</w:t>
                      </w:r>
                      <w:r>
                        <w:rPr>
                          <w:rFonts w:hint="eastAsia"/>
                          <w:szCs w:val="28"/>
                        </w:rPr>
                        <w:t>）</w:t>
                      </w:r>
                    </w:p>
                    <w:p w:rsidR="00380FE5" w:rsidRDefault="007446DA">
                      <w:pPr>
                        <w:ind w:firstLine="480"/>
                        <w:jc w:val="left"/>
                        <w:rPr>
                          <w:rFonts w:ascii="黑体" w:eastAsia="黑体" w:hAnsi="黑体"/>
                          <w:szCs w:val="28"/>
                        </w:rPr>
                      </w:pPr>
                      <w:r>
                        <w:rPr>
                          <w:rFonts w:ascii="黑体" w:eastAsia="黑体" w:hAnsi="黑体" w:hint="eastAsia"/>
                          <w:szCs w:val="28"/>
                        </w:rPr>
                        <w:t>示例3：</w:t>
                      </w:r>
                      <w:r>
                        <w:rPr>
                          <w:rFonts w:hint="eastAsia"/>
                          <w:szCs w:val="28"/>
                        </w:rPr>
                        <w:t>多次引用同一著者的同一文献</w:t>
                      </w:r>
                    </w:p>
                    <w:p w:rsidR="00380FE5" w:rsidRDefault="007446DA">
                      <w:pPr>
                        <w:ind w:firstLine="480"/>
                        <w:jc w:val="left"/>
                        <w:rPr>
                          <w:szCs w:val="28"/>
                        </w:rPr>
                      </w:pPr>
                      <w:r>
                        <w:rPr>
                          <w:rFonts w:hint="eastAsia"/>
                          <w:szCs w:val="28"/>
                        </w:rPr>
                        <w:t>由于“思想”的内涵是“客观存在反映在人的意识中经过思维活动而产生的结果”（中国社会科学院语言研究所词典编辑室，</w:t>
                      </w:r>
                      <w:r>
                        <w:rPr>
                          <w:rFonts w:hint="eastAsia"/>
                          <w:szCs w:val="28"/>
                        </w:rPr>
                        <w:t>1</w:t>
                      </w:r>
                      <w:r>
                        <w:rPr>
                          <w:szCs w:val="28"/>
                        </w:rPr>
                        <w:t>996</w:t>
                      </w:r>
                      <w:r>
                        <w:rPr>
                          <w:rFonts w:hint="eastAsia"/>
                          <w:szCs w:val="28"/>
                        </w:rPr>
                        <w:t>）</w:t>
                      </w:r>
                      <w:r>
                        <w:rPr>
                          <w:rFonts w:hint="eastAsia"/>
                          <w:szCs w:val="28"/>
                          <w:vertAlign w:val="superscript"/>
                        </w:rPr>
                        <w:t>1</w:t>
                      </w:r>
                      <w:r>
                        <w:rPr>
                          <w:szCs w:val="28"/>
                          <w:vertAlign w:val="superscript"/>
                        </w:rPr>
                        <w:t>194</w:t>
                      </w:r>
                      <w:r>
                        <w:rPr>
                          <w:rFonts w:hint="eastAsia"/>
                          <w:szCs w:val="28"/>
                        </w:rPr>
                        <w:t>，……</w:t>
                      </w:r>
                    </w:p>
                  </w:txbxContent>
                </v:textbox>
                <w10:anchorlock/>
              </v:shape>
            </w:pict>
          </mc:Fallback>
        </mc:AlternateContent>
      </w:r>
    </w:p>
    <w:p w:rsidR="00380FE5" w:rsidRDefault="007446DA">
      <w:pPr>
        <w:ind w:firstLine="482"/>
        <w:rPr>
          <w:b/>
        </w:rPr>
      </w:pPr>
      <w:r>
        <w:rPr>
          <w:rFonts w:hint="eastAsia"/>
          <w:b/>
        </w:rPr>
        <w:t>2.</w:t>
      </w:r>
      <w:r>
        <w:rPr>
          <w:rFonts w:hint="eastAsia"/>
          <w:b/>
        </w:rPr>
        <w:t>参考文献表格式</w:t>
      </w:r>
    </w:p>
    <w:p w:rsidR="00380FE5" w:rsidRDefault="007446DA">
      <w:pPr>
        <w:ind w:firstLine="480"/>
      </w:pPr>
      <w:r>
        <w:rPr>
          <w:rFonts w:hint="eastAsia"/>
        </w:rPr>
        <w:t>参考文献表中文采用小四号宋体，英文、阿拉伯数字采用小四号</w:t>
      </w:r>
      <w:r>
        <w:rPr>
          <w:rFonts w:hint="eastAsia"/>
        </w:rPr>
        <w:t>Times</w:t>
      </w:r>
      <w:r>
        <w:t xml:space="preserve"> </w:t>
      </w:r>
      <w:r>
        <w:rPr>
          <w:rFonts w:hint="eastAsia"/>
        </w:rPr>
        <w:t>New</w:t>
      </w:r>
      <w:r>
        <w:t xml:space="preserve"> </w:t>
      </w:r>
      <w:r>
        <w:rPr>
          <w:rFonts w:hint="eastAsia"/>
        </w:rPr>
        <w:t>Roman</w:t>
      </w:r>
      <w:r>
        <w:rPr>
          <w:rFonts w:hint="eastAsia"/>
        </w:rPr>
        <w:t>，两端对齐，</w:t>
      </w:r>
      <w:r>
        <w:rPr>
          <w:rFonts w:hint="eastAsia"/>
        </w:rPr>
        <w:t>1.5</w:t>
      </w:r>
      <w:r>
        <w:rPr>
          <w:rFonts w:hint="eastAsia"/>
        </w:rPr>
        <w:t>倍行距。</w:t>
      </w:r>
    </w:p>
    <w:p w:rsidR="00380FE5" w:rsidRDefault="007446DA">
      <w:pPr>
        <w:ind w:firstLine="480"/>
      </w:pPr>
      <w:r>
        <w:rPr>
          <w:rFonts w:hint="eastAsia"/>
        </w:rPr>
        <w:t>采用顺序编码制时，各篇文献应按引文在论文中标注的序号依次列出，序号置于“</w:t>
      </w:r>
      <w:r>
        <w:rPr>
          <w:rFonts w:hint="eastAsia"/>
        </w:rPr>
        <w:t>[</w:t>
      </w:r>
      <w:r>
        <w:t>]</w:t>
      </w:r>
      <w:r>
        <w:rPr>
          <w:rFonts w:hint="eastAsia"/>
        </w:rPr>
        <w:t>”中。序号后用制表符分隔，若文献内容超过一行，第二行起悬挂缩进与首行首字符对齐。</w:t>
      </w:r>
    </w:p>
    <w:p w:rsidR="00380FE5" w:rsidRDefault="007446DA">
      <w:pPr>
        <w:ind w:firstLine="480"/>
      </w:pPr>
      <w:r>
        <w:rPr>
          <w:rFonts w:hint="eastAsia"/>
        </w:rPr>
        <w:t>采用著者</w:t>
      </w:r>
      <w:r>
        <w:rPr>
          <w:rFonts w:hint="eastAsia"/>
        </w:rPr>
        <w:t>-</w:t>
      </w:r>
      <w:r>
        <w:rPr>
          <w:rFonts w:hint="eastAsia"/>
        </w:rPr>
        <w:t>出版年制时，各篇文献首先按文种集中，可分为中文、日文、西文、俄文、其他文种五部分；然后按著者字顺和出版年排列。中文文献可按著者汉语拼音字顺排列，也可按著者的笔画笔顺排列。</w:t>
      </w:r>
    </w:p>
    <w:p w:rsidR="00380FE5" w:rsidRDefault="007446DA">
      <w:pPr>
        <w:ind w:firstLine="480"/>
      </w:pPr>
      <w:r>
        <w:rPr>
          <w:rFonts w:hint="eastAsia"/>
        </w:rPr>
        <w:t>每一条参考文献末尾有结束符“</w:t>
      </w:r>
      <w:r>
        <w:t>.</w:t>
      </w:r>
      <w:r>
        <w:rPr>
          <w:rFonts w:hint="eastAsia"/>
        </w:rPr>
        <w:t>”，中间不要手动换行。英文参考文献中的标点一般用英文、半角状态下的标点符号，中文文献较不统一，使用英文半角或全角均可，但要保证所有文献统一。</w:t>
      </w:r>
    </w:p>
    <w:p w:rsidR="00380FE5" w:rsidRDefault="007446DA">
      <w:pPr>
        <w:ind w:firstLine="482"/>
        <w:rPr>
          <w:b/>
        </w:rPr>
      </w:pPr>
      <w:r>
        <w:rPr>
          <w:rFonts w:hint="eastAsia"/>
          <w:b/>
        </w:rPr>
        <w:t>3.</w:t>
      </w:r>
      <w:r>
        <w:rPr>
          <w:rFonts w:hint="eastAsia"/>
          <w:b/>
        </w:rPr>
        <w:t>参考文献著录格式</w:t>
      </w:r>
    </w:p>
    <w:p w:rsidR="00380FE5" w:rsidRDefault="007446DA">
      <w:pPr>
        <w:ind w:firstLine="480"/>
      </w:pPr>
      <w:r>
        <w:rPr>
          <w:rFonts w:hint="eastAsia"/>
        </w:rPr>
        <w:t>参考文献的著录要求著录项目齐全，内容完整。</w:t>
      </w:r>
    </w:p>
    <w:p w:rsidR="00380FE5" w:rsidRDefault="007446DA">
      <w:pPr>
        <w:ind w:firstLine="480"/>
      </w:pPr>
      <w:r>
        <w:rPr>
          <w:rFonts w:hint="eastAsia"/>
        </w:rPr>
        <w:t>参考文献题名后标注文献类型，如“远程学习工具交互性研究</w:t>
      </w:r>
      <w:r>
        <w:rPr>
          <w:rFonts w:hint="eastAsia"/>
        </w:rPr>
        <w:t>[J</w:t>
      </w:r>
      <w:r>
        <w:t>]</w:t>
      </w:r>
      <w:r>
        <w:rPr>
          <w:rFonts w:hint="eastAsia"/>
        </w:rPr>
        <w:t>”。对于电子资源（不包括电子专著、电子连续出版物、电子学位论文、电子专利），还要著录文献载体标识，如网上电子公告</w:t>
      </w:r>
      <w:r>
        <w:rPr>
          <w:rFonts w:hint="eastAsia"/>
        </w:rPr>
        <w:t>[E</w:t>
      </w:r>
      <w:r>
        <w:t>B/OL]</w:t>
      </w:r>
      <w:r>
        <w:rPr>
          <w:rFonts w:hint="eastAsia"/>
        </w:rPr>
        <w:t>。</w:t>
      </w:r>
    </w:p>
    <w:p w:rsidR="00380FE5" w:rsidRDefault="007446DA">
      <w:pPr>
        <w:pStyle w:val="a4"/>
      </w:pPr>
      <w:r>
        <w:rPr>
          <w:rFonts w:hint="eastAsia"/>
        </w:rPr>
        <w:lastRenderedPageBreak/>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Pr>
          <w:noProof/>
        </w:rPr>
        <w:t>2</w:t>
      </w:r>
      <w:r>
        <w:fldChar w:fldCharType="end"/>
      </w:r>
      <w:r>
        <w:t xml:space="preserve">  </w:t>
      </w:r>
      <w:r>
        <w:rPr>
          <w:rFonts w:hint="eastAsia"/>
        </w:rPr>
        <w:t>文献类型和标识代码</w:t>
      </w:r>
    </w:p>
    <w:tbl>
      <w:tblPr>
        <w:tblStyle w:val="21"/>
        <w:tblW w:w="0" w:type="auto"/>
        <w:jc w:val="center"/>
        <w:tblLook w:val="0620" w:firstRow="1" w:lastRow="0" w:firstColumn="0" w:lastColumn="0" w:noHBand="1" w:noVBand="1"/>
      </w:tblPr>
      <w:tblGrid>
        <w:gridCol w:w="2074"/>
        <w:gridCol w:w="2074"/>
        <w:gridCol w:w="2074"/>
        <w:gridCol w:w="2074"/>
      </w:tblGrid>
      <w:tr w:rsidR="00380FE5" w:rsidTr="00380FE5">
        <w:trPr>
          <w:cnfStyle w:val="100000000000" w:firstRow="1" w:lastRow="0" w:firstColumn="0" w:lastColumn="0" w:oddVBand="0" w:evenVBand="0" w:oddHBand="0" w:evenHBand="0" w:firstRowFirstColumn="0" w:firstRowLastColumn="0" w:lastRowFirstColumn="0" w:lastRowLastColumn="0"/>
          <w:jc w:val="center"/>
        </w:trPr>
        <w:tc>
          <w:tcPr>
            <w:tcW w:w="2074" w:type="dxa"/>
            <w:tcBorders>
              <w:top w:val="single" w:sz="12" w:space="0" w:color="auto"/>
            </w:tcBorders>
          </w:tcPr>
          <w:p w:rsidR="00380FE5" w:rsidRDefault="007446DA">
            <w:pPr>
              <w:pStyle w:val="a5"/>
              <w:rPr>
                <w:b w:val="0"/>
              </w:rPr>
            </w:pPr>
            <w:r>
              <w:rPr>
                <w:rFonts w:hint="eastAsia"/>
                <w:b w:val="0"/>
              </w:rPr>
              <w:t>参考文献类型</w:t>
            </w:r>
          </w:p>
        </w:tc>
        <w:tc>
          <w:tcPr>
            <w:tcW w:w="2074" w:type="dxa"/>
            <w:tcBorders>
              <w:top w:val="single" w:sz="12" w:space="0" w:color="auto"/>
            </w:tcBorders>
          </w:tcPr>
          <w:p w:rsidR="00380FE5" w:rsidRDefault="007446DA">
            <w:pPr>
              <w:pStyle w:val="a5"/>
              <w:rPr>
                <w:b w:val="0"/>
              </w:rPr>
            </w:pPr>
            <w:r>
              <w:rPr>
                <w:rFonts w:hint="eastAsia"/>
                <w:b w:val="0"/>
              </w:rPr>
              <w:t>标识代码</w:t>
            </w:r>
          </w:p>
        </w:tc>
        <w:tc>
          <w:tcPr>
            <w:tcW w:w="2074" w:type="dxa"/>
            <w:tcBorders>
              <w:top w:val="single" w:sz="12" w:space="0" w:color="auto"/>
            </w:tcBorders>
          </w:tcPr>
          <w:p w:rsidR="00380FE5" w:rsidRDefault="007446DA">
            <w:pPr>
              <w:pStyle w:val="a5"/>
              <w:rPr>
                <w:b w:val="0"/>
              </w:rPr>
            </w:pPr>
            <w:r>
              <w:rPr>
                <w:rFonts w:hint="eastAsia"/>
                <w:b w:val="0"/>
              </w:rPr>
              <w:t>参考文献类型</w:t>
            </w:r>
          </w:p>
        </w:tc>
        <w:tc>
          <w:tcPr>
            <w:tcW w:w="2074" w:type="dxa"/>
            <w:tcBorders>
              <w:top w:val="single" w:sz="12" w:space="0" w:color="auto"/>
            </w:tcBorders>
          </w:tcPr>
          <w:p w:rsidR="00380FE5" w:rsidRDefault="007446DA">
            <w:pPr>
              <w:pStyle w:val="a5"/>
              <w:rPr>
                <w:b w:val="0"/>
              </w:rPr>
            </w:pPr>
            <w:r>
              <w:rPr>
                <w:rFonts w:hint="eastAsia"/>
                <w:b w:val="0"/>
              </w:rPr>
              <w:t>标识代码</w:t>
            </w:r>
          </w:p>
        </w:tc>
      </w:tr>
      <w:tr w:rsidR="00380FE5" w:rsidTr="00380FE5">
        <w:trPr>
          <w:jc w:val="center"/>
        </w:trPr>
        <w:tc>
          <w:tcPr>
            <w:tcW w:w="2074" w:type="dxa"/>
          </w:tcPr>
          <w:p w:rsidR="00380FE5" w:rsidRDefault="007446DA">
            <w:pPr>
              <w:pStyle w:val="a5"/>
            </w:pPr>
            <w:r>
              <w:rPr>
                <w:rFonts w:hint="eastAsia"/>
              </w:rPr>
              <w:t>普通图书</w:t>
            </w:r>
          </w:p>
        </w:tc>
        <w:tc>
          <w:tcPr>
            <w:tcW w:w="2074" w:type="dxa"/>
          </w:tcPr>
          <w:p w:rsidR="00380FE5" w:rsidRDefault="007446DA">
            <w:pPr>
              <w:pStyle w:val="a5"/>
            </w:pPr>
            <w:r>
              <w:rPr>
                <w:rFonts w:hint="eastAsia"/>
              </w:rPr>
              <w:t>M</w:t>
            </w:r>
          </w:p>
        </w:tc>
        <w:tc>
          <w:tcPr>
            <w:tcW w:w="2074" w:type="dxa"/>
          </w:tcPr>
          <w:p w:rsidR="00380FE5" w:rsidRDefault="007446DA">
            <w:pPr>
              <w:pStyle w:val="a5"/>
            </w:pPr>
            <w:r>
              <w:rPr>
                <w:rFonts w:hint="eastAsia"/>
              </w:rPr>
              <w:t>会议录</w:t>
            </w:r>
          </w:p>
        </w:tc>
        <w:tc>
          <w:tcPr>
            <w:tcW w:w="2074" w:type="dxa"/>
          </w:tcPr>
          <w:p w:rsidR="00380FE5" w:rsidRDefault="007446DA">
            <w:pPr>
              <w:pStyle w:val="a5"/>
            </w:pPr>
            <w:r>
              <w:rPr>
                <w:rFonts w:hint="eastAsia"/>
              </w:rPr>
              <w:t>C</w:t>
            </w:r>
          </w:p>
        </w:tc>
      </w:tr>
      <w:tr w:rsidR="00380FE5" w:rsidTr="00380FE5">
        <w:trPr>
          <w:jc w:val="center"/>
        </w:trPr>
        <w:tc>
          <w:tcPr>
            <w:tcW w:w="2074" w:type="dxa"/>
          </w:tcPr>
          <w:p w:rsidR="00380FE5" w:rsidRDefault="007446DA">
            <w:pPr>
              <w:pStyle w:val="a5"/>
            </w:pPr>
            <w:r>
              <w:rPr>
                <w:rFonts w:hint="eastAsia"/>
              </w:rPr>
              <w:t>汇编</w:t>
            </w:r>
          </w:p>
        </w:tc>
        <w:tc>
          <w:tcPr>
            <w:tcW w:w="2074" w:type="dxa"/>
          </w:tcPr>
          <w:p w:rsidR="00380FE5" w:rsidRDefault="007446DA">
            <w:pPr>
              <w:pStyle w:val="a5"/>
            </w:pPr>
            <w:r>
              <w:rPr>
                <w:rFonts w:hint="eastAsia"/>
              </w:rPr>
              <w:t>G</w:t>
            </w:r>
          </w:p>
        </w:tc>
        <w:tc>
          <w:tcPr>
            <w:tcW w:w="2074" w:type="dxa"/>
          </w:tcPr>
          <w:p w:rsidR="00380FE5" w:rsidRDefault="007446DA">
            <w:pPr>
              <w:pStyle w:val="a5"/>
            </w:pPr>
            <w:r>
              <w:rPr>
                <w:rFonts w:hint="eastAsia"/>
              </w:rPr>
              <w:t>报纸</w:t>
            </w:r>
          </w:p>
        </w:tc>
        <w:tc>
          <w:tcPr>
            <w:tcW w:w="2074" w:type="dxa"/>
          </w:tcPr>
          <w:p w:rsidR="00380FE5" w:rsidRDefault="007446DA">
            <w:pPr>
              <w:pStyle w:val="a5"/>
            </w:pPr>
            <w:r>
              <w:rPr>
                <w:rFonts w:hint="eastAsia"/>
              </w:rPr>
              <w:t>N</w:t>
            </w:r>
          </w:p>
        </w:tc>
      </w:tr>
      <w:tr w:rsidR="00380FE5" w:rsidTr="00380FE5">
        <w:trPr>
          <w:jc w:val="center"/>
        </w:trPr>
        <w:tc>
          <w:tcPr>
            <w:tcW w:w="2074" w:type="dxa"/>
          </w:tcPr>
          <w:p w:rsidR="00380FE5" w:rsidRDefault="007446DA">
            <w:pPr>
              <w:pStyle w:val="a5"/>
            </w:pPr>
            <w:r>
              <w:rPr>
                <w:rFonts w:hint="eastAsia"/>
              </w:rPr>
              <w:t>期刊</w:t>
            </w:r>
          </w:p>
        </w:tc>
        <w:tc>
          <w:tcPr>
            <w:tcW w:w="2074" w:type="dxa"/>
          </w:tcPr>
          <w:p w:rsidR="00380FE5" w:rsidRDefault="007446DA">
            <w:pPr>
              <w:pStyle w:val="a5"/>
            </w:pPr>
            <w:r>
              <w:rPr>
                <w:rFonts w:hint="eastAsia"/>
              </w:rPr>
              <w:t>J</w:t>
            </w:r>
          </w:p>
        </w:tc>
        <w:tc>
          <w:tcPr>
            <w:tcW w:w="2074" w:type="dxa"/>
          </w:tcPr>
          <w:p w:rsidR="00380FE5" w:rsidRDefault="007446DA">
            <w:pPr>
              <w:pStyle w:val="a5"/>
            </w:pPr>
            <w:r>
              <w:rPr>
                <w:rFonts w:hint="eastAsia"/>
              </w:rPr>
              <w:t>学位论文</w:t>
            </w:r>
          </w:p>
        </w:tc>
        <w:tc>
          <w:tcPr>
            <w:tcW w:w="2074" w:type="dxa"/>
          </w:tcPr>
          <w:p w:rsidR="00380FE5" w:rsidRDefault="007446DA">
            <w:pPr>
              <w:pStyle w:val="a5"/>
            </w:pPr>
            <w:r>
              <w:rPr>
                <w:rFonts w:hint="eastAsia"/>
              </w:rPr>
              <w:t>D</w:t>
            </w:r>
          </w:p>
        </w:tc>
      </w:tr>
      <w:tr w:rsidR="00380FE5" w:rsidTr="00380FE5">
        <w:trPr>
          <w:jc w:val="center"/>
        </w:trPr>
        <w:tc>
          <w:tcPr>
            <w:tcW w:w="2074" w:type="dxa"/>
          </w:tcPr>
          <w:p w:rsidR="00380FE5" w:rsidRDefault="007446DA">
            <w:pPr>
              <w:pStyle w:val="a5"/>
            </w:pPr>
            <w:r>
              <w:rPr>
                <w:rFonts w:hint="eastAsia"/>
              </w:rPr>
              <w:t>报告</w:t>
            </w:r>
          </w:p>
        </w:tc>
        <w:tc>
          <w:tcPr>
            <w:tcW w:w="2074" w:type="dxa"/>
          </w:tcPr>
          <w:p w:rsidR="00380FE5" w:rsidRDefault="007446DA">
            <w:pPr>
              <w:pStyle w:val="a5"/>
            </w:pPr>
            <w:r>
              <w:rPr>
                <w:rFonts w:hint="eastAsia"/>
              </w:rPr>
              <w:t>R</w:t>
            </w:r>
          </w:p>
        </w:tc>
        <w:tc>
          <w:tcPr>
            <w:tcW w:w="2074" w:type="dxa"/>
          </w:tcPr>
          <w:p w:rsidR="00380FE5" w:rsidRDefault="007446DA">
            <w:pPr>
              <w:pStyle w:val="a5"/>
            </w:pPr>
            <w:r>
              <w:rPr>
                <w:rFonts w:hint="eastAsia"/>
              </w:rPr>
              <w:t>标准</w:t>
            </w:r>
          </w:p>
        </w:tc>
        <w:tc>
          <w:tcPr>
            <w:tcW w:w="2074" w:type="dxa"/>
          </w:tcPr>
          <w:p w:rsidR="00380FE5" w:rsidRDefault="007446DA">
            <w:pPr>
              <w:pStyle w:val="a5"/>
            </w:pPr>
            <w:r>
              <w:rPr>
                <w:rFonts w:hint="eastAsia"/>
              </w:rPr>
              <w:t>S</w:t>
            </w:r>
          </w:p>
        </w:tc>
      </w:tr>
      <w:tr w:rsidR="00380FE5" w:rsidTr="00380FE5">
        <w:trPr>
          <w:jc w:val="center"/>
        </w:trPr>
        <w:tc>
          <w:tcPr>
            <w:tcW w:w="2074" w:type="dxa"/>
          </w:tcPr>
          <w:p w:rsidR="00380FE5" w:rsidRDefault="007446DA">
            <w:pPr>
              <w:pStyle w:val="a5"/>
            </w:pPr>
            <w:r>
              <w:rPr>
                <w:rFonts w:hint="eastAsia"/>
              </w:rPr>
              <w:t>专利</w:t>
            </w:r>
          </w:p>
        </w:tc>
        <w:tc>
          <w:tcPr>
            <w:tcW w:w="2074" w:type="dxa"/>
          </w:tcPr>
          <w:p w:rsidR="00380FE5" w:rsidRDefault="007446DA">
            <w:pPr>
              <w:pStyle w:val="a5"/>
            </w:pPr>
            <w:r>
              <w:rPr>
                <w:rFonts w:hint="eastAsia"/>
              </w:rPr>
              <w:t>P</w:t>
            </w:r>
          </w:p>
        </w:tc>
        <w:tc>
          <w:tcPr>
            <w:tcW w:w="2074" w:type="dxa"/>
          </w:tcPr>
          <w:p w:rsidR="00380FE5" w:rsidRDefault="007446DA">
            <w:pPr>
              <w:pStyle w:val="a5"/>
            </w:pPr>
            <w:r>
              <w:rPr>
                <w:rFonts w:hint="eastAsia"/>
              </w:rPr>
              <w:t>数据库</w:t>
            </w:r>
          </w:p>
        </w:tc>
        <w:tc>
          <w:tcPr>
            <w:tcW w:w="2074" w:type="dxa"/>
          </w:tcPr>
          <w:p w:rsidR="00380FE5" w:rsidRDefault="007446DA">
            <w:pPr>
              <w:pStyle w:val="a5"/>
            </w:pPr>
            <w:r>
              <w:rPr>
                <w:rFonts w:hint="eastAsia"/>
              </w:rPr>
              <w:t>DB</w:t>
            </w:r>
          </w:p>
        </w:tc>
      </w:tr>
      <w:tr w:rsidR="00380FE5" w:rsidTr="00380FE5">
        <w:trPr>
          <w:jc w:val="center"/>
        </w:trPr>
        <w:tc>
          <w:tcPr>
            <w:tcW w:w="2074" w:type="dxa"/>
          </w:tcPr>
          <w:p w:rsidR="00380FE5" w:rsidRDefault="007446DA">
            <w:pPr>
              <w:pStyle w:val="a5"/>
            </w:pPr>
            <w:r>
              <w:rPr>
                <w:rFonts w:hint="eastAsia"/>
              </w:rPr>
              <w:t>计算机程序</w:t>
            </w:r>
          </w:p>
        </w:tc>
        <w:tc>
          <w:tcPr>
            <w:tcW w:w="2074" w:type="dxa"/>
          </w:tcPr>
          <w:p w:rsidR="00380FE5" w:rsidRDefault="007446DA">
            <w:pPr>
              <w:pStyle w:val="a5"/>
            </w:pPr>
            <w:r>
              <w:rPr>
                <w:rFonts w:hint="eastAsia"/>
              </w:rPr>
              <w:t>CP</w:t>
            </w:r>
          </w:p>
        </w:tc>
        <w:tc>
          <w:tcPr>
            <w:tcW w:w="2074" w:type="dxa"/>
          </w:tcPr>
          <w:p w:rsidR="00380FE5" w:rsidRDefault="007446DA">
            <w:pPr>
              <w:pStyle w:val="a5"/>
            </w:pPr>
            <w:r>
              <w:rPr>
                <w:rFonts w:hint="eastAsia"/>
              </w:rPr>
              <w:t>电子公告</w:t>
            </w:r>
          </w:p>
        </w:tc>
        <w:tc>
          <w:tcPr>
            <w:tcW w:w="2074" w:type="dxa"/>
          </w:tcPr>
          <w:p w:rsidR="00380FE5" w:rsidRDefault="007446DA">
            <w:pPr>
              <w:pStyle w:val="a5"/>
            </w:pPr>
            <w:r>
              <w:rPr>
                <w:rFonts w:hint="eastAsia"/>
              </w:rPr>
              <w:t>EB</w:t>
            </w:r>
          </w:p>
        </w:tc>
      </w:tr>
      <w:tr w:rsidR="00380FE5" w:rsidTr="00380FE5">
        <w:trPr>
          <w:jc w:val="center"/>
        </w:trPr>
        <w:tc>
          <w:tcPr>
            <w:tcW w:w="2074" w:type="dxa"/>
          </w:tcPr>
          <w:p w:rsidR="00380FE5" w:rsidRDefault="007446DA">
            <w:pPr>
              <w:pStyle w:val="a5"/>
            </w:pPr>
            <w:r>
              <w:rPr>
                <w:rFonts w:hint="eastAsia"/>
              </w:rPr>
              <w:t>档案</w:t>
            </w:r>
          </w:p>
        </w:tc>
        <w:tc>
          <w:tcPr>
            <w:tcW w:w="2074" w:type="dxa"/>
          </w:tcPr>
          <w:p w:rsidR="00380FE5" w:rsidRDefault="007446DA">
            <w:pPr>
              <w:pStyle w:val="a5"/>
            </w:pPr>
            <w:r>
              <w:rPr>
                <w:rFonts w:hint="eastAsia"/>
              </w:rPr>
              <w:t>A</w:t>
            </w:r>
          </w:p>
        </w:tc>
        <w:tc>
          <w:tcPr>
            <w:tcW w:w="2074" w:type="dxa"/>
          </w:tcPr>
          <w:p w:rsidR="00380FE5" w:rsidRDefault="007446DA">
            <w:pPr>
              <w:pStyle w:val="a5"/>
            </w:pPr>
            <w:r>
              <w:rPr>
                <w:rFonts w:hint="eastAsia"/>
              </w:rPr>
              <w:t>舆图</w:t>
            </w:r>
          </w:p>
        </w:tc>
        <w:tc>
          <w:tcPr>
            <w:tcW w:w="2074" w:type="dxa"/>
          </w:tcPr>
          <w:p w:rsidR="00380FE5" w:rsidRDefault="007446DA">
            <w:pPr>
              <w:pStyle w:val="a5"/>
            </w:pPr>
            <w:r>
              <w:rPr>
                <w:rFonts w:hint="eastAsia"/>
              </w:rPr>
              <w:t>CM</w:t>
            </w:r>
          </w:p>
        </w:tc>
      </w:tr>
      <w:tr w:rsidR="00380FE5" w:rsidTr="00380FE5">
        <w:trPr>
          <w:jc w:val="center"/>
        </w:trPr>
        <w:tc>
          <w:tcPr>
            <w:tcW w:w="2074" w:type="dxa"/>
            <w:tcBorders>
              <w:bottom w:val="single" w:sz="12" w:space="0" w:color="auto"/>
            </w:tcBorders>
          </w:tcPr>
          <w:p w:rsidR="00380FE5" w:rsidRDefault="007446DA">
            <w:pPr>
              <w:pStyle w:val="a5"/>
            </w:pPr>
            <w:r>
              <w:rPr>
                <w:rFonts w:hint="eastAsia"/>
              </w:rPr>
              <w:t>数据集</w:t>
            </w:r>
          </w:p>
        </w:tc>
        <w:tc>
          <w:tcPr>
            <w:tcW w:w="2074" w:type="dxa"/>
            <w:tcBorders>
              <w:bottom w:val="single" w:sz="12" w:space="0" w:color="auto"/>
            </w:tcBorders>
          </w:tcPr>
          <w:p w:rsidR="00380FE5" w:rsidRDefault="007446DA">
            <w:pPr>
              <w:pStyle w:val="a5"/>
            </w:pPr>
            <w:r>
              <w:rPr>
                <w:rFonts w:hint="eastAsia"/>
              </w:rPr>
              <w:t>DB</w:t>
            </w:r>
          </w:p>
        </w:tc>
        <w:tc>
          <w:tcPr>
            <w:tcW w:w="2074" w:type="dxa"/>
            <w:tcBorders>
              <w:bottom w:val="single" w:sz="12" w:space="0" w:color="auto"/>
            </w:tcBorders>
          </w:tcPr>
          <w:p w:rsidR="00380FE5" w:rsidRDefault="007446DA">
            <w:pPr>
              <w:pStyle w:val="a5"/>
            </w:pPr>
            <w:r>
              <w:rPr>
                <w:rFonts w:hint="eastAsia"/>
              </w:rPr>
              <w:t>其他</w:t>
            </w:r>
          </w:p>
        </w:tc>
        <w:tc>
          <w:tcPr>
            <w:tcW w:w="2074" w:type="dxa"/>
            <w:tcBorders>
              <w:bottom w:val="single" w:sz="12" w:space="0" w:color="auto"/>
            </w:tcBorders>
          </w:tcPr>
          <w:p w:rsidR="00380FE5" w:rsidRDefault="007446DA">
            <w:pPr>
              <w:pStyle w:val="a5"/>
            </w:pPr>
            <w:r>
              <w:rPr>
                <w:rFonts w:hint="eastAsia"/>
              </w:rPr>
              <w:t>Z</w:t>
            </w:r>
          </w:p>
        </w:tc>
      </w:tr>
    </w:tbl>
    <w:p w:rsidR="00380FE5" w:rsidRDefault="007446DA">
      <w:pPr>
        <w:pStyle w:val="a4"/>
      </w:pPr>
      <w:r>
        <w:rPr>
          <w:rFonts w:hint="eastAsia"/>
        </w:rPr>
        <w:t>表</w:t>
      </w:r>
      <w:r>
        <w:rPr>
          <w:rFonts w:hint="eastAsia"/>
        </w:rPr>
        <w:t xml:space="preserve"> </w:t>
      </w:r>
      <w:r>
        <w:fldChar w:fldCharType="begin"/>
      </w:r>
      <w:r>
        <w:instrText xml:space="preserve"> </w:instrText>
      </w:r>
      <w:r>
        <w:rPr>
          <w:rFonts w:hint="eastAsia"/>
        </w:rPr>
        <w:instrText xml:space="preserve">SEQ </w:instrText>
      </w:r>
      <w:r>
        <w:rPr>
          <w:rFonts w:hint="eastAsia"/>
        </w:rPr>
        <w:instrText>表</w:instrText>
      </w:r>
      <w:r>
        <w:rPr>
          <w:rFonts w:hint="eastAsia"/>
        </w:rPr>
        <w:instrText xml:space="preserve"> \* ARABIC</w:instrText>
      </w:r>
      <w:r>
        <w:instrText xml:space="preserve"> </w:instrText>
      </w:r>
      <w:r>
        <w:fldChar w:fldCharType="separate"/>
      </w:r>
      <w:r>
        <w:rPr>
          <w:noProof/>
        </w:rPr>
        <w:t>3</w:t>
      </w:r>
      <w:r>
        <w:fldChar w:fldCharType="end"/>
      </w:r>
      <w:r>
        <w:t xml:space="preserve">  </w:t>
      </w:r>
      <w:r>
        <w:rPr>
          <w:rFonts w:hint="eastAsia"/>
        </w:rPr>
        <w:t>电子资源载体和标识代码</w:t>
      </w:r>
    </w:p>
    <w:tbl>
      <w:tblPr>
        <w:tblStyle w:val="21"/>
        <w:tblW w:w="0" w:type="auto"/>
        <w:tblLook w:val="0620" w:firstRow="1" w:lastRow="0" w:firstColumn="0" w:lastColumn="0" w:noHBand="1" w:noVBand="1"/>
      </w:tblPr>
      <w:tblGrid>
        <w:gridCol w:w="2117"/>
        <w:gridCol w:w="2175"/>
        <w:gridCol w:w="2007"/>
        <w:gridCol w:w="2007"/>
      </w:tblGrid>
      <w:tr w:rsidR="00380FE5" w:rsidTr="00380FE5">
        <w:trPr>
          <w:cnfStyle w:val="100000000000" w:firstRow="1" w:lastRow="0" w:firstColumn="0" w:lastColumn="0" w:oddVBand="0" w:evenVBand="0" w:oddHBand="0" w:evenHBand="0" w:firstRowFirstColumn="0" w:firstRowLastColumn="0" w:lastRowFirstColumn="0" w:lastRowLastColumn="0"/>
        </w:trPr>
        <w:tc>
          <w:tcPr>
            <w:tcW w:w="2117" w:type="dxa"/>
            <w:tcBorders>
              <w:top w:val="single" w:sz="12" w:space="0" w:color="auto"/>
            </w:tcBorders>
          </w:tcPr>
          <w:p w:rsidR="00380FE5" w:rsidRDefault="007446DA">
            <w:pPr>
              <w:pStyle w:val="a5"/>
              <w:rPr>
                <w:b w:val="0"/>
              </w:rPr>
            </w:pPr>
            <w:r>
              <w:rPr>
                <w:rFonts w:hint="eastAsia"/>
                <w:b w:val="0"/>
              </w:rPr>
              <w:t>载体类型</w:t>
            </w:r>
          </w:p>
        </w:tc>
        <w:tc>
          <w:tcPr>
            <w:tcW w:w="2175" w:type="dxa"/>
            <w:tcBorders>
              <w:top w:val="single" w:sz="12" w:space="0" w:color="auto"/>
            </w:tcBorders>
          </w:tcPr>
          <w:p w:rsidR="00380FE5" w:rsidRDefault="007446DA">
            <w:pPr>
              <w:pStyle w:val="a5"/>
              <w:rPr>
                <w:b w:val="0"/>
              </w:rPr>
            </w:pPr>
            <w:r>
              <w:rPr>
                <w:rFonts w:hint="eastAsia"/>
                <w:b w:val="0"/>
              </w:rPr>
              <w:t>标识代码</w:t>
            </w:r>
          </w:p>
        </w:tc>
        <w:tc>
          <w:tcPr>
            <w:tcW w:w="2007" w:type="dxa"/>
            <w:tcBorders>
              <w:top w:val="single" w:sz="12" w:space="0" w:color="auto"/>
            </w:tcBorders>
          </w:tcPr>
          <w:p w:rsidR="00380FE5" w:rsidRDefault="007446DA">
            <w:pPr>
              <w:pStyle w:val="a5"/>
              <w:rPr>
                <w:b w:val="0"/>
              </w:rPr>
            </w:pPr>
            <w:r>
              <w:rPr>
                <w:rFonts w:hint="eastAsia"/>
                <w:b w:val="0"/>
              </w:rPr>
              <w:t>载体类型</w:t>
            </w:r>
          </w:p>
        </w:tc>
        <w:tc>
          <w:tcPr>
            <w:tcW w:w="2007" w:type="dxa"/>
            <w:tcBorders>
              <w:top w:val="single" w:sz="12" w:space="0" w:color="auto"/>
            </w:tcBorders>
          </w:tcPr>
          <w:p w:rsidR="00380FE5" w:rsidRDefault="007446DA">
            <w:pPr>
              <w:pStyle w:val="a5"/>
              <w:rPr>
                <w:b w:val="0"/>
              </w:rPr>
            </w:pPr>
            <w:r>
              <w:rPr>
                <w:rFonts w:hint="eastAsia"/>
                <w:b w:val="0"/>
              </w:rPr>
              <w:t>标识代码</w:t>
            </w:r>
          </w:p>
        </w:tc>
      </w:tr>
      <w:tr w:rsidR="00380FE5" w:rsidTr="00380FE5">
        <w:tc>
          <w:tcPr>
            <w:tcW w:w="2117" w:type="dxa"/>
          </w:tcPr>
          <w:p w:rsidR="00380FE5" w:rsidRDefault="007446DA">
            <w:pPr>
              <w:pStyle w:val="a5"/>
            </w:pPr>
            <w:r>
              <w:rPr>
                <w:rFonts w:hint="eastAsia"/>
              </w:rPr>
              <w:t>磁带</w:t>
            </w:r>
          </w:p>
        </w:tc>
        <w:tc>
          <w:tcPr>
            <w:tcW w:w="2175" w:type="dxa"/>
          </w:tcPr>
          <w:p w:rsidR="00380FE5" w:rsidRDefault="007446DA">
            <w:pPr>
              <w:pStyle w:val="a5"/>
            </w:pPr>
            <w:r>
              <w:rPr>
                <w:rFonts w:hint="eastAsia"/>
              </w:rPr>
              <w:t>MT</w:t>
            </w:r>
          </w:p>
        </w:tc>
        <w:tc>
          <w:tcPr>
            <w:tcW w:w="2007" w:type="dxa"/>
          </w:tcPr>
          <w:p w:rsidR="00380FE5" w:rsidRDefault="007446DA">
            <w:pPr>
              <w:pStyle w:val="a5"/>
            </w:pPr>
            <w:r>
              <w:rPr>
                <w:rFonts w:hint="eastAsia"/>
              </w:rPr>
              <w:t>光盘</w:t>
            </w:r>
          </w:p>
        </w:tc>
        <w:tc>
          <w:tcPr>
            <w:tcW w:w="2007" w:type="dxa"/>
          </w:tcPr>
          <w:p w:rsidR="00380FE5" w:rsidRDefault="007446DA">
            <w:pPr>
              <w:pStyle w:val="a5"/>
            </w:pPr>
            <w:r>
              <w:rPr>
                <w:rFonts w:hint="eastAsia"/>
              </w:rPr>
              <w:t>CD</w:t>
            </w:r>
          </w:p>
        </w:tc>
      </w:tr>
      <w:tr w:rsidR="00380FE5" w:rsidTr="00380FE5">
        <w:tc>
          <w:tcPr>
            <w:tcW w:w="2117" w:type="dxa"/>
            <w:tcBorders>
              <w:bottom w:val="single" w:sz="12" w:space="0" w:color="auto"/>
            </w:tcBorders>
          </w:tcPr>
          <w:p w:rsidR="00380FE5" w:rsidRDefault="007446DA">
            <w:pPr>
              <w:pStyle w:val="a5"/>
            </w:pPr>
            <w:r>
              <w:rPr>
                <w:rFonts w:hint="eastAsia"/>
              </w:rPr>
              <w:t>磁盘</w:t>
            </w:r>
          </w:p>
        </w:tc>
        <w:tc>
          <w:tcPr>
            <w:tcW w:w="2175" w:type="dxa"/>
            <w:tcBorders>
              <w:bottom w:val="single" w:sz="12" w:space="0" w:color="auto"/>
            </w:tcBorders>
          </w:tcPr>
          <w:p w:rsidR="00380FE5" w:rsidRDefault="007446DA">
            <w:pPr>
              <w:pStyle w:val="a5"/>
            </w:pPr>
            <w:r>
              <w:rPr>
                <w:rFonts w:hint="eastAsia"/>
              </w:rPr>
              <w:t>DK</w:t>
            </w:r>
          </w:p>
        </w:tc>
        <w:tc>
          <w:tcPr>
            <w:tcW w:w="2007" w:type="dxa"/>
            <w:tcBorders>
              <w:bottom w:val="single" w:sz="12" w:space="0" w:color="auto"/>
            </w:tcBorders>
          </w:tcPr>
          <w:p w:rsidR="00380FE5" w:rsidRDefault="007446DA">
            <w:pPr>
              <w:pStyle w:val="a5"/>
            </w:pPr>
            <w:r>
              <w:rPr>
                <w:rFonts w:hint="eastAsia"/>
              </w:rPr>
              <w:t>联机网络</w:t>
            </w:r>
          </w:p>
        </w:tc>
        <w:tc>
          <w:tcPr>
            <w:tcW w:w="2007" w:type="dxa"/>
            <w:tcBorders>
              <w:bottom w:val="single" w:sz="12" w:space="0" w:color="auto"/>
            </w:tcBorders>
          </w:tcPr>
          <w:p w:rsidR="00380FE5" w:rsidRDefault="007446DA">
            <w:pPr>
              <w:pStyle w:val="a5"/>
            </w:pPr>
            <w:r>
              <w:rPr>
                <w:rFonts w:hint="eastAsia"/>
              </w:rPr>
              <w:t>OL</w:t>
            </w:r>
          </w:p>
        </w:tc>
      </w:tr>
    </w:tbl>
    <w:p w:rsidR="00380FE5" w:rsidRDefault="007446DA">
      <w:pPr>
        <w:ind w:firstLine="482"/>
      </w:pPr>
      <w:r>
        <w:rPr>
          <w:rFonts w:hint="eastAsia"/>
          <w:b/>
          <w:color w:val="FF0000"/>
        </w:rPr>
        <w:t>小技巧：</w:t>
      </w:r>
      <w:r>
        <w:rPr>
          <w:rFonts w:hint="eastAsia"/>
        </w:rPr>
        <w:t>可以借助知网生成参考文献，操作如下：检索需要生成参考文献的文章，点击文章右侧“引号”即“引用”功能图标，即可生成符合</w:t>
      </w:r>
      <w:r>
        <w:rPr>
          <w:rFonts w:hint="eastAsia"/>
        </w:rPr>
        <w:t>GB/T 7714</w:t>
      </w:r>
      <w:r>
        <w:rPr>
          <w:rFonts w:hint="eastAsia"/>
        </w:rPr>
        <w:t>—</w:t>
      </w:r>
      <w:r>
        <w:rPr>
          <w:rFonts w:hint="eastAsia"/>
        </w:rPr>
        <w:t>2015</w:t>
      </w:r>
      <w:r>
        <w:rPr>
          <w:rFonts w:hint="eastAsia"/>
        </w:rPr>
        <w:t>标准格式的参考文献，个别格式需要微调。</w:t>
      </w:r>
    </w:p>
    <w:p w:rsidR="00380FE5" w:rsidRDefault="007446DA">
      <w:pPr>
        <w:pStyle w:val="a8"/>
        <w:spacing w:before="312"/>
      </w:pPr>
      <w:r>
        <w:rPr>
          <w:noProof/>
        </w:rPr>
        <w:drawing>
          <wp:inline distT="0" distB="0" distL="0" distR="0">
            <wp:extent cx="5481955" cy="1669415"/>
            <wp:effectExtent l="0" t="0" r="4445" b="6985"/>
            <wp:docPr id="4" name="图片 4" descr="C:\Users\wangy\AppData\Local\Temp\16059877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angy\AppData\Local\Temp\1605987751(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1955" cy="1669415"/>
                    </a:xfrm>
                    <a:prstGeom prst="rect">
                      <a:avLst/>
                    </a:prstGeom>
                    <a:noFill/>
                    <a:ln>
                      <a:noFill/>
                    </a:ln>
                  </pic:spPr>
                </pic:pic>
              </a:graphicData>
            </a:graphic>
          </wp:inline>
        </w:drawing>
      </w:r>
    </w:p>
    <w:p w:rsidR="00380FE5" w:rsidRDefault="007446DA">
      <w:pPr>
        <w:pStyle w:val="a8"/>
        <w:spacing w:before="312"/>
      </w:pPr>
      <w:r>
        <w:rPr>
          <w:noProof/>
        </w:rPr>
        <w:drawing>
          <wp:inline distT="0" distB="0" distL="0" distR="0">
            <wp:extent cx="5486400" cy="1485265"/>
            <wp:effectExtent l="0" t="0" r="0" b="635"/>
            <wp:docPr id="5" name="图片 5" descr="C:\Users\wangy\AppData\Local\Temp\16059879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angy\AppData\Local\Temp\1605987910(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1485265"/>
                    </a:xfrm>
                    <a:prstGeom prst="rect">
                      <a:avLst/>
                    </a:prstGeom>
                    <a:noFill/>
                    <a:ln>
                      <a:noFill/>
                    </a:ln>
                  </pic:spPr>
                </pic:pic>
              </a:graphicData>
            </a:graphic>
          </wp:inline>
        </w:drawing>
      </w:r>
    </w:p>
    <w:p w:rsidR="00380FE5" w:rsidRDefault="007446DA">
      <w:pPr>
        <w:ind w:firstLine="482"/>
        <w:rPr>
          <w:b/>
        </w:rPr>
      </w:pPr>
      <w:r>
        <w:rPr>
          <w:rFonts w:hint="eastAsia"/>
          <w:b/>
        </w:rPr>
        <w:lastRenderedPageBreak/>
        <w:t>常用文献著录项目及示例：</w:t>
      </w:r>
    </w:p>
    <w:p w:rsidR="00380FE5" w:rsidRDefault="007446DA">
      <w:pPr>
        <w:ind w:firstLine="482"/>
      </w:pPr>
      <w:r>
        <w:rPr>
          <w:rFonts w:hint="eastAsia"/>
          <w:b/>
        </w:rPr>
        <w:t>A</w:t>
      </w:r>
      <w:r>
        <w:rPr>
          <w:rFonts w:hint="eastAsia"/>
          <w:b/>
        </w:rPr>
        <w:t>专著</w:t>
      </w:r>
      <w:r>
        <w:rPr>
          <w:rFonts w:hint="eastAsia"/>
        </w:rPr>
        <w:t>（普通图书</w:t>
      </w:r>
      <w:r>
        <w:rPr>
          <w:rFonts w:hint="eastAsia"/>
        </w:rPr>
        <w:t>[M</w:t>
      </w:r>
      <w:r>
        <w:t>]</w:t>
      </w:r>
      <w:r>
        <w:rPr>
          <w:rFonts w:hint="eastAsia"/>
        </w:rPr>
        <w:t>、学位论文</w:t>
      </w:r>
      <w:r>
        <w:rPr>
          <w:rFonts w:hint="eastAsia"/>
        </w:rPr>
        <w:t>[</w:t>
      </w:r>
      <w:r>
        <w:t>D]</w:t>
      </w:r>
      <w:r>
        <w:rPr>
          <w:rFonts w:hint="eastAsia"/>
        </w:rPr>
        <w:t>、会议文集</w:t>
      </w:r>
      <w:r>
        <w:rPr>
          <w:rFonts w:hint="eastAsia"/>
        </w:rPr>
        <w:t>[</w:t>
      </w:r>
      <w:r>
        <w:t>C]</w:t>
      </w:r>
      <w:r>
        <w:rPr>
          <w:rFonts w:hint="eastAsia"/>
        </w:rPr>
        <w:t>、汇编</w:t>
      </w:r>
      <w:r>
        <w:rPr>
          <w:rFonts w:hint="eastAsia"/>
        </w:rPr>
        <w:t>[</w:t>
      </w:r>
      <w:r>
        <w:t>G]</w:t>
      </w:r>
      <w:r>
        <w:rPr>
          <w:rFonts w:hint="eastAsia"/>
        </w:rPr>
        <w:t>、标准</w:t>
      </w:r>
      <w:r>
        <w:rPr>
          <w:rFonts w:hint="eastAsia"/>
        </w:rPr>
        <w:t>[</w:t>
      </w:r>
      <w:r>
        <w:t>S]</w:t>
      </w:r>
      <w:r>
        <w:rPr>
          <w:rFonts w:hint="eastAsia"/>
        </w:rPr>
        <w:t>、报告</w:t>
      </w:r>
      <w:r>
        <w:rPr>
          <w:rFonts w:hint="eastAsia"/>
        </w:rPr>
        <w:t>[</w:t>
      </w:r>
      <w:r>
        <w:t>R]</w:t>
      </w:r>
      <w:r>
        <w:rPr>
          <w:rFonts w:hint="eastAsia"/>
        </w:rPr>
        <w:t>等）</w:t>
      </w:r>
    </w:p>
    <w:p w:rsidR="00380FE5" w:rsidRDefault="007446DA">
      <w:pPr>
        <w:ind w:firstLine="480"/>
      </w:pPr>
      <w:r>
        <w:rPr>
          <w:rFonts w:hint="eastAsia"/>
        </w:rPr>
        <w:t>主要责任者</w:t>
      </w:r>
      <w:r>
        <w:rPr>
          <w:rFonts w:hint="eastAsia"/>
        </w:rPr>
        <w:t>.</w:t>
      </w:r>
      <w:r>
        <w:rPr>
          <w:rFonts w:hint="eastAsia"/>
        </w:rPr>
        <w:t>题名</w:t>
      </w:r>
      <w:r>
        <w:rPr>
          <w:rFonts w:hint="eastAsia"/>
        </w:rPr>
        <w:t>:</w:t>
      </w:r>
      <w:r>
        <w:rPr>
          <w:rFonts w:hint="eastAsia"/>
        </w:rPr>
        <w:t>其他题名信息</w:t>
      </w:r>
      <w:r>
        <w:rPr>
          <w:rFonts w:hint="eastAsia"/>
        </w:rPr>
        <w:t>[</w:t>
      </w:r>
      <w:r>
        <w:rPr>
          <w:rFonts w:hint="eastAsia"/>
        </w:rPr>
        <w:t>文献类型标识</w:t>
      </w:r>
      <w:r>
        <w:rPr>
          <w:rFonts w:hint="eastAsia"/>
        </w:rPr>
        <w:t>/</w:t>
      </w:r>
      <w:r>
        <w:rPr>
          <w:rFonts w:hint="eastAsia"/>
        </w:rPr>
        <w:t>文献载体标识</w:t>
      </w:r>
      <w:r>
        <w:rPr>
          <w:rFonts w:hint="eastAsia"/>
        </w:rPr>
        <w:t>].</w:t>
      </w:r>
      <w:r>
        <w:rPr>
          <w:rFonts w:hint="eastAsia"/>
        </w:rPr>
        <w:t>其他责任者</w:t>
      </w:r>
      <w:r>
        <w:rPr>
          <w:rFonts w:hint="eastAsia"/>
        </w:rPr>
        <w:t>.</w:t>
      </w:r>
      <w:r>
        <w:rPr>
          <w:rFonts w:hint="eastAsia"/>
        </w:rPr>
        <w:t>版本项</w:t>
      </w:r>
      <w:r>
        <w:rPr>
          <w:rFonts w:hint="eastAsia"/>
        </w:rPr>
        <w:t>.</w:t>
      </w:r>
      <w:r>
        <w:rPr>
          <w:rFonts w:hint="eastAsia"/>
        </w:rPr>
        <w:t>出版地</w:t>
      </w:r>
      <w:r>
        <w:rPr>
          <w:rFonts w:hint="eastAsia"/>
        </w:rPr>
        <w:t>:</w:t>
      </w:r>
      <w:r>
        <w:rPr>
          <w:rFonts w:hint="eastAsia"/>
        </w:rPr>
        <w:t>出版者</w:t>
      </w:r>
      <w:r>
        <w:rPr>
          <w:rFonts w:hint="eastAsia"/>
        </w:rPr>
        <w:t>,</w:t>
      </w:r>
      <w:r>
        <w:rPr>
          <w:rFonts w:hint="eastAsia"/>
        </w:rPr>
        <w:t>出版年</w:t>
      </w:r>
      <w:r>
        <w:rPr>
          <w:rFonts w:hint="eastAsia"/>
        </w:rPr>
        <w:t>:</w:t>
      </w:r>
      <w:r>
        <w:rPr>
          <w:rFonts w:hint="eastAsia"/>
        </w:rPr>
        <w:t>引文页码</w:t>
      </w:r>
      <w:r>
        <w:rPr>
          <w:rFonts w:hint="eastAsia"/>
        </w:rPr>
        <w:t>[</w:t>
      </w:r>
      <w:r>
        <w:rPr>
          <w:rFonts w:hint="eastAsia"/>
        </w:rPr>
        <w:t>引用日期</w:t>
      </w:r>
      <w:r>
        <w:rPr>
          <w:rFonts w:hint="eastAsia"/>
        </w:rPr>
        <w:t>].</w:t>
      </w:r>
      <w:r>
        <w:rPr>
          <w:rFonts w:hint="eastAsia"/>
        </w:rPr>
        <w:t>获取和访问路径</w:t>
      </w:r>
      <w:r>
        <w:rPr>
          <w:rFonts w:hint="eastAsia"/>
        </w:rPr>
        <w:t>.</w:t>
      </w:r>
      <w:r>
        <w:rPr>
          <w:rFonts w:hint="eastAsia"/>
        </w:rPr>
        <w:t>数字对象唯一标识符</w:t>
      </w:r>
      <w:r>
        <w:rPr>
          <w:rFonts w:hint="eastAsia"/>
        </w:rPr>
        <w:t>.</w:t>
      </w:r>
    </w:p>
    <w:p w:rsidR="00380FE5" w:rsidRDefault="007446DA">
      <w:pPr>
        <w:pStyle w:val="afa"/>
        <w:numPr>
          <w:ilvl w:val="0"/>
          <w:numId w:val="2"/>
        </w:numPr>
        <w:ind w:left="480" w:hangingChars="200" w:hanging="480"/>
      </w:pPr>
      <w:r>
        <w:rPr>
          <w:rFonts w:hint="eastAsia"/>
        </w:rPr>
        <w:t>陈永锋</w:t>
      </w:r>
      <w:r>
        <w:rPr>
          <w:rFonts w:hint="eastAsia"/>
        </w:rPr>
        <w:t>.</w:t>
      </w:r>
      <w:r>
        <w:rPr>
          <w:rFonts w:hint="eastAsia"/>
        </w:rPr>
        <w:t>性传播疾病诊断治疗</w:t>
      </w:r>
      <w:r>
        <w:rPr>
          <w:rFonts w:hint="eastAsia"/>
        </w:rPr>
        <w:t>[M].</w:t>
      </w:r>
      <w:r>
        <w:rPr>
          <w:rFonts w:hint="eastAsia"/>
        </w:rPr>
        <w:t>广州</w:t>
      </w:r>
      <w:r>
        <w:rPr>
          <w:rFonts w:hint="eastAsia"/>
        </w:rPr>
        <w:t>:</w:t>
      </w:r>
      <w:r>
        <w:rPr>
          <w:rFonts w:hint="eastAsia"/>
        </w:rPr>
        <w:t>广东科技出版社</w:t>
      </w:r>
      <w:r>
        <w:rPr>
          <w:rFonts w:hint="eastAsia"/>
        </w:rPr>
        <w:t>,2001:18-20</w:t>
      </w:r>
      <w:r>
        <w:t>.</w:t>
      </w:r>
    </w:p>
    <w:p w:rsidR="00380FE5" w:rsidRDefault="007446DA">
      <w:pPr>
        <w:pStyle w:val="afa"/>
        <w:numPr>
          <w:ilvl w:val="0"/>
          <w:numId w:val="2"/>
        </w:numPr>
        <w:ind w:left="480" w:hangingChars="200" w:hanging="480"/>
      </w:pPr>
      <w:r>
        <w:rPr>
          <w:rFonts w:hint="eastAsia"/>
        </w:rPr>
        <w:t>雷光春</w:t>
      </w:r>
      <w:r>
        <w:rPr>
          <w:rFonts w:hint="eastAsia"/>
        </w:rPr>
        <w:t>.</w:t>
      </w:r>
      <w:r>
        <w:rPr>
          <w:rFonts w:hint="eastAsia"/>
        </w:rPr>
        <w:t>综合湿地管理</w:t>
      </w:r>
      <w:r>
        <w:rPr>
          <w:rFonts w:hint="eastAsia"/>
        </w:rPr>
        <w:t>:</w:t>
      </w:r>
      <w:r>
        <w:rPr>
          <w:rFonts w:hint="eastAsia"/>
        </w:rPr>
        <w:t>综合湿地管理国际研讨会论文集</w:t>
      </w:r>
      <w:r>
        <w:rPr>
          <w:rFonts w:hint="eastAsia"/>
        </w:rPr>
        <w:t>[C].</w:t>
      </w:r>
      <w:r>
        <w:rPr>
          <w:rFonts w:hint="eastAsia"/>
        </w:rPr>
        <w:t>北京</w:t>
      </w:r>
      <w:r>
        <w:rPr>
          <w:rFonts w:hint="eastAsia"/>
        </w:rPr>
        <w:t>:</w:t>
      </w:r>
      <w:r>
        <w:rPr>
          <w:rFonts w:hint="eastAsia"/>
        </w:rPr>
        <w:t>海洋出版社</w:t>
      </w:r>
      <w:r>
        <w:rPr>
          <w:rFonts w:hint="eastAsia"/>
        </w:rPr>
        <w:t>,2012</w:t>
      </w:r>
      <w:r>
        <w:t>.</w:t>
      </w:r>
    </w:p>
    <w:p w:rsidR="00380FE5" w:rsidRDefault="007446DA">
      <w:pPr>
        <w:pStyle w:val="afa"/>
        <w:numPr>
          <w:ilvl w:val="0"/>
          <w:numId w:val="2"/>
        </w:numPr>
        <w:ind w:left="480" w:hangingChars="200" w:hanging="480"/>
      </w:pPr>
      <w:r>
        <w:rPr>
          <w:rFonts w:hint="eastAsia"/>
        </w:rPr>
        <w:t>中国造纸学会</w:t>
      </w:r>
      <w:r>
        <w:rPr>
          <w:rFonts w:hint="eastAsia"/>
        </w:rPr>
        <w:t>.</w:t>
      </w:r>
      <w:r>
        <w:rPr>
          <w:rFonts w:hint="eastAsia"/>
        </w:rPr>
        <w:t>中国造纸年鉴</w:t>
      </w:r>
      <w:r>
        <w:rPr>
          <w:rFonts w:hint="eastAsia"/>
        </w:rPr>
        <w:t>:2003[M/OL</w:t>
      </w:r>
      <w:r>
        <w:t>].</w:t>
      </w:r>
      <w:r>
        <w:rPr>
          <w:rFonts w:hint="eastAsia"/>
        </w:rPr>
        <w:t>北京</w:t>
      </w:r>
      <w:r>
        <w:rPr>
          <w:rFonts w:hint="eastAsia"/>
        </w:rPr>
        <w:t>:</w:t>
      </w:r>
      <w:r>
        <w:rPr>
          <w:rFonts w:hint="eastAsia"/>
        </w:rPr>
        <w:t>中国轻工业出版社</w:t>
      </w:r>
      <w:r>
        <w:rPr>
          <w:rFonts w:hint="eastAsia"/>
        </w:rPr>
        <w:t>,2003[2014-04-25</w:t>
      </w:r>
      <w:r>
        <w:t>].</w:t>
      </w:r>
      <w:r>
        <w:rPr>
          <w:rFonts w:hint="eastAsia"/>
        </w:rPr>
        <w:t>http</w:t>
      </w:r>
      <w:r>
        <w:t>://www.cadal.zjy.edu.cn/book/view/25010080.</w:t>
      </w:r>
    </w:p>
    <w:p w:rsidR="00380FE5" w:rsidRDefault="007446DA">
      <w:pPr>
        <w:pStyle w:val="afa"/>
        <w:numPr>
          <w:ilvl w:val="0"/>
          <w:numId w:val="2"/>
        </w:numPr>
        <w:ind w:left="480" w:hangingChars="200" w:hanging="480"/>
      </w:pPr>
      <w:r>
        <w:rPr>
          <w:rFonts w:hint="eastAsia"/>
        </w:rPr>
        <w:t>CALMS</w:t>
      </w:r>
      <w:r>
        <w:t xml:space="preserve"> </w:t>
      </w:r>
      <w:r>
        <w:rPr>
          <w:rFonts w:hint="eastAsia"/>
        </w:rPr>
        <w:t>R B.</w:t>
      </w:r>
      <w:r>
        <w:t xml:space="preserve"> </w:t>
      </w:r>
      <w:r>
        <w:rPr>
          <w:rFonts w:hint="eastAsia"/>
        </w:rPr>
        <w:t>Infrared spectroscopic studies on solid oxygen[D].</w:t>
      </w:r>
      <w:r>
        <w:t xml:space="preserve"> </w:t>
      </w:r>
      <w:r>
        <w:rPr>
          <w:rFonts w:hint="eastAsia"/>
        </w:rPr>
        <w:t>Berkeley:Univ.of California,1965</w:t>
      </w:r>
      <w:r>
        <w:t>.</w:t>
      </w:r>
    </w:p>
    <w:p w:rsidR="00380FE5" w:rsidRDefault="007446DA">
      <w:pPr>
        <w:ind w:firstLine="482"/>
        <w:rPr>
          <w:b/>
        </w:rPr>
      </w:pPr>
      <w:r>
        <w:rPr>
          <w:rFonts w:hint="eastAsia"/>
          <w:b/>
        </w:rPr>
        <w:t>B</w:t>
      </w:r>
      <w:r>
        <w:rPr>
          <w:rFonts w:hint="eastAsia"/>
          <w:b/>
        </w:rPr>
        <w:t>专著中的析出文献</w:t>
      </w:r>
    </w:p>
    <w:p w:rsidR="00380FE5" w:rsidRDefault="007446DA">
      <w:pPr>
        <w:ind w:firstLine="480"/>
      </w:pPr>
      <w:r>
        <w:rPr>
          <w:rFonts w:hint="eastAsia"/>
        </w:rPr>
        <w:t>析出文献主要责任者</w:t>
      </w:r>
      <w:r>
        <w:rPr>
          <w:rFonts w:hint="eastAsia"/>
        </w:rPr>
        <w:t>.</w:t>
      </w:r>
      <w:r>
        <w:rPr>
          <w:rFonts w:hint="eastAsia"/>
        </w:rPr>
        <w:t>析出文献题名</w:t>
      </w:r>
      <w:r>
        <w:rPr>
          <w:rFonts w:hint="eastAsia"/>
        </w:rPr>
        <w:t>[</w:t>
      </w:r>
      <w:r>
        <w:rPr>
          <w:rFonts w:hint="eastAsia"/>
        </w:rPr>
        <w:t>文献类型标识</w:t>
      </w:r>
      <w:r>
        <w:rPr>
          <w:rFonts w:hint="eastAsia"/>
        </w:rPr>
        <w:t>/</w:t>
      </w:r>
      <w:r>
        <w:rPr>
          <w:rFonts w:hint="eastAsia"/>
        </w:rPr>
        <w:t>文献载体标识</w:t>
      </w:r>
      <w:r>
        <w:rPr>
          <w:rFonts w:hint="eastAsia"/>
        </w:rPr>
        <w:t>].</w:t>
      </w:r>
      <w:r>
        <w:rPr>
          <w:rFonts w:hint="eastAsia"/>
        </w:rPr>
        <w:t>析出文献其他责任者</w:t>
      </w:r>
      <w:r>
        <w:rPr>
          <w:rFonts w:hint="eastAsia"/>
        </w:rPr>
        <w:t>//</w:t>
      </w:r>
      <w:r>
        <w:rPr>
          <w:rFonts w:hint="eastAsia"/>
        </w:rPr>
        <w:t>专著主要责任者</w:t>
      </w:r>
      <w:r>
        <w:rPr>
          <w:rFonts w:hint="eastAsia"/>
        </w:rPr>
        <w:t>.</w:t>
      </w:r>
      <w:r>
        <w:rPr>
          <w:rFonts w:hint="eastAsia"/>
        </w:rPr>
        <w:t>专著题名</w:t>
      </w:r>
      <w:r>
        <w:rPr>
          <w:rFonts w:hint="eastAsia"/>
        </w:rPr>
        <w:t>:</w:t>
      </w:r>
      <w:r>
        <w:rPr>
          <w:rFonts w:hint="eastAsia"/>
        </w:rPr>
        <w:t>其他题名信息</w:t>
      </w:r>
      <w:r>
        <w:rPr>
          <w:rFonts w:hint="eastAsia"/>
        </w:rPr>
        <w:t>.</w:t>
      </w:r>
      <w:r>
        <w:rPr>
          <w:rFonts w:hint="eastAsia"/>
        </w:rPr>
        <w:t>版本项</w:t>
      </w:r>
      <w:r>
        <w:rPr>
          <w:rFonts w:hint="eastAsia"/>
        </w:rPr>
        <w:t>.</w:t>
      </w:r>
      <w:r>
        <w:rPr>
          <w:rFonts w:hint="eastAsia"/>
        </w:rPr>
        <w:t>出版地</w:t>
      </w:r>
      <w:r>
        <w:rPr>
          <w:rFonts w:hint="eastAsia"/>
        </w:rPr>
        <w:t>:</w:t>
      </w:r>
      <w:r>
        <w:rPr>
          <w:rFonts w:hint="eastAsia"/>
        </w:rPr>
        <w:t>出版者</w:t>
      </w:r>
      <w:r>
        <w:rPr>
          <w:rFonts w:hint="eastAsia"/>
        </w:rPr>
        <w:t>,</w:t>
      </w:r>
      <w:r>
        <w:rPr>
          <w:rFonts w:hint="eastAsia"/>
        </w:rPr>
        <w:t>出版年</w:t>
      </w:r>
      <w:r>
        <w:rPr>
          <w:rFonts w:hint="eastAsia"/>
        </w:rPr>
        <w:t>:</w:t>
      </w:r>
      <w:r>
        <w:rPr>
          <w:rFonts w:hint="eastAsia"/>
        </w:rPr>
        <w:t>析出文献的页码</w:t>
      </w:r>
      <w:r>
        <w:rPr>
          <w:rFonts w:hint="eastAsia"/>
        </w:rPr>
        <w:t xml:space="preserve"> [</w:t>
      </w:r>
      <w:r>
        <w:rPr>
          <w:rFonts w:hint="eastAsia"/>
        </w:rPr>
        <w:t>引用日期</w:t>
      </w:r>
      <w:r>
        <w:rPr>
          <w:rFonts w:hint="eastAsia"/>
        </w:rPr>
        <w:t>].</w:t>
      </w:r>
      <w:r>
        <w:rPr>
          <w:rFonts w:hint="eastAsia"/>
        </w:rPr>
        <w:t>获取和访问路径</w:t>
      </w:r>
      <w:r>
        <w:rPr>
          <w:rFonts w:hint="eastAsia"/>
        </w:rPr>
        <w:t>.</w:t>
      </w:r>
      <w:r>
        <w:rPr>
          <w:rFonts w:hint="eastAsia"/>
        </w:rPr>
        <w:t>数字对象唯一标识符</w:t>
      </w:r>
      <w:r>
        <w:rPr>
          <w:rFonts w:hint="eastAsia"/>
        </w:rPr>
        <w:t>.</w:t>
      </w:r>
    </w:p>
    <w:p w:rsidR="00380FE5" w:rsidRDefault="007446DA">
      <w:pPr>
        <w:pStyle w:val="afa"/>
        <w:numPr>
          <w:ilvl w:val="0"/>
          <w:numId w:val="2"/>
        </w:numPr>
        <w:ind w:left="480" w:hangingChars="200" w:hanging="480"/>
      </w:pPr>
      <w:r>
        <w:rPr>
          <w:rFonts w:hint="eastAsia"/>
        </w:rPr>
        <w:t>周易外传</w:t>
      </w:r>
      <w:r>
        <w:rPr>
          <w:rFonts w:hint="eastAsia"/>
        </w:rPr>
        <w:t>:</w:t>
      </w:r>
      <w:r>
        <w:rPr>
          <w:rFonts w:hint="eastAsia"/>
        </w:rPr>
        <w:t>卷</w:t>
      </w:r>
      <w:r>
        <w:rPr>
          <w:rFonts w:hint="eastAsia"/>
        </w:rPr>
        <w:t>5[M]//</w:t>
      </w:r>
      <w:r>
        <w:rPr>
          <w:rFonts w:hint="eastAsia"/>
        </w:rPr>
        <w:t>王夫之</w:t>
      </w:r>
      <w:r>
        <w:rPr>
          <w:rFonts w:hint="eastAsia"/>
        </w:rPr>
        <w:t>.</w:t>
      </w:r>
      <w:r>
        <w:rPr>
          <w:rFonts w:hint="eastAsia"/>
        </w:rPr>
        <w:t>船山全书</w:t>
      </w:r>
      <w:r>
        <w:rPr>
          <w:rFonts w:hint="eastAsia"/>
        </w:rPr>
        <w:t>:</w:t>
      </w:r>
      <w:r>
        <w:rPr>
          <w:rFonts w:hint="eastAsia"/>
        </w:rPr>
        <w:t>第</w:t>
      </w:r>
      <w:r>
        <w:rPr>
          <w:rFonts w:hint="eastAsia"/>
        </w:rPr>
        <w:t>6</w:t>
      </w:r>
      <w:r>
        <w:rPr>
          <w:rFonts w:hint="eastAsia"/>
        </w:rPr>
        <w:t>册</w:t>
      </w:r>
      <w:r>
        <w:rPr>
          <w:rFonts w:hint="eastAsia"/>
        </w:rPr>
        <w:t>.</w:t>
      </w:r>
      <w:r>
        <w:rPr>
          <w:rFonts w:hint="eastAsia"/>
        </w:rPr>
        <w:t>长沙</w:t>
      </w:r>
      <w:r>
        <w:rPr>
          <w:rFonts w:hint="eastAsia"/>
        </w:rPr>
        <w:t>:</w:t>
      </w:r>
      <w:r>
        <w:rPr>
          <w:rFonts w:hint="eastAsia"/>
        </w:rPr>
        <w:t>岳麓书社</w:t>
      </w:r>
      <w:r>
        <w:rPr>
          <w:rFonts w:hint="eastAsia"/>
        </w:rPr>
        <w:t>,2011:1109.</w:t>
      </w:r>
    </w:p>
    <w:p w:rsidR="00380FE5" w:rsidRDefault="007446DA">
      <w:pPr>
        <w:pStyle w:val="afa"/>
        <w:numPr>
          <w:ilvl w:val="0"/>
          <w:numId w:val="2"/>
        </w:numPr>
        <w:ind w:left="480" w:hangingChars="200" w:hanging="480"/>
      </w:pPr>
      <w:r>
        <w:rPr>
          <w:rFonts w:hint="eastAsia"/>
        </w:rPr>
        <w:t>白书农</w:t>
      </w:r>
      <w:r>
        <w:t>.</w:t>
      </w:r>
      <w:r>
        <w:rPr>
          <w:rFonts w:hint="eastAsia"/>
        </w:rPr>
        <w:t>植物开花研究</w:t>
      </w:r>
      <w:r>
        <w:rPr>
          <w:rFonts w:hint="eastAsia"/>
        </w:rPr>
        <w:t>[M]//</w:t>
      </w:r>
      <w:r>
        <w:rPr>
          <w:rFonts w:hint="eastAsia"/>
        </w:rPr>
        <w:t>李承森</w:t>
      </w:r>
      <w:r>
        <w:rPr>
          <w:rFonts w:hint="eastAsia"/>
        </w:rPr>
        <w:t>.</w:t>
      </w:r>
      <w:r>
        <w:rPr>
          <w:rFonts w:hint="eastAsia"/>
        </w:rPr>
        <w:t>植物科学进展</w:t>
      </w:r>
      <w:r>
        <w:t>.</w:t>
      </w:r>
      <w:r>
        <w:rPr>
          <w:rFonts w:hint="eastAsia"/>
        </w:rPr>
        <w:t>北京</w:t>
      </w:r>
      <w:r>
        <w:rPr>
          <w:rFonts w:hint="eastAsia"/>
        </w:rPr>
        <w:t>:</w:t>
      </w:r>
      <w:r>
        <w:rPr>
          <w:rFonts w:hint="eastAsia"/>
        </w:rPr>
        <w:t>高等教育出版社</w:t>
      </w:r>
      <w:r>
        <w:rPr>
          <w:rFonts w:hint="eastAsia"/>
        </w:rPr>
        <w:t>,1998,1476-163</w:t>
      </w:r>
      <w:r>
        <w:t>.</w:t>
      </w:r>
    </w:p>
    <w:p w:rsidR="00380FE5" w:rsidRDefault="007446DA">
      <w:pPr>
        <w:ind w:firstLine="482"/>
        <w:rPr>
          <w:b/>
        </w:rPr>
      </w:pPr>
      <w:r>
        <w:rPr>
          <w:rFonts w:hint="eastAsia"/>
          <w:b/>
        </w:rPr>
        <w:t>C</w:t>
      </w:r>
      <w:r>
        <w:rPr>
          <w:rFonts w:hint="eastAsia"/>
          <w:b/>
        </w:rPr>
        <w:t>连续出版物（期刊</w:t>
      </w:r>
      <w:r>
        <w:rPr>
          <w:rFonts w:hint="eastAsia"/>
          <w:b/>
        </w:rPr>
        <w:t>[J</w:t>
      </w:r>
      <w:r>
        <w:rPr>
          <w:b/>
        </w:rPr>
        <w:t>]</w:t>
      </w:r>
      <w:r>
        <w:rPr>
          <w:rFonts w:hint="eastAsia"/>
          <w:b/>
        </w:rPr>
        <w:t>、报纸</w:t>
      </w:r>
      <w:r>
        <w:rPr>
          <w:rFonts w:hint="eastAsia"/>
          <w:b/>
        </w:rPr>
        <w:t>[</w:t>
      </w:r>
      <w:r>
        <w:rPr>
          <w:b/>
        </w:rPr>
        <w:t>N]</w:t>
      </w:r>
      <w:r>
        <w:rPr>
          <w:rFonts w:hint="eastAsia"/>
          <w:b/>
        </w:rPr>
        <w:t>）</w:t>
      </w:r>
    </w:p>
    <w:p w:rsidR="00380FE5" w:rsidRDefault="007446DA">
      <w:pPr>
        <w:ind w:firstLine="480"/>
      </w:pPr>
      <w:r>
        <w:rPr>
          <w:rFonts w:hint="eastAsia"/>
        </w:rPr>
        <w:t>主要责任者</w:t>
      </w:r>
      <w:r>
        <w:rPr>
          <w:rFonts w:hint="eastAsia"/>
        </w:rPr>
        <w:t>.</w:t>
      </w:r>
      <w:r>
        <w:rPr>
          <w:rFonts w:hint="eastAsia"/>
        </w:rPr>
        <w:t>题名</w:t>
      </w:r>
      <w:r>
        <w:rPr>
          <w:rFonts w:hint="eastAsia"/>
        </w:rPr>
        <w:t>:</w:t>
      </w:r>
      <w:r>
        <w:rPr>
          <w:rFonts w:hint="eastAsia"/>
        </w:rPr>
        <w:t>其他题名信息</w:t>
      </w:r>
      <w:r>
        <w:rPr>
          <w:rFonts w:hint="eastAsia"/>
        </w:rPr>
        <w:t>[</w:t>
      </w:r>
      <w:r>
        <w:rPr>
          <w:rFonts w:hint="eastAsia"/>
        </w:rPr>
        <w:t>文献类型标识</w:t>
      </w:r>
      <w:r>
        <w:rPr>
          <w:rFonts w:hint="eastAsia"/>
        </w:rPr>
        <w:t>/</w:t>
      </w:r>
      <w:r>
        <w:rPr>
          <w:rFonts w:hint="eastAsia"/>
        </w:rPr>
        <w:t>文献载体标识</w:t>
      </w:r>
      <w:r>
        <w:rPr>
          <w:rFonts w:hint="eastAsia"/>
        </w:rPr>
        <w:t>].</w:t>
      </w:r>
      <w:r>
        <w:rPr>
          <w:rFonts w:hint="eastAsia"/>
        </w:rPr>
        <w:t>年</w:t>
      </w:r>
      <w:r>
        <w:rPr>
          <w:rFonts w:hint="eastAsia"/>
        </w:rPr>
        <w:t>,</w:t>
      </w:r>
      <w:r>
        <w:rPr>
          <w:rFonts w:hint="eastAsia"/>
        </w:rPr>
        <w:t>卷（期）</w:t>
      </w:r>
      <w:r>
        <w:t>-</w:t>
      </w:r>
      <w:r>
        <w:rPr>
          <w:rFonts w:hint="eastAsia"/>
        </w:rPr>
        <w:t>年</w:t>
      </w:r>
      <w:r>
        <w:rPr>
          <w:rFonts w:hint="eastAsia"/>
        </w:rPr>
        <w:t>,</w:t>
      </w:r>
      <w:r>
        <w:rPr>
          <w:rFonts w:hint="eastAsia"/>
        </w:rPr>
        <w:t>卷（期）</w:t>
      </w:r>
      <w:r>
        <w:t>.</w:t>
      </w:r>
      <w:r>
        <w:rPr>
          <w:rFonts w:hint="eastAsia"/>
        </w:rPr>
        <w:t>出版地</w:t>
      </w:r>
      <w:r>
        <w:rPr>
          <w:rFonts w:hint="eastAsia"/>
        </w:rPr>
        <w:t>:</w:t>
      </w:r>
      <w:r>
        <w:rPr>
          <w:rFonts w:hint="eastAsia"/>
        </w:rPr>
        <w:t>出版者</w:t>
      </w:r>
      <w:r>
        <w:rPr>
          <w:rFonts w:hint="eastAsia"/>
        </w:rPr>
        <w:t>,</w:t>
      </w:r>
      <w:r>
        <w:rPr>
          <w:rFonts w:hint="eastAsia"/>
        </w:rPr>
        <w:t>出版年</w:t>
      </w:r>
      <w:r>
        <w:rPr>
          <w:rFonts w:hint="eastAsia"/>
        </w:rPr>
        <w:t>[</w:t>
      </w:r>
      <w:r>
        <w:rPr>
          <w:rFonts w:hint="eastAsia"/>
        </w:rPr>
        <w:t>引用日期</w:t>
      </w:r>
      <w:r>
        <w:rPr>
          <w:rFonts w:hint="eastAsia"/>
        </w:rPr>
        <w:t>].</w:t>
      </w:r>
      <w:r>
        <w:rPr>
          <w:rFonts w:hint="eastAsia"/>
        </w:rPr>
        <w:t>获取和访问路径</w:t>
      </w:r>
      <w:r>
        <w:rPr>
          <w:rFonts w:hint="eastAsia"/>
        </w:rPr>
        <w:t>.</w:t>
      </w:r>
      <w:r>
        <w:rPr>
          <w:rFonts w:hint="eastAsia"/>
        </w:rPr>
        <w:t>数字对象唯一标识符</w:t>
      </w:r>
      <w:r>
        <w:rPr>
          <w:rFonts w:hint="eastAsia"/>
        </w:rPr>
        <w:t>.</w:t>
      </w:r>
    </w:p>
    <w:p w:rsidR="00380FE5" w:rsidRDefault="007446DA">
      <w:pPr>
        <w:pStyle w:val="afa"/>
        <w:numPr>
          <w:ilvl w:val="0"/>
          <w:numId w:val="2"/>
        </w:numPr>
        <w:ind w:left="480" w:hangingChars="200" w:hanging="480"/>
      </w:pPr>
      <w:r>
        <w:rPr>
          <w:rFonts w:hint="eastAsia"/>
        </w:rPr>
        <w:t>中华医学会湖北分会</w:t>
      </w:r>
      <w:r>
        <w:rPr>
          <w:rFonts w:hint="eastAsia"/>
        </w:rPr>
        <w:t>.</w:t>
      </w:r>
      <w:r>
        <w:rPr>
          <w:rFonts w:hint="eastAsia"/>
        </w:rPr>
        <w:t>临床内科杂志</w:t>
      </w:r>
      <w:r>
        <w:rPr>
          <w:rFonts w:hint="eastAsia"/>
        </w:rPr>
        <w:t>[J].1984,1(1)-.</w:t>
      </w:r>
      <w:r>
        <w:rPr>
          <w:rFonts w:hint="eastAsia"/>
        </w:rPr>
        <w:t>武汉</w:t>
      </w:r>
      <w:r>
        <w:rPr>
          <w:rFonts w:hint="eastAsia"/>
        </w:rPr>
        <w:t>:</w:t>
      </w:r>
      <w:r>
        <w:rPr>
          <w:rFonts w:hint="eastAsia"/>
        </w:rPr>
        <w:t>中华医学会湖北分会</w:t>
      </w:r>
      <w:r>
        <w:rPr>
          <w:rFonts w:hint="eastAsia"/>
        </w:rPr>
        <w:t>,1984-.</w:t>
      </w:r>
    </w:p>
    <w:p w:rsidR="00380FE5" w:rsidRDefault="007446DA">
      <w:pPr>
        <w:pStyle w:val="afa"/>
        <w:numPr>
          <w:ilvl w:val="0"/>
          <w:numId w:val="2"/>
        </w:numPr>
        <w:ind w:left="480" w:hangingChars="200" w:hanging="480"/>
      </w:pPr>
      <w:r>
        <w:rPr>
          <w:rFonts w:hint="eastAsia"/>
        </w:rPr>
        <w:t>中国图书馆学会</w:t>
      </w:r>
      <w:r>
        <w:rPr>
          <w:rFonts w:hint="eastAsia"/>
        </w:rPr>
        <w:t>.</w:t>
      </w:r>
      <w:r>
        <w:rPr>
          <w:rFonts w:hint="eastAsia"/>
        </w:rPr>
        <w:t>图书馆学通讯</w:t>
      </w:r>
      <w:r>
        <w:rPr>
          <w:rFonts w:hint="eastAsia"/>
        </w:rPr>
        <w:t>[J</w:t>
      </w:r>
      <w:r>
        <w:t>].1957(1)-1990(4).</w:t>
      </w:r>
      <w:r>
        <w:rPr>
          <w:rFonts w:hint="eastAsia"/>
        </w:rPr>
        <w:t>北京</w:t>
      </w:r>
      <w:r>
        <w:rPr>
          <w:rFonts w:hint="eastAsia"/>
        </w:rPr>
        <w:t>:</w:t>
      </w:r>
      <w:r>
        <w:rPr>
          <w:rFonts w:hint="eastAsia"/>
        </w:rPr>
        <w:t>北京图书馆</w:t>
      </w:r>
      <w:r>
        <w:t>,1957-1990</w:t>
      </w:r>
      <w:r>
        <w:rPr>
          <w:rFonts w:hint="eastAsia"/>
        </w:rPr>
        <w:t>.</w:t>
      </w:r>
    </w:p>
    <w:p w:rsidR="00380FE5" w:rsidRDefault="007446DA">
      <w:pPr>
        <w:ind w:firstLine="482"/>
        <w:rPr>
          <w:b/>
        </w:rPr>
      </w:pPr>
      <w:r>
        <w:rPr>
          <w:b/>
        </w:rPr>
        <w:t>D</w:t>
      </w:r>
      <w:r>
        <w:rPr>
          <w:rFonts w:hint="eastAsia"/>
          <w:b/>
        </w:rPr>
        <w:t>连续出版物中的析出文献</w:t>
      </w:r>
    </w:p>
    <w:p w:rsidR="00380FE5" w:rsidRDefault="007446DA">
      <w:pPr>
        <w:ind w:firstLine="480"/>
      </w:pPr>
      <w:r>
        <w:rPr>
          <w:rFonts w:hint="eastAsia"/>
        </w:rPr>
        <w:lastRenderedPageBreak/>
        <w:t>析出文献主要责任者</w:t>
      </w:r>
      <w:r>
        <w:rPr>
          <w:rFonts w:hint="eastAsia"/>
        </w:rPr>
        <w:t>.</w:t>
      </w:r>
      <w:r>
        <w:rPr>
          <w:rFonts w:hint="eastAsia"/>
        </w:rPr>
        <w:t>析出文献题名</w:t>
      </w:r>
      <w:r>
        <w:rPr>
          <w:rFonts w:hint="eastAsia"/>
        </w:rPr>
        <w:t xml:space="preserve"> [</w:t>
      </w:r>
      <w:r>
        <w:rPr>
          <w:rFonts w:hint="eastAsia"/>
        </w:rPr>
        <w:t>文献类型标识</w:t>
      </w:r>
      <w:r>
        <w:rPr>
          <w:rFonts w:hint="eastAsia"/>
        </w:rPr>
        <w:t>/</w:t>
      </w:r>
      <w:r>
        <w:rPr>
          <w:rFonts w:hint="eastAsia"/>
        </w:rPr>
        <w:t>文献载体标识</w:t>
      </w:r>
      <w:r>
        <w:rPr>
          <w:rFonts w:hint="eastAsia"/>
        </w:rPr>
        <w:t>].</w:t>
      </w:r>
      <w:r>
        <w:rPr>
          <w:rFonts w:hint="eastAsia"/>
        </w:rPr>
        <w:t>连续出版物题名</w:t>
      </w:r>
      <w:r>
        <w:rPr>
          <w:rFonts w:hint="eastAsia"/>
        </w:rPr>
        <w:t>:</w:t>
      </w:r>
      <w:r>
        <w:rPr>
          <w:rFonts w:hint="eastAsia"/>
        </w:rPr>
        <w:t>其他题名信息</w:t>
      </w:r>
      <w:r>
        <w:rPr>
          <w:rFonts w:hint="eastAsia"/>
        </w:rPr>
        <w:t>,</w:t>
      </w:r>
      <w:r>
        <w:rPr>
          <w:rFonts w:hint="eastAsia"/>
        </w:rPr>
        <w:t>年</w:t>
      </w:r>
      <w:r>
        <w:rPr>
          <w:rFonts w:hint="eastAsia"/>
        </w:rPr>
        <w:t>,</w:t>
      </w:r>
      <w:r>
        <w:rPr>
          <w:rFonts w:hint="eastAsia"/>
        </w:rPr>
        <w:t>卷（期）</w:t>
      </w:r>
      <w:r>
        <w:rPr>
          <w:rFonts w:hint="eastAsia"/>
        </w:rPr>
        <w:t>:</w:t>
      </w:r>
      <w:r>
        <w:rPr>
          <w:rFonts w:hint="eastAsia"/>
        </w:rPr>
        <w:t>页码</w:t>
      </w:r>
      <w:r>
        <w:rPr>
          <w:rFonts w:hint="eastAsia"/>
        </w:rPr>
        <w:t>[</w:t>
      </w:r>
      <w:r>
        <w:rPr>
          <w:rFonts w:hint="eastAsia"/>
        </w:rPr>
        <w:t>引用日期</w:t>
      </w:r>
      <w:r>
        <w:rPr>
          <w:rFonts w:hint="eastAsia"/>
        </w:rPr>
        <w:t>].</w:t>
      </w:r>
      <w:r>
        <w:rPr>
          <w:rFonts w:hint="eastAsia"/>
        </w:rPr>
        <w:t>获取和访问路径</w:t>
      </w:r>
      <w:r>
        <w:rPr>
          <w:rFonts w:hint="eastAsia"/>
        </w:rPr>
        <w:t>.</w:t>
      </w:r>
      <w:r>
        <w:rPr>
          <w:rFonts w:hint="eastAsia"/>
        </w:rPr>
        <w:t>数字对象唯一标识符</w:t>
      </w:r>
      <w:r>
        <w:rPr>
          <w:rFonts w:hint="eastAsia"/>
        </w:rPr>
        <w:t>.</w:t>
      </w:r>
    </w:p>
    <w:p w:rsidR="00380FE5" w:rsidRDefault="007446DA">
      <w:pPr>
        <w:pStyle w:val="afa"/>
        <w:numPr>
          <w:ilvl w:val="0"/>
          <w:numId w:val="2"/>
        </w:numPr>
        <w:ind w:left="480" w:hangingChars="200" w:hanging="480"/>
      </w:pPr>
      <w:r>
        <w:rPr>
          <w:rFonts w:hint="eastAsia"/>
        </w:rPr>
        <w:t>张娇</w:t>
      </w:r>
      <w:r>
        <w:rPr>
          <w:rFonts w:hint="eastAsia"/>
        </w:rPr>
        <w:t>,</w:t>
      </w:r>
      <w:r>
        <w:rPr>
          <w:rFonts w:hint="eastAsia"/>
        </w:rPr>
        <w:t>薛汝增</w:t>
      </w:r>
      <w:r>
        <w:rPr>
          <w:rFonts w:hint="eastAsia"/>
        </w:rPr>
        <w:t>,</w:t>
      </w:r>
      <w:r>
        <w:rPr>
          <w:rFonts w:hint="eastAsia"/>
        </w:rPr>
        <w:t>陈永锋</w:t>
      </w:r>
      <w:r>
        <w:rPr>
          <w:rFonts w:hint="eastAsia"/>
        </w:rPr>
        <w:t>.</w:t>
      </w:r>
      <w:r>
        <w:rPr>
          <w:rFonts w:hint="eastAsia"/>
        </w:rPr>
        <w:t>获得性大泡性表皮松解症</w:t>
      </w:r>
      <w:r>
        <w:rPr>
          <w:rFonts w:hint="eastAsia"/>
        </w:rPr>
        <w:t>[J].</w:t>
      </w:r>
      <w:r>
        <w:rPr>
          <w:rFonts w:hint="eastAsia"/>
        </w:rPr>
        <w:t>皮肤性病诊疗学杂志</w:t>
      </w:r>
      <w:r>
        <w:rPr>
          <w:rFonts w:hint="eastAsia"/>
        </w:rPr>
        <w:t>,2016,23</w:t>
      </w:r>
      <w:r>
        <w:rPr>
          <w:rFonts w:hint="eastAsia"/>
        </w:rPr>
        <w:t>（</w:t>
      </w:r>
      <w:r>
        <w:rPr>
          <w:rFonts w:hint="eastAsia"/>
        </w:rPr>
        <w:t>4</w:t>
      </w:r>
      <w:r>
        <w:rPr>
          <w:rFonts w:hint="eastAsia"/>
        </w:rPr>
        <w:t>）</w:t>
      </w:r>
      <w:r>
        <w:t>:</w:t>
      </w:r>
      <w:r>
        <w:rPr>
          <w:rFonts w:hint="eastAsia"/>
        </w:rPr>
        <w:t>219-220.</w:t>
      </w:r>
    </w:p>
    <w:p w:rsidR="00380FE5" w:rsidRDefault="007446DA">
      <w:pPr>
        <w:pStyle w:val="afa"/>
        <w:numPr>
          <w:ilvl w:val="0"/>
          <w:numId w:val="2"/>
        </w:numPr>
        <w:ind w:left="480" w:hangingChars="200" w:hanging="480"/>
      </w:pPr>
      <w:r>
        <w:rPr>
          <w:rFonts w:hint="eastAsia"/>
        </w:rPr>
        <w:t>张田勤</w:t>
      </w:r>
      <w:r>
        <w:rPr>
          <w:rFonts w:hint="eastAsia"/>
        </w:rPr>
        <w:t>.</w:t>
      </w:r>
      <w:r>
        <w:rPr>
          <w:rFonts w:hint="eastAsia"/>
        </w:rPr>
        <w:t>罪犯</w:t>
      </w:r>
      <w:r>
        <w:rPr>
          <w:rFonts w:hint="eastAsia"/>
        </w:rPr>
        <w:t>DNA</w:t>
      </w:r>
      <w:r>
        <w:rPr>
          <w:rFonts w:hint="eastAsia"/>
        </w:rPr>
        <w:t>库与生命伦理学计划</w:t>
      </w:r>
      <w:r>
        <w:rPr>
          <w:rFonts w:hint="eastAsia"/>
        </w:rPr>
        <w:t>[N].</w:t>
      </w:r>
      <w:r>
        <w:rPr>
          <w:rFonts w:hint="eastAsia"/>
        </w:rPr>
        <w:t>大众科技报</w:t>
      </w:r>
      <w:r>
        <w:rPr>
          <w:rFonts w:hint="eastAsia"/>
        </w:rPr>
        <w:t>,2000-11-12(7)</w:t>
      </w:r>
      <w:r>
        <w:t>.</w:t>
      </w:r>
    </w:p>
    <w:p w:rsidR="00380FE5" w:rsidRDefault="007446DA">
      <w:pPr>
        <w:ind w:firstLine="482"/>
        <w:rPr>
          <w:b/>
        </w:rPr>
      </w:pPr>
      <w:r>
        <w:rPr>
          <w:rFonts w:hint="eastAsia"/>
          <w:b/>
        </w:rPr>
        <w:t>E</w:t>
      </w:r>
      <w:r>
        <w:rPr>
          <w:rFonts w:hint="eastAsia"/>
          <w:b/>
        </w:rPr>
        <w:t>专利文献</w:t>
      </w:r>
    </w:p>
    <w:p w:rsidR="00380FE5" w:rsidRDefault="007446DA">
      <w:pPr>
        <w:ind w:firstLine="480"/>
      </w:pPr>
      <w:r>
        <w:rPr>
          <w:rFonts w:hint="eastAsia"/>
        </w:rPr>
        <w:t>专利申请者或所有者</w:t>
      </w:r>
      <w:r>
        <w:rPr>
          <w:rFonts w:hint="eastAsia"/>
        </w:rPr>
        <w:t>.</w:t>
      </w:r>
      <w:r>
        <w:rPr>
          <w:rFonts w:hint="eastAsia"/>
        </w:rPr>
        <w:t>专利题名</w:t>
      </w:r>
      <w:r>
        <w:rPr>
          <w:rFonts w:hint="eastAsia"/>
        </w:rPr>
        <w:t>:</w:t>
      </w:r>
      <w:r>
        <w:rPr>
          <w:rFonts w:hint="eastAsia"/>
        </w:rPr>
        <w:t>专利号</w:t>
      </w:r>
      <w:r>
        <w:rPr>
          <w:rFonts w:hint="eastAsia"/>
        </w:rPr>
        <w:t>[</w:t>
      </w:r>
      <w:r>
        <w:rPr>
          <w:rFonts w:hint="eastAsia"/>
        </w:rPr>
        <w:t>文献类型标识</w:t>
      </w:r>
      <w:r>
        <w:rPr>
          <w:rFonts w:hint="eastAsia"/>
        </w:rPr>
        <w:t>/</w:t>
      </w:r>
      <w:r>
        <w:rPr>
          <w:rFonts w:hint="eastAsia"/>
        </w:rPr>
        <w:t>文献载体标识</w:t>
      </w:r>
      <w:r>
        <w:rPr>
          <w:rFonts w:hint="eastAsia"/>
        </w:rPr>
        <w:t>].</w:t>
      </w:r>
      <w:r>
        <w:rPr>
          <w:rFonts w:hint="eastAsia"/>
        </w:rPr>
        <w:t>公告日期或公开日期</w:t>
      </w:r>
      <w:r>
        <w:rPr>
          <w:rFonts w:hint="eastAsia"/>
        </w:rPr>
        <w:t>[</w:t>
      </w:r>
      <w:r>
        <w:rPr>
          <w:rFonts w:hint="eastAsia"/>
        </w:rPr>
        <w:t>引用日期</w:t>
      </w:r>
      <w:r>
        <w:rPr>
          <w:rFonts w:hint="eastAsia"/>
        </w:rPr>
        <w:t>].</w:t>
      </w:r>
      <w:r>
        <w:rPr>
          <w:rFonts w:hint="eastAsia"/>
        </w:rPr>
        <w:t>获取和访问路径</w:t>
      </w:r>
      <w:r>
        <w:rPr>
          <w:rFonts w:hint="eastAsia"/>
        </w:rPr>
        <w:t>.</w:t>
      </w:r>
      <w:r>
        <w:rPr>
          <w:rFonts w:hint="eastAsia"/>
        </w:rPr>
        <w:t>数字对象唯一标识符</w:t>
      </w:r>
      <w:r>
        <w:rPr>
          <w:rFonts w:hint="eastAsia"/>
        </w:rPr>
        <w:t>.</w:t>
      </w:r>
    </w:p>
    <w:p w:rsidR="00380FE5" w:rsidRDefault="007446DA">
      <w:pPr>
        <w:pStyle w:val="afa"/>
        <w:numPr>
          <w:ilvl w:val="0"/>
          <w:numId w:val="2"/>
        </w:numPr>
        <w:ind w:left="480" w:hangingChars="200" w:hanging="480"/>
      </w:pPr>
      <w:r>
        <w:rPr>
          <w:rFonts w:hint="eastAsia"/>
        </w:rPr>
        <w:t>邓一刚</w:t>
      </w:r>
      <w:r>
        <w:rPr>
          <w:rFonts w:hint="eastAsia"/>
        </w:rPr>
        <w:t>,</w:t>
      </w:r>
      <w:r>
        <w:rPr>
          <w:rFonts w:hint="eastAsia"/>
        </w:rPr>
        <w:t>全智能节电器</w:t>
      </w:r>
      <w:r>
        <w:rPr>
          <w:rFonts w:hint="eastAsia"/>
        </w:rPr>
        <w:t>:</w:t>
      </w:r>
      <w:r>
        <w:t>200610171314.3[P].2006-12-13.</w:t>
      </w:r>
    </w:p>
    <w:p w:rsidR="00380FE5" w:rsidRDefault="007446DA">
      <w:pPr>
        <w:ind w:firstLine="482"/>
        <w:rPr>
          <w:b/>
        </w:rPr>
      </w:pPr>
      <w:r>
        <w:rPr>
          <w:rFonts w:hint="eastAsia"/>
          <w:b/>
        </w:rPr>
        <w:t>F</w:t>
      </w:r>
      <w:r>
        <w:rPr>
          <w:rFonts w:hint="eastAsia"/>
          <w:b/>
        </w:rPr>
        <w:t>电子资源</w:t>
      </w:r>
      <w:r>
        <w:rPr>
          <w:rFonts w:hint="eastAsia"/>
        </w:rPr>
        <w:t>（不包括电子专著、电子连续出版物、电子学位论文、电子专利，此类文献按上述规则处理）</w:t>
      </w:r>
    </w:p>
    <w:p w:rsidR="00380FE5" w:rsidRDefault="007446DA">
      <w:pPr>
        <w:ind w:firstLine="480"/>
      </w:pPr>
      <w:r>
        <w:rPr>
          <w:rFonts w:hint="eastAsia"/>
        </w:rPr>
        <w:t>主要责任者</w:t>
      </w:r>
      <w:r>
        <w:rPr>
          <w:rFonts w:hint="eastAsia"/>
        </w:rPr>
        <w:t>.</w:t>
      </w:r>
      <w:r>
        <w:rPr>
          <w:rFonts w:hint="eastAsia"/>
        </w:rPr>
        <w:t>题名：其他题名信息</w:t>
      </w:r>
      <w:r>
        <w:rPr>
          <w:rFonts w:hint="eastAsia"/>
        </w:rPr>
        <w:t>[</w:t>
      </w:r>
      <w:r>
        <w:rPr>
          <w:rFonts w:hint="eastAsia"/>
        </w:rPr>
        <w:t>文献类型标识</w:t>
      </w:r>
      <w:r>
        <w:rPr>
          <w:rFonts w:hint="eastAsia"/>
        </w:rPr>
        <w:t>/</w:t>
      </w:r>
      <w:r>
        <w:rPr>
          <w:rFonts w:hint="eastAsia"/>
        </w:rPr>
        <w:t>文献载体标识</w:t>
      </w:r>
      <w:r>
        <w:rPr>
          <w:rFonts w:hint="eastAsia"/>
        </w:rPr>
        <w:t>].</w:t>
      </w:r>
      <w:r>
        <w:rPr>
          <w:rFonts w:hint="eastAsia"/>
        </w:rPr>
        <w:t>出版地：出版者</w:t>
      </w:r>
      <w:r>
        <w:rPr>
          <w:rFonts w:hint="eastAsia"/>
        </w:rPr>
        <w:t>.</w:t>
      </w:r>
      <w:r>
        <w:rPr>
          <w:rFonts w:hint="eastAsia"/>
        </w:rPr>
        <w:t>出版年：引文页码（更新或修改日期）</w:t>
      </w:r>
      <w:r>
        <w:rPr>
          <w:rFonts w:hint="eastAsia"/>
        </w:rPr>
        <w:t>[</w:t>
      </w:r>
      <w:r>
        <w:rPr>
          <w:rFonts w:hint="eastAsia"/>
        </w:rPr>
        <w:t>引用日期</w:t>
      </w:r>
      <w:r>
        <w:rPr>
          <w:rFonts w:hint="eastAsia"/>
        </w:rPr>
        <w:t>].</w:t>
      </w:r>
      <w:r>
        <w:rPr>
          <w:rFonts w:hint="eastAsia"/>
        </w:rPr>
        <w:t>获取和访问路径</w:t>
      </w:r>
      <w:r>
        <w:rPr>
          <w:rFonts w:hint="eastAsia"/>
        </w:rPr>
        <w:t>.</w:t>
      </w:r>
      <w:r>
        <w:rPr>
          <w:rFonts w:hint="eastAsia"/>
        </w:rPr>
        <w:t>数字对象唯一标识符</w:t>
      </w:r>
      <w:r>
        <w:rPr>
          <w:rFonts w:hint="eastAsia"/>
        </w:rPr>
        <w:t>.</w:t>
      </w:r>
    </w:p>
    <w:p w:rsidR="00380FE5" w:rsidRDefault="007446DA">
      <w:pPr>
        <w:pStyle w:val="afa"/>
        <w:numPr>
          <w:ilvl w:val="0"/>
          <w:numId w:val="2"/>
        </w:numPr>
        <w:ind w:left="480" w:hangingChars="200" w:hanging="480"/>
      </w:pPr>
      <w:r>
        <w:rPr>
          <w:rFonts w:hint="eastAsia"/>
        </w:rPr>
        <w:t>李强</w:t>
      </w:r>
      <w:r>
        <w:rPr>
          <w:rFonts w:hint="eastAsia"/>
        </w:rPr>
        <w:t>.</w:t>
      </w:r>
      <w:r>
        <w:rPr>
          <w:rFonts w:hint="eastAsia"/>
        </w:rPr>
        <w:t>化解医患矛盾值需釜底抽薪</w:t>
      </w:r>
      <w:r>
        <w:rPr>
          <w:rFonts w:hint="eastAsia"/>
        </w:rPr>
        <w:t xml:space="preserve"> [EB/OL].(201205-03)[2013-03-25].http://wenku.baidu.com/ view/47e4f206-b52acfa789ebc92f.html.</w:t>
      </w:r>
    </w:p>
    <w:p w:rsidR="00380FE5" w:rsidRDefault="007446DA">
      <w:pPr>
        <w:ind w:firstLine="480"/>
      </w:pPr>
      <w:r>
        <w:br w:type="page"/>
      </w:r>
    </w:p>
    <w:p w:rsidR="00380FE5" w:rsidRDefault="007446DA">
      <w:pPr>
        <w:pStyle w:val="1"/>
        <w:spacing w:before="312" w:after="312"/>
      </w:pPr>
      <w:bookmarkStart w:id="20" w:name="_Toc105000115"/>
      <w:r>
        <w:rPr>
          <w:rFonts w:hint="eastAsia"/>
        </w:rPr>
        <w:lastRenderedPageBreak/>
        <w:t>附</w:t>
      </w:r>
      <w:r>
        <w:rPr>
          <w:rFonts w:hint="eastAsia"/>
        </w:rPr>
        <w:t xml:space="preserve"> </w:t>
      </w:r>
      <w:r>
        <w:t xml:space="preserve"> </w:t>
      </w:r>
      <w:r>
        <w:rPr>
          <w:rFonts w:hint="eastAsia"/>
        </w:rPr>
        <w:t>录</w:t>
      </w:r>
      <w:r>
        <w:rPr>
          <w:rFonts w:hint="eastAsia"/>
          <w:color w:val="FF0000"/>
        </w:rPr>
        <w:t>（可选，每一附录均另起页）</w:t>
      </w:r>
      <w:bookmarkEnd w:id="20"/>
    </w:p>
    <w:p w:rsidR="00380FE5" w:rsidRDefault="007446DA">
      <w:pPr>
        <w:ind w:firstLine="480"/>
      </w:pPr>
      <w:r>
        <w:rPr>
          <w:rFonts w:hint="eastAsia"/>
        </w:rPr>
        <w:t>附录标题：标题</w:t>
      </w:r>
      <w:r>
        <w:rPr>
          <w:rFonts w:hint="eastAsia"/>
        </w:rPr>
        <w:t>1</w:t>
      </w:r>
      <w:r>
        <w:rPr>
          <w:rFonts w:hint="eastAsia"/>
        </w:rPr>
        <w:t>样式，采用三号黑体，居中，无缩进，段前、段后各</w:t>
      </w:r>
      <w:r>
        <w:rPr>
          <w:rFonts w:hint="eastAsia"/>
        </w:rPr>
        <w:t>1</w:t>
      </w:r>
      <w:r>
        <w:rPr>
          <w:rFonts w:hint="eastAsia"/>
        </w:rPr>
        <w:t>行，单倍行距。</w:t>
      </w:r>
    </w:p>
    <w:p w:rsidR="00380FE5" w:rsidRDefault="007446DA">
      <w:pPr>
        <w:ind w:firstLine="480"/>
      </w:pPr>
      <w:r>
        <w:rPr>
          <w:rFonts w:hint="eastAsia"/>
        </w:rPr>
        <w:t>附录内容的格式与正文相同。依顺序用大写字母</w:t>
      </w:r>
      <w:r>
        <w:rPr>
          <w:rFonts w:hint="eastAsia"/>
        </w:rPr>
        <w:t>A</w:t>
      </w:r>
      <w:r>
        <w:rPr>
          <w:rFonts w:hint="eastAsia"/>
        </w:rPr>
        <w:t>、</w:t>
      </w:r>
      <w:r>
        <w:rPr>
          <w:rFonts w:hint="eastAsia"/>
        </w:rPr>
        <w:t>B</w:t>
      </w:r>
      <w:r>
        <w:rPr>
          <w:rFonts w:hint="eastAsia"/>
        </w:rPr>
        <w:t>、</w:t>
      </w:r>
      <w:r>
        <w:rPr>
          <w:rFonts w:hint="eastAsia"/>
        </w:rPr>
        <w:t>C</w:t>
      </w:r>
      <w:r>
        <w:rPr>
          <w:rFonts w:hint="eastAsia"/>
        </w:rPr>
        <w:t>…编序号，如附录</w:t>
      </w:r>
      <w:r>
        <w:rPr>
          <w:rFonts w:hint="eastAsia"/>
        </w:rPr>
        <w:t xml:space="preserve"> A</w:t>
      </w:r>
      <w:r>
        <w:rPr>
          <w:rFonts w:hint="eastAsia"/>
        </w:rPr>
        <w:t>，附录</w:t>
      </w:r>
      <w:r>
        <w:rPr>
          <w:rFonts w:hint="eastAsia"/>
        </w:rPr>
        <w:t xml:space="preserve"> B</w:t>
      </w:r>
      <w:r>
        <w:rPr>
          <w:rFonts w:hint="eastAsia"/>
        </w:rPr>
        <w:t>等，只有一个附录也要编序号，即附录</w:t>
      </w:r>
      <w:r>
        <w:rPr>
          <w:rFonts w:hint="eastAsia"/>
        </w:rPr>
        <w:t>A</w:t>
      </w:r>
      <w:r>
        <w:rPr>
          <w:rFonts w:hint="eastAsia"/>
        </w:rPr>
        <w:t>。每个附录应有标题，序号与标题间空一个汉字符。附录中的图、表、公式、参考文献等另行编序号，与正文分开，采用数字序号前加附录序号的方式，如表</w:t>
      </w:r>
      <w:r>
        <w:rPr>
          <w:rFonts w:hint="eastAsia"/>
        </w:rPr>
        <w:t>A1</w:t>
      </w:r>
      <w:r>
        <w:rPr>
          <w:rFonts w:hint="eastAsia"/>
        </w:rPr>
        <w:t>、</w:t>
      </w:r>
      <w:r>
        <w:rPr>
          <w:rFonts w:hint="eastAsia"/>
        </w:rPr>
        <w:t>A2</w:t>
      </w:r>
      <w:r>
        <w:rPr>
          <w:rFonts w:hint="eastAsia"/>
        </w:rPr>
        <w:t>等。</w:t>
      </w:r>
    </w:p>
    <w:p w:rsidR="00380FE5" w:rsidRDefault="007446DA">
      <w:pPr>
        <w:ind w:firstLine="480"/>
        <w:rPr>
          <w:color w:val="FF0000"/>
        </w:rPr>
      </w:pPr>
      <w:r>
        <w:rPr>
          <w:rFonts w:hint="eastAsia"/>
          <w:color w:val="FF0000"/>
        </w:rPr>
        <w:t>附录作为正文的补充，并不是必需的。下列内容可作为附录编于论文后：</w:t>
      </w:r>
      <w:r>
        <w:rPr>
          <w:rFonts w:hint="eastAsia"/>
          <w:color w:val="FF0000"/>
        </w:rPr>
        <w:t xml:space="preserve"> </w:t>
      </w:r>
    </w:p>
    <w:p w:rsidR="00380FE5" w:rsidRDefault="007446DA">
      <w:pPr>
        <w:ind w:firstLine="480"/>
        <w:rPr>
          <w:color w:val="FF0000"/>
        </w:rPr>
      </w:pPr>
      <w:r>
        <w:rPr>
          <w:rFonts w:hint="eastAsia"/>
          <w:color w:val="FF0000"/>
        </w:rPr>
        <w:t>1.</w:t>
      </w:r>
      <w:r>
        <w:rPr>
          <w:rFonts w:hint="eastAsia"/>
          <w:color w:val="FF0000"/>
        </w:rPr>
        <w:t>为了整篇论文材料的完整，但编入正文有损于编排的条理和逻辑性。这一类材料包括比正文更为详尽的信息、研究方法和技术更深入的叙述、建议可阅读的参考文献题录、对了解正文内容有用的补充信息等；</w:t>
      </w:r>
    </w:p>
    <w:p w:rsidR="00380FE5" w:rsidRDefault="007446DA">
      <w:pPr>
        <w:ind w:firstLine="480"/>
        <w:rPr>
          <w:color w:val="FF0000"/>
        </w:rPr>
      </w:pPr>
      <w:r>
        <w:rPr>
          <w:rFonts w:hint="eastAsia"/>
          <w:color w:val="FF0000"/>
        </w:rPr>
        <w:t>2.</w:t>
      </w:r>
      <w:r>
        <w:rPr>
          <w:rFonts w:hint="eastAsia"/>
          <w:color w:val="FF0000"/>
        </w:rPr>
        <w:t>由于篇幅过大或取材于复制品而不便于编入正文的材料；</w:t>
      </w:r>
    </w:p>
    <w:p w:rsidR="00380FE5" w:rsidRDefault="007446DA">
      <w:pPr>
        <w:ind w:firstLine="480"/>
        <w:rPr>
          <w:color w:val="FF0000"/>
        </w:rPr>
      </w:pPr>
      <w:r>
        <w:rPr>
          <w:rFonts w:hint="eastAsia"/>
          <w:color w:val="FF0000"/>
        </w:rPr>
        <w:t>3.</w:t>
      </w:r>
      <w:r>
        <w:rPr>
          <w:rFonts w:hint="eastAsia"/>
          <w:color w:val="FF0000"/>
        </w:rPr>
        <w:t>不便于编入正文的罕见珍贵资料；</w:t>
      </w:r>
    </w:p>
    <w:p w:rsidR="00380FE5" w:rsidRDefault="007446DA">
      <w:pPr>
        <w:ind w:firstLine="480"/>
        <w:rPr>
          <w:color w:val="FF0000"/>
        </w:rPr>
      </w:pPr>
      <w:r>
        <w:rPr>
          <w:rFonts w:hint="eastAsia"/>
          <w:color w:val="FF0000"/>
        </w:rPr>
        <w:t>4.</w:t>
      </w:r>
      <w:r>
        <w:rPr>
          <w:rFonts w:hint="eastAsia"/>
          <w:color w:val="FF0000"/>
        </w:rPr>
        <w:t>一般读者无须阅读，但对本专业同行有参考价值的资料；</w:t>
      </w:r>
    </w:p>
    <w:p w:rsidR="00380FE5" w:rsidRDefault="007446DA">
      <w:pPr>
        <w:ind w:firstLine="480"/>
        <w:rPr>
          <w:color w:val="FF0000"/>
        </w:rPr>
      </w:pPr>
      <w:r>
        <w:rPr>
          <w:rFonts w:hint="eastAsia"/>
          <w:color w:val="FF0000"/>
        </w:rPr>
        <w:t>5.</w:t>
      </w:r>
      <w:r>
        <w:rPr>
          <w:rFonts w:hint="eastAsia"/>
          <w:color w:val="FF0000"/>
        </w:rPr>
        <w:t>某些重要的原始数据、数学推导、计算程序、框图、结构图、注释、统计表、计算机打印输出件等。</w:t>
      </w:r>
    </w:p>
    <w:p w:rsidR="00380FE5" w:rsidRDefault="007446DA">
      <w:pPr>
        <w:ind w:firstLine="480"/>
      </w:pPr>
      <w:r>
        <w:br w:type="page"/>
      </w:r>
    </w:p>
    <w:p w:rsidR="00380FE5" w:rsidRDefault="007446DA">
      <w:pPr>
        <w:pStyle w:val="1"/>
        <w:spacing w:before="312" w:after="312"/>
      </w:pPr>
      <w:bookmarkStart w:id="21" w:name="_Toc105000116"/>
      <w:r>
        <w:rPr>
          <w:rFonts w:hint="eastAsia"/>
        </w:rPr>
        <w:lastRenderedPageBreak/>
        <w:t>致</w:t>
      </w:r>
      <w:r>
        <w:rPr>
          <w:rFonts w:hint="eastAsia"/>
        </w:rPr>
        <w:t xml:space="preserve"> </w:t>
      </w:r>
      <w:r>
        <w:t xml:space="preserve"> </w:t>
      </w:r>
      <w:r>
        <w:rPr>
          <w:rFonts w:hint="eastAsia"/>
        </w:rPr>
        <w:t>谢</w:t>
      </w:r>
      <w:r>
        <w:rPr>
          <w:rFonts w:hint="eastAsia"/>
          <w:color w:val="FF0000"/>
        </w:rPr>
        <w:t>（另起页）</w:t>
      </w:r>
      <w:bookmarkEnd w:id="21"/>
    </w:p>
    <w:p w:rsidR="00380FE5" w:rsidRDefault="007446DA">
      <w:pPr>
        <w:ind w:firstLine="480"/>
      </w:pPr>
      <w:r>
        <w:rPr>
          <w:rFonts w:hint="eastAsia"/>
        </w:rPr>
        <w:t>致谢标题：标题</w:t>
      </w:r>
      <w:r>
        <w:rPr>
          <w:rFonts w:hint="eastAsia"/>
        </w:rPr>
        <w:t>1</w:t>
      </w:r>
      <w:r>
        <w:rPr>
          <w:rFonts w:hint="eastAsia"/>
        </w:rPr>
        <w:t>样式，三号黑体，居中，单倍行距，段前、段后各</w:t>
      </w:r>
      <w:r>
        <w:rPr>
          <w:rFonts w:hint="eastAsia"/>
        </w:rPr>
        <w:t>1</w:t>
      </w:r>
      <w:r>
        <w:rPr>
          <w:rFonts w:hint="eastAsia"/>
        </w:rPr>
        <w:t>行。“致谢”两个字中间空两格。</w:t>
      </w:r>
    </w:p>
    <w:p w:rsidR="00380FE5" w:rsidRDefault="007446DA">
      <w:pPr>
        <w:ind w:firstLine="480"/>
      </w:pPr>
      <w:r>
        <w:rPr>
          <w:rFonts w:hint="eastAsia"/>
        </w:rPr>
        <w:t>致谢内容：正文样式，中文采用小四号宋体，英文、阿拉伯数字采用小四号</w:t>
      </w:r>
      <w:r>
        <w:rPr>
          <w:rFonts w:hint="eastAsia"/>
        </w:rPr>
        <w:t>Times</w:t>
      </w:r>
      <w:r>
        <w:t xml:space="preserve"> </w:t>
      </w:r>
      <w:r>
        <w:rPr>
          <w:rFonts w:hint="eastAsia"/>
        </w:rPr>
        <w:t>New</w:t>
      </w:r>
      <w:r>
        <w:t xml:space="preserve"> </w:t>
      </w:r>
      <w:r>
        <w:rPr>
          <w:rFonts w:hint="eastAsia"/>
        </w:rPr>
        <w:t>Roman</w:t>
      </w:r>
      <w:r>
        <w:rPr>
          <w:rFonts w:hint="eastAsia"/>
        </w:rPr>
        <w:t>，首行缩进</w:t>
      </w:r>
      <w:r>
        <w:rPr>
          <w:rFonts w:hint="eastAsia"/>
        </w:rPr>
        <w:t>2</w:t>
      </w:r>
      <w:r>
        <w:rPr>
          <w:rFonts w:hint="eastAsia"/>
        </w:rPr>
        <w:t>字符，</w:t>
      </w:r>
      <w:r>
        <w:rPr>
          <w:rFonts w:hint="eastAsia"/>
        </w:rPr>
        <w:t>1.5</w:t>
      </w:r>
      <w:r>
        <w:rPr>
          <w:rFonts w:hint="eastAsia"/>
        </w:rPr>
        <w:t>倍行距，两端对齐。</w:t>
      </w:r>
    </w:p>
    <w:p w:rsidR="00380FE5" w:rsidRDefault="007446DA">
      <w:pPr>
        <w:ind w:firstLine="480"/>
        <w:rPr>
          <w:color w:val="FF0000"/>
        </w:rPr>
      </w:pPr>
      <w:r>
        <w:rPr>
          <w:rFonts w:hint="eastAsia"/>
          <w:color w:val="FF0000"/>
        </w:rPr>
        <w:t>以简短、诚恳的文字向在论文工作中直接给予帮助的单位或个人表达自己的谢意，这是基本的礼貌和对别人劳动成果的尊重，务必实事求是，切忌浮夸或抄袭。</w:t>
      </w:r>
    </w:p>
    <w:sectPr w:rsidR="00380FE5">
      <w:footerReference w:type="default" r:id="rId14"/>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0EEF" w:rsidRDefault="006E0EEF">
      <w:pPr>
        <w:spacing w:line="240" w:lineRule="auto"/>
        <w:ind w:firstLine="480"/>
      </w:pPr>
      <w:r>
        <w:separator/>
      </w:r>
    </w:p>
  </w:endnote>
  <w:endnote w:type="continuationSeparator" w:id="0">
    <w:p w:rsidR="006E0EEF" w:rsidRDefault="006E0EEF">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5C6" w:rsidRDefault="009835C6">
    <w:pPr>
      <w:pStyle w:val="af2"/>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4428967"/>
      <w:docPartObj>
        <w:docPartGallery w:val="Page Numbers (Bottom of Page)"/>
        <w:docPartUnique/>
      </w:docPartObj>
    </w:sdtPr>
    <w:sdtEndPr/>
    <w:sdtContent>
      <w:p w:rsidR="00380FE5" w:rsidRDefault="007446DA">
        <w:pPr>
          <w:pStyle w:val="af2"/>
          <w:ind w:firstLine="360"/>
          <w:jc w:val="center"/>
        </w:pPr>
        <w:r>
          <w:fldChar w:fldCharType="begin"/>
        </w:r>
        <w:r>
          <w:instrText>PAGE   \* MERGEFORMAT</w:instrText>
        </w:r>
        <w:r>
          <w:fldChar w:fldCharType="separate"/>
        </w:r>
        <w:r w:rsidR="006B6302" w:rsidRPr="006B6302">
          <w:rPr>
            <w:noProof/>
            <w:lang w:val="zh-CN"/>
          </w:rPr>
          <w:t>III</w:t>
        </w:r>
        <w:r>
          <w:fldChar w:fldCharType="end"/>
        </w:r>
      </w:p>
    </w:sdtContent>
  </w:sdt>
  <w:p w:rsidR="00380FE5" w:rsidRDefault="00380FE5">
    <w:pPr>
      <w:pStyle w:val="af2"/>
      <w:ind w:firstLineChars="0"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6466086"/>
      <w:docPartObj>
        <w:docPartGallery w:val="Page Numbers (Bottom of Page)"/>
        <w:docPartUnique/>
      </w:docPartObj>
    </w:sdtPr>
    <w:sdtEndPr/>
    <w:sdtContent>
      <w:p w:rsidR="00380FE5" w:rsidRDefault="007446DA">
        <w:pPr>
          <w:pStyle w:val="af2"/>
          <w:ind w:firstLine="360"/>
          <w:jc w:val="center"/>
        </w:pPr>
        <w:r>
          <w:fldChar w:fldCharType="begin"/>
        </w:r>
        <w:r>
          <w:instrText>PAGE   \* MERGEFORMAT</w:instrText>
        </w:r>
        <w:r>
          <w:fldChar w:fldCharType="separate"/>
        </w:r>
        <w:r w:rsidR="006B6302" w:rsidRPr="006B6302">
          <w:rPr>
            <w:noProof/>
            <w:lang w:val="zh-CN"/>
          </w:rPr>
          <w:t>12</w:t>
        </w:r>
        <w:r>
          <w:fldChar w:fldCharType="end"/>
        </w:r>
      </w:p>
    </w:sdtContent>
  </w:sdt>
  <w:p w:rsidR="00380FE5" w:rsidRDefault="00380FE5">
    <w:pPr>
      <w:pStyle w:val="af2"/>
      <w:ind w:firstLineChars="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0EEF" w:rsidRDefault="006E0EEF">
      <w:pPr>
        <w:spacing w:line="240" w:lineRule="auto"/>
        <w:ind w:firstLineChars="0" w:firstLine="0"/>
      </w:pPr>
      <w:r>
        <w:separator/>
      </w:r>
    </w:p>
  </w:footnote>
  <w:footnote w:type="continuationSeparator" w:id="0">
    <w:p w:rsidR="006E0EEF" w:rsidRDefault="006E0EEF">
      <w:pPr>
        <w:spacing w:line="240" w:lineRule="auto"/>
        <w:ind w:firstLine="480"/>
      </w:pPr>
      <w:r>
        <w:continuationSeparator/>
      </w:r>
    </w:p>
  </w:footnote>
  <w:footnote w:id="1">
    <w:p w:rsidR="00380FE5" w:rsidRDefault="007446DA">
      <w:pPr>
        <w:pStyle w:val="af4"/>
        <w:ind w:firstLineChars="0" w:firstLine="0"/>
      </w:pPr>
      <w:r>
        <w:rPr>
          <w:rStyle w:val="af5"/>
        </w:rPr>
        <w:footnoteRef/>
      </w:r>
      <w:r>
        <w:t xml:space="preserve">  </w:t>
      </w:r>
      <w:r>
        <w:rPr>
          <w:rFonts w:hint="eastAsia"/>
        </w:rPr>
        <w:t>此处为脚注内容，将光标放在需要注释的内容后方，选择</w:t>
      </w:r>
      <w:r>
        <w:rPr>
          <w:rFonts w:hint="eastAsia"/>
        </w:rPr>
        <w:t>Word</w:t>
      </w:r>
      <w:r>
        <w:rPr>
          <w:rFonts w:hint="eastAsia"/>
        </w:rPr>
        <w:t>菜单栏中【引用】</w:t>
      </w:r>
      <w:r>
        <w:rPr>
          <w:rFonts w:hint="eastAsia"/>
        </w:rPr>
        <w:t>---</w:t>
      </w:r>
      <w:r>
        <w:rPr>
          <w:rFonts w:hint="eastAsia"/>
        </w:rPr>
        <w:t>【插入脚注】功能。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5C6" w:rsidRDefault="009835C6" w:rsidP="000910E7">
    <w:pPr>
      <w:pStyle w:val="af1"/>
      <w:pBdr>
        <w:bottom w:val="none" w:sz="0" w:space="0" w:color="auto"/>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62CF9"/>
    <w:multiLevelType w:val="hybridMultilevel"/>
    <w:tmpl w:val="FFE6E196"/>
    <w:lvl w:ilvl="0" w:tplc="6344AF1C">
      <w:start w:val="1"/>
      <w:numFmt w:val="decimal"/>
      <w:lvlText w:val="[%1]"/>
      <w:lvlJc w:val="left"/>
      <w:pPr>
        <w:ind w:left="1380" w:hanging="420"/>
      </w:pPr>
      <w:rPr>
        <w:rFonts w:hint="eastAsia"/>
      </w:rPr>
    </w:lvl>
    <w:lvl w:ilvl="1" w:tplc="583C5762">
      <w:start w:val="1"/>
      <w:numFmt w:val="decimal"/>
      <w:lvlText w:val="[%2]"/>
      <w:lvlJc w:val="left"/>
      <w:pPr>
        <w:ind w:left="1320" w:hanging="420"/>
      </w:pPr>
      <w:rPr>
        <w:rFonts w:hint="eastAsia"/>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10F94954"/>
    <w:multiLevelType w:val="hybridMultilevel"/>
    <w:tmpl w:val="6EECD12C"/>
    <w:lvl w:ilvl="0" w:tplc="583C576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4EB30A1"/>
    <w:multiLevelType w:val="hybridMultilevel"/>
    <w:tmpl w:val="7B726B10"/>
    <w:lvl w:ilvl="0" w:tplc="583C576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D5B1186"/>
    <w:multiLevelType w:val="hybridMultilevel"/>
    <w:tmpl w:val="DF1CF41C"/>
    <w:lvl w:ilvl="0" w:tplc="6344AF1C">
      <w:start w:val="1"/>
      <w:numFmt w:val="decimal"/>
      <w:lvlText w:val="[%1]"/>
      <w:lvlJc w:val="left"/>
      <w:pPr>
        <w:ind w:left="1380" w:hanging="420"/>
      </w:pPr>
      <w:rPr>
        <w:rFonts w:hint="eastAsia"/>
      </w:rPr>
    </w:lvl>
    <w:lvl w:ilvl="1" w:tplc="583C5762">
      <w:start w:val="1"/>
      <w:numFmt w:val="decimal"/>
      <w:lvlText w:val="[%2]"/>
      <w:lvlJc w:val="left"/>
      <w:pPr>
        <w:ind w:left="1320" w:hanging="420"/>
      </w:pPr>
      <w:rPr>
        <w:rFonts w:hint="eastAsia"/>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3EAF7AE6"/>
    <w:multiLevelType w:val="multilevel"/>
    <w:tmpl w:val="72AEEC62"/>
    <w:lvl w:ilvl="0">
      <w:start w:val="1"/>
      <w:numFmt w:val="decimal"/>
      <w:lvlText w:val="[%1]"/>
      <w:lvlJc w:val="left"/>
      <w:pPr>
        <w:tabs>
          <w:tab w:val="num" w:pos="902"/>
        </w:tabs>
        <w:ind w:left="900" w:hanging="420"/>
      </w:pPr>
      <w:rPr>
        <w:rFonts w:hint="eastAsia"/>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5">
    <w:nsid w:val="541F7775"/>
    <w:multiLevelType w:val="hybridMultilevel"/>
    <w:tmpl w:val="1FD6CD48"/>
    <w:lvl w:ilvl="0" w:tplc="583C576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5CB134A4"/>
    <w:multiLevelType w:val="hybridMultilevel"/>
    <w:tmpl w:val="8ACACECE"/>
    <w:lvl w:ilvl="0" w:tplc="6344AF1C">
      <w:start w:val="1"/>
      <w:numFmt w:val="decimal"/>
      <w:lvlText w:val="[%1]"/>
      <w:lvlJc w:val="left"/>
      <w:pPr>
        <w:ind w:left="1380" w:hanging="420"/>
      </w:pPr>
      <w:rPr>
        <w:rFonts w:hint="eastAsia"/>
      </w:rPr>
    </w:lvl>
    <w:lvl w:ilvl="1" w:tplc="583C5762">
      <w:start w:val="1"/>
      <w:numFmt w:val="decimal"/>
      <w:lvlText w:val="[%2]"/>
      <w:lvlJc w:val="left"/>
      <w:pPr>
        <w:ind w:left="1320" w:hanging="420"/>
      </w:pPr>
      <w:rPr>
        <w:rFonts w:hint="eastAsia"/>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nsid w:val="7AC77607"/>
    <w:multiLevelType w:val="hybridMultilevel"/>
    <w:tmpl w:val="6FD23C2C"/>
    <w:lvl w:ilvl="0" w:tplc="6344AF1C">
      <w:start w:val="1"/>
      <w:numFmt w:val="decimal"/>
      <w:lvlText w:val="[%1]"/>
      <w:lvlJc w:val="left"/>
      <w:pPr>
        <w:ind w:left="1380" w:hanging="420"/>
      </w:pPr>
      <w:rPr>
        <w:rFonts w:hint="eastAsia"/>
      </w:r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5"/>
  </w:num>
  <w:num w:numId="2">
    <w:abstractNumId w:val="4"/>
  </w:num>
  <w:num w:numId="3">
    <w:abstractNumId w:val="7"/>
  </w:num>
  <w:num w:numId="4">
    <w:abstractNumId w:val="0"/>
  </w:num>
  <w:num w:numId="5">
    <w:abstractNumId w:val="6"/>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FE5"/>
    <w:rsid w:val="00380FE5"/>
    <w:rsid w:val="00440D35"/>
    <w:rsid w:val="00566DD2"/>
    <w:rsid w:val="006B6302"/>
    <w:rsid w:val="006E0EEF"/>
    <w:rsid w:val="007446DA"/>
    <w:rsid w:val="00745657"/>
    <w:rsid w:val="00772C5D"/>
    <w:rsid w:val="00810FB2"/>
    <w:rsid w:val="0096606F"/>
    <w:rsid w:val="009835C6"/>
    <w:rsid w:val="00AD4461"/>
    <w:rsid w:val="00BA7C3C"/>
    <w:rsid w:val="00E51843"/>
    <w:rsid w:val="00F05F23"/>
    <w:rsid w:val="00FA1FEF"/>
    <w:rsid w:val="00FD1550"/>
    <w:rsid w:val="00FD4D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028AC09-AF01-4E76-97F2-02AB32EF5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360" w:lineRule="auto"/>
      <w:ind w:firstLineChars="200" w:firstLine="200"/>
      <w:jc w:val="both"/>
    </w:pPr>
    <w:rPr>
      <w:rFonts w:ascii="Times New Roman" w:eastAsia="宋体" w:hAnsi="Times New Roman"/>
      <w:sz w:val="24"/>
    </w:rPr>
  </w:style>
  <w:style w:type="paragraph" w:styleId="1">
    <w:name w:val="heading 1"/>
    <w:next w:val="a"/>
    <w:link w:val="1Char"/>
    <w:uiPriority w:val="9"/>
    <w:qFormat/>
    <w:pPr>
      <w:keepNext/>
      <w:keepLines/>
      <w:spacing w:beforeLines="100" w:before="100" w:afterLines="100" w:after="100"/>
      <w:jc w:val="center"/>
      <w:outlineLvl w:val="0"/>
    </w:pPr>
    <w:rPr>
      <w:rFonts w:ascii="Arial" w:eastAsia="黑体" w:hAnsi="Arial"/>
      <w:bCs/>
      <w:kern w:val="44"/>
      <w:sz w:val="32"/>
      <w:szCs w:val="44"/>
    </w:rPr>
  </w:style>
  <w:style w:type="paragraph" w:styleId="2">
    <w:name w:val="heading 2"/>
    <w:next w:val="a"/>
    <w:link w:val="2Char"/>
    <w:uiPriority w:val="9"/>
    <w:unhideWhenUsed/>
    <w:qFormat/>
    <w:pPr>
      <w:keepNext/>
      <w:keepLines/>
      <w:spacing w:beforeLines="50" w:before="50" w:afterLines="50" w:after="50"/>
      <w:outlineLvl w:val="1"/>
    </w:pPr>
    <w:rPr>
      <w:rFonts w:ascii="Arial" w:eastAsia="黑体" w:hAnsi="Arial" w:cstheme="majorBidi"/>
      <w:bCs/>
      <w:sz w:val="28"/>
      <w:szCs w:val="32"/>
    </w:rPr>
  </w:style>
  <w:style w:type="paragraph" w:styleId="3">
    <w:name w:val="heading 3"/>
    <w:next w:val="a"/>
    <w:link w:val="3Char"/>
    <w:uiPriority w:val="9"/>
    <w:unhideWhenUsed/>
    <w:qFormat/>
    <w:pPr>
      <w:keepNext/>
      <w:keepLines/>
      <w:spacing w:line="360" w:lineRule="auto"/>
      <w:outlineLvl w:val="2"/>
    </w:pPr>
    <w:rPr>
      <w:rFonts w:ascii="Arial" w:eastAsia="黑体" w:hAnsi="Arial"/>
      <w:bCs/>
      <w:sz w:val="24"/>
      <w:szCs w:val="32"/>
    </w:rPr>
  </w:style>
  <w:style w:type="paragraph" w:styleId="4">
    <w:name w:val="heading 4"/>
    <w:next w:val="a"/>
    <w:link w:val="4Char"/>
    <w:uiPriority w:val="9"/>
    <w:unhideWhenUsed/>
    <w:qFormat/>
    <w:pPr>
      <w:spacing w:beforeLines="100" w:before="100" w:afterLines="100" w:after="100"/>
      <w:jc w:val="center"/>
      <w:outlineLvl w:val="3"/>
    </w:pPr>
    <w:rPr>
      <w:rFonts w:ascii="Arial" w:eastAsia="黑体" w:hAnsi="Arial"/>
      <w:bCs/>
      <w:kern w:val="44"/>
      <w:sz w:val="32"/>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aliases w:val="标题2"/>
    <w:basedOn w:val="2"/>
    <w:next w:val="a"/>
    <w:link w:val="Char"/>
    <w:rPr>
      <w:rFonts w:asciiTheme="minorHAnsi" w:hAnsiTheme="minorHAnsi" w:cstheme="minorBidi"/>
      <w:b/>
      <w:szCs w:val="28"/>
    </w:rPr>
  </w:style>
  <w:style w:type="character" w:customStyle="1" w:styleId="Char">
    <w:name w:val="标题 Char"/>
    <w:aliases w:val="标题2 Char"/>
    <w:link w:val="a3"/>
    <w:rPr>
      <w:rFonts w:eastAsia="黑体"/>
      <w:bCs/>
      <w:sz w:val="28"/>
      <w:szCs w:val="28"/>
    </w:rPr>
  </w:style>
  <w:style w:type="paragraph" w:styleId="a4">
    <w:name w:val="caption"/>
    <w:aliases w:val="表题注"/>
    <w:next w:val="a"/>
    <w:link w:val="Char0"/>
    <w:unhideWhenUsed/>
    <w:qFormat/>
    <w:pPr>
      <w:keepNext/>
      <w:spacing w:beforeLines="100" w:before="312" w:afterLines="50" w:after="156"/>
      <w:jc w:val="center"/>
    </w:pPr>
    <w:rPr>
      <w:rFonts w:ascii="Times New Roman" w:eastAsia="宋体" w:hAnsi="Times New Roman"/>
    </w:rPr>
  </w:style>
  <w:style w:type="character" w:customStyle="1" w:styleId="2Char">
    <w:name w:val="标题 2 Char"/>
    <w:basedOn w:val="a0"/>
    <w:link w:val="2"/>
    <w:uiPriority w:val="9"/>
    <w:rPr>
      <w:rFonts w:ascii="Arial" w:eastAsia="黑体" w:hAnsi="Arial" w:cstheme="majorBidi"/>
      <w:bCs/>
      <w:sz w:val="28"/>
      <w:szCs w:val="32"/>
    </w:rPr>
  </w:style>
  <w:style w:type="paragraph" w:customStyle="1" w:styleId="30">
    <w:name w:val="标题3"/>
    <w:basedOn w:val="3"/>
    <w:next w:val="a"/>
    <w:link w:val="3Char0"/>
    <w:rPr>
      <w:rFonts w:asciiTheme="minorHAnsi" w:eastAsiaTheme="minorEastAsia" w:hAnsiTheme="minorHAnsi"/>
      <w:b/>
    </w:rPr>
  </w:style>
  <w:style w:type="character" w:customStyle="1" w:styleId="3Char0">
    <w:name w:val="标题3 Char"/>
    <w:link w:val="30"/>
    <w:rPr>
      <w:bCs/>
      <w:sz w:val="24"/>
      <w:szCs w:val="32"/>
    </w:rPr>
  </w:style>
  <w:style w:type="character" w:customStyle="1" w:styleId="3Char">
    <w:name w:val="标题 3 Char"/>
    <w:basedOn w:val="a0"/>
    <w:link w:val="3"/>
    <w:uiPriority w:val="9"/>
    <w:rPr>
      <w:rFonts w:ascii="Arial" w:eastAsia="黑体" w:hAnsi="Arial"/>
      <w:bCs/>
      <w:sz w:val="24"/>
      <w:szCs w:val="32"/>
    </w:rPr>
  </w:style>
  <w:style w:type="character" w:customStyle="1" w:styleId="1Char">
    <w:name w:val="标题 1 Char"/>
    <w:basedOn w:val="a0"/>
    <w:link w:val="1"/>
    <w:uiPriority w:val="9"/>
    <w:rPr>
      <w:rFonts w:ascii="Arial" w:eastAsia="黑体" w:hAnsi="Arial"/>
      <w:bCs/>
      <w:kern w:val="44"/>
      <w:sz w:val="32"/>
      <w:szCs w:val="44"/>
    </w:rPr>
  </w:style>
  <w:style w:type="paragraph" w:customStyle="1" w:styleId="a5">
    <w:name w:val="表格"/>
    <w:next w:val="a"/>
    <w:link w:val="a6"/>
    <w:qFormat/>
    <w:pPr>
      <w:spacing w:before="60" w:after="60"/>
      <w:jc w:val="center"/>
    </w:pPr>
    <w:rPr>
      <w:rFonts w:ascii="Times New Roman" w:eastAsia="宋体" w:hAnsi="Times New Roman"/>
      <w:bCs/>
      <w:iCs/>
    </w:rPr>
  </w:style>
  <w:style w:type="table" w:styleId="a7">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表格 字符"/>
    <w:basedOn w:val="1Char"/>
    <w:link w:val="a5"/>
    <w:rPr>
      <w:rFonts w:ascii="Times New Roman" w:eastAsia="宋体" w:hAnsi="Times New Roman"/>
      <w:bCs/>
      <w:iCs/>
      <w:kern w:val="44"/>
      <w:sz w:val="32"/>
      <w:szCs w:val="44"/>
    </w:rPr>
  </w:style>
  <w:style w:type="paragraph" w:customStyle="1" w:styleId="a8">
    <w:name w:val="图片"/>
    <w:next w:val="a"/>
    <w:link w:val="a9"/>
    <w:qFormat/>
    <w:pPr>
      <w:spacing w:beforeLines="100" w:before="100"/>
      <w:jc w:val="center"/>
    </w:pPr>
    <w:rPr>
      <w:rFonts w:ascii="Times New Roman" w:eastAsia="宋体" w:hAnsi="Times New Roman"/>
      <w:sz w:val="24"/>
    </w:rPr>
  </w:style>
  <w:style w:type="paragraph" w:styleId="aa">
    <w:name w:val="Subtitle"/>
    <w:basedOn w:val="1"/>
    <w:next w:val="a"/>
    <w:link w:val="Char1"/>
    <w:uiPriority w:val="11"/>
    <w:qFormat/>
    <w:pPr>
      <w:outlineLvl w:val="9"/>
    </w:pPr>
    <w:rPr>
      <w:bCs w:val="0"/>
      <w:kern w:val="28"/>
      <w:szCs w:val="32"/>
    </w:rPr>
  </w:style>
  <w:style w:type="character" w:customStyle="1" w:styleId="a9">
    <w:name w:val="图片 字符"/>
    <w:basedOn w:val="a0"/>
    <w:link w:val="a8"/>
    <w:rPr>
      <w:rFonts w:ascii="Times New Roman" w:eastAsia="宋体" w:hAnsi="Times New Roman"/>
      <w:sz w:val="24"/>
    </w:rPr>
  </w:style>
  <w:style w:type="character" w:customStyle="1" w:styleId="Char1">
    <w:name w:val="副标题 Char"/>
    <w:basedOn w:val="a0"/>
    <w:link w:val="aa"/>
    <w:uiPriority w:val="11"/>
    <w:rPr>
      <w:rFonts w:ascii="Arial" w:eastAsia="黑体" w:hAnsi="Arial"/>
      <w:kern w:val="28"/>
      <w:sz w:val="32"/>
      <w:szCs w:val="32"/>
    </w:rPr>
  </w:style>
  <w:style w:type="character" w:styleId="ab">
    <w:name w:val="Strong"/>
    <w:rPr>
      <w:sz w:val="28"/>
      <w:szCs w:val="28"/>
    </w:rPr>
  </w:style>
  <w:style w:type="paragraph" w:customStyle="1" w:styleId="ac">
    <w:name w:val="封面"/>
    <w:basedOn w:val="aa"/>
    <w:link w:val="ad"/>
    <w:qFormat/>
    <w:pPr>
      <w:keepNext w:val="0"/>
      <w:keepLines w:val="0"/>
      <w:widowControl w:val="0"/>
      <w:spacing w:beforeLines="0" w:before="0" w:afterLines="0" w:after="0" w:line="480" w:lineRule="auto"/>
      <w:ind w:rightChars="533" w:right="1279" w:firstLineChars="497" w:firstLine="1392"/>
      <w:jc w:val="both"/>
    </w:pPr>
    <w:rPr>
      <w:rFonts w:ascii="宋体" w:eastAsia="宋体" w:hAnsi="宋体" w:cs="宋体"/>
      <w:bCs/>
      <w:kern w:val="2"/>
      <w:sz w:val="28"/>
      <w:szCs w:val="24"/>
    </w:rPr>
  </w:style>
  <w:style w:type="character" w:customStyle="1" w:styleId="ad">
    <w:name w:val="封面 字符"/>
    <w:link w:val="ac"/>
    <w:rPr>
      <w:rFonts w:ascii="宋体" w:eastAsia="宋体" w:hAnsi="宋体" w:cs="宋体"/>
      <w:bCs/>
      <w:sz w:val="28"/>
      <w:szCs w:val="24"/>
    </w:rPr>
  </w:style>
  <w:style w:type="paragraph" w:styleId="ae">
    <w:name w:val="Date"/>
    <w:basedOn w:val="a"/>
    <w:next w:val="a"/>
    <w:link w:val="Char2"/>
    <w:uiPriority w:val="99"/>
    <w:semiHidden/>
    <w:unhideWhenUsed/>
    <w:pPr>
      <w:ind w:leftChars="2500" w:left="100"/>
    </w:pPr>
  </w:style>
  <w:style w:type="character" w:customStyle="1" w:styleId="Char2">
    <w:name w:val="日期 Char"/>
    <w:basedOn w:val="a0"/>
    <w:link w:val="ae"/>
    <w:uiPriority w:val="99"/>
    <w:semiHidden/>
    <w:rPr>
      <w:rFonts w:ascii="Times New Roman" w:eastAsia="宋体" w:hAnsi="Times New Roman"/>
      <w:sz w:val="24"/>
    </w:rPr>
  </w:style>
  <w:style w:type="paragraph" w:customStyle="1" w:styleId="af">
    <w:name w:val="原创性声明"/>
    <w:basedOn w:val="a"/>
    <w:link w:val="af0"/>
    <w:qFormat/>
    <w:pPr>
      <w:ind w:firstLine="560"/>
    </w:pPr>
    <w:rPr>
      <w:rFonts w:ascii="宋体" w:hAnsi="宋体" w:cs="Times New Roman"/>
      <w:sz w:val="28"/>
      <w:szCs w:val="28"/>
    </w:rPr>
  </w:style>
  <w:style w:type="character" w:customStyle="1" w:styleId="af0">
    <w:name w:val="原创性声明 字符"/>
    <w:link w:val="af"/>
    <w:rPr>
      <w:rFonts w:ascii="宋体" w:eastAsia="宋体" w:hAnsi="宋体" w:cs="Times New Roman"/>
      <w:sz w:val="28"/>
      <w:szCs w:val="28"/>
    </w:rPr>
  </w:style>
  <w:style w:type="paragraph" w:styleId="af1">
    <w:name w:val="header"/>
    <w:basedOn w:val="a"/>
    <w:link w:val="Char3"/>
    <w:unhideWhenUsed/>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3">
    <w:name w:val="页眉 Char"/>
    <w:basedOn w:val="a0"/>
    <w:link w:val="af1"/>
    <w:rPr>
      <w:rFonts w:ascii="Times New Roman" w:eastAsia="宋体" w:hAnsi="Times New Roman"/>
      <w:sz w:val="18"/>
      <w:szCs w:val="18"/>
    </w:rPr>
  </w:style>
  <w:style w:type="paragraph" w:styleId="af2">
    <w:name w:val="footer"/>
    <w:basedOn w:val="a"/>
    <w:link w:val="Char4"/>
    <w:unhideWhenUsed/>
    <w:pPr>
      <w:tabs>
        <w:tab w:val="center" w:pos="4153"/>
        <w:tab w:val="right" w:pos="8306"/>
      </w:tabs>
      <w:snapToGrid w:val="0"/>
      <w:spacing w:line="240" w:lineRule="auto"/>
      <w:jc w:val="left"/>
    </w:pPr>
    <w:rPr>
      <w:sz w:val="18"/>
      <w:szCs w:val="18"/>
    </w:rPr>
  </w:style>
  <w:style w:type="character" w:customStyle="1" w:styleId="Char4">
    <w:name w:val="页脚 Char"/>
    <w:basedOn w:val="a0"/>
    <w:link w:val="af2"/>
    <w:rPr>
      <w:rFonts w:ascii="Times New Roman" w:eastAsia="宋体" w:hAnsi="Times New Roman"/>
      <w:sz w:val="18"/>
      <w:szCs w:val="18"/>
    </w:rPr>
  </w:style>
  <w:style w:type="paragraph" w:styleId="TOC">
    <w:name w:val="TOC Heading"/>
    <w:basedOn w:val="1"/>
    <w:next w:val="a"/>
    <w:uiPriority w:val="39"/>
    <w:unhideWhenUsed/>
    <w:qFormat/>
    <w:pPr>
      <w:spacing w:beforeLines="0" w:before="240" w:afterLines="0" w:after="0" w:line="259" w:lineRule="auto"/>
      <w:jc w:val="left"/>
      <w:outlineLvl w:val="9"/>
    </w:pPr>
    <w:rPr>
      <w:rFonts w:asciiTheme="majorHAnsi" w:eastAsiaTheme="majorEastAsia" w:hAnsiTheme="majorHAnsi" w:cstheme="majorBidi"/>
      <w:bCs w:val="0"/>
      <w:color w:val="2E74B5" w:themeColor="accent1" w:themeShade="BF"/>
      <w:kern w:val="0"/>
      <w:szCs w:val="32"/>
    </w:rPr>
  </w:style>
  <w:style w:type="paragraph" w:styleId="10">
    <w:name w:val="toc 1"/>
    <w:basedOn w:val="a"/>
    <w:next w:val="a"/>
    <w:autoRedefine/>
    <w:uiPriority w:val="39"/>
    <w:unhideWhenUsed/>
    <w:pPr>
      <w:tabs>
        <w:tab w:val="right" w:leader="dot" w:pos="8296"/>
      </w:tabs>
      <w:ind w:firstLineChars="0" w:firstLine="0"/>
    </w:pPr>
  </w:style>
  <w:style w:type="character" w:styleId="af3">
    <w:name w:val="Hyperlink"/>
    <w:basedOn w:val="a0"/>
    <w:uiPriority w:val="99"/>
    <w:unhideWhenUsed/>
    <w:rPr>
      <w:color w:val="0563C1" w:themeColor="hyperlink"/>
      <w:u w:val="single"/>
    </w:rPr>
  </w:style>
  <w:style w:type="character" w:customStyle="1" w:styleId="4Char">
    <w:name w:val="标题 4 Char"/>
    <w:basedOn w:val="a0"/>
    <w:link w:val="4"/>
    <w:uiPriority w:val="9"/>
    <w:rPr>
      <w:rFonts w:ascii="Arial" w:eastAsia="黑体" w:hAnsi="Arial"/>
      <w:bCs/>
      <w:kern w:val="44"/>
      <w:sz w:val="32"/>
      <w:szCs w:val="44"/>
    </w:rPr>
  </w:style>
  <w:style w:type="paragraph" w:styleId="20">
    <w:name w:val="toc 2"/>
    <w:basedOn w:val="a"/>
    <w:next w:val="a"/>
    <w:autoRedefine/>
    <w:uiPriority w:val="39"/>
    <w:unhideWhenUsed/>
    <w:pPr>
      <w:tabs>
        <w:tab w:val="right" w:leader="dot" w:pos="8296"/>
      </w:tabs>
      <w:ind w:leftChars="200" w:left="480" w:firstLineChars="0" w:firstLine="0"/>
    </w:pPr>
  </w:style>
  <w:style w:type="paragraph" w:styleId="31">
    <w:name w:val="toc 3"/>
    <w:basedOn w:val="a"/>
    <w:next w:val="a"/>
    <w:autoRedefine/>
    <w:uiPriority w:val="39"/>
    <w:unhideWhenUsed/>
    <w:pPr>
      <w:tabs>
        <w:tab w:val="right" w:leader="dot" w:pos="8296"/>
      </w:tabs>
      <w:ind w:leftChars="400" w:left="960" w:firstLineChars="0" w:firstLine="0"/>
    </w:pPr>
  </w:style>
  <w:style w:type="paragraph" w:styleId="af4">
    <w:name w:val="footnote text"/>
    <w:basedOn w:val="a"/>
    <w:link w:val="Char5"/>
    <w:uiPriority w:val="99"/>
    <w:semiHidden/>
    <w:unhideWhenUsed/>
    <w:pPr>
      <w:snapToGrid w:val="0"/>
      <w:jc w:val="left"/>
    </w:pPr>
    <w:rPr>
      <w:sz w:val="18"/>
      <w:szCs w:val="18"/>
    </w:rPr>
  </w:style>
  <w:style w:type="character" w:customStyle="1" w:styleId="Char5">
    <w:name w:val="脚注文本 Char"/>
    <w:basedOn w:val="a0"/>
    <w:link w:val="af4"/>
    <w:uiPriority w:val="99"/>
    <w:semiHidden/>
    <w:rPr>
      <w:rFonts w:ascii="Times New Roman" w:eastAsia="宋体" w:hAnsi="Times New Roman"/>
      <w:sz w:val="18"/>
      <w:szCs w:val="18"/>
    </w:rPr>
  </w:style>
  <w:style w:type="character" w:styleId="af5">
    <w:name w:val="footnote reference"/>
    <w:basedOn w:val="a0"/>
    <w:uiPriority w:val="99"/>
    <w:semiHidden/>
    <w:unhideWhenUsed/>
    <w:rPr>
      <w:vertAlign w:val="superscript"/>
    </w:rPr>
  </w:style>
  <w:style w:type="table" w:styleId="21">
    <w:name w:val="Plain Table 2"/>
    <w:basedOn w:val="a1"/>
    <w:uiPriority w:val="42"/>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6">
    <w:name w:val="目录标题"/>
    <w:link w:val="af7"/>
    <w:qFormat/>
    <w:pPr>
      <w:spacing w:beforeLines="100" w:before="100" w:afterLines="100" w:after="100"/>
      <w:jc w:val="center"/>
    </w:pPr>
    <w:rPr>
      <w:rFonts w:ascii="Arial" w:eastAsia="黑体" w:hAnsi="Arial"/>
      <w:kern w:val="28"/>
      <w:sz w:val="32"/>
      <w:szCs w:val="32"/>
    </w:rPr>
  </w:style>
  <w:style w:type="paragraph" w:customStyle="1" w:styleId="af8">
    <w:name w:val="图题注"/>
    <w:next w:val="a"/>
    <w:link w:val="af9"/>
    <w:qFormat/>
    <w:pPr>
      <w:spacing w:beforeLines="50" w:before="156" w:afterLines="100" w:after="312"/>
      <w:jc w:val="center"/>
    </w:pPr>
    <w:rPr>
      <w:rFonts w:ascii="Times New Roman" w:eastAsia="宋体" w:hAnsi="Times New Roman"/>
    </w:rPr>
  </w:style>
  <w:style w:type="character" w:customStyle="1" w:styleId="af7">
    <w:name w:val="目录标题 字符"/>
    <w:basedOn w:val="Char1"/>
    <w:link w:val="af6"/>
    <w:rPr>
      <w:rFonts w:ascii="Arial" w:eastAsia="黑体" w:hAnsi="Arial"/>
      <w:kern w:val="28"/>
      <w:sz w:val="32"/>
      <w:szCs w:val="32"/>
    </w:rPr>
  </w:style>
  <w:style w:type="character" w:customStyle="1" w:styleId="richtext">
    <w:name w:val="richtext"/>
    <w:basedOn w:val="a0"/>
  </w:style>
  <w:style w:type="character" w:customStyle="1" w:styleId="Char0">
    <w:name w:val="题注 Char"/>
    <w:aliases w:val="表题注 Char"/>
    <w:basedOn w:val="a0"/>
    <w:link w:val="a4"/>
    <w:rPr>
      <w:rFonts w:ascii="Times New Roman" w:eastAsia="宋体" w:hAnsi="Times New Roman"/>
    </w:rPr>
  </w:style>
  <w:style w:type="character" w:customStyle="1" w:styleId="af9">
    <w:name w:val="图题注 字符"/>
    <w:basedOn w:val="Char0"/>
    <w:link w:val="af8"/>
    <w:rPr>
      <w:rFonts w:ascii="Times New Roman" w:eastAsia="宋体" w:hAnsi="Times New Roman"/>
    </w:rPr>
  </w:style>
  <w:style w:type="paragraph" w:styleId="afa">
    <w:name w:val="List Paragraph"/>
    <w:basedOn w:val="a"/>
    <w:uiPriority w:val="34"/>
    <w:qFormat/>
    <w:pPr>
      <w:wordWrap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58551">
      <w:bodyDiv w:val="1"/>
      <w:marLeft w:val="0"/>
      <w:marRight w:val="0"/>
      <w:marTop w:val="0"/>
      <w:marBottom w:val="0"/>
      <w:divBdr>
        <w:top w:val="none" w:sz="0" w:space="0" w:color="auto"/>
        <w:left w:val="none" w:sz="0" w:space="0" w:color="auto"/>
        <w:bottom w:val="none" w:sz="0" w:space="0" w:color="auto"/>
        <w:right w:val="none" w:sz="0" w:space="0" w:color="auto"/>
      </w:divBdr>
    </w:div>
    <w:div w:id="1603294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BB93D-DAE3-41E5-8C16-7E369BF71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16</Pages>
  <Words>1308</Words>
  <Characters>7458</Characters>
  <Application>Microsoft Office Word</Application>
  <DocSecurity>0</DocSecurity>
  <Lines>62</Lines>
  <Paragraphs>17</Paragraphs>
  <ScaleCrop>false</ScaleCrop>
  <Company/>
  <LinksUpToDate>false</LinksUpToDate>
  <CharactersWithSpaces>8749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帐户</cp:lastModifiedBy>
  <cp:revision>60</cp:revision>
  <dcterms:created xsi:type="dcterms:W3CDTF">2020-11-21T05:27:00Z</dcterms:created>
  <dcterms:modified xsi:type="dcterms:W3CDTF">2023-01-05T02:36:00Z</dcterms:modified>
</cp:coreProperties>
</file>