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3</w:t>
      </w:r>
    </w:p>
    <w:p>
      <w:pPr>
        <w:spacing w:line="400" w:lineRule="exact"/>
        <w:rPr>
          <w:rFonts w:eastAsia="黑体"/>
          <w:sz w:val="32"/>
          <w:szCs w:val="32"/>
        </w:rPr>
      </w:pPr>
    </w:p>
    <w:p>
      <w:pPr>
        <w:spacing w:line="5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eastAsia="方正小标宋_GBK"/>
          <w:bCs/>
          <w:sz w:val="44"/>
          <w:szCs w:val="44"/>
        </w:rPr>
        <w:t>四川省高等教育自学考试课程免试申请表</w:t>
      </w:r>
    </w:p>
    <w:p>
      <w:pPr>
        <w:spacing w:line="500" w:lineRule="exact"/>
        <w:jc w:val="center"/>
        <w:rPr>
          <w:rFonts w:eastAsia="方正小标宋_GBK"/>
          <w:bCs/>
          <w:sz w:val="44"/>
          <w:szCs w:val="44"/>
        </w:rPr>
      </w:pPr>
    </w:p>
    <w:tbl>
      <w:tblPr>
        <w:tblStyle w:val="2"/>
        <w:tblW w:w="92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4"/>
        <w:gridCol w:w="2120"/>
        <w:gridCol w:w="303"/>
        <w:gridCol w:w="1745"/>
        <w:gridCol w:w="2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2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准考证号</w:t>
            </w:r>
          </w:p>
        </w:tc>
        <w:tc>
          <w:tcPr>
            <w:tcW w:w="2423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w w:val="90"/>
                <w:sz w:val="26"/>
                <w:szCs w:val="26"/>
              </w:rPr>
            </w:pPr>
          </w:p>
        </w:tc>
        <w:tc>
          <w:tcPr>
            <w:tcW w:w="174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身份证号</w:t>
            </w:r>
          </w:p>
        </w:tc>
        <w:tc>
          <w:tcPr>
            <w:tcW w:w="256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姓名</w:t>
            </w:r>
          </w:p>
        </w:tc>
        <w:tc>
          <w:tcPr>
            <w:tcW w:w="2423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174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联系电话</w:t>
            </w:r>
          </w:p>
        </w:tc>
        <w:tc>
          <w:tcPr>
            <w:tcW w:w="256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免试类型</w:t>
            </w:r>
          </w:p>
        </w:tc>
        <w:tc>
          <w:tcPr>
            <w:tcW w:w="430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免试</w:t>
            </w:r>
            <w:r>
              <w:rPr>
                <w:rFonts w:eastAsia="仿宋_GB2312"/>
                <w:bCs/>
                <w:color w:val="000000"/>
                <w:sz w:val="26"/>
                <w:szCs w:val="26"/>
              </w:rPr>
              <w:t>课程</w:t>
            </w:r>
            <w:r>
              <w:rPr>
                <w:rFonts w:hint="eastAsia" w:eastAsia="仿宋_GB2312"/>
                <w:bCs/>
                <w:color w:val="000000"/>
                <w:sz w:val="26"/>
                <w:szCs w:val="26"/>
              </w:rPr>
              <w:t>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例：非学历证书（大学英语四级）</w:t>
            </w:r>
          </w:p>
        </w:tc>
        <w:tc>
          <w:tcPr>
            <w:tcW w:w="430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430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430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430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9242" w:type="dxa"/>
            <w:gridSpan w:val="5"/>
            <w:noWrap w:val="0"/>
            <w:vAlign w:val="center"/>
          </w:tcPr>
          <w:p>
            <w:pPr>
              <w:spacing w:after="156" w:afterLines="50" w:line="440" w:lineRule="exact"/>
              <w:ind w:firstLine="520" w:firstLineChars="200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我已认真阅读《四川省高等教育自学考试课程免试规则》，并承诺本人在管理系统中录入的申请内容无误，且提交的申请材料真实、有效，否则因此造成的问题由我本人承担。</w:t>
            </w:r>
          </w:p>
          <w:p>
            <w:pPr>
              <w:spacing w:line="200" w:lineRule="exact"/>
              <w:ind w:firstLine="520" w:firstLineChars="200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ind w:firstLine="1300" w:firstLineChars="500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考生签名：              联系电话：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8" w:hRule="atLeast"/>
          <w:jc w:val="center"/>
        </w:trPr>
        <w:tc>
          <w:tcPr>
            <w:tcW w:w="4634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身份证复印件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（照片面）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粘贴处</w:t>
            </w:r>
          </w:p>
        </w:tc>
        <w:tc>
          <w:tcPr>
            <w:tcW w:w="4608" w:type="dxa"/>
            <w:gridSpan w:val="3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身份证复印件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（国徽面）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  <w:jc w:val="center"/>
        </w:trPr>
        <w:tc>
          <w:tcPr>
            <w:tcW w:w="4634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县（市、区）招考机构</w:t>
            </w:r>
            <w:r>
              <w:rPr>
                <w:rFonts w:eastAsia="仿宋_GB2312"/>
                <w:bCs/>
                <w:sz w:val="26"/>
                <w:szCs w:val="26"/>
              </w:rPr>
              <w:t>审批意见：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经办人：</w:t>
            </w:r>
          </w:p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       年   月   日</w:t>
            </w:r>
          </w:p>
        </w:tc>
        <w:tc>
          <w:tcPr>
            <w:tcW w:w="4608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>市（州）招考机构、</w:t>
            </w:r>
            <w:r>
              <w:rPr>
                <w:rFonts w:hint="eastAsia" w:eastAsia="仿宋_GB2312"/>
                <w:sz w:val="26"/>
                <w:szCs w:val="26"/>
                <w:lang w:eastAsia="zh-CN"/>
              </w:rPr>
              <w:t>院校意见</w:t>
            </w:r>
            <w:r>
              <w:rPr>
                <w:rFonts w:eastAsia="仿宋_GB2312"/>
                <w:sz w:val="26"/>
                <w:szCs w:val="26"/>
              </w:rPr>
              <w:t>：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经办人：</w:t>
            </w:r>
          </w:p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rPr>
                <w:rFonts w:eastAsia="仿宋_GB2312"/>
                <w:sz w:val="26"/>
                <w:szCs w:val="26"/>
              </w:rPr>
            </w:pPr>
            <w:r>
              <w:rPr>
                <w:rFonts w:eastAsia="仿宋_GB2312"/>
                <w:sz w:val="26"/>
                <w:szCs w:val="26"/>
              </w:rPr>
              <w:t xml:space="preserve">  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78CD4C76"/>
    <w:rsid w:val="78C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2023-03-01T03:07:00Z</dcterms:created>
  <dc:creator>user</dc:creator>
  <cp:lastModifiedBy>user</cp:lastModifiedBy>
  <dcterms:modified xsi:type="dcterms:W3CDTF">2023-03-01T03:07:35Z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36A79AC60BA147FA95C68FEA8AAA8C55</vt:lpwstr>
  </property>
</Properties>
</file>