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684" w:rsidRDefault="00FC3684">
      <w:pPr>
        <w:jc w:val="center"/>
        <w:rPr>
          <w:b/>
          <w:bCs/>
          <w:sz w:val="48"/>
        </w:rPr>
      </w:pPr>
    </w:p>
    <w:p w:rsidR="00FC3684" w:rsidRDefault="00FC3684">
      <w:pPr>
        <w:jc w:val="center"/>
        <w:rPr>
          <w:b/>
          <w:bCs/>
          <w:sz w:val="48"/>
        </w:rPr>
      </w:pPr>
    </w:p>
    <w:p w:rsidR="00FC3684" w:rsidRDefault="00FC3684">
      <w:pPr>
        <w:jc w:val="center"/>
        <w:rPr>
          <w:b/>
          <w:bCs/>
          <w:sz w:val="48"/>
        </w:rPr>
      </w:pPr>
    </w:p>
    <w:p w:rsidR="00FC3684" w:rsidRDefault="00FC3684">
      <w:pPr>
        <w:jc w:val="center"/>
        <w:rPr>
          <w:b/>
          <w:bCs/>
          <w:sz w:val="48"/>
        </w:rPr>
      </w:pPr>
    </w:p>
    <w:p w:rsidR="00FC3684" w:rsidRDefault="008B602D">
      <w:pPr>
        <w:jc w:val="center"/>
        <w:rPr>
          <w:b/>
          <w:bCs/>
          <w:sz w:val="48"/>
        </w:rPr>
      </w:pPr>
      <w:r>
        <w:rPr>
          <w:rFonts w:hint="eastAsia"/>
          <w:b/>
          <w:bCs/>
          <w:sz w:val="48"/>
        </w:rPr>
        <w:t>福建省自学考试</w:t>
      </w:r>
      <w:r>
        <w:rPr>
          <w:rFonts w:hint="eastAsia"/>
          <w:b/>
          <w:bCs/>
          <w:sz w:val="48"/>
        </w:rPr>
        <w:t xml:space="preserve"> </w:t>
      </w:r>
      <w:r>
        <w:rPr>
          <w:rFonts w:hint="eastAsia"/>
          <w:b/>
          <w:bCs/>
          <w:sz w:val="48"/>
        </w:rPr>
        <w:t>物流管理专业（</w:t>
      </w:r>
      <w:r w:rsidR="00466657">
        <w:rPr>
          <w:rFonts w:hint="eastAsia"/>
          <w:b/>
          <w:bCs/>
          <w:sz w:val="48"/>
        </w:rPr>
        <w:t>专科</w:t>
      </w:r>
      <w:r>
        <w:rPr>
          <w:rFonts w:hint="eastAsia"/>
          <w:b/>
          <w:bCs/>
          <w:sz w:val="48"/>
        </w:rPr>
        <w:t>）</w:t>
      </w:r>
    </w:p>
    <w:p w:rsidR="00FC3684" w:rsidRDefault="00FC3684">
      <w:pPr>
        <w:jc w:val="center"/>
        <w:rPr>
          <w:b/>
          <w:bCs/>
          <w:sz w:val="48"/>
        </w:rPr>
      </w:pPr>
    </w:p>
    <w:p w:rsidR="00FC3684" w:rsidRDefault="00FC3684">
      <w:pPr>
        <w:jc w:val="center"/>
        <w:rPr>
          <w:b/>
          <w:bCs/>
          <w:sz w:val="48"/>
        </w:rPr>
      </w:pPr>
    </w:p>
    <w:p w:rsidR="00FC3684" w:rsidRDefault="00FC3684">
      <w:pPr>
        <w:jc w:val="center"/>
        <w:rPr>
          <w:b/>
          <w:bCs/>
          <w:sz w:val="48"/>
        </w:rPr>
      </w:pPr>
    </w:p>
    <w:p w:rsidR="00FC3684" w:rsidRDefault="008B602D">
      <w:pPr>
        <w:jc w:val="center"/>
        <w:rPr>
          <w:b/>
          <w:bCs/>
          <w:sz w:val="48"/>
        </w:rPr>
      </w:pPr>
      <w:r>
        <w:rPr>
          <w:rFonts w:hint="eastAsia"/>
          <w:b/>
          <w:bCs/>
          <w:sz w:val="48"/>
        </w:rPr>
        <w:t>《</w:t>
      </w:r>
      <w:r w:rsidR="00466657">
        <w:rPr>
          <w:rFonts w:hint="eastAsia"/>
          <w:b/>
          <w:bCs/>
          <w:sz w:val="48"/>
        </w:rPr>
        <w:t>信息技术与物流管理</w:t>
      </w:r>
      <w:r>
        <w:rPr>
          <w:rFonts w:hint="eastAsia"/>
          <w:b/>
          <w:bCs/>
          <w:sz w:val="48"/>
        </w:rPr>
        <w:t>》</w:t>
      </w:r>
    </w:p>
    <w:p w:rsidR="00FC3684" w:rsidRPr="00291607" w:rsidRDefault="00FC3684">
      <w:pPr>
        <w:jc w:val="center"/>
        <w:rPr>
          <w:b/>
          <w:bCs/>
          <w:sz w:val="44"/>
          <w:szCs w:val="44"/>
        </w:rPr>
      </w:pPr>
    </w:p>
    <w:p w:rsidR="00FC3684" w:rsidRPr="00291607" w:rsidRDefault="00291607">
      <w:pPr>
        <w:jc w:val="center"/>
        <w:rPr>
          <w:b/>
          <w:bCs/>
          <w:sz w:val="44"/>
          <w:szCs w:val="44"/>
        </w:rPr>
      </w:pPr>
      <w:r w:rsidRPr="00291607">
        <w:rPr>
          <w:rFonts w:hint="eastAsia"/>
          <w:b/>
          <w:bCs/>
          <w:sz w:val="44"/>
          <w:szCs w:val="44"/>
        </w:rPr>
        <w:t>自学考试</w:t>
      </w:r>
      <w:r w:rsidRPr="00291607">
        <w:rPr>
          <w:rFonts w:hint="eastAsia"/>
          <w:b/>
          <w:bCs/>
          <w:sz w:val="44"/>
          <w:szCs w:val="44"/>
        </w:rPr>
        <w:t xml:space="preserve"> </w:t>
      </w:r>
      <w:r w:rsidR="008B602D" w:rsidRPr="00291607">
        <w:rPr>
          <w:rFonts w:hint="eastAsia"/>
          <w:b/>
          <w:bCs/>
          <w:sz w:val="44"/>
          <w:szCs w:val="44"/>
        </w:rPr>
        <w:t>考试大纲</w:t>
      </w: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FC3684" w:rsidRDefault="00FC3684">
      <w:pPr>
        <w:jc w:val="center"/>
        <w:rPr>
          <w:b/>
          <w:bCs/>
          <w:sz w:val="32"/>
        </w:rPr>
      </w:pPr>
    </w:p>
    <w:p w:rsidR="00291607" w:rsidRDefault="00291607">
      <w:pPr>
        <w:jc w:val="center"/>
        <w:rPr>
          <w:b/>
          <w:bCs/>
          <w:sz w:val="32"/>
        </w:rPr>
      </w:pPr>
    </w:p>
    <w:p w:rsidR="00FC3684" w:rsidRDefault="008B602D">
      <w:pPr>
        <w:jc w:val="center"/>
        <w:rPr>
          <w:b/>
          <w:bCs/>
          <w:sz w:val="32"/>
        </w:rPr>
      </w:pPr>
      <w:r>
        <w:rPr>
          <w:rFonts w:hint="eastAsia"/>
          <w:b/>
          <w:bCs/>
          <w:sz w:val="32"/>
        </w:rPr>
        <w:t>集美大学</w:t>
      </w:r>
    </w:p>
    <w:p w:rsidR="00FC3684" w:rsidRDefault="008B602D">
      <w:pPr>
        <w:jc w:val="center"/>
        <w:rPr>
          <w:b/>
          <w:bCs/>
          <w:sz w:val="32"/>
        </w:rPr>
      </w:pPr>
      <w:r>
        <w:rPr>
          <w:rFonts w:hint="eastAsia"/>
          <w:b/>
          <w:bCs/>
          <w:sz w:val="32"/>
        </w:rPr>
        <w:t>20</w:t>
      </w:r>
      <w:r w:rsidR="00291607">
        <w:rPr>
          <w:rFonts w:hint="eastAsia"/>
          <w:b/>
          <w:bCs/>
          <w:sz w:val="32"/>
        </w:rPr>
        <w:t>16</w:t>
      </w:r>
      <w:r>
        <w:rPr>
          <w:rFonts w:hint="eastAsia"/>
          <w:b/>
          <w:bCs/>
          <w:sz w:val="32"/>
        </w:rPr>
        <w:t>年</w:t>
      </w:r>
      <w:r w:rsidR="00291607">
        <w:rPr>
          <w:rFonts w:hint="eastAsia"/>
          <w:b/>
          <w:bCs/>
          <w:sz w:val="32"/>
        </w:rPr>
        <w:t>9</w:t>
      </w:r>
      <w:r>
        <w:rPr>
          <w:rFonts w:hint="eastAsia"/>
          <w:b/>
          <w:bCs/>
          <w:sz w:val="32"/>
        </w:rPr>
        <w:t>月</w:t>
      </w:r>
    </w:p>
    <w:p w:rsidR="00FC3684" w:rsidRDefault="00FC3684">
      <w:pPr>
        <w:jc w:val="center"/>
        <w:rPr>
          <w:b/>
          <w:bCs/>
          <w:sz w:val="32"/>
        </w:rPr>
      </w:pPr>
    </w:p>
    <w:p w:rsidR="00291607" w:rsidRDefault="00291607">
      <w:pPr>
        <w:jc w:val="center"/>
        <w:rPr>
          <w:rFonts w:ascii="宋体" w:hAnsi="宋体"/>
          <w:b/>
          <w:bCs/>
          <w:sz w:val="30"/>
        </w:rPr>
      </w:pPr>
    </w:p>
    <w:p w:rsidR="00FC3684" w:rsidRDefault="008B602D">
      <w:pPr>
        <w:jc w:val="center"/>
        <w:rPr>
          <w:rFonts w:ascii="宋体" w:hAnsi="宋体"/>
          <w:b/>
          <w:bCs/>
          <w:sz w:val="30"/>
        </w:rPr>
      </w:pPr>
      <w:r>
        <w:rPr>
          <w:rFonts w:ascii="宋体" w:hAnsi="宋体" w:hint="eastAsia"/>
          <w:b/>
          <w:bCs/>
          <w:sz w:val="30"/>
        </w:rPr>
        <w:lastRenderedPageBreak/>
        <w:t>Ⅰ  能力考核要求</w:t>
      </w:r>
    </w:p>
    <w:p w:rsidR="00FC3684" w:rsidRDefault="00FC3684">
      <w:pPr>
        <w:jc w:val="center"/>
        <w:rPr>
          <w:rFonts w:ascii="宋体" w:hAnsi="宋体"/>
          <w:b/>
          <w:bCs/>
          <w:sz w:val="30"/>
        </w:rPr>
      </w:pPr>
    </w:p>
    <w:p w:rsidR="00A75D94" w:rsidRPr="00A75D94" w:rsidRDefault="008B602D">
      <w:pPr>
        <w:pStyle w:val="3"/>
        <w:spacing w:line="360" w:lineRule="auto"/>
        <w:ind w:firstLine="480"/>
        <w:rPr>
          <w:rFonts w:hint="eastAsia"/>
          <w:sz w:val="24"/>
        </w:rPr>
      </w:pPr>
      <w:r>
        <w:rPr>
          <w:rFonts w:hint="eastAsia"/>
          <w:sz w:val="24"/>
        </w:rPr>
        <w:t>《</w:t>
      </w:r>
      <w:r w:rsidR="00466657">
        <w:rPr>
          <w:rFonts w:hint="eastAsia"/>
          <w:sz w:val="24"/>
        </w:rPr>
        <w:t>信息技术与物流管理</w:t>
      </w:r>
      <w:r>
        <w:rPr>
          <w:rFonts w:hint="eastAsia"/>
          <w:sz w:val="24"/>
        </w:rPr>
        <w:t>》是自学考试物流管理（</w:t>
      </w:r>
      <w:r w:rsidR="00466657">
        <w:rPr>
          <w:rFonts w:hint="eastAsia"/>
          <w:sz w:val="24"/>
        </w:rPr>
        <w:t>专</w:t>
      </w:r>
      <w:r>
        <w:rPr>
          <w:rFonts w:hint="eastAsia"/>
          <w:sz w:val="24"/>
        </w:rPr>
        <w:t>科段）的</w:t>
      </w:r>
      <w:r w:rsidRPr="00F474D1">
        <w:rPr>
          <w:rFonts w:hint="eastAsia"/>
          <w:sz w:val="24"/>
        </w:rPr>
        <w:t>一门重要的专业课程。</w:t>
      </w:r>
      <w:r w:rsidR="00A75D94" w:rsidRPr="00A75D94">
        <w:rPr>
          <w:sz w:val="24"/>
        </w:rPr>
        <w:t>《物流信息技术与应用》可分为</w:t>
      </w:r>
      <w:r w:rsidR="00A75D94">
        <w:rPr>
          <w:rFonts w:hint="eastAsia"/>
          <w:sz w:val="24"/>
        </w:rPr>
        <w:t>三</w:t>
      </w:r>
      <w:r w:rsidR="00A75D94" w:rsidRPr="00A75D94">
        <w:rPr>
          <w:sz w:val="24"/>
        </w:rPr>
        <w:t>个部分，首先对物流信息技术进行概述，其次对条码技术、射频技术、物流</w:t>
      </w:r>
      <w:r w:rsidR="00A75D94" w:rsidRPr="00A75D94">
        <w:rPr>
          <w:sz w:val="24"/>
        </w:rPr>
        <w:t>EDI</w:t>
      </w:r>
      <w:r w:rsidR="00A75D94" w:rsidRPr="00A75D94">
        <w:rPr>
          <w:sz w:val="24"/>
        </w:rPr>
        <w:t>技术、物流电子商务、</w:t>
      </w:r>
      <w:r w:rsidR="00A75D94" w:rsidRPr="00A75D94">
        <w:rPr>
          <w:sz w:val="24"/>
        </w:rPr>
        <w:t>GIS</w:t>
      </w:r>
      <w:r w:rsidR="00A75D94" w:rsidRPr="00A75D94">
        <w:rPr>
          <w:sz w:val="24"/>
        </w:rPr>
        <w:t>技术、</w:t>
      </w:r>
      <w:r w:rsidR="00A75D94" w:rsidRPr="00A75D94">
        <w:rPr>
          <w:sz w:val="24"/>
        </w:rPr>
        <w:t>GPS</w:t>
      </w:r>
      <w:r w:rsidR="00A75D94" w:rsidRPr="00A75D94">
        <w:rPr>
          <w:sz w:val="24"/>
        </w:rPr>
        <w:t>技术进行了介绍，最后对物流信息系统及典型的物流信息系统进行了介绍。</w:t>
      </w:r>
    </w:p>
    <w:p w:rsidR="00A75D94" w:rsidRPr="00A75D94" w:rsidRDefault="00A75D94" w:rsidP="00A75D94">
      <w:pPr>
        <w:pStyle w:val="3"/>
        <w:spacing w:line="360" w:lineRule="auto"/>
        <w:ind w:firstLine="480"/>
        <w:rPr>
          <w:rFonts w:hint="eastAsia"/>
          <w:sz w:val="24"/>
        </w:rPr>
      </w:pPr>
      <w:r w:rsidRPr="00A75D94">
        <w:rPr>
          <w:rFonts w:hint="eastAsia"/>
          <w:sz w:val="24"/>
        </w:rPr>
        <w:t>通过本课程的学习使学生了解和掌握现代物流的基本理论、物流信息管理的基础知识以及物流信息系统的体系，掌握构成物流信息系统的主要支撑的信息技术的原理，信息技术包括条码技术、射频技术、地理信息系统、全球定位系统、电子数据交换技术在物流领域中的具体应用，重点掌握</w:t>
      </w:r>
      <w:r w:rsidRPr="00A75D94">
        <w:rPr>
          <w:sz w:val="24"/>
        </w:rPr>
        <w:t>物流信息系统及典型的物流信息系统</w:t>
      </w:r>
      <w:r>
        <w:rPr>
          <w:rFonts w:hint="eastAsia"/>
          <w:sz w:val="24"/>
        </w:rPr>
        <w:t>的主要功能。</w:t>
      </w:r>
    </w:p>
    <w:p w:rsidR="00FC3684" w:rsidRDefault="008B602D">
      <w:pPr>
        <w:pStyle w:val="3"/>
        <w:spacing w:line="360" w:lineRule="auto"/>
        <w:ind w:firstLine="480"/>
        <w:rPr>
          <w:rFonts w:ascii="宋体" w:hAnsi="宋体"/>
          <w:sz w:val="24"/>
        </w:rPr>
      </w:pPr>
      <w:r>
        <w:rPr>
          <w:rFonts w:ascii="宋体" w:hAnsi="宋体" w:hint="eastAsia"/>
          <w:sz w:val="24"/>
        </w:rPr>
        <w:t>该课程考核的目的在于检验考生掌握本课程的基本知识情况和运用所学知识和方法解决物流管理过程中关于</w:t>
      </w:r>
      <w:r w:rsidR="0038306E">
        <w:rPr>
          <w:rFonts w:ascii="宋体" w:hAnsi="宋体" w:hint="eastAsia"/>
          <w:sz w:val="24"/>
        </w:rPr>
        <w:t>物流</w:t>
      </w:r>
      <w:r w:rsidR="00C71B2C">
        <w:rPr>
          <w:rFonts w:ascii="宋体" w:hAnsi="宋体" w:hint="eastAsia"/>
          <w:sz w:val="24"/>
        </w:rPr>
        <w:t>信息化方面</w:t>
      </w:r>
      <w:r>
        <w:rPr>
          <w:rFonts w:ascii="宋体" w:hAnsi="宋体" w:hint="eastAsia"/>
          <w:sz w:val="24"/>
        </w:rPr>
        <w:t>问题的应用能力。</w:t>
      </w:r>
    </w:p>
    <w:p w:rsidR="00A75D94" w:rsidRPr="00A75D94" w:rsidRDefault="008B602D" w:rsidP="00A75D94">
      <w:pPr>
        <w:widowControl/>
        <w:spacing w:line="360" w:lineRule="auto"/>
        <w:ind w:firstLineChars="200" w:firstLine="482"/>
        <w:jc w:val="left"/>
        <w:rPr>
          <w:rFonts w:ascii="宋体" w:hAnsi="宋体" w:hint="eastAsia"/>
          <w:b/>
          <w:sz w:val="24"/>
        </w:rPr>
      </w:pPr>
      <w:r w:rsidRPr="00927562">
        <w:rPr>
          <w:rFonts w:ascii="宋体" w:hAnsi="宋体" w:hint="eastAsia"/>
          <w:b/>
          <w:sz w:val="24"/>
        </w:rPr>
        <w:t>本课程指定教材：</w:t>
      </w:r>
      <w:r w:rsidR="00A75D94" w:rsidRPr="00A75D94">
        <w:rPr>
          <w:rFonts w:ascii="宋体" w:hAnsi="宋体" w:hint="eastAsia"/>
          <w:b/>
          <w:sz w:val="24"/>
        </w:rPr>
        <w:t>物流信息技术与应用，谢金龙等，北京大学出版社，2014年4月第二版</w:t>
      </w:r>
    </w:p>
    <w:p w:rsidR="00FC3684" w:rsidRPr="0038306E" w:rsidRDefault="008B602D" w:rsidP="00A75D94">
      <w:pPr>
        <w:widowControl/>
        <w:spacing w:line="360" w:lineRule="auto"/>
        <w:ind w:firstLineChars="200" w:firstLine="480"/>
        <w:jc w:val="left"/>
        <w:rPr>
          <w:rFonts w:ascii="宋体" w:hAnsi="宋体"/>
          <w:sz w:val="24"/>
        </w:rPr>
      </w:pPr>
      <w:r w:rsidRPr="0038306E">
        <w:rPr>
          <w:rFonts w:ascii="宋体" w:hAnsi="宋体" w:hint="eastAsia"/>
          <w:sz w:val="24"/>
        </w:rPr>
        <w:t>推荐参考教材：</w:t>
      </w:r>
    </w:p>
    <w:p w:rsidR="00A75D94" w:rsidRPr="00A75D94" w:rsidRDefault="00C71B2C" w:rsidP="00C71B2C">
      <w:pPr>
        <w:shd w:val="clear" w:color="auto" w:fill="FFFFFF"/>
        <w:rPr>
          <w:rFonts w:ascii="宋体" w:hAnsi="宋体"/>
          <w:sz w:val="24"/>
        </w:rPr>
      </w:pPr>
      <w:r>
        <w:rPr>
          <w:rFonts w:ascii="宋体" w:hAnsi="宋体" w:hint="eastAsia"/>
          <w:sz w:val="24"/>
        </w:rPr>
        <w:t xml:space="preserve">    </w:t>
      </w:r>
      <w:r w:rsidR="0038306E" w:rsidRPr="0038306E">
        <w:rPr>
          <w:rFonts w:ascii="宋体" w:hAnsi="宋体" w:hint="eastAsia"/>
          <w:sz w:val="24"/>
        </w:rPr>
        <w:t>《</w:t>
      </w:r>
      <w:r w:rsidRPr="00C71B2C">
        <w:rPr>
          <w:rFonts w:ascii="宋体" w:hAnsi="宋体"/>
          <w:sz w:val="24"/>
        </w:rPr>
        <w:t>物流信息技术与应用</w:t>
      </w:r>
      <w:r w:rsidR="0038306E" w:rsidRPr="0038306E">
        <w:rPr>
          <w:rFonts w:ascii="宋体" w:hAnsi="宋体" w:hint="eastAsia"/>
          <w:sz w:val="24"/>
        </w:rPr>
        <w:t>》</w:t>
      </w:r>
      <w:r>
        <w:rPr>
          <w:rFonts w:ascii="宋体" w:hAnsi="宋体" w:hint="eastAsia"/>
          <w:sz w:val="24"/>
        </w:rPr>
        <w:t>,</w:t>
      </w:r>
      <w:r w:rsidR="00A75D94" w:rsidRPr="00A75D94">
        <w:rPr>
          <w:rFonts w:ascii="宋体" w:hAnsi="宋体"/>
          <w:sz w:val="24"/>
        </w:rPr>
        <w:t xml:space="preserve">卢少平 </w:t>
      </w:r>
      <w:r w:rsidR="00A75D94" w:rsidRPr="00A75D94">
        <w:rPr>
          <w:rFonts w:ascii="宋体" w:hAnsi="宋体" w:hint="eastAsia"/>
          <w:sz w:val="24"/>
        </w:rPr>
        <w:t>,</w:t>
      </w:r>
      <w:r w:rsidR="00A75D94" w:rsidRPr="00A75D94">
        <w:rPr>
          <w:rFonts w:ascii="宋体" w:hAnsi="宋体"/>
          <w:sz w:val="24"/>
        </w:rPr>
        <w:t xml:space="preserve"> </w:t>
      </w:r>
      <w:hyperlink r:id="rId8" w:tgtFrame="_blank" w:history="1">
        <w:r w:rsidR="00A75D94" w:rsidRPr="00A75D94">
          <w:rPr>
            <w:rFonts w:ascii="宋体" w:hAnsi="宋体"/>
            <w:sz w:val="24"/>
          </w:rPr>
          <w:t>华中科技大学出版社</w:t>
        </w:r>
      </w:hyperlink>
      <w:r w:rsidR="00A75D94" w:rsidRPr="00A75D94">
        <w:rPr>
          <w:rFonts w:ascii="宋体" w:hAnsi="宋体" w:hint="eastAsia"/>
          <w:sz w:val="24"/>
        </w:rPr>
        <w:t>,2009年</w:t>
      </w:r>
      <w:r>
        <w:rPr>
          <w:rFonts w:ascii="宋体" w:hAnsi="宋体" w:hint="eastAsia"/>
          <w:sz w:val="24"/>
        </w:rPr>
        <w:t>.</w:t>
      </w:r>
      <w:r w:rsidR="00A75D94" w:rsidRPr="00A75D94">
        <w:rPr>
          <w:rFonts w:ascii="宋体" w:hAnsi="宋体"/>
          <w:sz w:val="24"/>
        </w:rPr>
        <w:t xml:space="preserve"> </w:t>
      </w:r>
    </w:p>
    <w:p w:rsidR="0038306E" w:rsidRPr="0038306E" w:rsidRDefault="0038306E" w:rsidP="0038306E">
      <w:pPr>
        <w:spacing w:line="360" w:lineRule="auto"/>
        <w:ind w:firstLineChars="200" w:firstLine="480"/>
        <w:rPr>
          <w:rFonts w:ascii="宋体" w:hAnsi="宋体"/>
          <w:sz w:val="24"/>
        </w:rPr>
      </w:pPr>
      <w:r w:rsidRPr="0038306E">
        <w:rPr>
          <w:rFonts w:ascii="宋体" w:hAnsi="宋体" w:hint="eastAsia"/>
          <w:sz w:val="24"/>
        </w:rPr>
        <w:t>《物流</w:t>
      </w:r>
      <w:r w:rsidR="00A75D94">
        <w:rPr>
          <w:rFonts w:ascii="宋体" w:hAnsi="宋体" w:hint="eastAsia"/>
          <w:sz w:val="24"/>
        </w:rPr>
        <w:t>信息系统</w:t>
      </w:r>
      <w:r w:rsidRPr="0038306E">
        <w:rPr>
          <w:rFonts w:ascii="宋体" w:hAnsi="宋体" w:hint="eastAsia"/>
          <w:sz w:val="24"/>
        </w:rPr>
        <w:t>》</w:t>
      </w:r>
      <w:r w:rsidR="00C71B2C">
        <w:rPr>
          <w:rFonts w:ascii="宋体" w:hAnsi="宋体" w:hint="eastAsia"/>
          <w:sz w:val="24"/>
        </w:rPr>
        <w:t>,</w:t>
      </w:r>
      <w:r w:rsidR="00A75D94">
        <w:rPr>
          <w:rFonts w:ascii="宋体" w:hAnsi="宋体" w:hint="eastAsia"/>
          <w:sz w:val="24"/>
        </w:rPr>
        <w:t>初良勇,胡美丽,</w:t>
      </w:r>
      <w:proofErr w:type="gramStart"/>
      <w:r w:rsidR="00A75D94">
        <w:rPr>
          <w:rFonts w:ascii="宋体" w:hAnsi="宋体" w:hint="eastAsia"/>
          <w:sz w:val="24"/>
        </w:rPr>
        <w:t>邢</w:t>
      </w:r>
      <w:proofErr w:type="gramEnd"/>
      <w:r w:rsidR="00A75D94">
        <w:rPr>
          <w:rFonts w:ascii="宋体" w:hAnsi="宋体" w:hint="eastAsia"/>
          <w:sz w:val="24"/>
        </w:rPr>
        <w:t>大宁</w:t>
      </w:r>
      <w:r w:rsidRPr="0038306E">
        <w:rPr>
          <w:rFonts w:ascii="宋体" w:hAnsi="宋体" w:hint="eastAsia"/>
          <w:sz w:val="24"/>
        </w:rPr>
        <w:t>，</w:t>
      </w:r>
      <w:r w:rsidR="00A75D94">
        <w:rPr>
          <w:rFonts w:ascii="宋体" w:hAnsi="宋体" w:hint="eastAsia"/>
          <w:sz w:val="24"/>
        </w:rPr>
        <w:t>机械</w:t>
      </w:r>
      <w:r w:rsidRPr="0038306E">
        <w:rPr>
          <w:rFonts w:ascii="宋体" w:hAnsi="宋体" w:hint="eastAsia"/>
          <w:sz w:val="24"/>
        </w:rPr>
        <w:t>工业出版社</w:t>
      </w:r>
      <w:r w:rsidR="00A75D94">
        <w:rPr>
          <w:rFonts w:ascii="宋体" w:hAnsi="宋体" w:hint="eastAsia"/>
          <w:sz w:val="24"/>
        </w:rPr>
        <w:t>,</w:t>
      </w:r>
      <w:r w:rsidR="00A75D94" w:rsidRPr="00A75D94">
        <w:rPr>
          <w:rFonts w:ascii="宋体" w:hAnsi="宋体" w:hint="eastAsia"/>
          <w:sz w:val="24"/>
        </w:rPr>
        <w:t xml:space="preserve"> </w:t>
      </w:r>
      <w:r w:rsidR="00A75D94" w:rsidRPr="0038306E">
        <w:rPr>
          <w:rFonts w:ascii="宋体" w:hAnsi="宋体" w:hint="eastAsia"/>
          <w:sz w:val="24"/>
        </w:rPr>
        <w:t>201</w:t>
      </w:r>
      <w:r w:rsidR="00A75D94">
        <w:rPr>
          <w:rFonts w:ascii="宋体" w:hAnsi="宋体" w:hint="eastAsia"/>
          <w:sz w:val="24"/>
        </w:rPr>
        <w:t>2</w:t>
      </w:r>
      <w:r w:rsidR="00A75D94" w:rsidRPr="0038306E">
        <w:rPr>
          <w:rFonts w:ascii="宋体" w:hAnsi="宋体" w:hint="eastAsia"/>
          <w:sz w:val="24"/>
        </w:rPr>
        <w:t>年</w:t>
      </w:r>
      <w:r w:rsidR="00A75D94">
        <w:rPr>
          <w:rFonts w:ascii="宋体" w:hAnsi="宋体" w:hint="eastAsia"/>
          <w:sz w:val="24"/>
        </w:rPr>
        <w:t>.</w:t>
      </w:r>
    </w:p>
    <w:p w:rsidR="00FC3684" w:rsidRDefault="008B602D" w:rsidP="0038306E">
      <w:pPr>
        <w:spacing w:line="360" w:lineRule="auto"/>
        <w:ind w:firstLineChars="200" w:firstLine="480"/>
        <w:rPr>
          <w:sz w:val="24"/>
        </w:rPr>
      </w:pPr>
      <w:r w:rsidRPr="0038306E">
        <w:rPr>
          <w:rFonts w:ascii="宋体" w:hAnsi="宋体" w:hint="eastAsia"/>
          <w:sz w:val="24"/>
        </w:rPr>
        <w:t>在考核目标中，按照掌握、理解、一般了解三个层次规定其应达到的能力层次要求。</w:t>
      </w:r>
      <w:r>
        <w:rPr>
          <w:rFonts w:hint="eastAsia"/>
          <w:sz w:val="24"/>
        </w:rPr>
        <w:t>三个能力层次是递进等级关系。</w:t>
      </w:r>
      <w:proofErr w:type="gramStart"/>
      <w:r>
        <w:rPr>
          <w:rFonts w:hint="eastAsia"/>
          <w:sz w:val="24"/>
        </w:rPr>
        <w:t>各能力</w:t>
      </w:r>
      <w:proofErr w:type="gramEnd"/>
      <w:r>
        <w:rPr>
          <w:rFonts w:hint="eastAsia"/>
          <w:sz w:val="24"/>
        </w:rPr>
        <w:t>层次的含义是：</w:t>
      </w:r>
    </w:p>
    <w:p w:rsidR="00FC3684" w:rsidRDefault="008B602D">
      <w:pPr>
        <w:spacing w:line="360" w:lineRule="auto"/>
        <w:ind w:firstLineChars="200" w:firstLine="480"/>
        <w:rPr>
          <w:sz w:val="24"/>
        </w:rPr>
      </w:pPr>
      <w:r>
        <w:rPr>
          <w:rFonts w:hint="eastAsia"/>
          <w:sz w:val="24"/>
        </w:rPr>
        <w:t>了解：一般地知道课程有关知识发展动态，对一些难度较高的知识大致了解。这是低层次的要求。</w:t>
      </w:r>
    </w:p>
    <w:p w:rsidR="00FC3684" w:rsidRDefault="008B602D">
      <w:pPr>
        <w:spacing w:line="360" w:lineRule="auto"/>
        <w:rPr>
          <w:sz w:val="24"/>
        </w:rPr>
      </w:pPr>
      <w:r>
        <w:rPr>
          <w:rFonts w:hint="eastAsia"/>
          <w:sz w:val="24"/>
        </w:rPr>
        <w:t xml:space="preserve">    </w:t>
      </w:r>
      <w:r>
        <w:rPr>
          <w:rFonts w:hint="eastAsia"/>
          <w:sz w:val="24"/>
        </w:rPr>
        <w:t>理解：在一般了解层次的基础上，对于课程相关内容充分理解，能够较全面正确地了解课程有关的基本要点和内涵。这是</w:t>
      </w:r>
      <w:r w:rsidR="0038306E">
        <w:rPr>
          <w:rFonts w:hint="eastAsia"/>
          <w:sz w:val="24"/>
        </w:rPr>
        <w:t>中等</w:t>
      </w:r>
      <w:r>
        <w:rPr>
          <w:rFonts w:hint="eastAsia"/>
          <w:sz w:val="24"/>
        </w:rPr>
        <w:t>层次的要求。</w:t>
      </w:r>
    </w:p>
    <w:p w:rsidR="00FC3684" w:rsidRDefault="008B602D">
      <w:pPr>
        <w:spacing w:line="360" w:lineRule="auto"/>
        <w:rPr>
          <w:sz w:val="24"/>
        </w:rPr>
      </w:pPr>
      <w:r>
        <w:rPr>
          <w:rFonts w:hint="eastAsia"/>
          <w:sz w:val="24"/>
        </w:rPr>
        <w:t xml:space="preserve">   </w:t>
      </w:r>
      <w:r w:rsidR="00920B58">
        <w:rPr>
          <w:rFonts w:hint="eastAsia"/>
          <w:sz w:val="24"/>
        </w:rPr>
        <w:t xml:space="preserve"> </w:t>
      </w:r>
      <w:r>
        <w:rPr>
          <w:rFonts w:hint="eastAsia"/>
          <w:sz w:val="24"/>
        </w:rPr>
        <w:t>掌握：在理解层次的基础上，对于课程重点内容认真掌握，能够对于课程有关的知识进行比较适当的分析和应用。这是较高层次的要求。</w:t>
      </w:r>
    </w:p>
    <w:p w:rsidR="00FC3684" w:rsidRDefault="00FC3684">
      <w:pPr>
        <w:spacing w:line="360" w:lineRule="auto"/>
        <w:rPr>
          <w:rFonts w:ascii="宋体" w:hAnsi="宋体"/>
          <w:b/>
          <w:bCs/>
          <w:sz w:val="32"/>
        </w:rPr>
      </w:pPr>
    </w:p>
    <w:p w:rsidR="00FC3684" w:rsidRDefault="00FC3684">
      <w:pPr>
        <w:spacing w:line="360" w:lineRule="auto"/>
        <w:rPr>
          <w:rFonts w:ascii="宋体" w:hAnsi="宋体"/>
          <w:b/>
          <w:bCs/>
          <w:sz w:val="32"/>
        </w:rPr>
      </w:pPr>
    </w:p>
    <w:p w:rsidR="00C71B2C" w:rsidRDefault="00C71B2C">
      <w:pPr>
        <w:spacing w:line="300" w:lineRule="auto"/>
        <w:jc w:val="center"/>
        <w:rPr>
          <w:rFonts w:ascii="宋体" w:hAnsi="宋体" w:hint="eastAsia"/>
          <w:b/>
          <w:bCs/>
          <w:sz w:val="32"/>
        </w:rPr>
      </w:pPr>
    </w:p>
    <w:p w:rsidR="00FC3684" w:rsidRDefault="008B602D">
      <w:pPr>
        <w:spacing w:line="300" w:lineRule="auto"/>
        <w:jc w:val="center"/>
        <w:rPr>
          <w:rFonts w:ascii="宋体" w:hAnsi="宋体"/>
          <w:b/>
          <w:bCs/>
          <w:sz w:val="32"/>
        </w:rPr>
      </w:pPr>
      <w:r>
        <w:rPr>
          <w:rFonts w:ascii="宋体" w:hAnsi="宋体" w:hint="eastAsia"/>
          <w:b/>
          <w:bCs/>
          <w:sz w:val="32"/>
        </w:rPr>
        <w:lastRenderedPageBreak/>
        <w:t>Ⅱ 考试形式和试卷结构</w:t>
      </w:r>
    </w:p>
    <w:p w:rsidR="00FC3684" w:rsidRDefault="00FC3684">
      <w:pPr>
        <w:spacing w:line="360" w:lineRule="auto"/>
        <w:rPr>
          <w:rFonts w:ascii="宋体" w:hAnsi="宋体"/>
          <w:b/>
          <w:bCs/>
          <w:sz w:val="32"/>
        </w:rPr>
      </w:pPr>
    </w:p>
    <w:p w:rsidR="00FC3684" w:rsidRDefault="008B602D">
      <w:pPr>
        <w:spacing w:line="360" w:lineRule="auto"/>
        <w:ind w:firstLineChars="200" w:firstLine="480"/>
        <w:rPr>
          <w:rFonts w:ascii="宋体" w:hAnsi="宋体"/>
          <w:sz w:val="24"/>
        </w:rPr>
      </w:pPr>
      <w:r>
        <w:rPr>
          <w:rFonts w:ascii="宋体" w:hAnsi="宋体" w:hint="eastAsia"/>
          <w:sz w:val="24"/>
        </w:rPr>
        <w:t>（1）本课程采取闭卷笔试的考试方式，试卷总分为100分，60分为及格</w:t>
      </w:r>
      <w:r w:rsidR="00291607">
        <w:rPr>
          <w:rFonts w:ascii="宋体" w:hAnsi="宋体" w:hint="eastAsia"/>
          <w:sz w:val="24"/>
        </w:rPr>
        <w:t>；</w:t>
      </w:r>
    </w:p>
    <w:p w:rsidR="00FC3684" w:rsidRDefault="008B602D">
      <w:pPr>
        <w:spacing w:line="360" w:lineRule="auto"/>
        <w:ind w:firstLine="480"/>
        <w:rPr>
          <w:rFonts w:ascii="宋体" w:hAnsi="宋体"/>
          <w:sz w:val="24"/>
        </w:rPr>
      </w:pPr>
      <w:r>
        <w:rPr>
          <w:rFonts w:ascii="宋体" w:hAnsi="宋体" w:hint="eastAsia"/>
          <w:sz w:val="24"/>
        </w:rPr>
        <w:t>（2）本大纲考试内容所规定的知识点及知识点以下的知识细目，都属于考核范围</w:t>
      </w:r>
      <w:r w:rsidR="00291607">
        <w:rPr>
          <w:rFonts w:ascii="宋体" w:hAnsi="宋体" w:hint="eastAsia"/>
          <w:sz w:val="24"/>
        </w:rPr>
        <w:t>；</w:t>
      </w:r>
    </w:p>
    <w:p w:rsidR="00FC3684" w:rsidRDefault="008B602D">
      <w:pPr>
        <w:spacing w:line="360" w:lineRule="auto"/>
        <w:ind w:firstLine="480"/>
        <w:rPr>
          <w:rFonts w:ascii="宋体" w:hAnsi="宋体"/>
          <w:sz w:val="24"/>
        </w:rPr>
      </w:pPr>
      <w:r>
        <w:rPr>
          <w:rFonts w:ascii="宋体" w:hAnsi="宋体" w:hint="eastAsia"/>
          <w:sz w:val="24"/>
        </w:rPr>
        <w:t>（3）试卷中试题按照难度分为易、中、难三个等级，每份试卷中不同难度试题的分数比例一般为2：6：2</w:t>
      </w:r>
      <w:r w:rsidR="00291607">
        <w:rPr>
          <w:rFonts w:ascii="宋体" w:hAnsi="宋体" w:hint="eastAsia"/>
          <w:sz w:val="24"/>
        </w:rPr>
        <w:t>；</w:t>
      </w:r>
    </w:p>
    <w:p w:rsidR="00FC3684" w:rsidRDefault="008B602D">
      <w:pPr>
        <w:spacing w:line="360" w:lineRule="auto"/>
        <w:ind w:firstLineChars="200" w:firstLine="480"/>
        <w:rPr>
          <w:sz w:val="24"/>
        </w:rPr>
      </w:pPr>
      <w:r>
        <w:rPr>
          <w:rFonts w:ascii="宋体" w:hAnsi="宋体" w:hint="eastAsia"/>
          <w:sz w:val="24"/>
        </w:rPr>
        <w:t>（4）</w:t>
      </w:r>
      <w:r>
        <w:rPr>
          <w:rFonts w:hint="eastAsia"/>
          <w:sz w:val="24"/>
        </w:rPr>
        <w:t>本课程考试题型，一般有：名词解释、单项选择题、简答题、</w:t>
      </w:r>
      <w:r w:rsidR="00A54146">
        <w:rPr>
          <w:rFonts w:hint="eastAsia"/>
          <w:sz w:val="24"/>
        </w:rPr>
        <w:t>应用</w:t>
      </w:r>
      <w:r>
        <w:rPr>
          <w:rFonts w:hint="eastAsia"/>
          <w:sz w:val="24"/>
        </w:rPr>
        <w:t>题、论述题、案例分析等。</w:t>
      </w:r>
      <w:r>
        <w:rPr>
          <w:rFonts w:hint="eastAsia"/>
          <w:sz w:val="24"/>
        </w:rPr>
        <w:t xml:space="preserve"> </w:t>
      </w:r>
    </w:p>
    <w:p w:rsidR="00FC3684" w:rsidRPr="00291607" w:rsidRDefault="00FC3684">
      <w:pPr>
        <w:spacing w:line="300" w:lineRule="auto"/>
        <w:ind w:firstLine="480"/>
        <w:rPr>
          <w:rFonts w:ascii="宋体" w:hAnsi="宋体"/>
          <w:sz w:val="24"/>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FC3684" w:rsidRDefault="00FC3684">
      <w:pPr>
        <w:spacing w:line="300" w:lineRule="auto"/>
        <w:jc w:val="center"/>
        <w:rPr>
          <w:rFonts w:ascii="宋体" w:hAnsi="宋体"/>
          <w:b/>
          <w:bCs/>
          <w:sz w:val="32"/>
        </w:rPr>
      </w:pPr>
    </w:p>
    <w:p w:rsidR="00920B58" w:rsidRDefault="00920B58">
      <w:pPr>
        <w:widowControl/>
        <w:jc w:val="left"/>
        <w:rPr>
          <w:b/>
          <w:sz w:val="30"/>
        </w:rPr>
      </w:pPr>
      <w:r>
        <w:rPr>
          <w:b/>
          <w:sz w:val="30"/>
        </w:rPr>
        <w:br w:type="page"/>
      </w:r>
    </w:p>
    <w:p w:rsidR="00FC3684" w:rsidRDefault="008B602D">
      <w:pPr>
        <w:spacing w:line="300" w:lineRule="auto"/>
        <w:jc w:val="center"/>
        <w:rPr>
          <w:b/>
          <w:sz w:val="30"/>
        </w:rPr>
      </w:pPr>
      <w:r>
        <w:rPr>
          <w:rFonts w:hint="eastAsia"/>
          <w:b/>
          <w:sz w:val="30"/>
        </w:rPr>
        <w:lastRenderedPageBreak/>
        <w:t>Ⅲ</w:t>
      </w:r>
      <w:r>
        <w:rPr>
          <w:rFonts w:hint="eastAsia"/>
          <w:b/>
          <w:sz w:val="30"/>
        </w:rPr>
        <w:t xml:space="preserve"> </w:t>
      </w:r>
      <w:r>
        <w:rPr>
          <w:rFonts w:hint="eastAsia"/>
          <w:b/>
          <w:sz w:val="30"/>
        </w:rPr>
        <w:t>考试内容和要求</w:t>
      </w:r>
    </w:p>
    <w:p w:rsidR="00AC1289" w:rsidRDefault="00A75D94" w:rsidP="00A75D94">
      <w:pPr>
        <w:spacing w:line="360" w:lineRule="auto"/>
        <w:rPr>
          <w:rFonts w:hint="eastAsia"/>
          <w:b/>
          <w:sz w:val="24"/>
        </w:rPr>
      </w:pPr>
      <w:r w:rsidRPr="000C3DAF">
        <w:rPr>
          <w:b/>
          <w:sz w:val="24"/>
        </w:rPr>
        <w:t>项目</w:t>
      </w:r>
      <w:proofErr w:type="gramStart"/>
      <w:r w:rsidRPr="000C3DAF">
        <w:rPr>
          <w:b/>
          <w:sz w:val="24"/>
        </w:rPr>
        <w:t>一</w:t>
      </w:r>
      <w:proofErr w:type="gramEnd"/>
      <w:r w:rsidRPr="000C3DAF">
        <w:rPr>
          <w:rFonts w:hint="eastAsia"/>
          <w:b/>
          <w:sz w:val="24"/>
        </w:rPr>
        <w:t>：</w:t>
      </w:r>
      <w:r w:rsidRPr="000C3DAF">
        <w:rPr>
          <w:b/>
          <w:sz w:val="24"/>
        </w:rPr>
        <w:t>物流信息技术</w:t>
      </w:r>
      <w:r w:rsidRPr="000C3DAF">
        <w:rPr>
          <w:b/>
          <w:sz w:val="24"/>
        </w:rPr>
        <w:t xml:space="preserve"> </w:t>
      </w:r>
      <w:r w:rsidRPr="000C3DAF">
        <w:rPr>
          <w:b/>
          <w:sz w:val="24"/>
        </w:rPr>
        <w:br/>
      </w:r>
      <w:r w:rsidRPr="00AC1289">
        <w:rPr>
          <w:b/>
          <w:sz w:val="24"/>
        </w:rPr>
        <w:t>任务</w:t>
      </w:r>
      <w:proofErr w:type="gramStart"/>
      <w:r w:rsidRPr="00AC1289">
        <w:rPr>
          <w:b/>
          <w:sz w:val="24"/>
        </w:rPr>
        <w:t>一</w:t>
      </w:r>
      <w:proofErr w:type="gramEnd"/>
      <w:r w:rsidRPr="00AC1289">
        <w:rPr>
          <w:rFonts w:hint="eastAsia"/>
          <w:b/>
          <w:sz w:val="24"/>
        </w:rPr>
        <w:t>：</w:t>
      </w:r>
      <w:r w:rsidRPr="00AC1289">
        <w:rPr>
          <w:b/>
          <w:sz w:val="24"/>
        </w:rPr>
        <w:t>物流信息基础知识</w:t>
      </w:r>
      <w:r w:rsidRPr="00AC1289">
        <w:rPr>
          <w:b/>
          <w:sz w:val="24"/>
        </w:rPr>
        <w:t xml:space="preserve"> </w:t>
      </w:r>
      <w:r w:rsidRPr="00AC1289">
        <w:rPr>
          <w:b/>
          <w:sz w:val="24"/>
        </w:rPr>
        <w:br/>
      </w:r>
      <w:r w:rsidRPr="000C3DAF">
        <w:rPr>
          <w:sz w:val="24"/>
        </w:rPr>
        <w:t>一、数据与信息</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二、物流信息</w:t>
      </w:r>
      <w:r w:rsidRPr="000C3DAF">
        <w:rPr>
          <w:sz w:val="24"/>
        </w:rPr>
        <w:t xml:space="preserve"> </w:t>
      </w:r>
      <w:r w:rsidR="00AC1289">
        <w:rPr>
          <w:rFonts w:hint="eastAsia"/>
          <w:sz w:val="24"/>
        </w:rPr>
        <w:t xml:space="preserve">                                                         </w:t>
      </w:r>
      <w:r w:rsidR="00AC1289">
        <w:rPr>
          <w:rFonts w:hint="eastAsia"/>
          <w:sz w:val="24"/>
        </w:rPr>
        <w:t>掌握</w:t>
      </w:r>
      <w:r w:rsidRPr="000C3DAF">
        <w:rPr>
          <w:sz w:val="24"/>
        </w:rPr>
        <w:br/>
      </w:r>
      <w:r w:rsidRPr="000C3DAF">
        <w:rPr>
          <w:sz w:val="24"/>
        </w:rPr>
        <w:t>三、商流、物流、资金流和信息流</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任务二</w:t>
      </w:r>
      <w:r>
        <w:rPr>
          <w:rFonts w:hint="eastAsia"/>
          <w:sz w:val="24"/>
        </w:rPr>
        <w:t>：</w:t>
      </w:r>
      <w:r w:rsidRPr="000C3DAF">
        <w:rPr>
          <w:sz w:val="24"/>
        </w:rPr>
        <w:t>物流信息系统基础知识</w:t>
      </w:r>
      <w:r w:rsidRPr="000C3DAF">
        <w:rPr>
          <w:sz w:val="24"/>
        </w:rPr>
        <w:t xml:space="preserve"> </w:t>
      </w:r>
      <w:r w:rsidRPr="000C3DAF">
        <w:rPr>
          <w:sz w:val="24"/>
        </w:rPr>
        <w:br/>
      </w:r>
      <w:r w:rsidRPr="000C3DAF">
        <w:rPr>
          <w:sz w:val="24"/>
        </w:rPr>
        <w:t>一、物流技术与信息系统</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二、物流信息技术</w:t>
      </w:r>
      <w:r w:rsidRPr="000C3DAF">
        <w:rPr>
          <w:sz w:val="24"/>
        </w:rPr>
        <w:t xml:space="preserve"> </w:t>
      </w:r>
      <w:r w:rsidR="00AC1289">
        <w:rPr>
          <w:rFonts w:hint="eastAsia"/>
          <w:sz w:val="24"/>
        </w:rPr>
        <w:t xml:space="preserve">                                                     </w:t>
      </w:r>
      <w:r w:rsidR="00AC1289">
        <w:rPr>
          <w:rFonts w:hint="eastAsia"/>
          <w:sz w:val="24"/>
        </w:rPr>
        <w:t>掌握</w:t>
      </w:r>
      <w:r w:rsidRPr="000C3DAF">
        <w:rPr>
          <w:sz w:val="24"/>
        </w:rPr>
        <w:br/>
      </w:r>
      <w:r w:rsidRPr="000C3DAF">
        <w:rPr>
          <w:sz w:val="24"/>
        </w:rPr>
        <w:t>三、物流信息系统</w:t>
      </w:r>
      <w:r w:rsidRPr="000C3DAF">
        <w:rPr>
          <w:sz w:val="24"/>
        </w:rPr>
        <w:t xml:space="preserve"> </w:t>
      </w:r>
      <w:r w:rsidR="00AC1289">
        <w:rPr>
          <w:rFonts w:hint="eastAsia"/>
          <w:sz w:val="24"/>
        </w:rPr>
        <w:t xml:space="preserve">                                                     </w:t>
      </w:r>
      <w:r w:rsidR="00AC1289">
        <w:rPr>
          <w:rFonts w:hint="eastAsia"/>
          <w:sz w:val="24"/>
        </w:rPr>
        <w:t>掌握</w:t>
      </w:r>
      <w:r w:rsidRPr="000C3DAF">
        <w:rPr>
          <w:sz w:val="24"/>
        </w:rPr>
        <w:br/>
      </w:r>
      <w:r w:rsidRPr="000C3DAF">
        <w:rPr>
          <w:sz w:val="24"/>
        </w:rPr>
        <w:t>任务三</w:t>
      </w:r>
      <w:r>
        <w:rPr>
          <w:rFonts w:hint="eastAsia"/>
          <w:sz w:val="24"/>
        </w:rPr>
        <w:t>：</w:t>
      </w:r>
      <w:r w:rsidRPr="000C3DAF">
        <w:rPr>
          <w:sz w:val="24"/>
        </w:rPr>
        <w:t>物流信息化与标准化</w:t>
      </w:r>
      <w:r w:rsidRPr="000C3DAF">
        <w:rPr>
          <w:sz w:val="24"/>
        </w:rPr>
        <w:t xml:space="preserve"> </w:t>
      </w:r>
      <w:r w:rsidRPr="000C3DAF">
        <w:rPr>
          <w:sz w:val="24"/>
        </w:rPr>
        <w:br/>
      </w:r>
      <w:r w:rsidRPr="000C3DAF">
        <w:rPr>
          <w:sz w:val="24"/>
        </w:rPr>
        <w:t>一、物流信息化</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二、物流标准化</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p>
    <w:p w:rsidR="00AC1289" w:rsidRDefault="00A75D94" w:rsidP="00A75D94">
      <w:pPr>
        <w:spacing w:line="360" w:lineRule="auto"/>
        <w:rPr>
          <w:rFonts w:hint="eastAsia"/>
          <w:sz w:val="24"/>
        </w:rPr>
      </w:pPr>
      <w:r w:rsidRPr="00AC1289">
        <w:rPr>
          <w:b/>
          <w:sz w:val="24"/>
        </w:rPr>
        <w:t>项目二</w:t>
      </w:r>
      <w:r w:rsidRPr="00AC1289">
        <w:rPr>
          <w:rFonts w:hint="eastAsia"/>
          <w:b/>
          <w:sz w:val="24"/>
        </w:rPr>
        <w:t>：</w:t>
      </w:r>
      <w:r w:rsidRPr="00AC1289">
        <w:rPr>
          <w:b/>
          <w:sz w:val="24"/>
        </w:rPr>
        <w:t>条码技术</w:t>
      </w:r>
      <w:r w:rsidRPr="00AC1289">
        <w:rPr>
          <w:b/>
          <w:sz w:val="24"/>
        </w:rPr>
        <w:t xml:space="preserve"> </w:t>
      </w:r>
      <w:r w:rsidRPr="00AC1289">
        <w:rPr>
          <w:b/>
          <w:sz w:val="24"/>
        </w:rPr>
        <w:br/>
      </w:r>
      <w:r w:rsidRPr="000C3DAF">
        <w:rPr>
          <w:sz w:val="24"/>
        </w:rPr>
        <w:t>任务</w:t>
      </w:r>
      <w:proofErr w:type="gramStart"/>
      <w:r w:rsidRPr="000C3DAF">
        <w:rPr>
          <w:sz w:val="24"/>
        </w:rPr>
        <w:t>一</w:t>
      </w:r>
      <w:proofErr w:type="gramEnd"/>
      <w:r>
        <w:rPr>
          <w:rFonts w:hint="eastAsia"/>
          <w:sz w:val="24"/>
        </w:rPr>
        <w:t>：</w:t>
      </w:r>
      <w:r w:rsidRPr="000C3DAF">
        <w:rPr>
          <w:sz w:val="24"/>
        </w:rPr>
        <w:t>条码技术基础知识</w:t>
      </w:r>
      <w:r w:rsidRPr="000C3DAF">
        <w:rPr>
          <w:sz w:val="24"/>
        </w:rPr>
        <w:t xml:space="preserve"> </w:t>
      </w:r>
      <w:r w:rsidRPr="000C3DAF">
        <w:rPr>
          <w:sz w:val="24"/>
        </w:rPr>
        <w:br/>
      </w:r>
      <w:r w:rsidRPr="000C3DAF">
        <w:rPr>
          <w:sz w:val="24"/>
        </w:rPr>
        <w:t>一、条码的概念</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二、条码的优点和应用范围</w:t>
      </w:r>
      <w:r w:rsidRPr="000C3DAF">
        <w:rPr>
          <w:sz w:val="24"/>
        </w:rPr>
        <w:t xml:space="preserve"> </w:t>
      </w:r>
      <w:r w:rsidR="00AC1289">
        <w:rPr>
          <w:rFonts w:hint="eastAsia"/>
          <w:sz w:val="24"/>
        </w:rPr>
        <w:t xml:space="preserve">                                              </w:t>
      </w:r>
      <w:r w:rsidR="00AC1289">
        <w:rPr>
          <w:rFonts w:hint="eastAsia"/>
          <w:sz w:val="24"/>
        </w:rPr>
        <w:t>掌握</w:t>
      </w:r>
      <w:r w:rsidRPr="000C3DAF">
        <w:rPr>
          <w:sz w:val="24"/>
        </w:rPr>
        <w:br/>
      </w:r>
      <w:r w:rsidRPr="000C3DAF">
        <w:rPr>
          <w:sz w:val="24"/>
        </w:rPr>
        <w:t>三、条码的分类</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四、条码的编码方法</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任务二</w:t>
      </w:r>
      <w:r>
        <w:rPr>
          <w:rFonts w:hint="eastAsia"/>
          <w:sz w:val="24"/>
        </w:rPr>
        <w:t>：</w:t>
      </w:r>
      <w:r w:rsidRPr="000C3DAF">
        <w:rPr>
          <w:sz w:val="24"/>
        </w:rPr>
        <w:t>条码的标准体系</w:t>
      </w:r>
      <w:r w:rsidRPr="000C3DAF">
        <w:rPr>
          <w:sz w:val="24"/>
        </w:rPr>
        <w:t xml:space="preserve"> </w:t>
      </w:r>
      <w:r w:rsidRPr="000C3DAF">
        <w:rPr>
          <w:sz w:val="24"/>
        </w:rPr>
        <w:br/>
      </w:r>
      <w:r w:rsidRPr="000C3DAF">
        <w:rPr>
          <w:sz w:val="24"/>
        </w:rPr>
        <w:t>一、商品条码</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二、储运单元条码</w:t>
      </w:r>
      <w:r w:rsidRPr="000C3DAF">
        <w:rPr>
          <w:sz w:val="24"/>
        </w:rPr>
        <w:t xml:space="preserve"> </w:t>
      </w:r>
      <w:r w:rsidR="00AC1289">
        <w:rPr>
          <w:rFonts w:hint="eastAsia"/>
          <w:sz w:val="24"/>
        </w:rPr>
        <w:t xml:space="preserve">                                                      </w:t>
      </w:r>
      <w:r w:rsidR="00AC1289">
        <w:rPr>
          <w:rFonts w:hint="eastAsia"/>
          <w:sz w:val="24"/>
        </w:rPr>
        <w:t>掌握</w:t>
      </w:r>
      <w:r w:rsidRPr="000C3DAF">
        <w:rPr>
          <w:sz w:val="24"/>
        </w:rPr>
        <w:br/>
      </w:r>
      <w:r w:rsidRPr="000C3DAF">
        <w:rPr>
          <w:sz w:val="24"/>
        </w:rPr>
        <w:t>三、物流单元条码</w:t>
      </w:r>
      <w:r w:rsidRPr="000C3DAF">
        <w:rPr>
          <w:sz w:val="24"/>
        </w:rPr>
        <w:t xml:space="preserve"> </w:t>
      </w:r>
      <w:r w:rsidR="00AC1289">
        <w:rPr>
          <w:rFonts w:hint="eastAsia"/>
          <w:sz w:val="24"/>
        </w:rPr>
        <w:t xml:space="preserve">                                                      </w:t>
      </w:r>
      <w:r w:rsidR="00AC1289">
        <w:rPr>
          <w:rFonts w:hint="eastAsia"/>
          <w:sz w:val="24"/>
        </w:rPr>
        <w:t>掌握</w:t>
      </w:r>
      <w:r w:rsidRPr="000C3DAF">
        <w:rPr>
          <w:sz w:val="24"/>
        </w:rPr>
        <w:br/>
      </w:r>
      <w:r w:rsidRPr="000C3DAF">
        <w:rPr>
          <w:sz w:val="24"/>
        </w:rPr>
        <w:t>任务三</w:t>
      </w:r>
      <w:r>
        <w:rPr>
          <w:rFonts w:hint="eastAsia"/>
          <w:sz w:val="24"/>
        </w:rPr>
        <w:t>：</w:t>
      </w:r>
      <w:r w:rsidRPr="000C3DAF">
        <w:rPr>
          <w:sz w:val="24"/>
        </w:rPr>
        <w:t>条码的识读</w:t>
      </w:r>
      <w:r w:rsidRPr="000C3DAF">
        <w:rPr>
          <w:sz w:val="24"/>
        </w:rPr>
        <w:t xml:space="preserve"> </w:t>
      </w:r>
      <w:r w:rsidRPr="000C3DAF">
        <w:rPr>
          <w:sz w:val="24"/>
        </w:rPr>
        <w:br/>
      </w:r>
      <w:r w:rsidRPr="000C3DAF">
        <w:rPr>
          <w:sz w:val="24"/>
        </w:rPr>
        <w:t>一、条码的识读原理</w:t>
      </w:r>
      <w:r w:rsidRPr="000C3DAF">
        <w:rPr>
          <w:sz w:val="24"/>
        </w:rPr>
        <w:t xml:space="preserve"> </w:t>
      </w:r>
      <w:r w:rsidR="00AC1289">
        <w:rPr>
          <w:rFonts w:hint="eastAsia"/>
          <w:sz w:val="24"/>
        </w:rPr>
        <w:t xml:space="preserve">                                                    </w:t>
      </w:r>
      <w:r w:rsidR="00AC1289">
        <w:rPr>
          <w:rFonts w:hint="eastAsia"/>
          <w:sz w:val="24"/>
        </w:rPr>
        <w:t>了解</w:t>
      </w:r>
      <w:r w:rsidR="00AC1289">
        <w:rPr>
          <w:rFonts w:hint="eastAsia"/>
          <w:sz w:val="24"/>
        </w:rPr>
        <w:t xml:space="preserve">                                                 </w:t>
      </w:r>
      <w:r w:rsidRPr="000C3DAF">
        <w:rPr>
          <w:sz w:val="24"/>
        </w:rPr>
        <w:br/>
      </w:r>
      <w:r w:rsidRPr="000C3DAF">
        <w:rPr>
          <w:sz w:val="24"/>
        </w:rPr>
        <w:t>二、条码识读器的分类</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三、常见的条码识读设备</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四、识读设备选型原则</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lastRenderedPageBreak/>
        <w:t>任务四</w:t>
      </w:r>
      <w:r>
        <w:rPr>
          <w:rFonts w:hint="eastAsia"/>
          <w:sz w:val="24"/>
        </w:rPr>
        <w:t>：</w:t>
      </w:r>
      <w:r w:rsidRPr="000C3DAF">
        <w:rPr>
          <w:sz w:val="24"/>
        </w:rPr>
        <w:t>条码在物流中的应用</w:t>
      </w:r>
      <w:r w:rsidRPr="000C3DAF">
        <w:rPr>
          <w:sz w:val="24"/>
        </w:rPr>
        <w:t xml:space="preserve"> </w:t>
      </w:r>
      <w:r w:rsidR="00AC1289">
        <w:rPr>
          <w:rFonts w:hint="eastAsia"/>
          <w:sz w:val="24"/>
        </w:rPr>
        <w:t xml:space="preserve"> </w:t>
      </w:r>
      <w:r w:rsidRPr="000C3DAF">
        <w:rPr>
          <w:sz w:val="24"/>
        </w:rPr>
        <w:br/>
      </w:r>
      <w:r w:rsidRPr="000C3DAF">
        <w:rPr>
          <w:sz w:val="24"/>
        </w:rPr>
        <w:t>一、条码在物流系统中的应用</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二、条码在物流环节中的应用</w:t>
      </w:r>
      <w:r w:rsidRPr="000C3DAF">
        <w:rPr>
          <w:sz w:val="24"/>
        </w:rPr>
        <w:t xml:space="preserve"> </w:t>
      </w:r>
      <w:r w:rsidR="00AC1289">
        <w:rPr>
          <w:rFonts w:hint="eastAsia"/>
          <w:sz w:val="24"/>
        </w:rPr>
        <w:t xml:space="preserve">                                             </w:t>
      </w:r>
      <w:r w:rsidR="00AC1289">
        <w:rPr>
          <w:rFonts w:hint="eastAsia"/>
          <w:sz w:val="24"/>
        </w:rPr>
        <w:t>掌握</w:t>
      </w:r>
      <w:r w:rsidRPr="000C3DAF">
        <w:rPr>
          <w:sz w:val="24"/>
        </w:rPr>
        <w:br/>
      </w:r>
    </w:p>
    <w:p w:rsidR="00C466D9" w:rsidRDefault="00A75D94" w:rsidP="00A75D94">
      <w:pPr>
        <w:spacing w:line="360" w:lineRule="auto"/>
        <w:rPr>
          <w:rFonts w:hint="eastAsia"/>
          <w:sz w:val="24"/>
        </w:rPr>
      </w:pPr>
      <w:r w:rsidRPr="00AC1289">
        <w:rPr>
          <w:b/>
          <w:sz w:val="24"/>
        </w:rPr>
        <w:t>项目三</w:t>
      </w:r>
      <w:r w:rsidRPr="00AC1289">
        <w:rPr>
          <w:rFonts w:hint="eastAsia"/>
          <w:b/>
          <w:sz w:val="24"/>
        </w:rPr>
        <w:t>：</w:t>
      </w:r>
      <w:r w:rsidRPr="00AC1289">
        <w:rPr>
          <w:b/>
          <w:sz w:val="24"/>
        </w:rPr>
        <w:t>射频识别技术</w:t>
      </w:r>
      <w:r w:rsidRPr="00AC1289">
        <w:rPr>
          <w:b/>
          <w:sz w:val="24"/>
        </w:rPr>
        <w:t xml:space="preserve"> </w:t>
      </w:r>
      <w:r w:rsidRPr="00AC1289">
        <w:rPr>
          <w:b/>
          <w:sz w:val="24"/>
        </w:rPr>
        <w:br/>
      </w:r>
      <w:r w:rsidRPr="000C3DAF">
        <w:rPr>
          <w:sz w:val="24"/>
        </w:rPr>
        <w:t>任务</w:t>
      </w:r>
      <w:r w:rsidRPr="000C3DAF">
        <w:rPr>
          <w:sz w:val="24"/>
        </w:rPr>
        <w:t>—</w:t>
      </w:r>
      <w:r>
        <w:rPr>
          <w:rFonts w:hint="eastAsia"/>
          <w:sz w:val="24"/>
        </w:rPr>
        <w:t>：</w:t>
      </w:r>
      <w:r w:rsidRPr="000C3DAF">
        <w:rPr>
          <w:sz w:val="24"/>
        </w:rPr>
        <w:t>RFID</w:t>
      </w:r>
      <w:r w:rsidRPr="000C3DAF">
        <w:rPr>
          <w:sz w:val="24"/>
        </w:rPr>
        <w:t>基础知识</w:t>
      </w:r>
      <w:r w:rsidRPr="000C3DAF">
        <w:rPr>
          <w:sz w:val="24"/>
        </w:rPr>
        <w:t xml:space="preserve"> </w:t>
      </w:r>
      <w:r w:rsidRPr="000C3DAF">
        <w:rPr>
          <w:sz w:val="24"/>
        </w:rPr>
        <w:br/>
      </w:r>
      <w:r w:rsidRPr="000C3DAF">
        <w:rPr>
          <w:sz w:val="24"/>
        </w:rPr>
        <w:t>一、</w:t>
      </w:r>
      <w:r w:rsidRPr="000C3DAF">
        <w:rPr>
          <w:sz w:val="24"/>
        </w:rPr>
        <w:t>RFID</w:t>
      </w:r>
      <w:r w:rsidRPr="000C3DAF">
        <w:rPr>
          <w:sz w:val="24"/>
        </w:rPr>
        <w:t>的概念</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二、</w:t>
      </w:r>
      <w:r w:rsidRPr="000C3DAF">
        <w:rPr>
          <w:sz w:val="24"/>
        </w:rPr>
        <w:t>RFID</w:t>
      </w:r>
      <w:r w:rsidRPr="000C3DAF">
        <w:rPr>
          <w:sz w:val="24"/>
        </w:rPr>
        <w:t>的工作原理和流程</w:t>
      </w:r>
      <w:r w:rsidRPr="000C3DAF">
        <w:rPr>
          <w:sz w:val="24"/>
        </w:rPr>
        <w:t xml:space="preserve"> </w:t>
      </w:r>
      <w:r w:rsidR="00AC1289">
        <w:rPr>
          <w:rFonts w:hint="eastAsia"/>
          <w:sz w:val="24"/>
        </w:rPr>
        <w:t xml:space="preserve">                                              </w:t>
      </w:r>
      <w:r w:rsidR="00AC1289">
        <w:rPr>
          <w:rFonts w:hint="eastAsia"/>
          <w:sz w:val="24"/>
        </w:rPr>
        <w:t>掌握</w:t>
      </w:r>
      <w:r w:rsidRPr="000C3DAF">
        <w:rPr>
          <w:sz w:val="24"/>
        </w:rPr>
        <w:br/>
      </w:r>
      <w:r w:rsidRPr="000C3DAF">
        <w:rPr>
          <w:sz w:val="24"/>
        </w:rPr>
        <w:t>三、</w:t>
      </w:r>
      <w:r w:rsidRPr="000C3DAF">
        <w:rPr>
          <w:sz w:val="24"/>
        </w:rPr>
        <w:t>RFID</w:t>
      </w:r>
      <w:r w:rsidRPr="000C3DAF">
        <w:rPr>
          <w:sz w:val="24"/>
        </w:rPr>
        <w:t>系统的组成</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四、</w:t>
      </w:r>
      <w:r w:rsidRPr="000C3DAF">
        <w:rPr>
          <w:sz w:val="24"/>
        </w:rPr>
        <w:t>RFID</w:t>
      </w:r>
      <w:r w:rsidRPr="000C3DAF">
        <w:rPr>
          <w:sz w:val="24"/>
        </w:rPr>
        <w:t>系统的分类</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五、</w:t>
      </w:r>
      <w:r w:rsidRPr="000C3DAF">
        <w:rPr>
          <w:sz w:val="24"/>
        </w:rPr>
        <w:t>RFID</w:t>
      </w:r>
      <w:r w:rsidRPr="000C3DAF">
        <w:rPr>
          <w:sz w:val="24"/>
        </w:rPr>
        <w:t>的特点</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六、</w:t>
      </w:r>
      <w:r w:rsidRPr="000C3DAF">
        <w:rPr>
          <w:sz w:val="24"/>
        </w:rPr>
        <w:t>RFID</w:t>
      </w:r>
      <w:r w:rsidRPr="000C3DAF">
        <w:rPr>
          <w:sz w:val="24"/>
        </w:rPr>
        <w:t>技术在物流中的应用</w:t>
      </w:r>
      <w:r w:rsidRPr="000C3DAF">
        <w:rPr>
          <w:sz w:val="24"/>
        </w:rPr>
        <w:t xml:space="preserve"> </w:t>
      </w:r>
      <w:r w:rsidR="00AC1289">
        <w:rPr>
          <w:rFonts w:hint="eastAsia"/>
          <w:sz w:val="24"/>
        </w:rPr>
        <w:t xml:space="preserve">                                            </w:t>
      </w:r>
      <w:r w:rsidR="00AC1289">
        <w:rPr>
          <w:rFonts w:hint="eastAsia"/>
          <w:sz w:val="24"/>
        </w:rPr>
        <w:t>掌握</w:t>
      </w:r>
      <w:r w:rsidRPr="000C3DAF">
        <w:rPr>
          <w:sz w:val="24"/>
        </w:rPr>
        <w:br/>
      </w:r>
      <w:r w:rsidRPr="000C3DAF">
        <w:rPr>
          <w:sz w:val="24"/>
        </w:rPr>
        <w:t>任务二</w:t>
      </w:r>
      <w:r>
        <w:rPr>
          <w:rFonts w:hint="eastAsia"/>
          <w:sz w:val="24"/>
        </w:rPr>
        <w:t>：</w:t>
      </w:r>
      <w:r w:rsidRPr="000C3DAF">
        <w:rPr>
          <w:sz w:val="24"/>
        </w:rPr>
        <w:t>RFID</w:t>
      </w:r>
      <w:r w:rsidRPr="000C3DAF">
        <w:rPr>
          <w:sz w:val="24"/>
        </w:rPr>
        <w:t>读写器</w:t>
      </w:r>
      <w:r w:rsidRPr="000C3DAF">
        <w:rPr>
          <w:sz w:val="24"/>
        </w:rPr>
        <w:t xml:space="preserve"> </w:t>
      </w:r>
      <w:r w:rsidRPr="000C3DAF">
        <w:rPr>
          <w:sz w:val="24"/>
        </w:rPr>
        <w:br/>
      </w:r>
      <w:r w:rsidRPr="000C3DAF">
        <w:rPr>
          <w:sz w:val="24"/>
        </w:rPr>
        <w:t>一、读写器的工作原理</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二、读写器的功能和特征</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三、读写器的分类</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四、读写器的选择</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任务三</w:t>
      </w:r>
      <w:r>
        <w:rPr>
          <w:rFonts w:hint="eastAsia"/>
          <w:sz w:val="24"/>
        </w:rPr>
        <w:t>：</w:t>
      </w:r>
      <w:r w:rsidRPr="000C3DAF">
        <w:rPr>
          <w:sz w:val="24"/>
        </w:rPr>
        <w:t>RFID</w:t>
      </w:r>
      <w:r w:rsidRPr="000C3DAF">
        <w:rPr>
          <w:sz w:val="24"/>
        </w:rPr>
        <w:t>中间件</w:t>
      </w:r>
      <w:r w:rsidRPr="000C3DAF">
        <w:rPr>
          <w:sz w:val="24"/>
        </w:rPr>
        <w:t xml:space="preserve"> </w:t>
      </w:r>
      <w:r w:rsidRPr="000C3DAF">
        <w:rPr>
          <w:sz w:val="24"/>
        </w:rPr>
        <w:br/>
      </w:r>
      <w:r w:rsidRPr="000C3DAF">
        <w:rPr>
          <w:sz w:val="24"/>
        </w:rPr>
        <w:t>一、</w:t>
      </w:r>
      <w:r w:rsidRPr="000C3DAF">
        <w:rPr>
          <w:sz w:val="24"/>
        </w:rPr>
        <w:t>RFID</w:t>
      </w:r>
      <w:r w:rsidRPr="000C3DAF">
        <w:rPr>
          <w:sz w:val="24"/>
        </w:rPr>
        <w:t>中间件的概念</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二、</w:t>
      </w:r>
      <w:r w:rsidRPr="000C3DAF">
        <w:rPr>
          <w:sz w:val="24"/>
        </w:rPr>
        <w:t>RFID</w:t>
      </w:r>
      <w:r w:rsidRPr="000C3DAF">
        <w:rPr>
          <w:sz w:val="24"/>
        </w:rPr>
        <w:t>中间件的分类</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三、</w:t>
      </w:r>
      <w:r w:rsidRPr="000C3DAF">
        <w:rPr>
          <w:sz w:val="24"/>
        </w:rPr>
        <w:t>RFID</w:t>
      </w:r>
      <w:r w:rsidRPr="000C3DAF">
        <w:rPr>
          <w:sz w:val="24"/>
        </w:rPr>
        <w:t>中间件的特征</w:t>
      </w:r>
      <w:r w:rsidRPr="000C3DAF">
        <w:rPr>
          <w:sz w:val="24"/>
        </w:rPr>
        <w:t xml:space="preserve"> </w:t>
      </w:r>
      <w:r w:rsidR="00AC1289">
        <w:rPr>
          <w:rFonts w:hint="eastAsia"/>
          <w:sz w:val="24"/>
        </w:rPr>
        <w:t xml:space="preserve">                                                  </w:t>
      </w:r>
      <w:r w:rsidR="00AC1289">
        <w:rPr>
          <w:rFonts w:hint="eastAsia"/>
          <w:sz w:val="24"/>
        </w:rPr>
        <w:t>理解</w:t>
      </w:r>
      <w:r w:rsidRPr="000C3DAF">
        <w:rPr>
          <w:sz w:val="24"/>
        </w:rPr>
        <w:br/>
      </w:r>
      <w:r w:rsidRPr="000C3DAF">
        <w:rPr>
          <w:sz w:val="24"/>
        </w:rPr>
        <w:t>四、</w:t>
      </w:r>
      <w:r w:rsidRPr="000C3DAF">
        <w:rPr>
          <w:sz w:val="24"/>
        </w:rPr>
        <w:t>RFID</w:t>
      </w:r>
      <w:r w:rsidRPr="000C3DAF">
        <w:rPr>
          <w:sz w:val="24"/>
        </w:rPr>
        <w:t>中间件的发展趋势</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五、</w:t>
      </w:r>
      <w:r w:rsidRPr="000C3DAF">
        <w:rPr>
          <w:sz w:val="24"/>
        </w:rPr>
        <w:t>RFID</w:t>
      </w:r>
      <w:r w:rsidRPr="000C3DAF">
        <w:rPr>
          <w:sz w:val="24"/>
        </w:rPr>
        <w:t>中间件的应用方向</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任务四</w:t>
      </w:r>
      <w:r>
        <w:rPr>
          <w:rFonts w:hint="eastAsia"/>
          <w:sz w:val="24"/>
        </w:rPr>
        <w:t>：</w:t>
      </w:r>
      <w:r w:rsidRPr="000C3DAF">
        <w:rPr>
          <w:sz w:val="24"/>
        </w:rPr>
        <w:t>RFID</w:t>
      </w:r>
      <w:r w:rsidRPr="000C3DAF">
        <w:rPr>
          <w:sz w:val="24"/>
        </w:rPr>
        <w:t>的标准体系</w:t>
      </w:r>
      <w:r w:rsidRPr="000C3DAF">
        <w:rPr>
          <w:sz w:val="24"/>
        </w:rPr>
        <w:t xml:space="preserve"> </w:t>
      </w:r>
      <w:r w:rsidRPr="000C3DAF">
        <w:rPr>
          <w:sz w:val="24"/>
        </w:rPr>
        <w:br/>
      </w:r>
      <w:r w:rsidRPr="000C3DAF">
        <w:rPr>
          <w:sz w:val="24"/>
        </w:rPr>
        <w:t>一、</w:t>
      </w:r>
      <w:r w:rsidRPr="000C3DAF">
        <w:rPr>
          <w:sz w:val="24"/>
        </w:rPr>
        <w:t>RFID</w:t>
      </w:r>
      <w:r w:rsidRPr="000C3DAF">
        <w:rPr>
          <w:sz w:val="24"/>
        </w:rPr>
        <w:t>的主要技术标准体系</w:t>
      </w:r>
      <w:r w:rsidRPr="000C3DAF">
        <w:rPr>
          <w:sz w:val="24"/>
        </w:rPr>
        <w:t xml:space="preserve"> </w:t>
      </w:r>
      <w:r w:rsidR="00AC1289">
        <w:rPr>
          <w:rFonts w:hint="eastAsia"/>
          <w:sz w:val="24"/>
        </w:rPr>
        <w:t xml:space="preserve">                                            </w:t>
      </w:r>
      <w:r w:rsidR="00AC1289">
        <w:rPr>
          <w:rFonts w:hint="eastAsia"/>
          <w:sz w:val="24"/>
        </w:rPr>
        <w:t>了解</w:t>
      </w:r>
      <w:r w:rsidRPr="000C3DAF">
        <w:rPr>
          <w:sz w:val="24"/>
        </w:rPr>
        <w:br/>
      </w:r>
      <w:r w:rsidRPr="000C3DAF">
        <w:rPr>
          <w:sz w:val="24"/>
        </w:rPr>
        <w:t>二、电子产品编码标准</w:t>
      </w:r>
      <w:r w:rsidRPr="000C3DAF">
        <w:rPr>
          <w:sz w:val="24"/>
        </w:rPr>
        <w:t xml:space="preserve"> </w:t>
      </w:r>
      <w:r w:rsidR="00AC1289">
        <w:rPr>
          <w:rFonts w:hint="eastAsia"/>
          <w:sz w:val="24"/>
        </w:rPr>
        <w:t xml:space="preserve">                                                   </w:t>
      </w:r>
      <w:r w:rsidR="00C466D9">
        <w:rPr>
          <w:rFonts w:hint="eastAsia"/>
          <w:sz w:val="24"/>
        </w:rPr>
        <w:t>理解</w:t>
      </w:r>
      <w:r w:rsidRPr="000C3DAF">
        <w:rPr>
          <w:sz w:val="24"/>
        </w:rPr>
        <w:br/>
      </w:r>
      <w:r w:rsidRPr="000C3DAF">
        <w:rPr>
          <w:sz w:val="24"/>
        </w:rPr>
        <w:t>任务五</w:t>
      </w:r>
      <w:r w:rsidRPr="000C3DAF">
        <w:rPr>
          <w:sz w:val="24"/>
        </w:rPr>
        <w:t>EPC</w:t>
      </w:r>
      <w:r w:rsidRPr="000C3DAF">
        <w:rPr>
          <w:sz w:val="24"/>
        </w:rPr>
        <w:t>在物流中的应用</w:t>
      </w:r>
      <w:r w:rsidRPr="000C3DAF">
        <w:rPr>
          <w:sz w:val="24"/>
        </w:rPr>
        <w:t xml:space="preserve"> </w:t>
      </w:r>
      <w:r w:rsidR="00C466D9">
        <w:rPr>
          <w:rFonts w:hint="eastAsia"/>
          <w:sz w:val="24"/>
        </w:rPr>
        <w:t xml:space="preserve">                                              </w:t>
      </w:r>
      <w:r w:rsidR="00C466D9">
        <w:rPr>
          <w:rFonts w:hint="eastAsia"/>
          <w:sz w:val="24"/>
        </w:rPr>
        <w:t>理解</w:t>
      </w:r>
    </w:p>
    <w:p w:rsidR="00C466D9" w:rsidRDefault="00C466D9" w:rsidP="00A75D94">
      <w:pPr>
        <w:spacing w:line="360" w:lineRule="auto"/>
        <w:rPr>
          <w:rFonts w:hint="eastAsia"/>
          <w:sz w:val="24"/>
        </w:rPr>
      </w:pPr>
    </w:p>
    <w:p w:rsidR="00C466D9" w:rsidRDefault="00A75D94" w:rsidP="00A75D94">
      <w:pPr>
        <w:spacing w:line="360" w:lineRule="auto"/>
        <w:rPr>
          <w:rFonts w:hint="eastAsia"/>
          <w:sz w:val="24"/>
        </w:rPr>
      </w:pPr>
      <w:r w:rsidRPr="000C3DAF">
        <w:rPr>
          <w:sz w:val="24"/>
        </w:rPr>
        <w:br/>
      </w:r>
      <w:r w:rsidRPr="00C466D9">
        <w:rPr>
          <w:b/>
          <w:sz w:val="24"/>
        </w:rPr>
        <w:lastRenderedPageBreak/>
        <w:t>项目四</w:t>
      </w:r>
      <w:r w:rsidRPr="00C466D9">
        <w:rPr>
          <w:rFonts w:hint="eastAsia"/>
          <w:b/>
          <w:sz w:val="24"/>
        </w:rPr>
        <w:t>：</w:t>
      </w:r>
      <w:r w:rsidRPr="00C466D9">
        <w:rPr>
          <w:b/>
          <w:sz w:val="24"/>
        </w:rPr>
        <w:t>电子数据交换技术</w:t>
      </w:r>
      <w:r w:rsidRPr="00C466D9">
        <w:rPr>
          <w:b/>
          <w:sz w:val="24"/>
        </w:rPr>
        <w:t xml:space="preserve"> </w:t>
      </w:r>
      <w:r w:rsidRPr="00C466D9">
        <w:rPr>
          <w:b/>
          <w:sz w:val="24"/>
        </w:rPr>
        <w:br/>
      </w:r>
      <w:r w:rsidRPr="000C3DAF">
        <w:rPr>
          <w:sz w:val="24"/>
        </w:rPr>
        <w:t>任务</w:t>
      </w:r>
      <w:r w:rsidRPr="000C3DAF">
        <w:rPr>
          <w:sz w:val="24"/>
        </w:rPr>
        <w:t>—</w:t>
      </w:r>
      <w:r>
        <w:rPr>
          <w:rFonts w:hint="eastAsia"/>
          <w:sz w:val="24"/>
        </w:rPr>
        <w:t>：</w:t>
      </w:r>
      <w:r w:rsidRPr="000C3DAF">
        <w:rPr>
          <w:sz w:val="24"/>
        </w:rPr>
        <w:t>EDI</w:t>
      </w:r>
      <w:r w:rsidRPr="000C3DAF">
        <w:rPr>
          <w:sz w:val="24"/>
        </w:rPr>
        <w:t>技术基础知识</w:t>
      </w:r>
      <w:r w:rsidRPr="000C3DAF">
        <w:rPr>
          <w:sz w:val="24"/>
        </w:rPr>
        <w:t xml:space="preserve"> </w:t>
      </w:r>
      <w:r w:rsidRPr="000C3DAF">
        <w:rPr>
          <w:sz w:val="24"/>
        </w:rPr>
        <w:br/>
      </w:r>
      <w:r w:rsidRPr="000C3DAF">
        <w:rPr>
          <w:sz w:val="24"/>
        </w:rPr>
        <w:t>一、</w:t>
      </w:r>
      <w:r w:rsidRPr="000C3DAF">
        <w:rPr>
          <w:sz w:val="24"/>
        </w:rPr>
        <w:t>EDI</w:t>
      </w:r>
      <w:r w:rsidRPr="000C3DAF">
        <w:rPr>
          <w:sz w:val="24"/>
        </w:rPr>
        <w:t>的概念</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二、</w:t>
      </w:r>
      <w:r w:rsidRPr="000C3DAF">
        <w:rPr>
          <w:sz w:val="24"/>
        </w:rPr>
        <w:t>EDI</w:t>
      </w:r>
      <w:r w:rsidRPr="000C3DAF">
        <w:rPr>
          <w:sz w:val="24"/>
        </w:rPr>
        <w:t>与电子商务</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三、</w:t>
      </w:r>
      <w:r w:rsidRPr="000C3DAF">
        <w:rPr>
          <w:sz w:val="24"/>
        </w:rPr>
        <w:t>EDI</w:t>
      </w:r>
      <w:r w:rsidRPr="000C3DAF">
        <w:rPr>
          <w:sz w:val="24"/>
        </w:rPr>
        <w:t>的定义</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四、</w:t>
      </w:r>
      <w:r w:rsidRPr="000C3DAF">
        <w:rPr>
          <w:sz w:val="24"/>
        </w:rPr>
        <w:t>EDI</w:t>
      </w:r>
      <w:r w:rsidRPr="000C3DAF">
        <w:rPr>
          <w:sz w:val="24"/>
        </w:rPr>
        <w:t>的特点</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五、</w:t>
      </w:r>
      <w:r w:rsidRPr="000C3DAF">
        <w:rPr>
          <w:sz w:val="24"/>
        </w:rPr>
        <w:t>EDI</w:t>
      </w:r>
      <w:r w:rsidRPr="000C3DAF">
        <w:rPr>
          <w:sz w:val="24"/>
        </w:rPr>
        <w:t>的分类</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任务二</w:t>
      </w:r>
      <w:r>
        <w:rPr>
          <w:rFonts w:hint="eastAsia"/>
          <w:sz w:val="24"/>
        </w:rPr>
        <w:t>：</w:t>
      </w:r>
      <w:r w:rsidRPr="000C3DAF">
        <w:rPr>
          <w:sz w:val="24"/>
        </w:rPr>
        <w:t>EDI</w:t>
      </w:r>
      <w:r w:rsidRPr="000C3DAF">
        <w:rPr>
          <w:sz w:val="24"/>
        </w:rPr>
        <w:t>应用系统</w:t>
      </w:r>
      <w:r w:rsidRPr="000C3DAF">
        <w:rPr>
          <w:sz w:val="24"/>
        </w:rPr>
        <w:t xml:space="preserve"> </w:t>
      </w:r>
      <w:r w:rsidRPr="000C3DAF">
        <w:rPr>
          <w:sz w:val="24"/>
        </w:rPr>
        <w:br/>
      </w:r>
      <w:r w:rsidRPr="000C3DAF">
        <w:rPr>
          <w:sz w:val="24"/>
        </w:rPr>
        <w:t>一、</w:t>
      </w:r>
      <w:r w:rsidRPr="000C3DAF">
        <w:rPr>
          <w:sz w:val="24"/>
        </w:rPr>
        <w:t>EDI</w:t>
      </w:r>
      <w:r w:rsidRPr="000C3DAF">
        <w:rPr>
          <w:sz w:val="24"/>
        </w:rPr>
        <w:t>的基本结构</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二、</w:t>
      </w:r>
      <w:r w:rsidRPr="000C3DAF">
        <w:rPr>
          <w:sz w:val="24"/>
        </w:rPr>
        <w:t>EDI</w:t>
      </w:r>
      <w:r w:rsidRPr="000C3DAF">
        <w:rPr>
          <w:sz w:val="24"/>
        </w:rPr>
        <w:t>的实现</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三、</w:t>
      </w:r>
      <w:r w:rsidRPr="000C3DAF">
        <w:rPr>
          <w:sz w:val="24"/>
        </w:rPr>
        <w:t>EDI</w:t>
      </w:r>
      <w:r w:rsidRPr="000C3DAF">
        <w:rPr>
          <w:sz w:val="24"/>
        </w:rPr>
        <w:t>的关键技术</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任务三</w:t>
      </w:r>
      <w:r>
        <w:rPr>
          <w:rFonts w:hint="eastAsia"/>
          <w:sz w:val="24"/>
        </w:rPr>
        <w:t>：</w:t>
      </w:r>
      <w:r w:rsidRPr="000C3DAF">
        <w:rPr>
          <w:sz w:val="24"/>
        </w:rPr>
        <w:t>EDI</w:t>
      </w:r>
      <w:r w:rsidRPr="000C3DAF">
        <w:rPr>
          <w:sz w:val="24"/>
        </w:rPr>
        <w:t>应用标准</w:t>
      </w:r>
      <w:r w:rsidRPr="000C3DAF">
        <w:rPr>
          <w:sz w:val="24"/>
        </w:rPr>
        <w:t xml:space="preserve"> </w:t>
      </w:r>
      <w:r w:rsidRPr="000C3DAF">
        <w:rPr>
          <w:sz w:val="24"/>
        </w:rPr>
        <w:br/>
      </w:r>
      <w:r w:rsidRPr="000C3DAF">
        <w:rPr>
          <w:sz w:val="24"/>
        </w:rPr>
        <w:t>一、</w:t>
      </w:r>
      <w:r w:rsidRPr="000C3DAF">
        <w:rPr>
          <w:sz w:val="24"/>
        </w:rPr>
        <w:t>EDI</w:t>
      </w:r>
      <w:r w:rsidRPr="000C3DAF">
        <w:rPr>
          <w:sz w:val="24"/>
        </w:rPr>
        <w:t>的标准</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二、</w:t>
      </w:r>
      <w:r w:rsidRPr="000C3DAF">
        <w:rPr>
          <w:sz w:val="24"/>
        </w:rPr>
        <w:t>EDI</w:t>
      </w:r>
      <w:r w:rsidRPr="000C3DAF">
        <w:rPr>
          <w:sz w:val="24"/>
        </w:rPr>
        <w:t>的标准要素</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任务四</w:t>
      </w:r>
      <w:r>
        <w:rPr>
          <w:rFonts w:hint="eastAsia"/>
          <w:sz w:val="24"/>
        </w:rPr>
        <w:t>：</w:t>
      </w:r>
      <w:r w:rsidRPr="000C3DAF">
        <w:rPr>
          <w:sz w:val="24"/>
        </w:rPr>
        <w:t>EDI</w:t>
      </w:r>
      <w:r w:rsidRPr="000C3DAF">
        <w:rPr>
          <w:sz w:val="24"/>
        </w:rPr>
        <w:t>与</w:t>
      </w:r>
      <w:r w:rsidRPr="000C3DAF">
        <w:rPr>
          <w:sz w:val="24"/>
        </w:rPr>
        <w:t xml:space="preserve">Internet </w:t>
      </w:r>
      <w:r w:rsidRPr="000C3DAF">
        <w:rPr>
          <w:sz w:val="24"/>
        </w:rPr>
        <w:br/>
      </w:r>
      <w:r w:rsidRPr="000C3DAF">
        <w:rPr>
          <w:sz w:val="24"/>
        </w:rPr>
        <w:t>任务五</w:t>
      </w:r>
      <w:r>
        <w:rPr>
          <w:rFonts w:hint="eastAsia"/>
          <w:sz w:val="24"/>
        </w:rPr>
        <w:t>：</w:t>
      </w:r>
      <w:r w:rsidRPr="000C3DAF">
        <w:rPr>
          <w:sz w:val="24"/>
        </w:rPr>
        <w:t>EDI</w:t>
      </w:r>
      <w:r w:rsidRPr="000C3DAF">
        <w:rPr>
          <w:sz w:val="24"/>
        </w:rPr>
        <w:t>技术在物流中的应用</w:t>
      </w:r>
      <w:r w:rsidRPr="000C3DAF">
        <w:rPr>
          <w:sz w:val="24"/>
        </w:rPr>
        <w:t xml:space="preserve"> </w:t>
      </w:r>
      <w:r w:rsidRPr="000C3DAF">
        <w:rPr>
          <w:sz w:val="24"/>
        </w:rPr>
        <w:br/>
      </w:r>
      <w:r w:rsidRPr="000C3DAF">
        <w:rPr>
          <w:sz w:val="24"/>
        </w:rPr>
        <w:t>一、</w:t>
      </w:r>
      <w:r w:rsidRPr="000C3DAF">
        <w:rPr>
          <w:sz w:val="24"/>
        </w:rPr>
        <w:t>EDI</w:t>
      </w:r>
      <w:r w:rsidRPr="000C3DAF">
        <w:rPr>
          <w:sz w:val="24"/>
        </w:rPr>
        <w:t>在物流管理中的应用</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二、</w:t>
      </w:r>
      <w:r w:rsidRPr="000C3DAF">
        <w:rPr>
          <w:sz w:val="24"/>
        </w:rPr>
        <w:t>EDI</w:t>
      </w:r>
      <w:r w:rsidRPr="000C3DAF">
        <w:rPr>
          <w:sz w:val="24"/>
        </w:rPr>
        <w:t>在物流配送中的应用</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三、</w:t>
      </w:r>
      <w:r w:rsidRPr="000C3DAF">
        <w:rPr>
          <w:sz w:val="24"/>
        </w:rPr>
        <w:t>EDI</w:t>
      </w:r>
      <w:r w:rsidRPr="000C3DAF">
        <w:rPr>
          <w:sz w:val="24"/>
        </w:rPr>
        <w:t>在供应链管理中的应用</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四、</w:t>
      </w:r>
      <w:r w:rsidRPr="000C3DAF">
        <w:rPr>
          <w:sz w:val="24"/>
        </w:rPr>
        <w:t>EDI</w:t>
      </w:r>
      <w:r w:rsidRPr="000C3DAF">
        <w:rPr>
          <w:sz w:val="24"/>
        </w:rPr>
        <w:t>在海关中的应用</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五、</w:t>
      </w:r>
      <w:r w:rsidRPr="000C3DAF">
        <w:rPr>
          <w:sz w:val="24"/>
        </w:rPr>
        <w:t>EDI</w:t>
      </w:r>
      <w:r w:rsidRPr="000C3DAF">
        <w:rPr>
          <w:sz w:val="24"/>
        </w:rPr>
        <w:t>在商检中的应用</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任务六</w:t>
      </w:r>
      <w:r>
        <w:rPr>
          <w:rFonts w:hint="eastAsia"/>
          <w:sz w:val="24"/>
        </w:rPr>
        <w:t>：</w:t>
      </w:r>
      <w:r w:rsidRPr="000C3DAF">
        <w:rPr>
          <w:sz w:val="24"/>
        </w:rPr>
        <w:t>其他数据交换技术</w:t>
      </w:r>
      <w:r w:rsidRPr="000C3DAF">
        <w:rPr>
          <w:sz w:val="24"/>
        </w:rPr>
        <w:t xml:space="preserve"> </w:t>
      </w:r>
      <w:r w:rsidRPr="000C3DAF">
        <w:rPr>
          <w:sz w:val="24"/>
        </w:rPr>
        <w:br/>
      </w:r>
      <w:r w:rsidRPr="000C3DAF">
        <w:rPr>
          <w:sz w:val="24"/>
        </w:rPr>
        <w:t>一、</w:t>
      </w:r>
      <w:proofErr w:type="spellStart"/>
      <w:r w:rsidRPr="000C3DAF">
        <w:rPr>
          <w:sz w:val="24"/>
        </w:rPr>
        <w:t>ebXML</w:t>
      </w:r>
      <w:proofErr w:type="spellEnd"/>
      <w:r w:rsidRPr="000C3DAF">
        <w:rPr>
          <w:sz w:val="24"/>
        </w:rPr>
        <w:t>物流数据交换技术</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二、</w:t>
      </w:r>
      <w:r w:rsidRPr="000C3DAF">
        <w:rPr>
          <w:sz w:val="24"/>
        </w:rPr>
        <w:t>SOA</w:t>
      </w:r>
      <w:r w:rsidRPr="000C3DAF">
        <w:rPr>
          <w:sz w:val="24"/>
        </w:rPr>
        <w:t>物流数据交换技术</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p>
    <w:p w:rsidR="00A75D94" w:rsidRPr="000C3DAF" w:rsidRDefault="00A75D94" w:rsidP="00A75D94">
      <w:pPr>
        <w:spacing w:line="360" w:lineRule="auto"/>
        <w:rPr>
          <w:rFonts w:hint="eastAsia"/>
          <w:sz w:val="24"/>
        </w:rPr>
      </w:pPr>
      <w:r w:rsidRPr="00C466D9">
        <w:rPr>
          <w:b/>
          <w:sz w:val="24"/>
        </w:rPr>
        <w:t>项目五</w:t>
      </w:r>
      <w:r w:rsidRPr="00C466D9">
        <w:rPr>
          <w:rFonts w:hint="eastAsia"/>
          <w:b/>
          <w:sz w:val="24"/>
        </w:rPr>
        <w:t>：</w:t>
      </w:r>
      <w:r w:rsidRPr="00C466D9">
        <w:rPr>
          <w:b/>
          <w:sz w:val="24"/>
        </w:rPr>
        <w:t>电子商务物流</w:t>
      </w:r>
      <w:r w:rsidRPr="00C466D9">
        <w:rPr>
          <w:b/>
          <w:sz w:val="24"/>
        </w:rPr>
        <w:t xml:space="preserve"> </w:t>
      </w:r>
      <w:r w:rsidRPr="00C466D9">
        <w:rPr>
          <w:b/>
          <w:sz w:val="24"/>
        </w:rPr>
        <w:br/>
      </w:r>
      <w:r w:rsidRPr="000C3DAF">
        <w:rPr>
          <w:sz w:val="24"/>
        </w:rPr>
        <w:t>任务</w:t>
      </w:r>
      <w:proofErr w:type="gramStart"/>
      <w:r w:rsidRPr="000C3DAF">
        <w:rPr>
          <w:sz w:val="24"/>
        </w:rPr>
        <w:t>一</w:t>
      </w:r>
      <w:proofErr w:type="gramEnd"/>
      <w:r>
        <w:rPr>
          <w:rFonts w:hint="eastAsia"/>
          <w:sz w:val="24"/>
        </w:rPr>
        <w:t>：</w:t>
      </w:r>
      <w:r w:rsidRPr="000C3DAF">
        <w:rPr>
          <w:sz w:val="24"/>
        </w:rPr>
        <w:t>电子商务基础知识</w:t>
      </w:r>
      <w:r w:rsidRPr="000C3DAF">
        <w:rPr>
          <w:sz w:val="24"/>
        </w:rPr>
        <w:t xml:space="preserve"> </w:t>
      </w:r>
      <w:r w:rsidRPr="000C3DAF">
        <w:rPr>
          <w:sz w:val="24"/>
        </w:rPr>
        <w:br/>
      </w:r>
      <w:r w:rsidRPr="000C3DAF">
        <w:rPr>
          <w:sz w:val="24"/>
        </w:rPr>
        <w:t>一、电子商务的概念</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二、电子商务的组成</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lastRenderedPageBreak/>
        <w:t>三、电子商务的特点</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四、电子商务的分类</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五、电子商务的功能</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六、电子商务的优、缺点</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七、电子商务发展的新趋势</w:t>
      </w:r>
      <w:r w:rsidRPr="000C3DAF">
        <w:rPr>
          <w:sz w:val="24"/>
        </w:rPr>
        <w:t>——O2O</w:t>
      </w:r>
      <w:r w:rsidRPr="000C3DAF">
        <w:rPr>
          <w:sz w:val="24"/>
        </w:rPr>
        <w:t>电子商务</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任务二</w:t>
      </w:r>
      <w:r>
        <w:rPr>
          <w:rFonts w:hint="eastAsia"/>
          <w:sz w:val="24"/>
        </w:rPr>
        <w:t>：</w:t>
      </w:r>
      <w:r w:rsidRPr="000C3DAF">
        <w:rPr>
          <w:sz w:val="24"/>
        </w:rPr>
        <w:t>电子商务环境下的物流系统</w:t>
      </w:r>
      <w:r w:rsidRPr="000C3DAF">
        <w:rPr>
          <w:sz w:val="24"/>
        </w:rPr>
        <w:t xml:space="preserve"> </w:t>
      </w:r>
      <w:r w:rsidRPr="000C3DAF">
        <w:rPr>
          <w:sz w:val="24"/>
        </w:rPr>
        <w:br/>
      </w:r>
      <w:r w:rsidRPr="000C3DAF">
        <w:rPr>
          <w:sz w:val="24"/>
        </w:rPr>
        <w:t>一、电子商务的体系结构</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二、电子商务和物流</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三、电子商务环境下的物流业务流程</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任务三</w:t>
      </w:r>
      <w:r>
        <w:rPr>
          <w:rFonts w:hint="eastAsia"/>
          <w:sz w:val="24"/>
        </w:rPr>
        <w:t>：</w:t>
      </w:r>
      <w:r w:rsidRPr="000C3DAF">
        <w:rPr>
          <w:sz w:val="24"/>
        </w:rPr>
        <w:t>电子商务物流的运作模式</w:t>
      </w:r>
      <w:r w:rsidRPr="000C3DAF">
        <w:rPr>
          <w:sz w:val="24"/>
        </w:rPr>
        <w:t xml:space="preserve"> </w:t>
      </w:r>
      <w:r w:rsidRPr="000C3DAF">
        <w:rPr>
          <w:sz w:val="24"/>
        </w:rPr>
        <w:br/>
      </w:r>
      <w:r w:rsidRPr="000C3DAF">
        <w:rPr>
          <w:sz w:val="24"/>
        </w:rPr>
        <w:t>一、自营物流模式</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二、物流外包模式</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三、自营与外包相结合的配送模式</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四、物流一体化模式</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p>
    <w:p w:rsidR="00A75D94" w:rsidRPr="000C3DAF" w:rsidRDefault="00A75D94" w:rsidP="00A75D94">
      <w:pPr>
        <w:spacing w:line="360" w:lineRule="auto"/>
        <w:rPr>
          <w:rFonts w:hint="eastAsia"/>
          <w:sz w:val="24"/>
        </w:rPr>
      </w:pPr>
      <w:r w:rsidRPr="00C466D9">
        <w:rPr>
          <w:b/>
          <w:sz w:val="24"/>
        </w:rPr>
        <w:t>项目六</w:t>
      </w:r>
      <w:r w:rsidRPr="00C466D9">
        <w:rPr>
          <w:rFonts w:hint="eastAsia"/>
          <w:b/>
          <w:sz w:val="24"/>
        </w:rPr>
        <w:t>：</w:t>
      </w:r>
      <w:r w:rsidRPr="00C466D9">
        <w:rPr>
          <w:b/>
          <w:sz w:val="24"/>
        </w:rPr>
        <w:t>地理信息系统</w:t>
      </w:r>
      <w:r w:rsidRPr="00C466D9">
        <w:rPr>
          <w:b/>
          <w:sz w:val="24"/>
        </w:rPr>
        <w:t xml:space="preserve"> </w:t>
      </w:r>
      <w:r w:rsidRPr="00C466D9">
        <w:rPr>
          <w:b/>
          <w:sz w:val="24"/>
        </w:rPr>
        <w:br/>
      </w:r>
      <w:r w:rsidRPr="000C3DAF">
        <w:rPr>
          <w:sz w:val="24"/>
        </w:rPr>
        <w:t>任务</w:t>
      </w:r>
      <w:proofErr w:type="gramStart"/>
      <w:r w:rsidRPr="000C3DAF">
        <w:rPr>
          <w:sz w:val="24"/>
        </w:rPr>
        <w:t>一</w:t>
      </w:r>
      <w:proofErr w:type="gramEnd"/>
      <w:r>
        <w:rPr>
          <w:rFonts w:hint="eastAsia"/>
          <w:sz w:val="24"/>
        </w:rPr>
        <w:t>：</w:t>
      </w:r>
      <w:r w:rsidRPr="000C3DAF">
        <w:rPr>
          <w:sz w:val="24"/>
        </w:rPr>
        <w:t>地理信息系统基础知识</w:t>
      </w:r>
      <w:r w:rsidRPr="000C3DAF">
        <w:rPr>
          <w:sz w:val="24"/>
        </w:rPr>
        <w:t xml:space="preserve"> </w:t>
      </w:r>
      <w:r w:rsidRPr="000C3DAF">
        <w:rPr>
          <w:sz w:val="24"/>
        </w:rPr>
        <w:br/>
      </w:r>
      <w:r w:rsidRPr="000C3DAF">
        <w:rPr>
          <w:sz w:val="24"/>
        </w:rPr>
        <w:t>一、数据、信息和地理信息</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二、信息系统</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三、</w:t>
      </w:r>
      <w:r w:rsidRPr="000C3DAF">
        <w:rPr>
          <w:sz w:val="24"/>
        </w:rPr>
        <w:t>GIS</w:t>
      </w:r>
      <w:r w:rsidRPr="000C3DAF">
        <w:rPr>
          <w:sz w:val="24"/>
        </w:rPr>
        <w:t>的概念</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四、</w:t>
      </w:r>
      <w:r w:rsidRPr="000C3DAF">
        <w:rPr>
          <w:sz w:val="24"/>
        </w:rPr>
        <w:t>GIS</w:t>
      </w:r>
      <w:r w:rsidRPr="000C3DAF">
        <w:rPr>
          <w:sz w:val="24"/>
        </w:rPr>
        <w:t>的特点</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任务二</w:t>
      </w:r>
      <w:r>
        <w:rPr>
          <w:rFonts w:hint="eastAsia"/>
          <w:sz w:val="24"/>
        </w:rPr>
        <w:t>：</w:t>
      </w:r>
      <w:r w:rsidRPr="000C3DAF">
        <w:rPr>
          <w:sz w:val="24"/>
        </w:rPr>
        <w:t>GIS</w:t>
      </w:r>
      <w:r w:rsidRPr="000C3DAF">
        <w:rPr>
          <w:sz w:val="24"/>
        </w:rPr>
        <w:t>的构成</w:t>
      </w:r>
      <w:r w:rsidRPr="000C3DAF">
        <w:rPr>
          <w:sz w:val="24"/>
        </w:rPr>
        <w:t xml:space="preserve"> </w:t>
      </w:r>
      <w:r w:rsidRPr="000C3DAF">
        <w:rPr>
          <w:sz w:val="24"/>
        </w:rPr>
        <w:br/>
      </w:r>
      <w:r w:rsidRPr="000C3DAF">
        <w:rPr>
          <w:sz w:val="24"/>
        </w:rPr>
        <w:t>一、计算机硬件系统</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一、计算机软件系统</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三、地理空间数据</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任务三</w:t>
      </w:r>
      <w:r>
        <w:rPr>
          <w:rFonts w:hint="eastAsia"/>
          <w:sz w:val="24"/>
        </w:rPr>
        <w:t>：</w:t>
      </w:r>
      <w:r w:rsidRPr="000C3DAF">
        <w:rPr>
          <w:sz w:val="24"/>
        </w:rPr>
        <w:t>GIS</w:t>
      </w:r>
      <w:r w:rsidRPr="000C3DAF">
        <w:rPr>
          <w:sz w:val="24"/>
        </w:rPr>
        <w:t>的内容</w:t>
      </w:r>
      <w:r w:rsidRPr="000C3DAF">
        <w:rPr>
          <w:sz w:val="24"/>
        </w:rPr>
        <w:t xml:space="preserve"> </w:t>
      </w:r>
      <w:r w:rsidRPr="000C3DAF">
        <w:rPr>
          <w:sz w:val="24"/>
        </w:rPr>
        <w:br/>
      </w:r>
      <w:r w:rsidRPr="000C3DAF">
        <w:rPr>
          <w:sz w:val="24"/>
        </w:rPr>
        <w:t>一、</w:t>
      </w:r>
      <w:r w:rsidRPr="000C3DAF">
        <w:rPr>
          <w:sz w:val="24"/>
        </w:rPr>
        <w:t>GIS</w:t>
      </w:r>
      <w:r w:rsidRPr="000C3DAF">
        <w:rPr>
          <w:sz w:val="24"/>
        </w:rPr>
        <w:t>的基本功能</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一、</w:t>
      </w:r>
      <w:r w:rsidRPr="000C3DAF">
        <w:rPr>
          <w:sz w:val="24"/>
        </w:rPr>
        <w:t>GIS</w:t>
      </w:r>
      <w:r w:rsidRPr="000C3DAF">
        <w:rPr>
          <w:sz w:val="24"/>
        </w:rPr>
        <w:t>的分类</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三、</w:t>
      </w:r>
      <w:r w:rsidRPr="000C3DAF">
        <w:rPr>
          <w:sz w:val="24"/>
        </w:rPr>
        <w:t>GIS</w:t>
      </w:r>
      <w:r w:rsidRPr="000C3DAF">
        <w:rPr>
          <w:sz w:val="24"/>
        </w:rPr>
        <w:t>的工作流程</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lastRenderedPageBreak/>
        <w:t>任务四</w:t>
      </w:r>
      <w:r>
        <w:rPr>
          <w:rFonts w:hint="eastAsia"/>
          <w:sz w:val="24"/>
        </w:rPr>
        <w:t>：</w:t>
      </w:r>
      <w:r w:rsidRPr="000C3DAF">
        <w:rPr>
          <w:sz w:val="24"/>
        </w:rPr>
        <w:t>GIS</w:t>
      </w:r>
      <w:r w:rsidRPr="000C3DAF">
        <w:rPr>
          <w:sz w:val="24"/>
        </w:rPr>
        <w:t>在物流中的应用</w:t>
      </w:r>
      <w:r w:rsidRPr="000C3DAF">
        <w:rPr>
          <w:sz w:val="24"/>
        </w:rPr>
        <w:t xml:space="preserve"> </w:t>
      </w:r>
      <w:r w:rsidRPr="000C3DAF">
        <w:rPr>
          <w:sz w:val="24"/>
        </w:rPr>
        <w:br/>
      </w:r>
      <w:r w:rsidRPr="000C3DAF">
        <w:rPr>
          <w:sz w:val="24"/>
        </w:rPr>
        <w:t>一、</w:t>
      </w:r>
      <w:r w:rsidRPr="000C3DAF">
        <w:rPr>
          <w:sz w:val="24"/>
        </w:rPr>
        <w:t>GIS</w:t>
      </w:r>
      <w:r w:rsidRPr="000C3DAF">
        <w:rPr>
          <w:sz w:val="24"/>
        </w:rPr>
        <w:t>应用物流分析</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二、</w:t>
      </w:r>
      <w:r w:rsidRPr="000C3DAF">
        <w:rPr>
          <w:sz w:val="24"/>
        </w:rPr>
        <w:t>GIS</w:t>
      </w:r>
      <w:r w:rsidRPr="000C3DAF">
        <w:rPr>
          <w:sz w:val="24"/>
        </w:rPr>
        <w:t>在物流管理信息系统中的作用</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三、</w:t>
      </w:r>
      <w:r w:rsidRPr="000C3DAF">
        <w:rPr>
          <w:sz w:val="24"/>
        </w:rPr>
        <w:t>GIS</w:t>
      </w:r>
      <w:r w:rsidRPr="000C3DAF">
        <w:rPr>
          <w:sz w:val="24"/>
        </w:rPr>
        <w:t>在电子商务物流中的作用</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p>
    <w:p w:rsidR="00C466D9" w:rsidRDefault="00A75D94" w:rsidP="00A75D94">
      <w:pPr>
        <w:spacing w:line="360" w:lineRule="auto"/>
        <w:rPr>
          <w:rFonts w:hint="eastAsia"/>
          <w:sz w:val="24"/>
        </w:rPr>
      </w:pPr>
      <w:r w:rsidRPr="00C466D9">
        <w:rPr>
          <w:b/>
          <w:sz w:val="24"/>
        </w:rPr>
        <w:t>项目七</w:t>
      </w:r>
      <w:r w:rsidRPr="00C466D9">
        <w:rPr>
          <w:rFonts w:hint="eastAsia"/>
          <w:b/>
          <w:sz w:val="24"/>
        </w:rPr>
        <w:t>：</w:t>
      </w:r>
      <w:r w:rsidRPr="00C466D9">
        <w:rPr>
          <w:b/>
          <w:sz w:val="24"/>
        </w:rPr>
        <w:t>全球定位系统</w:t>
      </w:r>
      <w:r w:rsidRPr="00C466D9">
        <w:rPr>
          <w:b/>
          <w:sz w:val="24"/>
        </w:rPr>
        <w:t xml:space="preserve"> </w:t>
      </w:r>
      <w:r w:rsidRPr="00C466D9">
        <w:rPr>
          <w:b/>
          <w:sz w:val="24"/>
        </w:rPr>
        <w:br/>
      </w:r>
      <w:r w:rsidRPr="000C3DAF">
        <w:rPr>
          <w:sz w:val="24"/>
        </w:rPr>
        <w:t>任务</w:t>
      </w:r>
      <w:proofErr w:type="gramStart"/>
      <w:r w:rsidRPr="000C3DAF">
        <w:rPr>
          <w:sz w:val="24"/>
        </w:rPr>
        <w:t>一</w:t>
      </w:r>
      <w:proofErr w:type="gramEnd"/>
      <w:r>
        <w:rPr>
          <w:rFonts w:hint="eastAsia"/>
          <w:sz w:val="24"/>
        </w:rPr>
        <w:t>：</w:t>
      </w:r>
      <w:r w:rsidRPr="000C3DAF">
        <w:rPr>
          <w:sz w:val="24"/>
        </w:rPr>
        <w:t>GPS</w:t>
      </w:r>
      <w:r w:rsidRPr="000C3DAF">
        <w:rPr>
          <w:sz w:val="24"/>
        </w:rPr>
        <w:t>基础知识</w:t>
      </w:r>
      <w:r w:rsidRPr="000C3DAF">
        <w:rPr>
          <w:sz w:val="24"/>
        </w:rPr>
        <w:t xml:space="preserve"> </w:t>
      </w:r>
      <w:r w:rsidRPr="000C3DAF">
        <w:rPr>
          <w:sz w:val="24"/>
        </w:rPr>
        <w:br/>
      </w:r>
      <w:r w:rsidRPr="000C3DAF">
        <w:rPr>
          <w:sz w:val="24"/>
        </w:rPr>
        <w:t>一、</w:t>
      </w:r>
      <w:r w:rsidRPr="000C3DAF">
        <w:rPr>
          <w:sz w:val="24"/>
        </w:rPr>
        <w:t>GPS</w:t>
      </w:r>
      <w:r w:rsidRPr="000C3DAF">
        <w:rPr>
          <w:sz w:val="24"/>
        </w:rPr>
        <w:t>的概念</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二、</w:t>
      </w:r>
      <w:r w:rsidRPr="000C3DAF">
        <w:rPr>
          <w:sz w:val="24"/>
        </w:rPr>
        <w:t>GPS</w:t>
      </w:r>
      <w:r w:rsidRPr="000C3DAF">
        <w:rPr>
          <w:sz w:val="24"/>
        </w:rPr>
        <w:t>的主要功能</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三、</w:t>
      </w:r>
      <w:r w:rsidRPr="000C3DAF">
        <w:rPr>
          <w:sz w:val="24"/>
        </w:rPr>
        <w:t>GPS</w:t>
      </w:r>
      <w:r w:rsidRPr="000C3DAF">
        <w:rPr>
          <w:sz w:val="24"/>
        </w:rPr>
        <w:t>的主要特点</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任务二</w:t>
      </w:r>
      <w:r>
        <w:rPr>
          <w:rFonts w:hint="eastAsia"/>
          <w:sz w:val="24"/>
        </w:rPr>
        <w:t>：</w:t>
      </w:r>
      <w:r w:rsidRPr="000C3DAF">
        <w:rPr>
          <w:sz w:val="24"/>
        </w:rPr>
        <w:t>GPS</w:t>
      </w:r>
      <w:r w:rsidRPr="000C3DAF">
        <w:rPr>
          <w:sz w:val="24"/>
        </w:rPr>
        <w:t>的构成</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任务三</w:t>
      </w:r>
      <w:r>
        <w:rPr>
          <w:rFonts w:hint="eastAsia"/>
          <w:sz w:val="24"/>
        </w:rPr>
        <w:t>：</w:t>
      </w:r>
      <w:r w:rsidRPr="000C3DAF">
        <w:rPr>
          <w:sz w:val="24"/>
        </w:rPr>
        <w:t>GPS</w:t>
      </w:r>
      <w:r w:rsidRPr="000C3DAF">
        <w:rPr>
          <w:sz w:val="24"/>
        </w:rPr>
        <w:t>的工作原理</w:t>
      </w:r>
      <w:r w:rsidRPr="000C3DAF">
        <w:rPr>
          <w:sz w:val="24"/>
        </w:rPr>
        <w:t xml:space="preserve"> </w:t>
      </w:r>
      <w:r w:rsidRPr="000C3DAF">
        <w:rPr>
          <w:sz w:val="24"/>
        </w:rPr>
        <w:br/>
      </w:r>
      <w:r w:rsidRPr="000C3DAF">
        <w:rPr>
          <w:sz w:val="24"/>
        </w:rPr>
        <w:t>一、卫星定位的基本原理</w:t>
      </w:r>
      <w:r w:rsidRPr="000C3DAF">
        <w:rPr>
          <w:sz w:val="24"/>
        </w:rPr>
        <w:t xml:space="preserve"> </w:t>
      </w:r>
      <w:r w:rsidR="00C466D9">
        <w:rPr>
          <w:rFonts w:hint="eastAsia"/>
          <w:sz w:val="24"/>
        </w:rPr>
        <w:t xml:space="preserve">                                                </w:t>
      </w:r>
      <w:r w:rsidR="00C466D9">
        <w:rPr>
          <w:rFonts w:hint="eastAsia"/>
          <w:sz w:val="24"/>
        </w:rPr>
        <w:t>理解</w:t>
      </w:r>
      <w:r w:rsidR="00C466D9">
        <w:rPr>
          <w:rFonts w:hint="eastAsia"/>
          <w:sz w:val="24"/>
        </w:rPr>
        <w:t xml:space="preserve">                                      </w:t>
      </w:r>
      <w:r w:rsidRPr="000C3DAF">
        <w:rPr>
          <w:sz w:val="24"/>
        </w:rPr>
        <w:br/>
      </w:r>
      <w:r w:rsidRPr="000C3DAF">
        <w:rPr>
          <w:sz w:val="24"/>
        </w:rPr>
        <w:t>二、卫星定位的基本方式</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三、</w:t>
      </w:r>
      <w:r w:rsidRPr="000C3DAF">
        <w:rPr>
          <w:sz w:val="24"/>
        </w:rPr>
        <w:t>GPS</w:t>
      </w:r>
      <w:r w:rsidRPr="000C3DAF">
        <w:rPr>
          <w:sz w:val="24"/>
        </w:rPr>
        <w:t>的种类</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任务四</w:t>
      </w:r>
      <w:r>
        <w:rPr>
          <w:rFonts w:hint="eastAsia"/>
          <w:sz w:val="24"/>
        </w:rPr>
        <w:t>：</w:t>
      </w:r>
      <w:r w:rsidRPr="000C3DAF">
        <w:rPr>
          <w:sz w:val="24"/>
        </w:rPr>
        <w:t>网络</w:t>
      </w:r>
      <w:r w:rsidRPr="000C3DAF">
        <w:rPr>
          <w:sz w:val="24"/>
        </w:rPr>
        <w:t xml:space="preserve">GPS </w:t>
      </w:r>
      <w:r w:rsidRPr="000C3DAF">
        <w:rPr>
          <w:sz w:val="24"/>
        </w:rPr>
        <w:br/>
      </w:r>
      <w:r w:rsidRPr="000C3DAF">
        <w:rPr>
          <w:sz w:val="24"/>
        </w:rPr>
        <w:t>一、网络</w:t>
      </w:r>
      <w:r w:rsidRPr="000C3DAF">
        <w:rPr>
          <w:sz w:val="24"/>
        </w:rPr>
        <w:t>GPS</w:t>
      </w:r>
      <w:r w:rsidRPr="000C3DAF">
        <w:rPr>
          <w:sz w:val="24"/>
        </w:rPr>
        <w:t>的概念</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二、网络</w:t>
      </w:r>
      <w:r w:rsidRPr="000C3DAF">
        <w:rPr>
          <w:sz w:val="24"/>
        </w:rPr>
        <w:t>GPS</w:t>
      </w:r>
      <w:r w:rsidRPr="000C3DAF">
        <w:rPr>
          <w:sz w:val="24"/>
        </w:rPr>
        <w:t>的特点</w:t>
      </w:r>
      <w:r w:rsidRPr="000C3DAF">
        <w:rPr>
          <w:sz w:val="24"/>
        </w:rPr>
        <w:t xml:space="preserve"> </w:t>
      </w:r>
      <w:r w:rsidR="00C466D9">
        <w:rPr>
          <w:rFonts w:hint="eastAsia"/>
          <w:sz w:val="24"/>
        </w:rPr>
        <w:t xml:space="preserve">                                                    </w:t>
      </w:r>
      <w:r w:rsidR="00C466D9">
        <w:rPr>
          <w:rFonts w:hint="eastAsia"/>
          <w:sz w:val="24"/>
        </w:rPr>
        <w:t>了解</w:t>
      </w:r>
      <w:r w:rsidRPr="000C3DAF">
        <w:rPr>
          <w:sz w:val="24"/>
        </w:rPr>
        <w:br/>
      </w:r>
      <w:r w:rsidRPr="000C3DAF">
        <w:rPr>
          <w:sz w:val="24"/>
        </w:rPr>
        <w:t>三、网络</w:t>
      </w:r>
      <w:r w:rsidRPr="000C3DAF">
        <w:rPr>
          <w:sz w:val="24"/>
        </w:rPr>
        <w:t>GPS</w:t>
      </w:r>
      <w:r w:rsidRPr="000C3DAF">
        <w:rPr>
          <w:sz w:val="24"/>
        </w:rPr>
        <w:t>的系统组成</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四、网络</w:t>
      </w:r>
      <w:r w:rsidRPr="000C3DAF">
        <w:rPr>
          <w:sz w:val="24"/>
        </w:rPr>
        <w:t>GPS</w:t>
      </w:r>
      <w:r w:rsidRPr="000C3DAF">
        <w:rPr>
          <w:sz w:val="24"/>
        </w:rPr>
        <w:t>的工作流程</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任务五</w:t>
      </w:r>
      <w:r>
        <w:rPr>
          <w:rFonts w:hint="eastAsia"/>
          <w:sz w:val="24"/>
        </w:rPr>
        <w:t>：</w:t>
      </w:r>
      <w:r w:rsidRPr="000C3DAF">
        <w:rPr>
          <w:sz w:val="24"/>
        </w:rPr>
        <w:t>网络</w:t>
      </w:r>
      <w:r w:rsidRPr="000C3DAF">
        <w:rPr>
          <w:sz w:val="24"/>
        </w:rPr>
        <w:t>GPS</w:t>
      </w:r>
      <w:r w:rsidRPr="000C3DAF">
        <w:rPr>
          <w:sz w:val="24"/>
        </w:rPr>
        <w:t>在物流中的应用</w:t>
      </w:r>
      <w:r w:rsidRPr="000C3DAF">
        <w:rPr>
          <w:sz w:val="24"/>
        </w:rPr>
        <w:t xml:space="preserve"> </w:t>
      </w:r>
      <w:r w:rsidRPr="000C3DAF">
        <w:rPr>
          <w:sz w:val="24"/>
        </w:rPr>
        <w:br/>
      </w:r>
      <w:r w:rsidRPr="000C3DAF">
        <w:rPr>
          <w:sz w:val="24"/>
        </w:rPr>
        <w:t>一、</w:t>
      </w:r>
      <w:r w:rsidRPr="000C3DAF">
        <w:rPr>
          <w:sz w:val="24"/>
        </w:rPr>
        <w:t>GPS</w:t>
      </w:r>
      <w:r w:rsidRPr="000C3DAF">
        <w:rPr>
          <w:sz w:val="24"/>
        </w:rPr>
        <w:t>在物流中的应用</w:t>
      </w:r>
      <w:r w:rsidRPr="000C3DAF">
        <w:rPr>
          <w:sz w:val="24"/>
        </w:rPr>
        <w:t xml:space="preserve"> </w:t>
      </w:r>
      <w:r w:rsidR="00C466D9">
        <w:rPr>
          <w:rFonts w:hint="eastAsia"/>
          <w:sz w:val="24"/>
        </w:rPr>
        <w:t xml:space="preserve">                                                </w:t>
      </w:r>
      <w:r w:rsidR="00C466D9">
        <w:rPr>
          <w:rFonts w:hint="eastAsia"/>
          <w:sz w:val="24"/>
        </w:rPr>
        <w:t>掌握</w:t>
      </w:r>
      <w:r w:rsidRPr="000C3DAF">
        <w:rPr>
          <w:sz w:val="24"/>
        </w:rPr>
        <w:br/>
      </w:r>
      <w:r w:rsidRPr="000C3DAF">
        <w:rPr>
          <w:sz w:val="24"/>
        </w:rPr>
        <w:t>二、网络</w:t>
      </w:r>
      <w:r w:rsidRPr="000C3DAF">
        <w:rPr>
          <w:sz w:val="24"/>
        </w:rPr>
        <w:t>GPS</w:t>
      </w:r>
      <w:r w:rsidRPr="000C3DAF">
        <w:rPr>
          <w:sz w:val="24"/>
        </w:rPr>
        <w:t>在物流中的应用概述</w:t>
      </w:r>
      <w:r w:rsidRPr="000C3DAF">
        <w:rPr>
          <w:sz w:val="24"/>
        </w:rPr>
        <w:t xml:space="preserve"> </w:t>
      </w:r>
      <w:r w:rsidR="00C466D9">
        <w:rPr>
          <w:rFonts w:hint="eastAsia"/>
          <w:sz w:val="24"/>
        </w:rPr>
        <w:t xml:space="preserve">                                       </w:t>
      </w:r>
      <w:r w:rsidR="00C466D9">
        <w:rPr>
          <w:rFonts w:hint="eastAsia"/>
          <w:sz w:val="24"/>
        </w:rPr>
        <w:t>理解</w:t>
      </w:r>
      <w:r w:rsidRPr="000C3DAF">
        <w:rPr>
          <w:sz w:val="24"/>
        </w:rPr>
        <w:br/>
      </w:r>
      <w:r w:rsidRPr="000C3DAF">
        <w:rPr>
          <w:sz w:val="24"/>
        </w:rPr>
        <w:t>任务六</w:t>
      </w:r>
      <w:r>
        <w:rPr>
          <w:rFonts w:hint="eastAsia"/>
          <w:sz w:val="24"/>
        </w:rPr>
        <w:t>：</w:t>
      </w:r>
      <w:r w:rsidRPr="000C3DAF">
        <w:rPr>
          <w:sz w:val="24"/>
        </w:rPr>
        <w:t>全球导航卫星系统</w:t>
      </w:r>
      <w:r w:rsidRPr="000C3DAF">
        <w:rPr>
          <w:sz w:val="24"/>
        </w:rPr>
        <w:t xml:space="preserve"> </w:t>
      </w:r>
      <w:r w:rsidRPr="000C3DAF">
        <w:rPr>
          <w:sz w:val="24"/>
        </w:rPr>
        <w:br/>
      </w:r>
      <w:r w:rsidRPr="000C3DAF">
        <w:rPr>
          <w:sz w:val="24"/>
        </w:rPr>
        <w:t>一、北斗卫星导航系统</w:t>
      </w:r>
      <w:r w:rsidRPr="000C3DAF">
        <w:rPr>
          <w:sz w:val="24"/>
        </w:rPr>
        <w:t xml:space="preserve"> </w:t>
      </w:r>
      <w:r w:rsidR="00A54146">
        <w:rPr>
          <w:rFonts w:hint="eastAsia"/>
          <w:sz w:val="24"/>
        </w:rPr>
        <w:t xml:space="preserve">                                                  </w:t>
      </w:r>
      <w:r w:rsidR="00A54146">
        <w:rPr>
          <w:rFonts w:hint="eastAsia"/>
          <w:sz w:val="24"/>
        </w:rPr>
        <w:t>了解</w:t>
      </w:r>
      <w:r w:rsidRPr="000C3DAF">
        <w:rPr>
          <w:sz w:val="24"/>
        </w:rPr>
        <w:br/>
      </w:r>
      <w:r w:rsidRPr="000C3DAF">
        <w:rPr>
          <w:sz w:val="24"/>
        </w:rPr>
        <w:t>二、伽利略定位系统</w:t>
      </w:r>
      <w:r w:rsidRPr="000C3DAF">
        <w:rPr>
          <w:sz w:val="24"/>
        </w:rPr>
        <w:t xml:space="preserve"> </w:t>
      </w:r>
      <w:r w:rsidR="00A54146">
        <w:rPr>
          <w:rFonts w:hint="eastAsia"/>
          <w:sz w:val="24"/>
        </w:rPr>
        <w:t xml:space="preserve">                                                    </w:t>
      </w:r>
      <w:r w:rsidR="00A54146">
        <w:rPr>
          <w:rFonts w:hint="eastAsia"/>
          <w:sz w:val="24"/>
        </w:rPr>
        <w:t>了解</w:t>
      </w:r>
      <w:r w:rsidRPr="000C3DAF">
        <w:rPr>
          <w:sz w:val="24"/>
        </w:rPr>
        <w:br/>
      </w:r>
      <w:r w:rsidRPr="000C3DAF">
        <w:rPr>
          <w:sz w:val="24"/>
        </w:rPr>
        <w:t>三、格洛纳斯系统</w:t>
      </w:r>
      <w:r w:rsidRPr="000C3DAF">
        <w:rPr>
          <w:sz w:val="24"/>
        </w:rPr>
        <w:t xml:space="preserve"> </w:t>
      </w:r>
      <w:r w:rsidR="00A54146">
        <w:rPr>
          <w:rFonts w:hint="eastAsia"/>
          <w:sz w:val="24"/>
        </w:rPr>
        <w:t xml:space="preserve">                                                      </w:t>
      </w:r>
      <w:r w:rsidR="00A54146">
        <w:rPr>
          <w:rFonts w:hint="eastAsia"/>
          <w:sz w:val="24"/>
        </w:rPr>
        <w:t>了解</w:t>
      </w:r>
      <w:r w:rsidRPr="000C3DAF">
        <w:rPr>
          <w:sz w:val="24"/>
        </w:rPr>
        <w:br/>
      </w:r>
    </w:p>
    <w:p w:rsidR="00C466D9" w:rsidRDefault="00C466D9" w:rsidP="00A75D94">
      <w:pPr>
        <w:spacing w:line="360" w:lineRule="auto"/>
        <w:rPr>
          <w:rFonts w:hint="eastAsia"/>
          <w:b/>
          <w:sz w:val="24"/>
        </w:rPr>
      </w:pPr>
    </w:p>
    <w:p w:rsidR="00A54146" w:rsidRDefault="00A75D94" w:rsidP="00A75D94">
      <w:pPr>
        <w:spacing w:line="360" w:lineRule="auto"/>
        <w:rPr>
          <w:rFonts w:hint="eastAsia"/>
          <w:sz w:val="24"/>
        </w:rPr>
      </w:pPr>
      <w:r w:rsidRPr="00C466D9">
        <w:rPr>
          <w:b/>
          <w:sz w:val="24"/>
        </w:rPr>
        <w:lastRenderedPageBreak/>
        <w:t>项目八</w:t>
      </w:r>
      <w:r w:rsidRPr="00C466D9">
        <w:rPr>
          <w:rFonts w:hint="eastAsia"/>
          <w:b/>
          <w:sz w:val="24"/>
        </w:rPr>
        <w:t>：</w:t>
      </w:r>
      <w:r w:rsidRPr="00C466D9">
        <w:rPr>
          <w:b/>
          <w:sz w:val="24"/>
        </w:rPr>
        <w:t>物流管理信息系统</w:t>
      </w:r>
      <w:r w:rsidRPr="00C466D9">
        <w:rPr>
          <w:b/>
          <w:sz w:val="24"/>
        </w:rPr>
        <w:t xml:space="preserve"> </w:t>
      </w:r>
      <w:r w:rsidRPr="00C466D9">
        <w:rPr>
          <w:b/>
          <w:sz w:val="24"/>
        </w:rPr>
        <w:br/>
      </w:r>
      <w:r w:rsidRPr="000C3DAF">
        <w:rPr>
          <w:sz w:val="24"/>
        </w:rPr>
        <w:t>任务</w:t>
      </w:r>
      <w:proofErr w:type="gramStart"/>
      <w:r w:rsidRPr="000C3DAF">
        <w:rPr>
          <w:sz w:val="24"/>
        </w:rPr>
        <w:t>一</w:t>
      </w:r>
      <w:proofErr w:type="gramEnd"/>
      <w:r>
        <w:rPr>
          <w:rFonts w:hint="eastAsia"/>
          <w:sz w:val="24"/>
        </w:rPr>
        <w:t>：</w:t>
      </w:r>
      <w:r w:rsidRPr="000C3DAF">
        <w:rPr>
          <w:sz w:val="24"/>
        </w:rPr>
        <w:t>物流管理信息系统基础知识</w:t>
      </w:r>
      <w:r w:rsidRPr="000C3DAF">
        <w:rPr>
          <w:sz w:val="24"/>
        </w:rPr>
        <w:t xml:space="preserve"> </w:t>
      </w:r>
      <w:r w:rsidRPr="000C3DAF">
        <w:rPr>
          <w:sz w:val="24"/>
        </w:rPr>
        <w:br/>
      </w:r>
      <w:r w:rsidRPr="000C3DAF">
        <w:rPr>
          <w:sz w:val="24"/>
        </w:rPr>
        <w:t>一、物流管理信息系统的概念</w:t>
      </w:r>
      <w:r w:rsidRPr="000C3DAF">
        <w:rPr>
          <w:sz w:val="24"/>
        </w:rPr>
        <w:t xml:space="preserve"> </w:t>
      </w:r>
      <w:r w:rsidR="00A54146">
        <w:rPr>
          <w:rFonts w:hint="eastAsia"/>
          <w:sz w:val="24"/>
        </w:rPr>
        <w:t xml:space="preserve">                                           </w:t>
      </w:r>
      <w:r w:rsidR="00A54146">
        <w:rPr>
          <w:rFonts w:hint="eastAsia"/>
          <w:sz w:val="24"/>
        </w:rPr>
        <w:t>理解</w:t>
      </w:r>
      <w:r w:rsidRPr="000C3DAF">
        <w:rPr>
          <w:sz w:val="24"/>
        </w:rPr>
        <w:br/>
      </w:r>
      <w:r w:rsidRPr="000C3DAF">
        <w:rPr>
          <w:sz w:val="24"/>
        </w:rPr>
        <w:t>二、物流管理信息系统的结构</w:t>
      </w:r>
      <w:r w:rsidRPr="000C3DAF">
        <w:rPr>
          <w:sz w:val="24"/>
        </w:rPr>
        <w:t xml:space="preserve"> </w:t>
      </w:r>
      <w:r w:rsidR="00A54146">
        <w:rPr>
          <w:rFonts w:hint="eastAsia"/>
          <w:sz w:val="24"/>
        </w:rPr>
        <w:t xml:space="preserve">                                           </w:t>
      </w:r>
      <w:r w:rsidR="00A54146">
        <w:rPr>
          <w:rFonts w:hint="eastAsia"/>
          <w:sz w:val="24"/>
        </w:rPr>
        <w:t>掌握</w:t>
      </w:r>
      <w:r w:rsidRPr="000C3DAF">
        <w:rPr>
          <w:sz w:val="24"/>
        </w:rPr>
        <w:br/>
      </w:r>
      <w:r w:rsidRPr="000C3DAF">
        <w:rPr>
          <w:sz w:val="24"/>
        </w:rPr>
        <w:t>三、</w:t>
      </w:r>
      <w:r w:rsidRPr="000C3DAF">
        <w:rPr>
          <w:sz w:val="24"/>
        </w:rPr>
        <w:t>C</w:t>
      </w:r>
      <w:r w:rsidRPr="000C3DAF">
        <w:rPr>
          <w:sz w:val="24"/>
        </w:rPr>
        <w:t>／</w:t>
      </w:r>
      <w:r w:rsidRPr="000C3DAF">
        <w:rPr>
          <w:sz w:val="24"/>
        </w:rPr>
        <w:t>S</w:t>
      </w:r>
      <w:r w:rsidRPr="000C3DAF">
        <w:rPr>
          <w:sz w:val="24"/>
        </w:rPr>
        <w:t>结构和</w:t>
      </w:r>
      <w:r w:rsidRPr="000C3DAF">
        <w:rPr>
          <w:sz w:val="24"/>
        </w:rPr>
        <w:t>B</w:t>
      </w:r>
      <w:r w:rsidRPr="000C3DAF">
        <w:rPr>
          <w:sz w:val="24"/>
        </w:rPr>
        <w:t>／</w:t>
      </w:r>
      <w:r w:rsidRPr="000C3DAF">
        <w:rPr>
          <w:sz w:val="24"/>
        </w:rPr>
        <w:t>S</w:t>
      </w:r>
      <w:r w:rsidRPr="000C3DAF">
        <w:rPr>
          <w:sz w:val="24"/>
        </w:rPr>
        <w:t>结构</w:t>
      </w:r>
      <w:r w:rsidRPr="000C3DAF">
        <w:rPr>
          <w:sz w:val="24"/>
        </w:rPr>
        <w:t xml:space="preserve"> </w:t>
      </w:r>
      <w:r w:rsidR="00A54146">
        <w:rPr>
          <w:rFonts w:hint="eastAsia"/>
          <w:sz w:val="24"/>
        </w:rPr>
        <w:t xml:space="preserve">                                             </w:t>
      </w:r>
      <w:r w:rsidR="00A54146">
        <w:rPr>
          <w:rFonts w:hint="eastAsia"/>
          <w:sz w:val="24"/>
        </w:rPr>
        <w:t>了解</w:t>
      </w:r>
      <w:r w:rsidRPr="000C3DAF">
        <w:rPr>
          <w:sz w:val="24"/>
        </w:rPr>
        <w:br/>
      </w:r>
      <w:r w:rsidRPr="000C3DAF">
        <w:rPr>
          <w:sz w:val="24"/>
        </w:rPr>
        <w:t>四、物流管理信息系统的功能</w:t>
      </w:r>
      <w:r w:rsidRPr="000C3DAF">
        <w:rPr>
          <w:sz w:val="24"/>
        </w:rPr>
        <w:t xml:space="preserve"> </w:t>
      </w:r>
      <w:r w:rsidR="00A54146">
        <w:rPr>
          <w:rFonts w:hint="eastAsia"/>
          <w:sz w:val="24"/>
        </w:rPr>
        <w:t xml:space="preserve">                                            </w:t>
      </w:r>
      <w:r w:rsidR="00A54146">
        <w:rPr>
          <w:rFonts w:hint="eastAsia"/>
          <w:sz w:val="24"/>
        </w:rPr>
        <w:t>掌握</w:t>
      </w:r>
      <w:r w:rsidRPr="000C3DAF">
        <w:rPr>
          <w:sz w:val="24"/>
        </w:rPr>
        <w:br/>
      </w:r>
      <w:r w:rsidRPr="000C3DAF">
        <w:rPr>
          <w:sz w:val="24"/>
        </w:rPr>
        <w:t>五、系统构建应遵循的原则</w:t>
      </w:r>
      <w:r w:rsidRPr="000C3DAF">
        <w:rPr>
          <w:sz w:val="24"/>
        </w:rPr>
        <w:t xml:space="preserve"> </w:t>
      </w:r>
      <w:r w:rsidR="00A54146">
        <w:rPr>
          <w:rFonts w:hint="eastAsia"/>
          <w:sz w:val="24"/>
        </w:rPr>
        <w:t xml:space="preserve">                                              </w:t>
      </w:r>
      <w:r w:rsidR="00A54146">
        <w:rPr>
          <w:rFonts w:hint="eastAsia"/>
          <w:sz w:val="24"/>
        </w:rPr>
        <w:t>了解</w:t>
      </w:r>
      <w:r w:rsidRPr="000C3DAF">
        <w:rPr>
          <w:sz w:val="24"/>
        </w:rPr>
        <w:br/>
      </w:r>
      <w:r w:rsidRPr="000C3DAF">
        <w:rPr>
          <w:sz w:val="24"/>
        </w:rPr>
        <w:t>任务二</w:t>
      </w:r>
      <w:r>
        <w:rPr>
          <w:rFonts w:hint="eastAsia"/>
          <w:sz w:val="24"/>
        </w:rPr>
        <w:t>：</w:t>
      </w:r>
      <w:r w:rsidRPr="000C3DAF">
        <w:rPr>
          <w:sz w:val="24"/>
        </w:rPr>
        <w:t>物流管理信息系统的开发方法</w:t>
      </w:r>
      <w:r w:rsidRPr="000C3DAF">
        <w:rPr>
          <w:sz w:val="24"/>
        </w:rPr>
        <w:t xml:space="preserve"> </w:t>
      </w:r>
      <w:r w:rsidRPr="000C3DAF">
        <w:rPr>
          <w:sz w:val="24"/>
        </w:rPr>
        <w:br/>
      </w:r>
      <w:r w:rsidRPr="000C3DAF">
        <w:rPr>
          <w:sz w:val="24"/>
        </w:rPr>
        <w:t>一、物流管理信息系统的开发技术</w:t>
      </w:r>
      <w:r w:rsidRPr="000C3DAF">
        <w:rPr>
          <w:sz w:val="24"/>
        </w:rPr>
        <w:t xml:space="preserve"> </w:t>
      </w:r>
      <w:r w:rsidR="00A54146">
        <w:rPr>
          <w:rFonts w:hint="eastAsia"/>
          <w:sz w:val="24"/>
        </w:rPr>
        <w:t xml:space="preserve">                                        </w:t>
      </w:r>
      <w:r w:rsidR="00A54146">
        <w:rPr>
          <w:rFonts w:hint="eastAsia"/>
          <w:sz w:val="24"/>
        </w:rPr>
        <w:t>理解</w:t>
      </w:r>
      <w:r w:rsidRPr="000C3DAF">
        <w:rPr>
          <w:sz w:val="24"/>
        </w:rPr>
        <w:br/>
      </w:r>
      <w:r w:rsidRPr="000C3DAF">
        <w:rPr>
          <w:sz w:val="24"/>
        </w:rPr>
        <w:t>二、物流管理信息系统的开发方法介绍</w:t>
      </w:r>
      <w:r w:rsidRPr="000C3DAF">
        <w:rPr>
          <w:sz w:val="24"/>
        </w:rPr>
        <w:t xml:space="preserve"> </w:t>
      </w:r>
      <w:r w:rsidR="00A54146">
        <w:rPr>
          <w:rFonts w:hint="eastAsia"/>
          <w:sz w:val="24"/>
        </w:rPr>
        <w:t xml:space="preserve">                                    </w:t>
      </w:r>
      <w:r w:rsidR="00A54146">
        <w:rPr>
          <w:rFonts w:hint="eastAsia"/>
          <w:sz w:val="24"/>
        </w:rPr>
        <w:t>理解</w:t>
      </w:r>
      <w:r w:rsidRPr="000C3DAF">
        <w:rPr>
          <w:sz w:val="24"/>
        </w:rPr>
        <w:br/>
      </w:r>
      <w:r w:rsidRPr="000C3DAF">
        <w:rPr>
          <w:sz w:val="24"/>
        </w:rPr>
        <w:t>任务三</w:t>
      </w:r>
      <w:r>
        <w:rPr>
          <w:rFonts w:hint="eastAsia"/>
          <w:sz w:val="24"/>
        </w:rPr>
        <w:t>：</w:t>
      </w:r>
      <w:r w:rsidRPr="000C3DAF">
        <w:rPr>
          <w:sz w:val="24"/>
        </w:rPr>
        <w:t>物流管理信息系统的开发过程</w:t>
      </w:r>
      <w:r w:rsidRPr="000C3DAF">
        <w:rPr>
          <w:sz w:val="24"/>
        </w:rPr>
        <w:t xml:space="preserve"> </w:t>
      </w:r>
      <w:r w:rsidRPr="000C3DAF">
        <w:rPr>
          <w:sz w:val="24"/>
        </w:rPr>
        <w:br/>
      </w:r>
      <w:r w:rsidRPr="000C3DAF">
        <w:rPr>
          <w:sz w:val="24"/>
        </w:rPr>
        <w:t>一、物流管理信息系统的开发过程与环境</w:t>
      </w:r>
      <w:r w:rsidRPr="000C3DAF">
        <w:rPr>
          <w:sz w:val="24"/>
        </w:rPr>
        <w:t xml:space="preserve"> </w:t>
      </w:r>
      <w:r w:rsidR="00A54146">
        <w:rPr>
          <w:rFonts w:hint="eastAsia"/>
          <w:sz w:val="24"/>
        </w:rPr>
        <w:t xml:space="preserve">                                  </w:t>
      </w:r>
      <w:r w:rsidR="00A54146">
        <w:rPr>
          <w:rFonts w:hint="eastAsia"/>
          <w:sz w:val="24"/>
        </w:rPr>
        <w:t>了解</w:t>
      </w:r>
      <w:r w:rsidRPr="000C3DAF">
        <w:rPr>
          <w:sz w:val="24"/>
        </w:rPr>
        <w:br/>
      </w:r>
      <w:r w:rsidRPr="000C3DAF">
        <w:rPr>
          <w:sz w:val="24"/>
        </w:rPr>
        <w:t>二、物流管理信息系统的开发步骤</w:t>
      </w:r>
      <w:r w:rsidRPr="000C3DAF">
        <w:rPr>
          <w:sz w:val="24"/>
        </w:rPr>
        <w:t xml:space="preserve"> </w:t>
      </w:r>
      <w:r w:rsidR="00A54146">
        <w:rPr>
          <w:rFonts w:hint="eastAsia"/>
          <w:sz w:val="24"/>
        </w:rPr>
        <w:t xml:space="preserve">                                        </w:t>
      </w:r>
      <w:r w:rsidR="00A54146">
        <w:rPr>
          <w:rFonts w:hint="eastAsia"/>
          <w:sz w:val="24"/>
        </w:rPr>
        <w:t>掌握</w:t>
      </w:r>
      <w:r w:rsidRPr="000C3DAF">
        <w:rPr>
          <w:sz w:val="24"/>
        </w:rPr>
        <w:br/>
      </w:r>
      <w:r w:rsidRPr="000C3DAF">
        <w:rPr>
          <w:sz w:val="24"/>
        </w:rPr>
        <w:t>任务四</w:t>
      </w:r>
      <w:r>
        <w:rPr>
          <w:rFonts w:hint="eastAsia"/>
          <w:sz w:val="24"/>
        </w:rPr>
        <w:t>：</w:t>
      </w:r>
      <w:r w:rsidRPr="000C3DAF">
        <w:rPr>
          <w:sz w:val="24"/>
        </w:rPr>
        <w:t>物流信息安全技术</w:t>
      </w:r>
      <w:r w:rsidRPr="000C3DAF">
        <w:rPr>
          <w:sz w:val="24"/>
        </w:rPr>
        <w:t xml:space="preserve"> </w:t>
      </w:r>
      <w:r w:rsidRPr="000C3DAF">
        <w:rPr>
          <w:sz w:val="24"/>
        </w:rPr>
        <w:br/>
      </w:r>
      <w:r w:rsidRPr="000C3DAF">
        <w:rPr>
          <w:sz w:val="24"/>
        </w:rPr>
        <w:t>一、信息安全</w:t>
      </w:r>
      <w:r w:rsidRPr="000C3DAF">
        <w:rPr>
          <w:sz w:val="24"/>
        </w:rPr>
        <w:t xml:space="preserve"> </w:t>
      </w:r>
      <w:r w:rsidR="00A54146">
        <w:rPr>
          <w:rFonts w:hint="eastAsia"/>
          <w:sz w:val="24"/>
        </w:rPr>
        <w:t xml:space="preserve">                                                          </w:t>
      </w:r>
      <w:r w:rsidR="00A54146">
        <w:rPr>
          <w:rFonts w:hint="eastAsia"/>
          <w:sz w:val="24"/>
        </w:rPr>
        <w:t>了解</w:t>
      </w:r>
      <w:r w:rsidR="00A54146">
        <w:rPr>
          <w:rFonts w:hint="eastAsia"/>
          <w:sz w:val="24"/>
        </w:rPr>
        <w:t xml:space="preserve">   </w:t>
      </w:r>
      <w:r w:rsidRPr="000C3DAF">
        <w:rPr>
          <w:sz w:val="24"/>
        </w:rPr>
        <w:br/>
      </w:r>
      <w:r w:rsidRPr="000C3DAF">
        <w:rPr>
          <w:sz w:val="24"/>
        </w:rPr>
        <w:t>二、信息安全技术</w:t>
      </w:r>
      <w:r w:rsidRPr="000C3DAF">
        <w:rPr>
          <w:sz w:val="24"/>
        </w:rPr>
        <w:t xml:space="preserve"> </w:t>
      </w:r>
      <w:r w:rsidR="00A54146">
        <w:rPr>
          <w:rFonts w:hint="eastAsia"/>
          <w:sz w:val="24"/>
        </w:rPr>
        <w:t xml:space="preserve">                                                      </w:t>
      </w:r>
      <w:r w:rsidR="00A54146">
        <w:rPr>
          <w:rFonts w:hint="eastAsia"/>
          <w:sz w:val="24"/>
        </w:rPr>
        <w:t>理解</w:t>
      </w:r>
    </w:p>
    <w:p w:rsidR="00A75D94" w:rsidRPr="000C3DAF" w:rsidRDefault="00A75D94" w:rsidP="00A75D94">
      <w:pPr>
        <w:spacing w:line="360" w:lineRule="auto"/>
        <w:rPr>
          <w:sz w:val="24"/>
        </w:rPr>
      </w:pPr>
      <w:r w:rsidRPr="00A54146">
        <w:rPr>
          <w:b/>
          <w:sz w:val="24"/>
        </w:rPr>
        <w:t>项目九</w:t>
      </w:r>
      <w:r w:rsidRPr="00A54146">
        <w:rPr>
          <w:rFonts w:hint="eastAsia"/>
          <w:b/>
          <w:sz w:val="24"/>
        </w:rPr>
        <w:t>：</w:t>
      </w:r>
      <w:r w:rsidRPr="00A54146">
        <w:rPr>
          <w:b/>
          <w:sz w:val="24"/>
        </w:rPr>
        <w:t>典型物流管理信息系统应用</w:t>
      </w:r>
      <w:r w:rsidRPr="00A54146">
        <w:rPr>
          <w:b/>
          <w:sz w:val="24"/>
        </w:rPr>
        <w:t xml:space="preserve"> </w:t>
      </w:r>
      <w:r w:rsidRPr="00A54146">
        <w:rPr>
          <w:b/>
          <w:sz w:val="24"/>
        </w:rPr>
        <w:br/>
      </w:r>
      <w:r w:rsidRPr="000C3DAF">
        <w:rPr>
          <w:sz w:val="24"/>
        </w:rPr>
        <w:t>任务</w:t>
      </w:r>
      <w:proofErr w:type="gramStart"/>
      <w:r w:rsidRPr="000C3DAF">
        <w:rPr>
          <w:sz w:val="24"/>
        </w:rPr>
        <w:t>一</w:t>
      </w:r>
      <w:proofErr w:type="gramEnd"/>
      <w:r>
        <w:rPr>
          <w:rFonts w:hint="eastAsia"/>
          <w:sz w:val="24"/>
        </w:rPr>
        <w:t>：</w:t>
      </w:r>
      <w:r w:rsidRPr="000C3DAF">
        <w:rPr>
          <w:sz w:val="24"/>
        </w:rPr>
        <w:t>公共物流信息平台基础知识</w:t>
      </w:r>
      <w:r w:rsidRPr="000C3DAF">
        <w:rPr>
          <w:sz w:val="24"/>
        </w:rPr>
        <w:t xml:space="preserve"> </w:t>
      </w:r>
      <w:r w:rsidRPr="000C3DAF">
        <w:rPr>
          <w:sz w:val="24"/>
        </w:rPr>
        <w:br/>
      </w:r>
      <w:r w:rsidRPr="000C3DAF">
        <w:rPr>
          <w:sz w:val="24"/>
        </w:rPr>
        <w:t>一、公共物流信息平台的概念</w:t>
      </w:r>
      <w:r w:rsidRPr="000C3DAF">
        <w:rPr>
          <w:sz w:val="24"/>
        </w:rPr>
        <w:t xml:space="preserve"> </w:t>
      </w:r>
      <w:r w:rsidR="00A54146">
        <w:rPr>
          <w:rFonts w:hint="eastAsia"/>
          <w:sz w:val="24"/>
        </w:rPr>
        <w:t xml:space="preserve">                                            </w:t>
      </w:r>
      <w:r w:rsidR="00A54146">
        <w:rPr>
          <w:rFonts w:hint="eastAsia"/>
          <w:sz w:val="24"/>
        </w:rPr>
        <w:t>了解</w:t>
      </w:r>
      <w:r w:rsidR="00A54146">
        <w:rPr>
          <w:rFonts w:hint="eastAsia"/>
          <w:sz w:val="24"/>
        </w:rPr>
        <w:t xml:space="preserve"> </w:t>
      </w:r>
      <w:r w:rsidRPr="000C3DAF">
        <w:rPr>
          <w:sz w:val="24"/>
        </w:rPr>
        <w:br/>
      </w:r>
      <w:r w:rsidRPr="000C3DAF">
        <w:rPr>
          <w:sz w:val="24"/>
        </w:rPr>
        <w:t>二、公共物流信息平台的功能</w:t>
      </w:r>
      <w:r w:rsidRPr="000C3DAF">
        <w:rPr>
          <w:sz w:val="24"/>
        </w:rPr>
        <w:t xml:space="preserve"> </w:t>
      </w:r>
      <w:r w:rsidR="00A54146">
        <w:rPr>
          <w:rFonts w:hint="eastAsia"/>
          <w:sz w:val="24"/>
        </w:rPr>
        <w:t xml:space="preserve">                                            </w:t>
      </w:r>
      <w:r w:rsidR="00A54146">
        <w:rPr>
          <w:rFonts w:hint="eastAsia"/>
          <w:sz w:val="24"/>
        </w:rPr>
        <w:t>理解</w:t>
      </w:r>
      <w:r w:rsidRPr="000C3DAF">
        <w:rPr>
          <w:sz w:val="24"/>
        </w:rPr>
        <w:br/>
      </w:r>
      <w:r w:rsidRPr="000C3DAF">
        <w:rPr>
          <w:sz w:val="24"/>
        </w:rPr>
        <w:t>三、公共物流信息平台的管理</w:t>
      </w:r>
      <w:r w:rsidRPr="000C3DAF">
        <w:rPr>
          <w:sz w:val="24"/>
        </w:rPr>
        <w:t xml:space="preserve"> </w:t>
      </w:r>
      <w:r w:rsidR="00A54146">
        <w:rPr>
          <w:rFonts w:hint="eastAsia"/>
          <w:sz w:val="24"/>
        </w:rPr>
        <w:t xml:space="preserve">                                            </w:t>
      </w:r>
      <w:r w:rsidR="00A54146">
        <w:rPr>
          <w:rFonts w:hint="eastAsia"/>
          <w:sz w:val="24"/>
        </w:rPr>
        <w:t>了解</w:t>
      </w:r>
      <w:r w:rsidRPr="000C3DAF">
        <w:rPr>
          <w:sz w:val="24"/>
        </w:rPr>
        <w:br/>
      </w:r>
      <w:r w:rsidRPr="000C3DAF">
        <w:rPr>
          <w:sz w:val="24"/>
        </w:rPr>
        <w:t>任务二</w:t>
      </w:r>
      <w:r>
        <w:rPr>
          <w:rFonts w:hint="eastAsia"/>
          <w:sz w:val="24"/>
        </w:rPr>
        <w:t>：</w:t>
      </w:r>
      <w:r w:rsidRPr="000C3DAF">
        <w:rPr>
          <w:sz w:val="24"/>
        </w:rPr>
        <w:t>物流决策支持系统</w:t>
      </w:r>
      <w:r w:rsidRPr="000C3DAF">
        <w:rPr>
          <w:sz w:val="24"/>
        </w:rPr>
        <w:t xml:space="preserve"> </w:t>
      </w:r>
      <w:r w:rsidRPr="000C3DAF">
        <w:rPr>
          <w:sz w:val="24"/>
        </w:rPr>
        <w:br/>
      </w:r>
      <w:r w:rsidRPr="000C3DAF">
        <w:rPr>
          <w:sz w:val="24"/>
        </w:rPr>
        <w:t>一、物流决策支持系统的构成</w:t>
      </w:r>
      <w:r w:rsidRPr="000C3DAF">
        <w:rPr>
          <w:sz w:val="24"/>
        </w:rPr>
        <w:t xml:space="preserve"> </w:t>
      </w:r>
      <w:r w:rsidR="00A54146">
        <w:rPr>
          <w:rFonts w:hint="eastAsia"/>
          <w:sz w:val="24"/>
        </w:rPr>
        <w:t xml:space="preserve">                                            </w:t>
      </w:r>
      <w:r w:rsidR="00A54146">
        <w:rPr>
          <w:rFonts w:hint="eastAsia"/>
          <w:sz w:val="24"/>
        </w:rPr>
        <w:t>掌握</w:t>
      </w:r>
      <w:r w:rsidRPr="000C3DAF">
        <w:rPr>
          <w:sz w:val="24"/>
        </w:rPr>
        <w:br/>
      </w:r>
      <w:r w:rsidRPr="000C3DAF">
        <w:rPr>
          <w:sz w:val="24"/>
        </w:rPr>
        <w:t>二、公共物流信息平台下的物流决策</w:t>
      </w:r>
      <w:r w:rsidRPr="000C3DAF">
        <w:rPr>
          <w:sz w:val="24"/>
        </w:rPr>
        <w:t xml:space="preserve"> </w:t>
      </w:r>
      <w:r w:rsidR="00A54146">
        <w:rPr>
          <w:rFonts w:hint="eastAsia"/>
          <w:sz w:val="24"/>
        </w:rPr>
        <w:t xml:space="preserve">                                      </w:t>
      </w:r>
      <w:r w:rsidR="00A54146">
        <w:rPr>
          <w:rFonts w:hint="eastAsia"/>
          <w:sz w:val="24"/>
        </w:rPr>
        <w:t>了解</w:t>
      </w:r>
      <w:r w:rsidRPr="000C3DAF">
        <w:rPr>
          <w:sz w:val="24"/>
        </w:rPr>
        <w:br/>
      </w:r>
      <w:r w:rsidRPr="000C3DAF">
        <w:rPr>
          <w:sz w:val="24"/>
        </w:rPr>
        <w:t>任务三</w:t>
      </w:r>
      <w:r>
        <w:rPr>
          <w:rFonts w:hint="eastAsia"/>
          <w:sz w:val="24"/>
        </w:rPr>
        <w:t>：</w:t>
      </w:r>
      <w:r w:rsidRPr="000C3DAF">
        <w:rPr>
          <w:sz w:val="24"/>
        </w:rPr>
        <w:t>智能运输系统</w:t>
      </w:r>
      <w:r w:rsidRPr="000C3DAF">
        <w:rPr>
          <w:sz w:val="24"/>
        </w:rPr>
        <w:t xml:space="preserve"> </w:t>
      </w:r>
      <w:r w:rsidRPr="000C3DAF">
        <w:rPr>
          <w:sz w:val="24"/>
        </w:rPr>
        <w:br/>
      </w:r>
      <w:r w:rsidRPr="000C3DAF">
        <w:rPr>
          <w:sz w:val="24"/>
        </w:rPr>
        <w:t>一、智能运输系统的概念</w:t>
      </w:r>
      <w:r w:rsidRPr="000C3DAF">
        <w:rPr>
          <w:sz w:val="24"/>
        </w:rPr>
        <w:t xml:space="preserve"> </w:t>
      </w:r>
      <w:r w:rsidR="00A54146">
        <w:rPr>
          <w:rFonts w:hint="eastAsia"/>
          <w:sz w:val="24"/>
        </w:rPr>
        <w:t xml:space="preserve">                                                </w:t>
      </w:r>
      <w:r w:rsidR="00A54146">
        <w:rPr>
          <w:rFonts w:hint="eastAsia"/>
          <w:sz w:val="24"/>
        </w:rPr>
        <w:t>理解</w:t>
      </w:r>
      <w:r w:rsidRPr="000C3DAF">
        <w:rPr>
          <w:sz w:val="24"/>
        </w:rPr>
        <w:br/>
      </w:r>
      <w:r w:rsidRPr="000C3DAF">
        <w:rPr>
          <w:sz w:val="24"/>
        </w:rPr>
        <w:t>二、中国智能运输系统</w:t>
      </w:r>
      <w:r w:rsidRPr="000C3DAF">
        <w:rPr>
          <w:sz w:val="24"/>
        </w:rPr>
        <w:t xml:space="preserve"> </w:t>
      </w:r>
      <w:r w:rsidR="00A54146">
        <w:rPr>
          <w:rFonts w:hint="eastAsia"/>
          <w:sz w:val="24"/>
        </w:rPr>
        <w:t xml:space="preserve">                                                  </w:t>
      </w:r>
      <w:r w:rsidR="00A54146">
        <w:rPr>
          <w:rFonts w:hint="eastAsia"/>
          <w:sz w:val="24"/>
        </w:rPr>
        <w:t>了解</w:t>
      </w:r>
      <w:r w:rsidRPr="000C3DAF">
        <w:rPr>
          <w:sz w:val="24"/>
        </w:rPr>
        <w:br/>
      </w:r>
      <w:r w:rsidRPr="000C3DAF">
        <w:rPr>
          <w:sz w:val="24"/>
        </w:rPr>
        <w:t>三、中国智能运输系统的主要内容</w:t>
      </w:r>
      <w:r w:rsidR="00A54146">
        <w:rPr>
          <w:rFonts w:hint="eastAsia"/>
          <w:sz w:val="24"/>
        </w:rPr>
        <w:t xml:space="preserve">                                         </w:t>
      </w:r>
      <w:r w:rsidR="00A54146">
        <w:rPr>
          <w:rFonts w:hint="eastAsia"/>
          <w:sz w:val="24"/>
        </w:rPr>
        <w:t>了解</w:t>
      </w:r>
      <w:r w:rsidRPr="000C3DAF">
        <w:rPr>
          <w:sz w:val="24"/>
        </w:rPr>
        <w:t xml:space="preserve"> </w:t>
      </w:r>
      <w:r w:rsidRPr="000C3DAF">
        <w:rPr>
          <w:sz w:val="24"/>
        </w:rPr>
        <w:br/>
      </w:r>
      <w:r w:rsidRPr="000C3DAF">
        <w:rPr>
          <w:sz w:val="24"/>
        </w:rPr>
        <w:t>四、智能运输系统的应用</w:t>
      </w:r>
      <w:r w:rsidRPr="000C3DAF">
        <w:rPr>
          <w:sz w:val="24"/>
        </w:rPr>
        <w:t xml:space="preserve"> </w:t>
      </w:r>
      <w:r w:rsidR="00A54146">
        <w:rPr>
          <w:rFonts w:hint="eastAsia"/>
          <w:sz w:val="24"/>
        </w:rPr>
        <w:t xml:space="preserve">                                                </w:t>
      </w:r>
      <w:r w:rsidR="00A54146">
        <w:rPr>
          <w:rFonts w:hint="eastAsia"/>
          <w:sz w:val="24"/>
        </w:rPr>
        <w:t>掌握</w:t>
      </w:r>
      <w:r w:rsidRPr="000C3DAF">
        <w:rPr>
          <w:sz w:val="24"/>
        </w:rPr>
        <w:br/>
      </w:r>
    </w:p>
    <w:p w:rsidR="00FC3684" w:rsidRDefault="008B602D">
      <w:pPr>
        <w:spacing w:line="300" w:lineRule="auto"/>
        <w:jc w:val="center"/>
        <w:rPr>
          <w:b/>
          <w:bCs/>
          <w:sz w:val="30"/>
        </w:rPr>
      </w:pPr>
      <w:r>
        <w:rPr>
          <w:rFonts w:ascii="宋体" w:hAnsi="宋体" w:hint="eastAsia"/>
          <w:b/>
          <w:bCs/>
          <w:sz w:val="30"/>
        </w:rPr>
        <w:lastRenderedPageBreak/>
        <w:t xml:space="preserve">Ⅳ </w:t>
      </w:r>
      <w:r>
        <w:rPr>
          <w:rFonts w:hint="eastAsia"/>
          <w:b/>
          <w:bCs/>
          <w:sz w:val="30"/>
        </w:rPr>
        <w:t>题型示例</w:t>
      </w:r>
    </w:p>
    <w:p w:rsidR="00FC3684" w:rsidRDefault="008B602D">
      <w:pPr>
        <w:spacing w:line="300" w:lineRule="auto"/>
        <w:ind w:firstLineChars="200" w:firstLine="482"/>
        <w:rPr>
          <w:b/>
          <w:bCs/>
          <w:sz w:val="24"/>
        </w:rPr>
      </w:pPr>
      <w:r>
        <w:rPr>
          <w:rFonts w:hint="eastAsia"/>
          <w:b/>
          <w:bCs/>
          <w:sz w:val="24"/>
        </w:rPr>
        <w:t>一、名词解释</w:t>
      </w:r>
    </w:p>
    <w:p w:rsidR="00FC3684" w:rsidRPr="00B700EA" w:rsidRDefault="008B602D" w:rsidP="00B700EA">
      <w:pPr>
        <w:widowControl/>
        <w:spacing w:line="300" w:lineRule="auto"/>
        <w:ind w:firstLineChars="200" w:firstLine="480"/>
        <w:jc w:val="left"/>
        <w:rPr>
          <w:sz w:val="24"/>
        </w:rPr>
      </w:pPr>
      <w:r w:rsidRPr="00B700EA">
        <w:rPr>
          <w:rFonts w:hint="eastAsia"/>
          <w:sz w:val="24"/>
        </w:rPr>
        <w:t>1</w:t>
      </w:r>
      <w:r w:rsidRPr="00B700EA">
        <w:rPr>
          <w:rFonts w:hint="eastAsia"/>
          <w:sz w:val="24"/>
        </w:rPr>
        <w:t>．</w:t>
      </w:r>
      <w:r w:rsidR="00A54146">
        <w:rPr>
          <w:rFonts w:hint="eastAsia"/>
          <w:sz w:val="24"/>
        </w:rPr>
        <w:t>全球定位系统</w:t>
      </w:r>
    </w:p>
    <w:p w:rsidR="00FC3684" w:rsidRDefault="008B602D">
      <w:pPr>
        <w:spacing w:line="300" w:lineRule="auto"/>
        <w:ind w:firstLineChars="200" w:firstLine="482"/>
        <w:rPr>
          <w:b/>
          <w:bCs/>
          <w:sz w:val="24"/>
        </w:rPr>
      </w:pPr>
      <w:r>
        <w:rPr>
          <w:rFonts w:hint="eastAsia"/>
          <w:b/>
          <w:bCs/>
          <w:sz w:val="24"/>
        </w:rPr>
        <w:t>二、单项选择题</w:t>
      </w:r>
      <w:r>
        <w:rPr>
          <w:rFonts w:hint="eastAsia"/>
          <w:b/>
          <w:bCs/>
          <w:sz w:val="24"/>
        </w:rPr>
        <w:t>(</w:t>
      </w:r>
      <w:r>
        <w:rPr>
          <w:rFonts w:hint="eastAsia"/>
          <w:b/>
          <w:bCs/>
          <w:sz w:val="24"/>
        </w:rPr>
        <w:t>其中只有一个答案是正确的</w:t>
      </w:r>
      <w:r>
        <w:rPr>
          <w:rFonts w:hint="eastAsia"/>
          <w:b/>
          <w:bCs/>
          <w:sz w:val="24"/>
        </w:rPr>
        <w:t>)</w:t>
      </w:r>
    </w:p>
    <w:p w:rsidR="00CA019A" w:rsidRPr="00E3075C" w:rsidRDefault="00CA019A" w:rsidP="00CA019A">
      <w:pPr>
        <w:spacing w:line="400" w:lineRule="exact"/>
        <w:ind w:firstLineChars="200" w:firstLine="480"/>
        <w:rPr>
          <w:rFonts w:ascii="宋体" w:hAnsi="宋体" w:hint="eastAsia"/>
          <w:sz w:val="24"/>
        </w:rPr>
      </w:pPr>
      <w:r>
        <w:rPr>
          <w:rFonts w:ascii="宋体" w:hAnsi="宋体" w:hint="eastAsia"/>
          <w:sz w:val="24"/>
        </w:rPr>
        <w:t>1.</w:t>
      </w:r>
      <w:r w:rsidRPr="00E3075C">
        <w:rPr>
          <w:rFonts w:ascii="宋体" w:hAnsi="宋体" w:hint="eastAsia"/>
          <w:sz w:val="24"/>
        </w:rPr>
        <w:t>1973年，美国率先在国内的商业系统中应用</w:t>
      </w:r>
      <w:r w:rsidRPr="000D18D7">
        <w:rPr>
          <w:rFonts w:ascii="宋体" w:hAnsi="宋体" w:hint="eastAsia"/>
          <w:sz w:val="24"/>
          <w:u w:val="single"/>
        </w:rPr>
        <w:t xml:space="preserve">      </w:t>
      </w:r>
      <w:r>
        <w:rPr>
          <w:rFonts w:ascii="宋体" w:hAnsi="宋体" w:hint="eastAsia"/>
          <w:sz w:val="24"/>
          <w:u w:val="single"/>
        </w:rPr>
        <w:t xml:space="preserve"> </w:t>
      </w:r>
      <w:r w:rsidRPr="00E3075C">
        <w:rPr>
          <w:rFonts w:ascii="宋体" w:hAnsi="宋体" w:hint="eastAsia"/>
          <w:sz w:val="24"/>
        </w:rPr>
        <w:t>码。</w:t>
      </w:r>
    </w:p>
    <w:p w:rsidR="00CA019A" w:rsidRPr="00E3075C" w:rsidRDefault="00CA019A" w:rsidP="00CA019A">
      <w:pPr>
        <w:ind w:firstLineChars="250" w:firstLine="600"/>
        <w:rPr>
          <w:rFonts w:ascii="宋体" w:hAnsi="宋体" w:hint="eastAsia"/>
          <w:sz w:val="24"/>
        </w:rPr>
      </w:pPr>
      <w:r w:rsidRPr="00E3075C">
        <w:rPr>
          <w:rFonts w:ascii="宋体" w:hAnsi="宋体" w:hint="eastAsia"/>
          <w:sz w:val="24"/>
        </w:rPr>
        <w:t>A．EAN   B．UPC   C．39   D．25</w:t>
      </w:r>
    </w:p>
    <w:p w:rsidR="00FC3684" w:rsidRPr="00CA019A" w:rsidRDefault="00FC3684">
      <w:pPr>
        <w:widowControl/>
        <w:spacing w:line="300" w:lineRule="auto"/>
        <w:ind w:left="480"/>
        <w:jc w:val="left"/>
        <w:rPr>
          <w:rFonts w:ascii="宋体" w:hAnsi="宋体"/>
          <w:sz w:val="24"/>
        </w:rPr>
      </w:pPr>
    </w:p>
    <w:p w:rsidR="00FC3684" w:rsidRDefault="008B602D">
      <w:pPr>
        <w:widowControl/>
        <w:spacing w:line="300" w:lineRule="auto"/>
        <w:ind w:firstLineChars="200" w:firstLine="482"/>
        <w:jc w:val="left"/>
        <w:rPr>
          <w:rFonts w:ascii="宋体" w:hAnsi="宋体"/>
          <w:b/>
          <w:bCs/>
          <w:color w:val="000000"/>
          <w:sz w:val="24"/>
        </w:rPr>
      </w:pPr>
      <w:r>
        <w:rPr>
          <w:rFonts w:ascii="宋体" w:hAnsi="宋体" w:hint="eastAsia"/>
          <w:b/>
          <w:bCs/>
          <w:color w:val="000000"/>
          <w:sz w:val="24"/>
        </w:rPr>
        <w:t>三、简答题</w:t>
      </w:r>
    </w:p>
    <w:p w:rsidR="00FC3684" w:rsidRPr="00B700EA" w:rsidRDefault="008B602D" w:rsidP="00B700EA">
      <w:pPr>
        <w:widowControl/>
        <w:spacing w:line="300" w:lineRule="auto"/>
        <w:ind w:left="482"/>
        <w:jc w:val="left"/>
        <w:rPr>
          <w:sz w:val="24"/>
        </w:rPr>
      </w:pPr>
      <w:r w:rsidRPr="00B700EA">
        <w:rPr>
          <w:rFonts w:hint="eastAsia"/>
          <w:sz w:val="24"/>
        </w:rPr>
        <w:t>1</w:t>
      </w:r>
      <w:bookmarkStart w:id="0" w:name="OLE_LINK1"/>
      <w:bookmarkStart w:id="1" w:name="OLE_LINK2"/>
      <w:r w:rsidRPr="00B700EA">
        <w:rPr>
          <w:rFonts w:hint="eastAsia"/>
          <w:sz w:val="24"/>
        </w:rPr>
        <w:t>．</w:t>
      </w:r>
      <w:bookmarkEnd w:id="0"/>
      <w:bookmarkEnd w:id="1"/>
      <w:r w:rsidR="00A54146">
        <w:rPr>
          <w:rFonts w:hint="eastAsia"/>
          <w:sz w:val="24"/>
        </w:rPr>
        <w:t>条形码技术的主要优点</w:t>
      </w:r>
      <w:r w:rsidR="00B700EA" w:rsidRPr="00B700EA">
        <w:rPr>
          <w:sz w:val="24"/>
        </w:rPr>
        <w:t>是什么？</w:t>
      </w:r>
    </w:p>
    <w:p w:rsidR="00FC3684" w:rsidRDefault="00FC3684">
      <w:pPr>
        <w:widowControl/>
        <w:spacing w:line="300" w:lineRule="auto"/>
        <w:jc w:val="left"/>
        <w:rPr>
          <w:rFonts w:ascii="宋体" w:hAnsi="宋体"/>
          <w:color w:val="000000"/>
          <w:sz w:val="24"/>
          <w:szCs w:val="32"/>
        </w:rPr>
      </w:pPr>
    </w:p>
    <w:p w:rsidR="00FC3684" w:rsidRPr="00B700EA" w:rsidRDefault="008B602D" w:rsidP="00B700EA">
      <w:pPr>
        <w:widowControl/>
        <w:spacing w:line="300" w:lineRule="auto"/>
        <w:ind w:firstLineChars="200" w:firstLine="482"/>
        <w:jc w:val="left"/>
        <w:rPr>
          <w:rFonts w:ascii="宋体" w:hAnsi="宋体"/>
          <w:b/>
          <w:bCs/>
          <w:color w:val="000000"/>
          <w:sz w:val="24"/>
        </w:rPr>
      </w:pPr>
      <w:r w:rsidRPr="00B700EA">
        <w:rPr>
          <w:rFonts w:ascii="宋体" w:hAnsi="宋体" w:hint="eastAsia"/>
          <w:b/>
          <w:bCs/>
          <w:color w:val="000000"/>
          <w:sz w:val="24"/>
        </w:rPr>
        <w:t>四、</w:t>
      </w:r>
      <w:r w:rsidR="00A54146">
        <w:rPr>
          <w:rFonts w:ascii="宋体" w:hAnsi="宋体" w:hint="eastAsia"/>
          <w:b/>
          <w:bCs/>
          <w:color w:val="000000"/>
          <w:sz w:val="24"/>
        </w:rPr>
        <w:t>应用</w:t>
      </w:r>
      <w:r w:rsidRPr="00B700EA">
        <w:rPr>
          <w:rFonts w:ascii="宋体" w:hAnsi="宋体" w:hint="eastAsia"/>
          <w:b/>
          <w:bCs/>
          <w:color w:val="000000"/>
          <w:sz w:val="24"/>
        </w:rPr>
        <w:t>题</w:t>
      </w:r>
    </w:p>
    <w:p w:rsidR="00FC3684" w:rsidRDefault="008B602D">
      <w:pPr>
        <w:widowControl/>
        <w:spacing w:line="300" w:lineRule="auto"/>
        <w:ind w:firstLine="480"/>
        <w:jc w:val="left"/>
        <w:rPr>
          <w:sz w:val="24"/>
        </w:rPr>
      </w:pPr>
      <w:r w:rsidRPr="00B700EA">
        <w:rPr>
          <w:rFonts w:hint="eastAsia"/>
          <w:sz w:val="24"/>
        </w:rPr>
        <w:t>1</w:t>
      </w:r>
      <w:r w:rsidR="00A54146" w:rsidRPr="00B700EA">
        <w:rPr>
          <w:rFonts w:hint="eastAsia"/>
          <w:sz w:val="24"/>
        </w:rPr>
        <w:t>．</w:t>
      </w:r>
      <w:r w:rsidR="00A54146">
        <w:rPr>
          <w:rFonts w:hint="eastAsia"/>
          <w:sz w:val="24"/>
        </w:rPr>
        <w:t>请图示</w:t>
      </w:r>
      <w:r w:rsidR="00A54146">
        <w:rPr>
          <w:rFonts w:hint="eastAsia"/>
          <w:sz w:val="24"/>
        </w:rPr>
        <w:t>EDI</w:t>
      </w:r>
      <w:r w:rsidR="00A54146">
        <w:rPr>
          <w:rFonts w:hint="eastAsia"/>
          <w:sz w:val="24"/>
        </w:rPr>
        <w:t>系统的工作过程，并阐述各软件的作用。</w:t>
      </w:r>
    </w:p>
    <w:p w:rsidR="00FC3684" w:rsidRDefault="00FC3684">
      <w:pPr>
        <w:widowControl/>
        <w:spacing w:line="300" w:lineRule="auto"/>
        <w:ind w:firstLine="480"/>
        <w:jc w:val="left"/>
        <w:rPr>
          <w:sz w:val="24"/>
        </w:rPr>
      </w:pPr>
    </w:p>
    <w:p w:rsidR="00FC3684" w:rsidRDefault="008B602D">
      <w:pPr>
        <w:widowControl/>
        <w:spacing w:line="300" w:lineRule="auto"/>
        <w:ind w:firstLine="480"/>
        <w:jc w:val="left"/>
        <w:rPr>
          <w:rFonts w:ascii="宋体"/>
          <w:b/>
          <w:bCs/>
          <w:color w:val="000000"/>
          <w:sz w:val="24"/>
          <w:szCs w:val="44"/>
        </w:rPr>
      </w:pPr>
      <w:r>
        <w:rPr>
          <w:rFonts w:ascii="宋体" w:hint="eastAsia"/>
          <w:b/>
          <w:bCs/>
          <w:color w:val="000000"/>
          <w:sz w:val="24"/>
          <w:szCs w:val="44"/>
        </w:rPr>
        <w:t>五、论述题</w:t>
      </w:r>
    </w:p>
    <w:p w:rsidR="00FC3684" w:rsidRDefault="008B602D">
      <w:pPr>
        <w:widowControl/>
        <w:spacing w:line="300" w:lineRule="auto"/>
        <w:ind w:firstLine="480"/>
        <w:jc w:val="left"/>
        <w:rPr>
          <w:sz w:val="24"/>
        </w:rPr>
      </w:pPr>
      <w:r w:rsidRPr="00B700EA">
        <w:rPr>
          <w:rFonts w:hint="eastAsia"/>
          <w:sz w:val="24"/>
        </w:rPr>
        <w:t>1</w:t>
      </w:r>
      <w:r w:rsidRPr="00B700EA">
        <w:rPr>
          <w:rFonts w:hint="eastAsia"/>
          <w:sz w:val="24"/>
        </w:rPr>
        <w:t>．</w:t>
      </w:r>
      <w:r w:rsidR="00A54146">
        <w:rPr>
          <w:rFonts w:hint="eastAsia"/>
          <w:sz w:val="24"/>
        </w:rPr>
        <w:t>请论述</w:t>
      </w:r>
      <w:r w:rsidR="00A54146" w:rsidRPr="000C3DAF">
        <w:rPr>
          <w:sz w:val="24"/>
        </w:rPr>
        <w:t>物流管理信息系统的开发过程</w:t>
      </w:r>
      <w:r w:rsidR="00A54146">
        <w:rPr>
          <w:rFonts w:hint="eastAsia"/>
          <w:sz w:val="24"/>
        </w:rPr>
        <w:t>及应该注意的主要事项。</w:t>
      </w:r>
    </w:p>
    <w:p w:rsidR="00FC3684" w:rsidRDefault="00FC3684">
      <w:pPr>
        <w:widowControl/>
        <w:spacing w:line="300" w:lineRule="auto"/>
        <w:jc w:val="left"/>
        <w:rPr>
          <w:rFonts w:ascii="Arial Unicode MS" w:eastAsia="Arial Unicode MS" w:hAnsi="Arial Unicode MS" w:cs="Arial Unicode MS"/>
          <w:b/>
          <w:bCs/>
          <w:vanish/>
          <w:color w:val="000000"/>
          <w:kern w:val="0"/>
          <w:sz w:val="24"/>
        </w:rPr>
      </w:pPr>
    </w:p>
    <w:p w:rsidR="008B602D" w:rsidRDefault="008B602D">
      <w:pPr>
        <w:widowControl/>
        <w:spacing w:line="400" w:lineRule="exact"/>
        <w:jc w:val="left"/>
        <w:rPr>
          <w:rFonts w:ascii="宋体" w:hAnsi="宋体" w:cs="Arial Unicode MS"/>
          <w:vanish/>
          <w:kern w:val="0"/>
          <w:sz w:val="24"/>
        </w:rPr>
      </w:pPr>
    </w:p>
    <w:sectPr w:rsidR="008B602D" w:rsidSect="00FC3684">
      <w:footerReference w:type="even" r:id="rId9"/>
      <w:footerReference w:type="default" r:id="rId10"/>
      <w:pgSz w:w="11906" w:h="16838"/>
      <w:pgMar w:top="1440" w:right="1247" w:bottom="1440" w:left="1247"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1C9E" w:rsidRDefault="00F51C9E" w:rsidP="00AC1289">
      <w:r>
        <w:separator/>
      </w:r>
    </w:p>
  </w:endnote>
  <w:endnote w:type="continuationSeparator" w:id="0">
    <w:p w:rsidR="00F51C9E" w:rsidRDefault="00F51C9E" w:rsidP="00AC12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6D9" w:rsidRDefault="00C466D9">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C466D9" w:rsidRDefault="00C466D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6D9" w:rsidRDefault="00C466D9">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A019A">
      <w:rPr>
        <w:rStyle w:val="a6"/>
        <w:noProof/>
      </w:rPr>
      <w:t>1</w:t>
    </w:r>
    <w:r>
      <w:rPr>
        <w:rStyle w:val="a6"/>
      </w:rPr>
      <w:fldChar w:fldCharType="end"/>
    </w:r>
  </w:p>
  <w:p w:rsidR="00C466D9" w:rsidRDefault="00C466D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1C9E" w:rsidRDefault="00F51C9E" w:rsidP="00AC1289">
      <w:r>
        <w:separator/>
      </w:r>
    </w:p>
  </w:footnote>
  <w:footnote w:type="continuationSeparator" w:id="0">
    <w:p w:rsidR="00F51C9E" w:rsidRDefault="00F51C9E" w:rsidP="00AC12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1226"/>
    <w:multiLevelType w:val="hybridMultilevel"/>
    <w:tmpl w:val="60C6E770"/>
    <w:lvl w:ilvl="0" w:tplc="33767F26">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
    <w:nsid w:val="03F626BF"/>
    <w:multiLevelType w:val="hybridMultilevel"/>
    <w:tmpl w:val="6340FD2C"/>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
    <w:nsid w:val="04B950B9"/>
    <w:multiLevelType w:val="hybridMultilevel"/>
    <w:tmpl w:val="672468CC"/>
    <w:lvl w:ilvl="0" w:tplc="15B41F3A">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
    <w:nsid w:val="059609DA"/>
    <w:multiLevelType w:val="hybridMultilevel"/>
    <w:tmpl w:val="F5BA86CE"/>
    <w:lvl w:ilvl="0" w:tplc="F19EC84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4">
    <w:nsid w:val="073C41F5"/>
    <w:multiLevelType w:val="hybridMultilevel"/>
    <w:tmpl w:val="01FC96F2"/>
    <w:lvl w:ilvl="0" w:tplc="B48E53B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8822491"/>
    <w:multiLevelType w:val="hybridMultilevel"/>
    <w:tmpl w:val="89480D82"/>
    <w:lvl w:ilvl="0" w:tplc="CAD01DDE">
      <w:start w:val="1"/>
      <w:numFmt w:val="none"/>
      <w:lvlText w:val="一、"/>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9762706"/>
    <w:multiLevelType w:val="hybridMultilevel"/>
    <w:tmpl w:val="92E84356"/>
    <w:lvl w:ilvl="0" w:tplc="B9D4715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nsid w:val="1CE667B3"/>
    <w:multiLevelType w:val="hybridMultilevel"/>
    <w:tmpl w:val="15C23100"/>
    <w:lvl w:ilvl="0" w:tplc="EC3C7454">
      <w:start w:val="1"/>
      <w:numFmt w:val="japaneseCounting"/>
      <w:lvlText w:val="第%1部"/>
      <w:lvlJc w:val="left"/>
      <w:pPr>
        <w:tabs>
          <w:tab w:val="num" w:pos="1215"/>
        </w:tabs>
        <w:ind w:left="1215" w:hanging="121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5462C76"/>
    <w:multiLevelType w:val="hybridMultilevel"/>
    <w:tmpl w:val="4BB85B60"/>
    <w:lvl w:ilvl="0" w:tplc="724E9F4A">
      <w:start w:val="1"/>
      <w:numFmt w:val="japaneseCounting"/>
      <w:lvlText w:val="第%1章"/>
      <w:lvlJc w:val="left"/>
      <w:pPr>
        <w:tabs>
          <w:tab w:val="num" w:pos="990"/>
        </w:tabs>
        <w:ind w:left="990" w:hanging="990"/>
      </w:pPr>
      <w:rPr>
        <w:rFonts w:hint="eastAsia"/>
      </w:rPr>
    </w:lvl>
    <w:lvl w:ilvl="1" w:tplc="D4D8248A">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79E07EA"/>
    <w:multiLevelType w:val="hybridMultilevel"/>
    <w:tmpl w:val="B154953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D9C7EB4"/>
    <w:multiLevelType w:val="hybridMultilevel"/>
    <w:tmpl w:val="00D680C6"/>
    <w:lvl w:ilvl="0" w:tplc="1728B24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1">
    <w:nsid w:val="2EEA7E92"/>
    <w:multiLevelType w:val="hybridMultilevel"/>
    <w:tmpl w:val="B0262D4A"/>
    <w:lvl w:ilvl="0" w:tplc="F75C3460">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2">
    <w:nsid w:val="32871900"/>
    <w:multiLevelType w:val="hybridMultilevel"/>
    <w:tmpl w:val="0A68A014"/>
    <w:lvl w:ilvl="0" w:tplc="CB9A526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3">
    <w:nsid w:val="35B348BA"/>
    <w:multiLevelType w:val="hybridMultilevel"/>
    <w:tmpl w:val="AC607A92"/>
    <w:lvl w:ilvl="0" w:tplc="7BE0B69A">
      <w:start w:val="1"/>
      <w:numFmt w:val="japaneseCounting"/>
      <w:lvlText w:val="%1、"/>
      <w:lvlJc w:val="left"/>
      <w:pPr>
        <w:tabs>
          <w:tab w:val="num" w:pos="1485"/>
        </w:tabs>
        <w:ind w:left="1485" w:hanging="420"/>
      </w:pPr>
      <w:rPr>
        <w:rFonts w:hint="eastAsia"/>
      </w:rPr>
    </w:lvl>
    <w:lvl w:ilvl="1" w:tplc="CEF88AE4">
      <w:start w:val="1"/>
      <w:numFmt w:val="japaneseCounting"/>
      <w:lvlText w:val="（%2）"/>
      <w:lvlJc w:val="left"/>
      <w:pPr>
        <w:tabs>
          <w:tab w:val="num" w:pos="2205"/>
        </w:tabs>
        <w:ind w:left="2205" w:hanging="720"/>
      </w:pPr>
      <w:rPr>
        <w:rFonts w:hint="eastAsia"/>
      </w:rPr>
    </w:lvl>
    <w:lvl w:ilvl="2" w:tplc="0409001B" w:tentative="1">
      <w:start w:val="1"/>
      <w:numFmt w:val="lowerRoman"/>
      <w:lvlText w:val="%3."/>
      <w:lvlJc w:val="right"/>
      <w:pPr>
        <w:tabs>
          <w:tab w:val="num" w:pos="2325"/>
        </w:tabs>
        <w:ind w:left="2325" w:hanging="420"/>
      </w:pPr>
    </w:lvl>
    <w:lvl w:ilvl="3" w:tplc="0409000F" w:tentative="1">
      <w:start w:val="1"/>
      <w:numFmt w:val="decimal"/>
      <w:lvlText w:val="%4."/>
      <w:lvlJc w:val="left"/>
      <w:pPr>
        <w:tabs>
          <w:tab w:val="num" w:pos="2745"/>
        </w:tabs>
        <w:ind w:left="2745" w:hanging="420"/>
      </w:pPr>
    </w:lvl>
    <w:lvl w:ilvl="4" w:tplc="04090019" w:tentative="1">
      <w:start w:val="1"/>
      <w:numFmt w:val="lowerLetter"/>
      <w:lvlText w:val="%5)"/>
      <w:lvlJc w:val="left"/>
      <w:pPr>
        <w:tabs>
          <w:tab w:val="num" w:pos="3165"/>
        </w:tabs>
        <w:ind w:left="3165" w:hanging="420"/>
      </w:pPr>
    </w:lvl>
    <w:lvl w:ilvl="5" w:tplc="0409001B" w:tentative="1">
      <w:start w:val="1"/>
      <w:numFmt w:val="lowerRoman"/>
      <w:lvlText w:val="%6."/>
      <w:lvlJc w:val="right"/>
      <w:pPr>
        <w:tabs>
          <w:tab w:val="num" w:pos="3585"/>
        </w:tabs>
        <w:ind w:left="3585" w:hanging="420"/>
      </w:pPr>
    </w:lvl>
    <w:lvl w:ilvl="6" w:tplc="0409000F" w:tentative="1">
      <w:start w:val="1"/>
      <w:numFmt w:val="decimal"/>
      <w:lvlText w:val="%7."/>
      <w:lvlJc w:val="left"/>
      <w:pPr>
        <w:tabs>
          <w:tab w:val="num" w:pos="4005"/>
        </w:tabs>
        <w:ind w:left="4005" w:hanging="420"/>
      </w:pPr>
    </w:lvl>
    <w:lvl w:ilvl="7" w:tplc="04090019" w:tentative="1">
      <w:start w:val="1"/>
      <w:numFmt w:val="lowerLetter"/>
      <w:lvlText w:val="%8)"/>
      <w:lvlJc w:val="left"/>
      <w:pPr>
        <w:tabs>
          <w:tab w:val="num" w:pos="4425"/>
        </w:tabs>
        <w:ind w:left="4425" w:hanging="420"/>
      </w:pPr>
    </w:lvl>
    <w:lvl w:ilvl="8" w:tplc="0409001B" w:tentative="1">
      <w:start w:val="1"/>
      <w:numFmt w:val="lowerRoman"/>
      <w:lvlText w:val="%9."/>
      <w:lvlJc w:val="right"/>
      <w:pPr>
        <w:tabs>
          <w:tab w:val="num" w:pos="4845"/>
        </w:tabs>
        <w:ind w:left="4845" w:hanging="420"/>
      </w:pPr>
    </w:lvl>
  </w:abstractNum>
  <w:abstractNum w:abstractNumId="14">
    <w:nsid w:val="3CA419FB"/>
    <w:multiLevelType w:val="hybridMultilevel"/>
    <w:tmpl w:val="F4FC2C96"/>
    <w:lvl w:ilvl="0" w:tplc="75C48572">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15">
    <w:nsid w:val="43E15A57"/>
    <w:multiLevelType w:val="hybridMultilevel"/>
    <w:tmpl w:val="A0BCB602"/>
    <w:lvl w:ilvl="0" w:tplc="D72C5DA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6">
    <w:nsid w:val="4A695591"/>
    <w:multiLevelType w:val="hybridMultilevel"/>
    <w:tmpl w:val="6666E9FE"/>
    <w:lvl w:ilvl="0" w:tplc="A1B640B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4C0E7F78"/>
    <w:multiLevelType w:val="hybridMultilevel"/>
    <w:tmpl w:val="B2AA91B4"/>
    <w:lvl w:ilvl="0" w:tplc="0A40B576">
      <w:start w:val="1"/>
      <w:numFmt w:val="japaneseCounting"/>
      <w:lvlText w:val="%1、"/>
      <w:lvlJc w:val="left"/>
      <w:pPr>
        <w:tabs>
          <w:tab w:val="num" w:pos="720"/>
        </w:tabs>
        <w:ind w:left="720" w:hanging="720"/>
      </w:pPr>
      <w:rPr>
        <w:rFonts w:hint="eastAsia"/>
      </w:rPr>
    </w:lvl>
    <w:lvl w:ilvl="1" w:tplc="1C309E5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C1D283D"/>
    <w:multiLevelType w:val="hybridMultilevel"/>
    <w:tmpl w:val="B194029C"/>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1875E7F"/>
    <w:multiLevelType w:val="hybridMultilevel"/>
    <w:tmpl w:val="354E83E2"/>
    <w:lvl w:ilvl="0" w:tplc="729664B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0">
    <w:nsid w:val="5A66399F"/>
    <w:multiLevelType w:val="hybridMultilevel"/>
    <w:tmpl w:val="7BB41D28"/>
    <w:lvl w:ilvl="0" w:tplc="04090015">
      <w:start w:val="1"/>
      <w:numFmt w:val="upperLetter"/>
      <w:lvlText w:val="%1."/>
      <w:lvlJc w:val="left"/>
      <w:pPr>
        <w:tabs>
          <w:tab w:val="num" w:pos="900"/>
        </w:tabs>
        <w:ind w:left="900" w:hanging="420"/>
      </w:p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
    <w:nsid w:val="5B411390"/>
    <w:multiLevelType w:val="hybridMultilevel"/>
    <w:tmpl w:val="5A38A1B6"/>
    <w:lvl w:ilvl="0" w:tplc="03460C7C">
      <w:start w:val="1"/>
      <w:numFmt w:val="decimal"/>
      <w:lvlText w:val="%1、"/>
      <w:lvlJc w:val="left"/>
      <w:pPr>
        <w:tabs>
          <w:tab w:val="num" w:pos="857"/>
        </w:tabs>
        <w:ind w:left="857" w:hanging="375"/>
      </w:pPr>
      <w:rPr>
        <w:rFonts w:cs="Arial" w:hint="eastAsia"/>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22">
    <w:nsid w:val="617A47F8"/>
    <w:multiLevelType w:val="hybridMultilevel"/>
    <w:tmpl w:val="4964E4F4"/>
    <w:lvl w:ilvl="0" w:tplc="4D1A2F7E">
      <w:start w:val="1"/>
      <w:numFmt w:val="japaneseCounting"/>
      <w:lvlText w:val="（%1）"/>
      <w:lvlJc w:val="left"/>
      <w:pPr>
        <w:tabs>
          <w:tab w:val="num" w:pos="1440"/>
        </w:tabs>
        <w:ind w:left="1440" w:hanging="720"/>
      </w:pPr>
      <w:rPr>
        <w:rFonts w:hint="eastAsia"/>
      </w:rPr>
    </w:lvl>
    <w:lvl w:ilvl="1" w:tplc="04090019" w:tentative="1">
      <w:start w:val="1"/>
      <w:numFmt w:val="lowerLetter"/>
      <w:lvlText w:val="%2)"/>
      <w:lvlJc w:val="left"/>
      <w:pPr>
        <w:tabs>
          <w:tab w:val="num" w:pos="1560"/>
        </w:tabs>
        <w:ind w:left="1560" w:hanging="420"/>
      </w:pPr>
    </w:lvl>
    <w:lvl w:ilvl="2" w:tplc="0409001B" w:tentative="1">
      <w:start w:val="1"/>
      <w:numFmt w:val="lowerRoman"/>
      <w:lvlText w:val="%3."/>
      <w:lvlJc w:val="righ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9" w:tentative="1">
      <w:start w:val="1"/>
      <w:numFmt w:val="lowerLetter"/>
      <w:lvlText w:val="%5)"/>
      <w:lvlJc w:val="left"/>
      <w:pPr>
        <w:tabs>
          <w:tab w:val="num" w:pos="2820"/>
        </w:tabs>
        <w:ind w:left="2820" w:hanging="420"/>
      </w:pPr>
    </w:lvl>
    <w:lvl w:ilvl="5" w:tplc="0409001B" w:tentative="1">
      <w:start w:val="1"/>
      <w:numFmt w:val="lowerRoman"/>
      <w:lvlText w:val="%6."/>
      <w:lvlJc w:val="righ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9" w:tentative="1">
      <w:start w:val="1"/>
      <w:numFmt w:val="lowerLetter"/>
      <w:lvlText w:val="%8)"/>
      <w:lvlJc w:val="left"/>
      <w:pPr>
        <w:tabs>
          <w:tab w:val="num" w:pos="4080"/>
        </w:tabs>
        <w:ind w:left="4080" w:hanging="420"/>
      </w:pPr>
    </w:lvl>
    <w:lvl w:ilvl="8" w:tplc="0409001B" w:tentative="1">
      <w:start w:val="1"/>
      <w:numFmt w:val="lowerRoman"/>
      <w:lvlText w:val="%9."/>
      <w:lvlJc w:val="right"/>
      <w:pPr>
        <w:tabs>
          <w:tab w:val="num" w:pos="4500"/>
        </w:tabs>
        <w:ind w:left="4500" w:hanging="420"/>
      </w:pPr>
    </w:lvl>
  </w:abstractNum>
  <w:abstractNum w:abstractNumId="23">
    <w:nsid w:val="6C717279"/>
    <w:multiLevelType w:val="hybridMultilevel"/>
    <w:tmpl w:val="7B865B22"/>
    <w:lvl w:ilvl="0" w:tplc="9BA0CFDA">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70F2566C"/>
    <w:multiLevelType w:val="hybridMultilevel"/>
    <w:tmpl w:val="6016A56E"/>
    <w:lvl w:ilvl="0" w:tplc="45461DF4">
      <w:start w:val="1"/>
      <w:numFmt w:val="japaneseCounting"/>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5">
    <w:nsid w:val="76626B7F"/>
    <w:multiLevelType w:val="hybridMultilevel"/>
    <w:tmpl w:val="A322D0B8"/>
    <w:lvl w:ilvl="0" w:tplc="0638F8FC">
      <w:start w:val="1"/>
      <w:numFmt w:val="decimal"/>
      <w:lvlText w:val="（%1）"/>
      <w:lvlJc w:val="left"/>
      <w:pPr>
        <w:tabs>
          <w:tab w:val="num" w:pos="1200"/>
        </w:tabs>
        <w:ind w:left="1200" w:hanging="72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num w:numId="1">
    <w:abstractNumId w:val="4"/>
  </w:num>
  <w:num w:numId="2">
    <w:abstractNumId w:val="13"/>
  </w:num>
  <w:num w:numId="3">
    <w:abstractNumId w:val="24"/>
  </w:num>
  <w:num w:numId="4">
    <w:abstractNumId w:val="22"/>
  </w:num>
  <w:num w:numId="5">
    <w:abstractNumId w:val="14"/>
  </w:num>
  <w:num w:numId="6">
    <w:abstractNumId w:val="0"/>
  </w:num>
  <w:num w:numId="7">
    <w:abstractNumId w:val="12"/>
  </w:num>
  <w:num w:numId="8">
    <w:abstractNumId w:val="11"/>
  </w:num>
  <w:num w:numId="9">
    <w:abstractNumId w:val="25"/>
  </w:num>
  <w:num w:numId="10">
    <w:abstractNumId w:val="19"/>
  </w:num>
  <w:num w:numId="11">
    <w:abstractNumId w:val="8"/>
  </w:num>
  <w:num w:numId="12">
    <w:abstractNumId w:val="5"/>
  </w:num>
  <w:num w:numId="13">
    <w:abstractNumId w:val="21"/>
  </w:num>
  <w:num w:numId="14">
    <w:abstractNumId w:val="7"/>
  </w:num>
  <w:num w:numId="15">
    <w:abstractNumId w:val="17"/>
  </w:num>
  <w:num w:numId="16">
    <w:abstractNumId w:val="23"/>
  </w:num>
  <w:num w:numId="17">
    <w:abstractNumId w:val="16"/>
  </w:num>
  <w:num w:numId="18">
    <w:abstractNumId w:val="10"/>
  </w:num>
  <w:num w:numId="19">
    <w:abstractNumId w:val="6"/>
  </w:num>
  <w:num w:numId="20">
    <w:abstractNumId w:val="15"/>
  </w:num>
  <w:num w:numId="21">
    <w:abstractNumId w:val="3"/>
  </w:num>
  <w:num w:numId="22">
    <w:abstractNumId w:val="2"/>
  </w:num>
  <w:num w:numId="23">
    <w:abstractNumId w:val="9"/>
  </w:num>
  <w:num w:numId="24">
    <w:abstractNumId w:val="18"/>
  </w:num>
  <w:num w:numId="25">
    <w:abstractNumId w:val="20"/>
  </w:num>
  <w:num w:numId="2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91607"/>
    <w:rsid w:val="00016C4F"/>
    <w:rsid w:val="0006630B"/>
    <w:rsid w:val="001331BA"/>
    <w:rsid w:val="00291607"/>
    <w:rsid w:val="0038306E"/>
    <w:rsid w:val="003B3147"/>
    <w:rsid w:val="00466657"/>
    <w:rsid w:val="00620EFD"/>
    <w:rsid w:val="00874A70"/>
    <w:rsid w:val="008B602D"/>
    <w:rsid w:val="008C599B"/>
    <w:rsid w:val="00920B58"/>
    <w:rsid w:val="00927562"/>
    <w:rsid w:val="00A54146"/>
    <w:rsid w:val="00A75D94"/>
    <w:rsid w:val="00AC1289"/>
    <w:rsid w:val="00B700EA"/>
    <w:rsid w:val="00C466D9"/>
    <w:rsid w:val="00C71B2C"/>
    <w:rsid w:val="00CA019A"/>
    <w:rsid w:val="00D808D3"/>
    <w:rsid w:val="00D81E8E"/>
    <w:rsid w:val="00F474D1"/>
    <w:rsid w:val="00F516EF"/>
    <w:rsid w:val="00F51C9E"/>
    <w:rsid w:val="00FC368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368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semiHidden/>
    <w:rsid w:val="00FC3684"/>
    <w:pPr>
      <w:ind w:firstLineChars="200" w:firstLine="420"/>
    </w:pPr>
  </w:style>
  <w:style w:type="paragraph" w:styleId="a3">
    <w:name w:val="Body Text Indent"/>
    <w:basedOn w:val="a"/>
    <w:semiHidden/>
    <w:rsid w:val="00FC3684"/>
    <w:pPr>
      <w:spacing w:line="360" w:lineRule="auto"/>
      <w:ind w:firstLineChars="200" w:firstLine="480"/>
    </w:pPr>
    <w:rPr>
      <w:sz w:val="24"/>
    </w:rPr>
  </w:style>
  <w:style w:type="paragraph" w:styleId="a4">
    <w:name w:val="Body Text"/>
    <w:basedOn w:val="a"/>
    <w:semiHidden/>
    <w:rsid w:val="00FC3684"/>
    <w:rPr>
      <w:rFonts w:ascii="Arial" w:hAnsi="Arial"/>
      <w:color w:val="000000"/>
      <w:szCs w:val="28"/>
    </w:rPr>
  </w:style>
  <w:style w:type="paragraph" w:styleId="a5">
    <w:name w:val="footer"/>
    <w:basedOn w:val="a"/>
    <w:semiHidden/>
    <w:rsid w:val="00FC3684"/>
    <w:pPr>
      <w:tabs>
        <w:tab w:val="center" w:pos="4153"/>
        <w:tab w:val="right" w:pos="8306"/>
      </w:tabs>
      <w:snapToGrid w:val="0"/>
      <w:jc w:val="left"/>
    </w:pPr>
    <w:rPr>
      <w:sz w:val="18"/>
      <w:szCs w:val="18"/>
    </w:rPr>
  </w:style>
  <w:style w:type="character" w:styleId="a6">
    <w:name w:val="page number"/>
    <w:basedOn w:val="a0"/>
    <w:semiHidden/>
    <w:rsid w:val="00FC3684"/>
  </w:style>
  <w:style w:type="paragraph" w:styleId="2">
    <w:name w:val="Body Text Indent 2"/>
    <w:basedOn w:val="a"/>
    <w:semiHidden/>
    <w:rsid w:val="00FC3684"/>
    <w:pPr>
      <w:ind w:firstLineChars="200" w:firstLine="480"/>
    </w:pPr>
    <w:rPr>
      <w:color w:val="0000FF"/>
      <w:sz w:val="24"/>
    </w:rPr>
  </w:style>
  <w:style w:type="paragraph" w:styleId="a7">
    <w:name w:val="header"/>
    <w:basedOn w:val="a"/>
    <w:link w:val="Char"/>
    <w:uiPriority w:val="99"/>
    <w:semiHidden/>
    <w:unhideWhenUsed/>
    <w:rsid w:val="002916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7"/>
    <w:uiPriority w:val="99"/>
    <w:semiHidden/>
    <w:rsid w:val="00291607"/>
    <w:rPr>
      <w:kern w:val="2"/>
      <w:sz w:val="18"/>
      <w:szCs w:val="18"/>
    </w:rPr>
  </w:style>
  <w:style w:type="paragraph" w:styleId="a8">
    <w:name w:val="Normal (Web)"/>
    <w:basedOn w:val="a"/>
    <w:uiPriority w:val="99"/>
    <w:semiHidden/>
    <w:unhideWhenUsed/>
    <w:rsid w:val="0038306E"/>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219559738">
      <w:bodyDiv w:val="1"/>
      <w:marLeft w:val="0"/>
      <w:marRight w:val="0"/>
      <w:marTop w:val="0"/>
      <w:marBottom w:val="0"/>
      <w:divBdr>
        <w:top w:val="none" w:sz="0" w:space="0" w:color="auto"/>
        <w:left w:val="none" w:sz="0" w:space="0" w:color="auto"/>
        <w:bottom w:val="none" w:sz="0" w:space="0" w:color="auto"/>
        <w:right w:val="none" w:sz="0" w:space="0" w:color="auto"/>
      </w:divBdr>
      <w:divsChild>
        <w:div w:id="1761179406">
          <w:marLeft w:val="0"/>
          <w:marRight w:val="0"/>
          <w:marTop w:val="0"/>
          <w:marBottom w:val="0"/>
          <w:divBdr>
            <w:top w:val="none" w:sz="0" w:space="0" w:color="auto"/>
            <w:left w:val="none" w:sz="0" w:space="0" w:color="auto"/>
            <w:bottom w:val="none" w:sz="0" w:space="0" w:color="auto"/>
            <w:right w:val="none" w:sz="0" w:space="0" w:color="auto"/>
          </w:divBdr>
          <w:divsChild>
            <w:div w:id="1011297913">
              <w:marLeft w:val="0"/>
              <w:marRight w:val="0"/>
              <w:marTop w:val="300"/>
              <w:marBottom w:val="0"/>
              <w:divBdr>
                <w:top w:val="none" w:sz="0" w:space="0" w:color="auto"/>
                <w:left w:val="none" w:sz="0" w:space="0" w:color="auto"/>
                <w:bottom w:val="none" w:sz="0" w:space="0" w:color="auto"/>
                <w:right w:val="none" w:sz="0" w:space="0" w:color="auto"/>
              </w:divBdr>
              <w:divsChild>
                <w:div w:id="600796169">
                  <w:marLeft w:val="0"/>
                  <w:marRight w:val="0"/>
                  <w:marTop w:val="0"/>
                  <w:marBottom w:val="0"/>
                  <w:divBdr>
                    <w:top w:val="single" w:sz="6" w:space="0" w:color="E5E5E5"/>
                    <w:left w:val="single" w:sz="6" w:space="0" w:color="E5E5E5"/>
                    <w:bottom w:val="single" w:sz="6" w:space="0" w:color="E5E5E5"/>
                    <w:right w:val="single" w:sz="6" w:space="0" w:color="E5E5E5"/>
                  </w:divBdr>
                  <w:divsChild>
                    <w:div w:id="1133910062">
                      <w:marLeft w:val="0"/>
                      <w:marRight w:val="0"/>
                      <w:marTop w:val="0"/>
                      <w:marBottom w:val="0"/>
                      <w:divBdr>
                        <w:top w:val="none" w:sz="0" w:space="0" w:color="auto"/>
                        <w:left w:val="none" w:sz="0" w:space="0" w:color="auto"/>
                        <w:bottom w:val="none" w:sz="0" w:space="0" w:color="auto"/>
                        <w:right w:val="none" w:sz="0" w:space="0" w:color="auto"/>
                      </w:divBdr>
                      <w:divsChild>
                        <w:div w:id="827789725">
                          <w:marLeft w:val="0"/>
                          <w:marRight w:val="0"/>
                          <w:marTop w:val="30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 w:id="2075464512">
      <w:bodyDiv w:val="1"/>
      <w:marLeft w:val="0"/>
      <w:marRight w:val="0"/>
      <w:marTop w:val="0"/>
      <w:marBottom w:val="0"/>
      <w:divBdr>
        <w:top w:val="none" w:sz="0" w:space="0" w:color="auto"/>
        <w:left w:val="none" w:sz="0" w:space="0" w:color="auto"/>
        <w:bottom w:val="none" w:sz="0" w:space="0" w:color="auto"/>
        <w:right w:val="none" w:sz="0" w:space="0" w:color="auto"/>
      </w:divBdr>
      <w:divsChild>
        <w:div w:id="1045176088">
          <w:marLeft w:val="0"/>
          <w:marRight w:val="0"/>
          <w:marTop w:val="0"/>
          <w:marBottom w:val="0"/>
          <w:divBdr>
            <w:top w:val="none" w:sz="0" w:space="0" w:color="auto"/>
            <w:left w:val="none" w:sz="0" w:space="0" w:color="auto"/>
            <w:bottom w:val="none" w:sz="0" w:space="0" w:color="auto"/>
            <w:right w:val="none" w:sz="0" w:space="0" w:color="auto"/>
          </w:divBdr>
          <w:divsChild>
            <w:div w:id="2082632063">
              <w:marLeft w:val="0"/>
              <w:marRight w:val="0"/>
              <w:marTop w:val="300"/>
              <w:marBottom w:val="0"/>
              <w:divBdr>
                <w:top w:val="none" w:sz="0" w:space="0" w:color="auto"/>
                <w:left w:val="none" w:sz="0" w:space="0" w:color="auto"/>
                <w:bottom w:val="none" w:sz="0" w:space="0" w:color="auto"/>
                <w:right w:val="none" w:sz="0" w:space="0" w:color="auto"/>
              </w:divBdr>
              <w:divsChild>
                <w:div w:id="1447650875">
                  <w:marLeft w:val="0"/>
                  <w:marRight w:val="0"/>
                  <w:marTop w:val="0"/>
                  <w:marBottom w:val="0"/>
                  <w:divBdr>
                    <w:top w:val="single" w:sz="6" w:space="0" w:color="E5E5E5"/>
                    <w:left w:val="single" w:sz="6" w:space="0" w:color="E5E5E5"/>
                    <w:bottom w:val="single" w:sz="6" w:space="0" w:color="E5E5E5"/>
                    <w:right w:val="single" w:sz="6" w:space="0" w:color="E5E5E5"/>
                  </w:divBdr>
                  <w:divsChild>
                    <w:div w:id="1927953938">
                      <w:marLeft w:val="0"/>
                      <w:marRight w:val="0"/>
                      <w:marTop w:val="0"/>
                      <w:marBottom w:val="0"/>
                      <w:divBdr>
                        <w:top w:val="none" w:sz="0" w:space="0" w:color="auto"/>
                        <w:left w:val="none" w:sz="0" w:space="0" w:color="auto"/>
                        <w:bottom w:val="none" w:sz="0" w:space="0" w:color="auto"/>
                        <w:right w:val="none" w:sz="0" w:space="0" w:color="auto"/>
                      </w:divBdr>
                      <w:divsChild>
                        <w:div w:id="2096705275">
                          <w:marLeft w:val="0"/>
                          <w:marRight w:val="0"/>
                          <w:marTop w:val="30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view/158259.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FCA088-9088-41B9-9AD1-EE30A4A1E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10</Pages>
  <Words>1437</Words>
  <Characters>8195</Characters>
  <Application>Microsoft Office Word</Application>
  <DocSecurity>0</DocSecurity>
  <Lines>68</Lines>
  <Paragraphs>19</Paragraphs>
  <ScaleCrop>false</ScaleCrop>
  <HeadingPairs>
    <vt:vector size="2" baseType="variant">
      <vt:variant>
        <vt:lpstr>题目</vt:lpstr>
      </vt:variant>
      <vt:variant>
        <vt:i4>1</vt:i4>
      </vt:variant>
    </vt:vector>
  </HeadingPairs>
  <TitlesOfParts>
    <vt:vector size="1" baseType="lpstr">
      <vt:lpstr>《物流管理概论》</vt:lpstr>
    </vt:vector>
  </TitlesOfParts>
  <Company>Legend (Beijing) Limited</Company>
  <LinksUpToDate>false</LinksUpToDate>
  <CharactersWithSpaces>9613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《物流管理概论》</dc:title>
  <dc:creator>Legend User</dc:creator>
  <cp:lastModifiedBy>jmu</cp:lastModifiedBy>
  <cp:revision>8</cp:revision>
  <dcterms:created xsi:type="dcterms:W3CDTF">2016-09-28T09:06:00Z</dcterms:created>
  <dcterms:modified xsi:type="dcterms:W3CDTF">2016-09-28T15:04:00Z</dcterms:modified>
</cp:coreProperties>
</file>