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一、课程性质、特点与设置目的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（一）课程的性质和特点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随着国际旅游业的迅速发展，旅游业已成为世界上发展势头最强劲的产业，旅游活动是在一定的地理空间范围和实践过程进行的。旅游的目的、规模和效果受到空间和时间条件的制约，也受地理条件的制约。尤其作为旅游客体的各类旅游资源，他们在空间和时间上的分布、演化及其相互关系正是旅游地理学研究的范畴。旅游地理学是地理学旅游科学之间的边缘科学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旅游地理学要求考生掌握旅游的起因及地理背景；旅游资源的分类、评价、保护与开发利用论证；旅游环境保护与生态旅游、旅游地形象设计、旅游地域空间结构等内容。通过本课程的学习，注重理论和实践相结合，有利于培养考生分析和解决实际问题的能力。旅游地理学课程教学以基本的旅游地理学理论为基础，吸收了国内外旅游地理学研究成果和实际案例，将旅游开发的一般原理与旅游地理学的实践结合起来，完整和系统地阐述了旅游地理学的基本理论和方法。要求考生在通过旅游地理学基本理论的学习和旅游案例的分析，了解旅游资源的地学背景，旅游开发和空间结构的基本理论方法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（二）本课程的基本要求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1、了解旅游地理学基本知识。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2、掌握旅游资源的地学背景。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3、掌握地学旅游资源评价体系。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4、熟练掌握地学旅游资源调查研究和开发原则。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5、掌握旅游地分类。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6、掌握旅游环境保护与生态旅游。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7、了解地质公园。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8、了解宝玉石。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9、掌握旅游地形象设计。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10、掌握旅游地空间结构。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（三）本课程与相关课程的联系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是旅游管理专业的衔接课程，前期课程为“旅游学概论”，后续课程为“旅游资源规划与开发”、“旅游景区管理”。其内容包括旅游地理学基本知识、旅游资源的地学背景、地学旅游资源评价体系、地学旅游资源调查研究和开发原则、旅游地分类、掌握旅游环境保护与生态旅游、旅游地形象设计、旅游地空间结构等。掌握该课程的知识，为本专业的学习奠定了基础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本课程重点是地学旅游资源评价体系和开发，其难点是地学旅游资源评价体系和开发。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二、课程内容与考核目标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第一章旅游地学概念体系、发展与研究任务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1、掌握旅游地学概念体系。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2、了解旅游地学发展历程。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3、理解旅游地学主要研究课题。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识记：1、旅游地学概念与相关体系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2、旅游地学的发展历程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3、旅游地学主要研究课题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难点：旅游地学概念与相关体系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重点：旅游地学概念与相关体系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第二章地学旅游资源分类系统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1、掌握地学旅游资源基本属性分类。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2、了解地学旅游资源自然成因分类系统。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3、掌握地学旅游资源基本特征。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识记：1、地学旅游资源基本属性分类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2、地学旅游资源自然成因分类系统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3、岩石圈风景域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4、水圈风景域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5、生物圈风景域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6、大气圈风景域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7、宇宙风景域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难点：地学旅游资源基本特征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重点：地学旅游资源基本特征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第三章自然旅游资源时空背景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1、认识宇宙、银河系与太阳系。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2、掌握地球及其结构。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识记：1、宇宙、银河系与太阳系的概念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2、地球及其圈层结构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3、大气圈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4、水圈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5、生物圈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难点：地球及其圈层结构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重点：地球及其圈层结构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第四章自然旅游资源的地质环境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1、认识地壳岩石圈。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2、认识地壳运动与构造阶段。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3、了解地层与地质历史演化概况。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4、掌握大地构造运动与地学旅游资源的形成。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识记：1、地壳岩石圈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2、地壳运动与构造阶段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3、地层与地质历史演化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4、大地构造运动与地学旅游资源的形成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难点：大地构造运动与地学旅游资源的形成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重点：大地构造运动与地学旅游资源的形成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第五章自然景观形成的地质过程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1、了解地质作用及类型。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2、掌握外力地质作用类型及其景观特征。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3、掌握内力地质作用及其景观特征。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识记：1、地质作用及类型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2、外力地质作用类型及其景观特征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3、内力地质作用类型及其景观特征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难点：外力地质作用类型及其景观特征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重点：外力地质作用类型及其景观特征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第六章人类生活空间与地学背景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1、了解人与自然的关系。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2、掌握聚落、城市与地学环境。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3、认识资源型产业与城市环境。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4、掌握人类文化的地学特征。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识记：1、聚落与地学环境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2、城市与地学环境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3、人类文化的地学特征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难点：聚落、城市与地学环境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重点：聚落、城市与地学环境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第七章人文旅游资源的地学特征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1、掌握古建筑古工程的地学特征。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2、认识宗教文化景观的地学特征。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3、了解中国各民族的图腾及其地学特征。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4、掌握民族风俗的地学特征。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识记：1、古建筑古工程的地学特征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2、宗教分布的地域特征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3、民族风俗的地学特征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难点：古建筑古工程的地学特征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重点：古建筑古工程的地学特征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第八章地学旅游资源评价体系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1、掌握地质景观评价。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2、了解地理环境综合评价。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3、掌握生态环境综合评价。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4、掌握自然旅游资源为主的旅游区综合评价。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识记：1、地质景观评价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2、地理环境综合评价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3、生态环境综合评价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4、旅游区综合评价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难点：自然旅游资源为主的旅游区综合评价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重点：自然旅游资源为主的旅游区综合评价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第九章地学旅游资源开发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1、了解区域旅游资源开发的意义。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2、掌握自然旅游资源开发的原则。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3、掌握区域旅游资源调查。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4、掌握区域旅游资源开发过程。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识记：1、区域旅游资源开发的意义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2、自然旅游资源开发的原则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3、区域旅游资源调查目的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4、区域旅游资源调查方法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5、区域旅游资源调查内容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6、握区域旅游资源开发过程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难点：区域旅游资源调查与开发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重点：区域旅游资源调查与开发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第十章旅游地分类及旅游区划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1、掌握旅游地概念与特性。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2、了解旅游区划。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3、掌握旅游地类型。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4、认识风景名胜区旅游地。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识记：1、旅游地概念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2、旅游地特性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3、旅游区划目的与原则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4、旅游地类型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5、风景名胜区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难点：旅游地类型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重点：旅游地类型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第十一章旅游环境保护与生态旅游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1、掌握旅游环境概念。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2、掌握旅游可持续发展。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3、掌握生态旅游及其环境意义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4、了解生态系统与生态平衡。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5、掌握生态旅游环境与生态旅游活动。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6、认识中国的生态旅游地。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识记：1、旅游环境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2、旅游可持续发展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3、生态旅游及其环境意义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4、生态旅游环境与生态旅游活动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难点：生态旅游环境与生态旅游活动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重点：生态旅游环境与生态旅游活动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第十二章地质公园及其行动计划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1、了解地质公园行动计划背景。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2、掌握地质公园概念、分类和功能。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3、了解地质公园建立的前期工作。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4、了解地质公园总体规划。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5、掌握地质公园总体规划工作指南。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6、了解地质公园评审委员会资质和工作制度。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7、了解国家地质公园评审标准。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8、认识中国国家地质公园和世界地质公园。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识记：1、地质公园概念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2、地质公园分类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3、地质公园功能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4、地质公园总体规划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难点：地质公园总体规划工作指南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重点：地质公园总体规划工作指南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第十三章精美的地史珍品——宝玉石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1、了解珠宝玉石与金银饰品的基础知识。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2、了解宝玉石精品。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3、掌握观赏石概念、分类与美学特征。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4、掌握观赏石评价。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识记：1、观赏石概念与特性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2、观赏石分类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3、观赏石的美学特征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4、观赏石评价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难点：观赏石概念、分类与美学特征，观赏石评价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重点：观赏石概念、分类与美学特征，观赏石评价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第十四章旅游地形象设计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1、掌握旅游形象概念。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2、掌握旅游地形象设计的含义、特点、原则和功能。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3、学会运用旅游地形象设计。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识记：1、旅游形象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2、旅游地形象设计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3、旅游地形象设计特点、原则和功能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4、旅游地形象设计的程序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5、旅游地形象设计的一般模式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难点：旅游地形象设计的程序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重点：旅游地形象设计的程序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第十五章旅游地空间结构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1、掌握旅游地空间结构理论。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2、学会运用旅游地空间结构理论进行分析。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3、了解旅游地空间要素。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4、学会运用旅游地空间相互作用理论进行分析。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5、掌握旅游地空间结构布局与发展战略。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识记：1、旅游地空间结构理论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2、旅游地空间要素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3、旅游地空间相互作用理论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4、旅游地空间结构布局与发展战略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难点：旅游地空间结构布局与发展战略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重点：旅游地空间结构布局与发展战略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三、有关说明与实施要求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1、使用教材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《</w:t>
      </w: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旅游地学原理</w:t>
      </w:r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》，辛建荣著，中国地质大学出版社　2006年版。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2、关于考核目标的说明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列入本考纲考核知识点的，作为考核范围。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3、关于考试大纲中能力层次的说明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识记：要求应考者能知道本课程中有关的名词、概念、原理的含义，并能正确认识和表述。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领会：要求能够领悟和理解本课程中规定的有关知识点的内涵与外延，熟悉其内容要点和它们之间的区别与联系，并能够根据考核的不同要求，做出正确的解释、说明和论述。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简单应用：要求在领会的基础上，能运用本课程基本概念、基本方法中的少量知识点，分析、解决有关的理论问题和实际问题。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综合应用：要求在简单应用的基础上，能运用学过的多个知识点，综合分析、解决比较复杂的问题。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4、关于命题考试的若干规定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本大纲所列的考试知识点均属于考核的内容。考试命题覆盖到章，并适当突出重点章节，加大重点内容的覆盖密度。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本课程采用书面闭卷考试，考试时间为120分钟。本课程考核采用百分制，60分为及格。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本课程在试卷中对不同能力层次的分值比例大致为：识记占20%，领会占30%，简单应用占30%，综合应用占20%.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试题的难易程度适中。试卷中不同难度试题的分值比例大致为：易，占20%；较易，占30%；较难，占30%；难，占20%.应当注意：试题的难易程度与能力层次不是同一概念，在各个能力层次的试题中都存在着不同难度，切勿将二者混淆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本课程考试题型举例：单项选择题、多项选择题、填空题、名词解释、简答题、案例分析题等。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附录题型举例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一、单选题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　）的大地构造运动队中国东部和西部的旅游景观有很强的影响。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A、中、新生代B、太古代C、元古代D、古生代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二、多选题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地质公园的主要功能有（　）。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A、科学研究功能B、休闲度假功能C、参观游览功能D、环境保护功能E、科普教育功能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三、填空题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根据地质作用的动力来源或者发生作用的主要部位，可以分为：1）和2）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四、名词解释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地质景观评价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五、简答题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旅游地形象设计的特点是什么？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六、案例分析题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哈尔滨的冬天也迷人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提高风景区品味、保护自然环境，九寨沟景区实现了“沟内游，沟外住”，在国内率先实施“限量旅游”措施，严格控制日进沟游客数量，成功解决了保景与富民的世界性难题，同时遏制了景区城市化倾向，有效维护了世界遗产地的真实性和完整性。为强化资源保护，近年来管理局累计投入保护资金3亿余元，先后在景区修建了4个气象观测站、2个水文观测站和7个生态保护站及一批森林病虫害监测站和生态环境监测站，为保护景区生态奠定了基础；加强与国内科研机构和国家公园的专家学者的合作交流……2006年8月国家旅游局、国家环保总局、国家建设部联合在九寨沟召开全国生态旅游现场会，对九寨沟景区给与高度评价：九寨沟景区是全国生态旅游发展的典范。世界自然保护联盟（IUCN）对景区总体环境监测予以肯定：九寨沟保护科学严谨，特别是各种先进设备和技术的应用，保证了世界遗产地的真实性和完整性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结合以上案例分析说明生态旅游具有哪些特点。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9D00567"/>
    <w:rsid w:val="09D0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2022-08-10T06:41:00Z</dcterms:created>
  <dc:creator>成钰莹</dc:creator>
  <cp:lastModifiedBy>成钰莹</cp:lastModifiedBy>
  <dcterms:modified xsi:type="dcterms:W3CDTF">2022-08-10T06:47:34Z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9319F98E664F4832B64091F691108792</vt:lpwstr>
  </property>
</Properties>
</file>