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02FE" w:rsidRDefault="00EF1B0E" w:rsidP="005B2796">
      <w:pPr>
        <w:spacing w:line="360" w:lineRule="auto"/>
        <w:jc w:val="center"/>
        <w:rPr>
          <w:rFonts w:eastAsia="黑体"/>
          <w:b/>
          <w:sz w:val="36"/>
        </w:rPr>
      </w:pPr>
      <w:r w:rsidRPr="00ED6F7E">
        <w:rPr>
          <w:rFonts w:hint="eastAsia"/>
          <w:b/>
          <w:sz w:val="36"/>
          <w:szCs w:val="36"/>
        </w:rPr>
        <w:t>北京市高等教育自学考试课程考试大纲</w:t>
      </w:r>
    </w:p>
    <w:p w:rsidR="00F302FE" w:rsidRDefault="00F302FE" w:rsidP="005B2796">
      <w:pPr>
        <w:spacing w:line="360" w:lineRule="auto"/>
        <w:jc w:val="center"/>
        <w:rPr>
          <w:b/>
        </w:rPr>
      </w:pPr>
    </w:p>
    <w:p w:rsidR="00F302FE" w:rsidRDefault="00F302FE" w:rsidP="005B2796">
      <w:pPr>
        <w:spacing w:line="360" w:lineRule="auto"/>
        <w:rPr>
          <w:b/>
        </w:rPr>
      </w:pPr>
      <w:r>
        <w:rPr>
          <w:rFonts w:hint="eastAsia"/>
          <w:b/>
        </w:rPr>
        <w:t>课程名称：</w:t>
      </w:r>
      <w:r w:rsidR="00EF1B0E" w:rsidRPr="00EF1B0E">
        <w:rPr>
          <w:rFonts w:hint="eastAsia"/>
          <w:b/>
        </w:rPr>
        <w:t>工程造价管理</w:t>
      </w:r>
      <w:r w:rsidR="00C66B24">
        <w:rPr>
          <w:rFonts w:hint="eastAsia"/>
          <w:b/>
        </w:rPr>
        <w:t xml:space="preserve">            </w:t>
      </w:r>
      <w:r>
        <w:rPr>
          <w:rFonts w:hint="eastAsia"/>
          <w:b/>
        </w:rPr>
        <w:t>课程代码：</w:t>
      </w:r>
      <w:r w:rsidR="00EF1B0E">
        <w:rPr>
          <w:rFonts w:hint="eastAsia"/>
          <w:b/>
        </w:rPr>
        <w:t>10633</w:t>
      </w:r>
      <w:r>
        <w:rPr>
          <w:rFonts w:hint="eastAsia"/>
          <w:b/>
        </w:rPr>
        <w:t xml:space="preserve">                 </w:t>
      </w:r>
      <w:r w:rsidR="00480766">
        <w:rPr>
          <w:rFonts w:hint="eastAsia"/>
          <w:b/>
        </w:rPr>
        <w:t>201</w:t>
      </w:r>
      <w:r w:rsidR="00C66B24">
        <w:rPr>
          <w:rFonts w:hint="eastAsia"/>
          <w:b/>
        </w:rPr>
        <w:t>9</w:t>
      </w:r>
      <w:r>
        <w:rPr>
          <w:rFonts w:hint="eastAsia"/>
          <w:b/>
        </w:rPr>
        <w:t>年</w:t>
      </w:r>
      <w:r w:rsidR="00C66B24">
        <w:rPr>
          <w:rFonts w:hint="eastAsia"/>
          <w:b/>
        </w:rPr>
        <w:t>11</w:t>
      </w:r>
      <w:r>
        <w:rPr>
          <w:rFonts w:hint="eastAsia"/>
          <w:b/>
        </w:rPr>
        <w:t>月版</w:t>
      </w:r>
    </w:p>
    <w:p w:rsidR="00F302FE" w:rsidRPr="00511162" w:rsidRDefault="00F302FE" w:rsidP="005B2796">
      <w:pPr>
        <w:spacing w:line="360" w:lineRule="auto"/>
        <w:jc w:val="center"/>
        <w:rPr>
          <w:b/>
        </w:rPr>
      </w:pPr>
    </w:p>
    <w:p w:rsidR="00F302FE" w:rsidRDefault="00F302FE" w:rsidP="005B2796">
      <w:pPr>
        <w:spacing w:line="360" w:lineRule="auto"/>
        <w:jc w:val="center"/>
        <w:rPr>
          <w:b/>
          <w:sz w:val="28"/>
        </w:rPr>
      </w:pPr>
      <w:r>
        <w:rPr>
          <w:rFonts w:hint="eastAsia"/>
          <w:b/>
          <w:sz w:val="28"/>
        </w:rPr>
        <w:t>第一部分</w:t>
      </w:r>
      <w:r w:rsidR="005B2796">
        <w:rPr>
          <w:rFonts w:hint="eastAsia"/>
          <w:b/>
          <w:sz w:val="28"/>
        </w:rPr>
        <w:t xml:space="preserve"> </w:t>
      </w:r>
      <w:r>
        <w:rPr>
          <w:rFonts w:hint="eastAsia"/>
          <w:b/>
          <w:sz w:val="28"/>
        </w:rPr>
        <w:t>课程性质与设置目的</w:t>
      </w:r>
    </w:p>
    <w:p w:rsidR="00F302FE" w:rsidRPr="00C22540" w:rsidRDefault="00F302FE" w:rsidP="005B2796">
      <w:pPr>
        <w:spacing w:line="360" w:lineRule="auto"/>
        <w:rPr>
          <w:b/>
        </w:rPr>
      </w:pPr>
      <w:r w:rsidRPr="00C22540">
        <w:rPr>
          <w:rFonts w:hint="eastAsia"/>
          <w:b/>
        </w:rPr>
        <w:t>一、课程性质与特点</w:t>
      </w:r>
    </w:p>
    <w:p w:rsidR="00CE3D16" w:rsidRPr="00A933DA" w:rsidRDefault="00216C78" w:rsidP="005B2796">
      <w:pPr>
        <w:spacing w:line="360" w:lineRule="auto"/>
        <w:ind w:firstLine="420"/>
      </w:pPr>
      <w:r>
        <w:rPr>
          <w:rFonts w:hint="eastAsia"/>
        </w:rPr>
        <w:t>《工程造价管理》是北京</w:t>
      </w:r>
      <w:r w:rsidR="00F302FE">
        <w:rPr>
          <w:rFonts w:hint="eastAsia"/>
        </w:rPr>
        <w:t>高等教育自学考试</w:t>
      </w:r>
      <w:r w:rsidRPr="00216C78">
        <w:rPr>
          <w:rFonts w:hint="eastAsia"/>
        </w:rPr>
        <w:t>工程管理（项目管理方向）（专升本）</w:t>
      </w:r>
      <w:r w:rsidR="005B2796">
        <w:rPr>
          <w:rFonts w:hint="eastAsia"/>
        </w:rPr>
        <w:t>专业</w:t>
      </w:r>
      <w:r w:rsidR="00F302FE">
        <w:rPr>
          <w:rFonts w:hint="eastAsia"/>
        </w:rPr>
        <w:t>开设的专业</w:t>
      </w:r>
      <w:r w:rsidR="005B2796">
        <w:rPr>
          <w:rFonts w:hint="eastAsia"/>
        </w:rPr>
        <w:t>课程之一</w:t>
      </w:r>
      <w:r w:rsidR="00F302FE">
        <w:rPr>
          <w:rFonts w:hint="eastAsia"/>
        </w:rPr>
        <w:t>，是一门</w:t>
      </w:r>
      <w:r w:rsidR="00F302FE" w:rsidRPr="008707DC">
        <w:rPr>
          <w:rFonts w:hint="eastAsia"/>
          <w:szCs w:val="21"/>
        </w:rPr>
        <w:t>理论性和</w:t>
      </w:r>
      <w:r w:rsidR="00F302FE">
        <w:rPr>
          <w:rFonts w:hint="eastAsia"/>
          <w:szCs w:val="21"/>
        </w:rPr>
        <w:t>实</w:t>
      </w:r>
      <w:r w:rsidR="00F302FE" w:rsidRPr="008707DC">
        <w:rPr>
          <w:rFonts w:hint="eastAsia"/>
          <w:szCs w:val="21"/>
        </w:rPr>
        <w:t>用性</w:t>
      </w:r>
      <w:r w:rsidR="00F302FE">
        <w:rPr>
          <w:rFonts w:hint="eastAsia"/>
          <w:szCs w:val="21"/>
        </w:rPr>
        <w:t>兼具的课程</w:t>
      </w:r>
      <w:r w:rsidR="00F302FE" w:rsidRPr="008707DC">
        <w:rPr>
          <w:rFonts w:hint="eastAsia"/>
          <w:szCs w:val="21"/>
        </w:rPr>
        <w:t>。</w:t>
      </w:r>
      <w:r w:rsidR="00F26905" w:rsidRPr="00F26905">
        <w:rPr>
          <w:rFonts w:hint="eastAsia"/>
        </w:rPr>
        <w:t>“工程造价管理”在工程管理专业（项目管理方向）侧重于讲述项目的成本管理。</w:t>
      </w:r>
    </w:p>
    <w:p w:rsidR="00F302FE" w:rsidRDefault="00F302FE" w:rsidP="005B2796">
      <w:pPr>
        <w:spacing w:line="360" w:lineRule="auto"/>
        <w:ind w:firstLine="420"/>
      </w:pPr>
      <w:r w:rsidRPr="00EF1603">
        <w:rPr>
          <w:rFonts w:hint="eastAsia"/>
          <w:szCs w:val="21"/>
        </w:rPr>
        <w:t>本课程重点讲述项目成本的概念、项目成本的构成、项目成本管理的理论框架；沿着项目资源计划、项目成本估算、预算、控制、决算和审计的思路展开论述。通过学习可以使考生对上述内容有系统认识</w:t>
      </w:r>
      <w:r>
        <w:rPr>
          <w:rFonts w:hint="eastAsia"/>
        </w:rPr>
        <w:t>。</w:t>
      </w:r>
    </w:p>
    <w:p w:rsidR="00F302FE" w:rsidRPr="00C22540" w:rsidRDefault="00F302FE" w:rsidP="005B2796">
      <w:pPr>
        <w:spacing w:line="360" w:lineRule="auto"/>
        <w:rPr>
          <w:b/>
        </w:rPr>
      </w:pPr>
      <w:r w:rsidRPr="00C22540">
        <w:rPr>
          <w:rFonts w:hint="eastAsia"/>
          <w:b/>
        </w:rPr>
        <w:t>二、课程目标与基本要求</w:t>
      </w:r>
    </w:p>
    <w:p w:rsidR="00F302FE" w:rsidRDefault="00F302FE" w:rsidP="005B2796">
      <w:pPr>
        <w:spacing w:line="360" w:lineRule="auto"/>
        <w:ind w:firstLine="420"/>
      </w:pPr>
      <w:r>
        <w:rPr>
          <w:rFonts w:hint="eastAsia"/>
        </w:rPr>
        <w:t>本课程的目标和任务是使</w:t>
      </w:r>
      <w:r w:rsidR="00C22540">
        <w:rPr>
          <w:rFonts w:hint="eastAsia"/>
        </w:rPr>
        <w:t>考</w:t>
      </w:r>
      <w:r>
        <w:rPr>
          <w:rFonts w:hint="eastAsia"/>
        </w:rPr>
        <w:t>生通过本课程的自学和</w:t>
      </w:r>
      <w:r w:rsidR="00C22540">
        <w:rPr>
          <w:rFonts w:hint="eastAsia"/>
        </w:rPr>
        <w:t>助</w:t>
      </w:r>
      <w:r w:rsidR="00570F79">
        <w:rPr>
          <w:rFonts w:hint="eastAsia"/>
        </w:rPr>
        <w:t>学</w:t>
      </w:r>
      <w:r>
        <w:rPr>
          <w:rFonts w:hint="eastAsia"/>
        </w:rPr>
        <w:t>辅导，掌握项目成本管理的一般原理和方法，了解项目成本管理的新发展，从而为从事项目管理工作打下基础。</w:t>
      </w:r>
    </w:p>
    <w:p w:rsidR="00F302FE" w:rsidRDefault="00F302FE" w:rsidP="005B2796">
      <w:pPr>
        <w:spacing w:line="360" w:lineRule="auto"/>
        <w:ind w:left="720" w:hanging="300"/>
      </w:pPr>
      <w:r>
        <w:rPr>
          <w:rFonts w:hint="eastAsia"/>
        </w:rPr>
        <w:t>课程基本要求如下：</w:t>
      </w:r>
    </w:p>
    <w:p w:rsidR="00AD0EB0" w:rsidRDefault="00F302FE" w:rsidP="005B2796">
      <w:pPr>
        <w:pStyle w:val="a8"/>
        <w:numPr>
          <w:ilvl w:val="0"/>
          <w:numId w:val="5"/>
        </w:numPr>
        <w:spacing w:line="360" w:lineRule="auto"/>
        <w:ind w:firstLineChars="0"/>
      </w:pPr>
      <w:r>
        <w:rPr>
          <w:rFonts w:hint="eastAsia"/>
        </w:rPr>
        <w:t>全面掌握成本、项目成本和项目成本管理的概念和影响因素，了解项目成本管理的发展历程和现代项目成本管理的最新发展情况。</w:t>
      </w:r>
    </w:p>
    <w:p w:rsidR="00AD0EB0" w:rsidRDefault="00F302FE" w:rsidP="005B2796">
      <w:pPr>
        <w:pStyle w:val="a8"/>
        <w:numPr>
          <w:ilvl w:val="0"/>
          <w:numId w:val="5"/>
        </w:numPr>
        <w:spacing w:line="360" w:lineRule="auto"/>
        <w:ind w:firstLineChars="0"/>
      </w:pPr>
      <w:r>
        <w:rPr>
          <w:rFonts w:hint="eastAsia"/>
        </w:rPr>
        <w:t>掌握项目成本管理的基本原理，了解项目成本确定与控制的原理和项目价值管理的原理以及二者之间的关系。</w:t>
      </w:r>
    </w:p>
    <w:p w:rsidR="00AD0EB0" w:rsidRDefault="00F302FE" w:rsidP="005B2796">
      <w:pPr>
        <w:pStyle w:val="a8"/>
        <w:numPr>
          <w:ilvl w:val="0"/>
          <w:numId w:val="5"/>
        </w:numPr>
        <w:spacing w:line="360" w:lineRule="auto"/>
        <w:ind w:firstLineChars="0"/>
      </w:pPr>
      <w:r>
        <w:rPr>
          <w:rFonts w:hint="eastAsia"/>
        </w:rPr>
        <w:t>掌握项目成本管理的基本方法，包括项目成本确定与控制的基本方法，了解项目全过程、全要素、全团队和</w:t>
      </w:r>
      <w:proofErr w:type="gramStart"/>
      <w:r>
        <w:rPr>
          <w:rFonts w:hint="eastAsia"/>
        </w:rPr>
        <w:t>全风险</w:t>
      </w:r>
      <w:proofErr w:type="gramEnd"/>
      <w:r>
        <w:rPr>
          <w:rFonts w:hint="eastAsia"/>
        </w:rPr>
        <w:t>等方面的成本集成管理方法。</w:t>
      </w:r>
    </w:p>
    <w:p w:rsidR="003335A4" w:rsidRDefault="001302E0" w:rsidP="001302E0">
      <w:pPr>
        <w:pStyle w:val="a8"/>
        <w:numPr>
          <w:ilvl w:val="0"/>
          <w:numId w:val="5"/>
        </w:numPr>
        <w:spacing w:line="360" w:lineRule="auto"/>
        <w:ind w:firstLineChars="0"/>
      </w:pPr>
      <w:r>
        <w:rPr>
          <w:rFonts w:hint="eastAsia"/>
        </w:rPr>
        <w:t>掌握项目资源计划的定义、内容和作用；项目资源计划的编制过程和步骤，项目资源计划的编制方法；</w:t>
      </w:r>
    </w:p>
    <w:p w:rsidR="00AD0EB0" w:rsidRDefault="00F302FE" w:rsidP="005B2796">
      <w:pPr>
        <w:pStyle w:val="a8"/>
        <w:numPr>
          <w:ilvl w:val="0"/>
          <w:numId w:val="5"/>
        </w:numPr>
        <w:spacing w:line="360" w:lineRule="auto"/>
        <w:ind w:firstLineChars="0"/>
      </w:pPr>
      <w:r>
        <w:rPr>
          <w:rFonts w:hint="eastAsia"/>
        </w:rPr>
        <w:t>掌握项目成本估算的方法，包括项目成本估算的模式、项目成本估算的计价构成、熟悉项目成本估算的过程和不同详细程度的项目成本估算的方法。</w:t>
      </w:r>
    </w:p>
    <w:p w:rsidR="00AD0EB0" w:rsidRDefault="00F302FE" w:rsidP="005B2796">
      <w:pPr>
        <w:pStyle w:val="a8"/>
        <w:numPr>
          <w:ilvl w:val="0"/>
          <w:numId w:val="5"/>
        </w:numPr>
        <w:spacing w:line="360" w:lineRule="auto"/>
        <w:ind w:firstLineChars="0"/>
      </w:pPr>
      <w:r>
        <w:rPr>
          <w:rFonts w:hint="eastAsia"/>
        </w:rPr>
        <w:t>全面掌握项目成本预算的概念、作用和原则，熟悉项目成本预算的过程、方法及其调整方法，熟悉项目业主和承包商各自收入与支出预算的确定方法。</w:t>
      </w:r>
    </w:p>
    <w:p w:rsidR="00AD0EB0" w:rsidRDefault="00F302FE" w:rsidP="005B2796">
      <w:pPr>
        <w:pStyle w:val="a8"/>
        <w:numPr>
          <w:ilvl w:val="0"/>
          <w:numId w:val="5"/>
        </w:numPr>
        <w:spacing w:line="360" w:lineRule="auto"/>
        <w:ind w:firstLineChars="0"/>
      </w:pPr>
      <w:r>
        <w:rPr>
          <w:rFonts w:hint="eastAsia"/>
        </w:rPr>
        <w:t>熟悉项目成本控制功能和特性，掌握基于活动的项目成本控制的原理和方法，了解</w:t>
      </w:r>
      <w:r>
        <w:rPr>
          <w:rFonts w:hint="eastAsia"/>
        </w:rPr>
        <w:lastRenderedPageBreak/>
        <w:t>项目成本管理中的</w:t>
      </w:r>
      <w:proofErr w:type="gramStart"/>
      <w:r>
        <w:rPr>
          <w:rFonts w:hint="eastAsia"/>
        </w:rPr>
        <w:t>挣值管理</w:t>
      </w:r>
      <w:proofErr w:type="gramEnd"/>
      <w:r>
        <w:rPr>
          <w:rFonts w:hint="eastAsia"/>
        </w:rPr>
        <w:t>的原理和方法。</w:t>
      </w:r>
    </w:p>
    <w:p w:rsidR="00AD0EB0" w:rsidRDefault="00F302FE" w:rsidP="005B2796">
      <w:pPr>
        <w:pStyle w:val="a8"/>
        <w:numPr>
          <w:ilvl w:val="0"/>
          <w:numId w:val="5"/>
        </w:numPr>
        <w:spacing w:line="360" w:lineRule="auto"/>
        <w:ind w:firstLineChars="0"/>
      </w:pPr>
      <w:r>
        <w:rPr>
          <w:rFonts w:hint="eastAsia"/>
        </w:rPr>
        <w:t>了解项目成本变更以及项目成本变更管理的概念、作用和方法，掌握项目造价变更</w:t>
      </w:r>
      <w:r w:rsidR="0091186F">
        <w:rPr>
          <w:rFonts w:hint="eastAsia"/>
        </w:rPr>
        <w:t>及其</w:t>
      </w:r>
      <w:r>
        <w:rPr>
          <w:rFonts w:hint="eastAsia"/>
        </w:rPr>
        <w:t>管理的程序和做法，了解项目造价变更争议的解决方法。</w:t>
      </w:r>
    </w:p>
    <w:p w:rsidR="00AD0EB0" w:rsidRDefault="00F302FE" w:rsidP="005B2796">
      <w:pPr>
        <w:pStyle w:val="a8"/>
        <w:numPr>
          <w:ilvl w:val="0"/>
          <w:numId w:val="5"/>
        </w:numPr>
        <w:spacing w:line="360" w:lineRule="auto"/>
        <w:ind w:firstLineChars="0"/>
      </w:pPr>
      <w:r>
        <w:rPr>
          <w:rFonts w:hint="eastAsia"/>
        </w:rPr>
        <w:t>掌握项目价款支付管理的概念和</w:t>
      </w:r>
      <w:r w:rsidR="0091186F">
        <w:rPr>
          <w:rFonts w:hint="eastAsia"/>
        </w:rPr>
        <w:t>方法</w:t>
      </w:r>
      <w:r>
        <w:rPr>
          <w:rFonts w:hint="eastAsia"/>
        </w:rPr>
        <w:t>，全面掌握项目预付款和进度款的支付管理方法，熟悉项目最终价款支付管理的过程和</w:t>
      </w:r>
      <w:r w:rsidR="0091186F">
        <w:rPr>
          <w:rFonts w:hint="eastAsia"/>
        </w:rPr>
        <w:t>方法</w:t>
      </w:r>
      <w:r>
        <w:rPr>
          <w:rFonts w:hint="eastAsia"/>
        </w:rPr>
        <w:t>，了解项目合同价款争议的解决方法。</w:t>
      </w:r>
    </w:p>
    <w:p w:rsidR="00AD0EB0" w:rsidRDefault="00266255" w:rsidP="005B2796">
      <w:pPr>
        <w:spacing w:line="360" w:lineRule="auto"/>
        <w:ind w:firstLine="420"/>
      </w:pPr>
      <w:r>
        <w:rPr>
          <w:rFonts w:hint="eastAsia"/>
        </w:rPr>
        <w:t>本课程</w:t>
      </w:r>
      <w:r w:rsidR="00A933DA">
        <w:rPr>
          <w:rFonts w:hint="eastAsia"/>
        </w:rPr>
        <w:t>考核的</w:t>
      </w:r>
      <w:r>
        <w:rPr>
          <w:rFonts w:hint="eastAsia"/>
        </w:rPr>
        <w:t>重点章节</w:t>
      </w:r>
      <w:r w:rsidR="00A933DA">
        <w:rPr>
          <w:rFonts w:hint="eastAsia"/>
        </w:rPr>
        <w:t>为</w:t>
      </w:r>
      <w:r>
        <w:rPr>
          <w:rFonts w:hint="eastAsia"/>
        </w:rPr>
        <w:t>：第</w:t>
      </w:r>
      <w:r>
        <w:t>1</w:t>
      </w:r>
      <w:r>
        <w:rPr>
          <w:rFonts w:hint="eastAsia"/>
        </w:rPr>
        <w:t>章第</w:t>
      </w:r>
      <w:r>
        <w:rPr>
          <w:rFonts w:hint="eastAsia"/>
        </w:rPr>
        <w:t>2</w:t>
      </w:r>
      <w:r>
        <w:rPr>
          <w:rFonts w:hint="eastAsia"/>
        </w:rPr>
        <w:t>、</w:t>
      </w:r>
      <w:r w:rsidR="00686F8B">
        <w:rPr>
          <w:rFonts w:hint="eastAsia"/>
        </w:rPr>
        <w:t>4</w:t>
      </w:r>
      <w:r w:rsidR="00ED2948">
        <w:rPr>
          <w:rFonts w:hint="eastAsia"/>
        </w:rPr>
        <w:t>、</w:t>
      </w:r>
      <w:r w:rsidR="00ED2948">
        <w:rPr>
          <w:rFonts w:hint="eastAsia"/>
        </w:rPr>
        <w:t>5</w:t>
      </w:r>
      <w:r w:rsidR="00ED2948">
        <w:rPr>
          <w:rFonts w:hint="eastAsia"/>
        </w:rPr>
        <w:t>、</w:t>
      </w:r>
      <w:r w:rsidR="00ED2948">
        <w:rPr>
          <w:rFonts w:hint="eastAsia"/>
        </w:rPr>
        <w:t>6</w:t>
      </w:r>
      <w:r>
        <w:rPr>
          <w:rFonts w:hint="eastAsia"/>
        </w:rPr>
        <w:t>节；第</w:t>
      </w:r>
      <w:r>
        <w:t>2</w:t>
      </w:r>
      <w:r>
        <w:rPr>
          <w:rFonts w:hint="eastAsia"/>
        </w:rPr>
        <w:t>章第</w:t>
      </w:r>
      <w:r>
        <w:t>2</w:t>
      </w:r>
      <w:r>
        <w:rPr>
          <w:rFonts w:hint="eastAsia"/>
        </w:rPr>
        <w:t>、</w:t>
      </w:r>
      <w:r>
        <w:t>3</w:t>
      </w:r>
      <w:r>
        <w:rPr>
          <w:rFonts w:hint="eastAsia"/>
        </w:rPr>
        <w:t>节；第</w:t>
      </w:r>
      <w:r>
        <w:t>3</w:t>
      </w:r>
      <w:r>
        <w:rPr>
          <w:rFonts w:hint="eastAsia"/>
        </w:rPr>
        <w:t>章第</w:t>
      </w:r>
      <w:r>
        <w:rPr>
          <w:rFonts w:hint="eastAsia"/>
        </w:rPr>
        <w:t>2</w:t>
      </w:r>
      <w:r>
        <w:rPr>
          <w:rFonts w:hint="eastAsia"/>
        </w:rPr>
        <w:t>、</w:t>
      </w:r>
      <w:r>
        <w:rPr>
          <w:rFonts w:hint="eastAsia"/>
        </w:rPr>
        <w:t>3</w:t>
      </w:r>
      <w:r>
        <w:rPr>
          <w:rFonts w:hint="eastAsia"/>
        </w:rPr>
        <w:t>节；第</w:t>
      </w:r>
      <w:r>
        <w:t>4</w:t>
      </w:r>
      <w:r>
        <w:rPr>
          <w:rFonts w:hint="eastAsia"/>
        </w:rPr>
        <w:t>章第</w:t>
      </w:r>
      <w:r>
        <w:t>1</w:t>
      </w:r>
      <w:r>
        <w:rPr>
          <w:rFonts w:hint="eastAsia"/>
        </w:rPr>
        <w:t>、</w:t>
      </w:r>
      <w:r>
        <w:rPr>
          <w:rFonts w:hint="eastAsia"/>
        </w:rPr>
        <w:t>3</w:t>
      </w:r>
      <w:r>
        <w:rPr>
          <w:rFonts w:hint="eastAsia"/>
        </w:rPr>
        <w:t>、</w:t>
      </w:r>
      <w:r>
        <w:rPr>
          <w:rFonts w:hint="eastAsia"/>
        </w:rPr>
        <w:t>4</w:t>
      </w:r>
      <w:r>
        <w:rPr>
          <w:rFonts w:hint="eastAsia"/>
        </w:rPr>
        <w:t>节；第</w:t>
      </w:r>
      <w:r>
        <w:t>5</w:t>
      </w:r>
      <w:r>
        <w:rPr>
          <w:rFonts w:hint="eastAsia"/>
        </w:rPr>
        <w:t>章第</w:t>
      </w:r>
      <w:r>
        <w:t>1</w:t>
      </w:r>
      <w:r>
        <w:rPr>
          <w:rFonts w:hint="eastAsia"/>
        </w:rPr>
        <w:t>、</w:t>
      </w:r>
      <w:r>
        <w:t>2</w:t>
      </w:r>
      <w:r>
        <w:rPr>
          <w:rFonts w:hint="eastAsia"/>
        </w:rPr>
        <w:t>、</w:t>
      </w:r>
      <w:r>
        <w:t>3</w:t>
      </w:r>
      <w:r>
        <w:rPr>
          <w:rFonts w:hint="eastAsia"/>
        </w:rPr>
        <w:t>、</w:t>
      </w:r>
      <w:r>
        <w:rPr>
          <w:rFonts w:hint="eastAsia"/>
        </w:rPr>
        <w:t>4</w:t>
      </w:r>
      <w:r>
        <w:rPr>
          <w:rFonts w:hint="eastAsia"/>
        </w:rPr>
        <w:t>节；第</w:t>
      </w:r>
      <w:r>
        <w:rPr>
          <w:rFonts w:hint="eastAsia"/>
        </w:rPr>
        <w:t>6</w:t>
      </w:r>
      <w:r>
        <w:rPr>
          <w:rFonts w:hint="eastAsia"/>
        </w:rPr>
        <w:t>章第</w:t>
      </w:r>
      <w:r>
        <w:t>1</w:t>
      </w:r>
      <w:r>
        <w:rPr>
          <w:rFonts w:hint="eastAsia"/>
        </w:rPr>
        <w:t>、</w:t>
      </w:r>
      <w:r>
        <w:rPr>
          <w:rFonts w:hint="eastAsia"/>
        </w:rPr>
        <w:t>2</w:t>
      </w:r>
      <w:r>
        <w:rPr>
          <w:rFonts w:hint="eastAsia"/>
        </w:rPr>
        <w:t>、</w:t>
      </w:r>
      <w:r>
        <w:rPr>
          <w:rFonts w:hint="eastAsia"/>
        </w:rPr>
        <w:t>3</w:t>
      </w:r>
      <w:r>
        <w:rPr>
          <w:rFonts w:hint="eastAsia"/>
        </w:rPr>
        <w:t>、</w:t>
      </w:r>
      <w:r>
        <w:rPr>
          <w:rFonts w:hint="eastAsia"/>
        </w:rPr>
        <w:t>4</w:t>
      </w:r>
      <w:r>
        <w:rPr>
          <w:rFonts w:hint="eastAsia"/>
        </w:rPr>
        <w:t>节；第</w:t>
      </w:r>
      <w:r>
        <w:rPr>
          <w:rFonts w:hint="eastAsia"/>
        </w:rPr>
        <w:t>7</w:t>
      </w:r>
      <w:r>
        <w:rPr>
          <w:rFonts w:hint="eastAsia"/>
        </w:rPr>
        <w:t>章第</w:t>
      </w:r>
      <w:r>
        <w:t>2</w:t>
      </w:r>
      <w:r>
        <w:rPr>
          <w:rFonts w:hint="eastAsia"/>
        </w:rPr>
        <w:t>、</w:t>
      </w:r>
      <w:r>
        <w:t>3</w:t>
      </w:r>
      <w:r>
        <w:rPr>
          <w:rFonts w:hint="eastAsia"/>
        </w:rPr>
        <w:t>节；第</w:t>
      </w:r>
      <w:r>
        <w:rPr>
          <w:rFonts w:hint="eastAsia"/>
        </w:rPr>
        <w:t>8</w:t>
      </w:r>
      <w:r>
        <w:rPr>
          <w:rFonts w:hint="eastAsia"/>
        </w:rPr>
        <w:t>章第</w:t>
      </w:r>
      <w:r>
        <w:rPr>
          <w:rFonts w:hint="eastAsia"/>
        </w:rPr>
        <w:t>1</w:t>
      </w:r>
      <w:r>
        <w:rPr>
          <w:rFonts w:hint="eastAsia"/>
        </w:rPr>
        <w:t>、</w:t>
      </w:r>
      <w:r>
        <w:rPr>
          <w:rFonts w:hint="eastAsia"/>
        </w:rPr>
        <w:t>4</w:t>
      </w:r>
      <w:r>
        <w:rPr>
          <w:rFonts w:hint="eastAsia"/>
        </w:rPr>
        <w:t>节。</w:t>
      </w:r>
    </w:p>
    <w:p w:rsidR="000D71C7" w:rsidRDefault="00686F8B" w:rsidP="00C935F8">
      <w:pPr>
        <w:spacing w:line="360" w:lineRule="auto"/>
        <w:ind w:firstLine="435"/>
      </w:pPr>
      <w:r>
        <w:rPr>
          <w:rFonts w:hint="eastAsia"/>
        </w:rPr>
        <w:t>一般章节为：第</w:t>
      </w:r>
      <w:r>
        <w:rPr>
          <w:rFonts w:hint="eastAsia"/>
        </w:rPr>
        <w:t>1</w:t>
      </w:r>
      <w:r>
        <w:rPr>
          <w:rFonts w:hint="eastAsia"/>
        </w:rPr>
        <w:t>章</w:t>
      </w:r>
      <w:r w:rsidR="00F02E84">
        <w:rPr>
          <w:rFonts w:hint="eastAsia"/>
        </w:rPr>
        <w:t>第</w:t>
      </w:r>
      <w:r>
        <w:rPr>
          <w:rFonts w:hint="eastAsia"/>
        </w:rPr>
        <w:t>1</w:t>
      </w:r>
      <w:r>
        <w:rPr>
          <w:rFonts w:hint="eastAsia"/>
        </w:rPr>
        <w:t>节；第</w:t>
      </w:r>
      <w:r>
        <w:rPr>
          <w:rFonts w:hint="eastAsia"/>
        </w:rPr>
        <w:t>2</w:t>
      </w:r>
      <w:r>
        <w:rPr>
          <w:rFonts w:hint="eastAsia"/>
        </w:rPr>
        <w:t>章</w:t>
      </w:r>
      <w:r w:rsidR="00F02E84">
        <w:rPr>
          <w:rFonts w:hint="eastAsia"/>
        </w:rPr>
        <w:t>第</w:t>
      </w:r>
      <w:r>
        <w:rPr>
          <w:rFonts w:hint="eastAsia"/>
        </w:rPr>
        <w:t>1</w:t>
      </w:r>
      <w:r>
        <w:rPr>
          <w:rFonts w:hint="eastAsia"/>
        </w:rPr>
        <w:t>节；第</w:t>
      </w:r>
      <w:r>
        <w:rPr>
          <w:rFonts w:hint="eastAsia"/>
        </w:rPr>
        <w:t>3</w:t>
      </w:r>
      <w:r>
        <w:rPr>
          <w:rFonts w:hint="eastAsia"/>
        </w:rPr>
        <w:t>章</w:t>
      </w:r>
      <w:r w:rsidR="00F02E84">
        <w:rPr>
          <w:rFonts w:hint="eastAsia"/>
        </w:rPr>
        <w:t>第</w:t>
      </w:r>
      <w:r>
        <w:rPr>
          <w:rFonts w:hint="eastAsia"/>
        </w:rPr>
        <w:t>1</w:t>
      </w:r>
      <w:r>
        <w:rPr>
          <w:rFonts w:hint="eastAsia"/>
        </w:rPr>
        <w:t>节；第</w:t>
      </w:r>
      <w:r>
        <w:rPr>
          <w:rFonts w:hint="eastAsia"/>
        </w:rPr>
        <w:t>4</w:t>
      </w:r>
      <w:r>
        <w:rPr>
          <w:rFonts w:hint="eastAsia"/>
        </w:rPr>
        <w:t>章</w:t>
      </w:r>
      <w:r w:rsidR="00F02E84">
        <w:rPr>
          <w:rFonts w:hint="eastAsia"/>
        </w:rPr>
        <w:t>第</w:t>
      </w:r>
      <w:r>
        <w:rPr>
          <w:rFonts w:hint="eastAsia"/>
        </w:rPr>
        <w:t>2</w:t>
      </w:r>
      <w:r>
        <w:rPr>
          <w:rFonts w:hint="eastAsia"/>
        </w:rPr>
        <w:t>节；第</w:t>
      </w:r>
      <w:r>
        <w:rPr>
          <w:rFonts w:hint="eastAsia"/>
        </w:rPr>
        <w:t>7</w:t>
      </w:r>
      <w:r>
        <w:rPr>
          <w:rFonts w:hint="eastAsia"/>
        </w:rPr>
        <w:t>章</w:t>
      </w:r>
      <w:r w:rsidR="00F02E84">
        <w:rPr>
          <w:rFonts w:hint="eastAsia"/>
        </w:rPr>
        <w:t>第</w:t>
      </w:r>
      <w:r>
        <w:rPr>
          <w:rFonts w:hint="eastAsia"/>
        </w:rPr>
        <w:t>1</w:t>
      </w:r>
      <w:r>
        <w:rPr>
          <w:rFonts w:hint="eastAsia"/>
        </w:rPr>
        <w:t>节；第</w:t>
      </w:r>
      <w:r>
        <w:rPr>
          <w:rFonts w:hint="eastAsia"/>
        </w:rPr>
        <w:t>8</w:t>
      </w:r>
      <w:r>
        <w:rPr>
          <w:rFonts w:hint="eastAsia"/>
        </w:rPr>
        <w:t>章</w:t>
      </w:r>
      <w:r w:rsidR="00F02E84">
        <w:rPr>
          <w:rFonts w:hint="eastAsia"/>
        </w:rPr>
        <w:t>第</w:t>
      </w:r>
      <w:r>
        <w:rPr>
          <w:rFonts w:hint="eastAsia"/>
        </w:rPr>
        <w:t>2</w:t>
      </w:r>
      <w:r>
        <w:rPr>
          <w:rFonts w:hint="eastAsia"/>
        </w:rPr>
        <w:t>、</w:t>
      </w:r>
      <w:r>
        <w:rPr>
          <w:rFonts w:hint="eastAsia"/>
        </w:rPr>
        <w:t>3</w:t>
      </w:r>
      <w:r>
        <w:rPr>
          <w:rFonts w:hint="eastAsia"/>
        </w:rPr>
        <w:t>节；</w:t>
      </w:r>
    </w:p>
    <w:p w:rsidR="00C935F8" w:rsidRDefault="00686F8B" w:rsidP="00C935F8">
      <w:pPr>
        <w:spacing w:line="360" w:lineRule="auto"/>
        <w:ind w:firstLine="435"/>
      </w:pPr>
      <w:r>
        <w:rPr>
          <w:rFonts w:hint="eastAsia"/>
        </w:rPr>
        <w:t>不考章节为：第</w:t>
      </w:r>
      <w:r>
        <w:rPr>
          <w:rFonts w:hint="eastAsia"/>
        </w:rPr>
        <w:t>1</w:t>
      </w:r>
      <w:r>
        <w:rPr>
          <w:rFonts w:hint="eastAsia"/>
        </w:rPr>
        <w:t>章</w:t>
      </w:r>
      <w:r w:rsidR="00F02E84">
        <w:rPr>
          <w:rFonts w:hint="eastAsia"/>
        </w:rPr>
        <w:t>第</w:t>
      </w:r>
      <w:r>
        <w:rPr>
          <w:rFonts w:hint="eastAsia"/>
        </w:rPr>
        <w:t>3</w:t>
      </w:r>
      <w:r>
        <w:rPr>
          <w:rFonts w:hint="eastAsia"/>
        </w:rPr>
        <w:t>节。</w:t>
      </w:r>
    </w:p>
    <w:p w:rsidR="00F302FE" w:rsidRPr="003A3007" w:rsidRDefault="00F302FE" w:rsidP="005B2796">
      <w:pPr>
        <w:spacing w:line="360" w:lineRule="auto"/>
        <w:rPr>
          <w:b/>
        </w:rPr>
      </w:pPr>
      <w:bookmarkStart w:id="0" w:name="_GoBack"/>
      <w:bookmarkEnd w:id="0"/>
      <w:r w:rsidRPr="003A3007">
        <w:rPr>
          <w:rFonts w:hint="eastAsia"/>
          <w:b/>
        </w:rPr>
        <w:t>三、与本专业其他课程的关系</w:t>
      </w:r>
    </w:p>
    <w:p w:rsidR="00F302FE" w:rsidRDefault="00F302FE" w:rsidP="005B2796">
      <w:pPr>
        <w:spacing w:line="360" w:lineRule="auto"/>
        <w:ind w:firstLine="420"/>
      </w:pPr>
      <w:r>
        <w:rPr>
          <w:rFonts w:hint="eastAsia"/>
        </w:rPr>
        <w:t>本课程</w:t>
      </w:r>
      <w:r w:rsidR="00666DFB">
        <w:rPr>
          <w:rFonts w:hint="eastAsia"/>
        </w:rPr>
        <w:t>是</w:t>
      </w:r>
      <w:r w:rsidR="00C22540" w:rsidRPr="00216C78">
        <w:rPr>
          <w:rFonts w:hint="eastAsia"/>
        </w:rPr>
        <w:t>工程管理（项目管理方向）（专升本）</w:t>
      </w:r>
      <w:r>
        <w:rPr>
          <w:rFonts w:hint="eastAsia"/>
        </w:rPr>
        <w:t>的</w:t>
      </w:r>
      <w:r w:rsidR="00C22540">
        <w:rPr>
          <w:rFonts w:hint="eastAsia"/>
        </w:rPr>
        <w:t>专业</w:t>
      </w:r>
      <w:r w:rsidR="00666DFB">
        <w:rPr>
          <w:rFonts w:hint="eastAsia"/>
        </w:rPr>
        <w:t>核心</w:t>
      </w:r>
      <w:r>
        <w:rPr>
          <w:rFonts w:hint="eastAsia"/>
        </w:rPr>
        <w:t>课</w:t>
      </w:r>
      <w:r w:rsidR="00666DFB">
        <w:rPr>
          <w:rFonts w:hint="eastAsia"/>
        </w:rPr>
        <w:t>程</w:t>
      </w:r>
      <w:r>
        <w:rPr>
          <w:rFonts w:hint="eastAsia"/>
        </w:rPr>
        <w:t>，本课程将与</w:t>
      </w:r>
      <w:r w:rsidR="00666DFB">
        <w:rPr>
          <w:rFonts w:hint="eastAsia"/>
        </w:rPr>
        <w:t>《</w:t>
      </w:r>
      <w:r>
        <w:rPr>
          <w:rFonts w:hint="eastAsia"/>
        </w:rPr>
        <w:t>项目时间管理</w:t>
      </w:r>
      <w:r w:rsidR="00666DFB">
        <w:rPr>
          <w:rFonts w:hint="eastAsia"/>
        </w:rPr>
        <w:t>》</w:t>
      </w:r>
      <w:r>
        <w:rPr>
          <w:rFonts w:hint="eastAsia"/>
        </w:rPr>
        <w:t>、</w:t>
      </w:r>
      <w:r w:rsidR="00666DFB">
        <w:rPr>
          <w:rFonts w:hint="eastAsia"/>
        </w:rPr>
        <w:t>《</w:t>
      </w:r>
      <w:r w:rsidR="00C22540">
        <w:rPr>
          <w:rFonts w:hint="eastAsia"/>
        </w:rPr>
        <w:t>工程</w:t>
      </w:r>
      <w:r>
        <w:rPr>
          <w:rFonts w:hint="eastAsia"/>
        </w:rPr>
        <w:t>质量管理</w:t>
      </w:r>
      <w:r w:rsidR="00666DFB">
        <w:rPr>
          <w:rFonts w:hint="eastAsia"/>
        </w:rPr>
        <w:t>》</w:t>
      </w:r>
      <w:r>
        <w:rPr>
          <w:rFonts w:hint="eastAsia"/>
        </w:rPr>
        <w:t>、</w:t>
      </w:r>
      <w:r w:rsidR="00666DFB">
        <w:rPr>
          <w:rFonts w:hint="eastAsia"/>
        </w:rPr>
        <w:t>《</w:t>
      </w:r>
      <w:r w:rsidR="0061520B">
        <w:rPr>
          <w:rFonts w:hint="eastAsia"/>
        </w:rPr>
        <w:t>工程合同</w:t>
      </w:r>
      <w:r>
        <w:rPr>
          <w:rFonts w:hint="eastAsia"/>
        </w:rPr>
        <w:t>管理</w:t>
      </w:r>
      <w:r w:rsidR="00666DFB">
        <w:rPr>
          <w:rFonts w:hint="eastAsia"/>
        </w:rPr>
        <w:t>》</w:t>
      </w:r>
      <w:r>
        <w:rPr>
          <w:rFonts w:hint="eastAsia"/>
        </w:rPr>
        <w:t>、</w:t>
      </w:r>
      <w:r w:rsidR="00666DFB">
        <w:rPr>
          <w:rFonts w:hint="eastAsia"/>
        </w:rPr>
        <w:t>《</w:t>
      </w:r>
      <w:r w:rsidR="0061520B">
        <w:rPr>
          <w:rFonts w:hint="eastAsia"/>
        </w:rPr>
        <w:t>工程安全与环境保护</w:t>
      </w:r>
      <w:r w:rsidR="00666DFB">
        <w:rPr>
          <w:rFonts w:hint="eastAsia"/>
        </w:rPr>
        <w:t>》等课程相衔接</w:t>
      </w:r>
      <w:r>
        <w:rPr>
          <w:rFonts w:hint="eastAsia"/>
        </w:rPr>
        <w:t>。</w:t>
      </w:r>
    </w:p>
    <w:p w:rsidR="007E6DB6" w:rsidRDefault="007E6DB6" w:rsidP="005B2796">
      <w:pPr>
        <w:spacing w:line="360" w:lineRule="auto"/>
        <w:jc w:val="center"/>
        <w:rPr>
          <w:b/>
          <w:sz w:val="28"/>
        </w:rPr>
      </w:pPr>
    </w:p>
    <w:p w:rsidR="00F302FE" w:rsidRDefault="00F302FE" w:rsidP="005B2796">
      <w:pPr>
        <w:spacing w:line="360" w:lineRule="auto"/>
        <w:jc w:val="center"/>
        <w:rPr>
          <w:sz w:val="28"/>
        </w:rPr>
      </w:pPr>
      <w:r>
        <w:rPr>
          <w:rFonts w:hint="eastAsia"/>
          <w:b/>
          <w:sz w:val="28"/>
        </w:rPr>
        <w:t>第二部分</w:t>
      </w:r>
      <w:r w:rsidR="00C22540">
        <w:rPr>
          <w:rFonts w:hint="eastAsia"/>
          <w:b/>
          <w:sz w:val="28"/>
        </w:rPr>
        <w:t xml:space="preserve"> </w:t>
      </w:r>
      <w:r>
        <w:rPr>
          <w:rFonts w:hint="eastAsia"/>
          <w:b/>
          <w:sz w:val="28"/>
        </w:rPr>
        <w:t>考核内容与考核目标</w:t>
      </w:r>
    </w:p>
    <w:p w:rsidR="00F302FE" w:rsidRDefault="00F302FE" w:rsidP="005B2796">
      <w:pPr>
        <w:spacing w:line="360" w:lineRule="auto"/>
        <w:jc w:val="center"/>
        <w:rPr>
          <w:b/>
        </w:rPr>
      </w:pPr>
      <w:r>
        <w:rPr>
          <w:rFonts w:hint="eastAsia"/>
          <w:b/>
        </w:rPr>
        <w:t>第</w:t>
      </w:r>
      <w:r w:rsidR="000B181C">
        <w:rPr>
          <w:rFonts w:hint="eastAsia"/>
          <w:b/>
        </w:rPr>
        <w:t>1</w:t>
      </w:r>
      <w:r>
        <w:rPr>
          <w:rFonts w:hint="eastAsia"/>
          <w:b/>
        </w:rPr>
        <w:t>章</w:t>
      </w:r>
      <w:r w:rsidR="00205D48">
        <w:rPr>
          <w:rFonts w:hint="eastAsia"/>
          <w:b/>
        </w:rPr>
        <w:t xml:space="preserve"> </w:t>
      </w:r>
      <w:r>
        <w:rPr>
          <w:rFonts w:hint="eastAsia"/>
          <w:b/>
        </w:rPr>
        <w:t>概述</w:t>
      </w:r>
    </w:p>
    <w:p w:rsidR="00F302FE" w:rsidRDefault="00F302FE" w:rsidP="005B2796">
      <w:pPr>
        <w:spacing w:line="360" w:lineRule="auto"/>
        <w:outlineLvl w:val="0"/>
        <w:rPr>
          <w:b/>
          <w:bCs/>
        </w:rPr>
      </w:pPr>
      <w:r>
        <w:rPr>
          <w:rFonts w:hint="eastAsia"/>
          <w:b/>
          <w:bCs/>
        </w:rPr>
        <w:t>一、学习目的与要求</w:t>
      </w:r>
    </w:p>
    <w:p w:rsidR="00CC3A2C" w:rsidRDefault="00F302FE" w:rsidP="00CE5150">
      <w:pPr>
        <w:spacing w:line="360" w:lineRule="auto"/>
        <w:ind w:firstLineChars="200" w:firstLine="420"/>
      </w:pPr>
      <w:r>
        <w:rPr>
          <w:rFonts w:hint="eastAsia"/>
        </w:rPr>
        <w:t>通过本章学习，了解成本、项目成本以及项目成本管理的基本概念，理解项目成本与项目合同造价和项目价值之间的关系，掌握项目成本的构成、项目成本的影响因素、过程及项目成本管理的原则，了解项目成本管理的发展历程。</w:t>
      </w:r>
      <w:r w:rsidR="00CC3A2C">
        <w:rPr>
          <w:rFonts w:hint="eastAsia"/>
        </w:rPr>
        <w:t>了解成本管理和项目成本管理的基本原理，掌握项目成本形成的原理和项目成本的构成以及项目成本的影响因素，掌握</w:t>
      </w:r>
      <w:r w:rsidR="00CC3A2C" w:rsidRPr="00CE7C13">
        <w:rPr>
          <w:rFonts w:hint="eastAsia"/>
        </w:rPr>
        <w:t>项目价值管理的原理与方法</w:t>
      </w:r>
      <w:r w:rsidR="00CC3A2C">
        <w:rPr>
          <w:rFonts w:hint="eastAsia"/>
        </w:rPr>
        <w:t>以及</w:t>
      </w:r>
      <w:r w:rsidR="00CC3A2C" w:rsidRPr="00CE7C13">
        <w:rPr>
          <w:rFonts w:hint="eastAsia"/>
        </w:rPr>
        <w:t>项目价值管理途径与作用机理</w:t>
      </w:r>
      <w:r w:rsidR="00CC3A2C">
        <w:rPr>
          <w:rFonts w:hint="eastAsia"/>
        </w:rPr>
        <w:t>。</w:t>
      </w:r>
    </w:p>
    <w:p w:rsidR="00F302FE" w:rsidRDefault="00F302FE" w:rsidP="005B2796">
      <w:pPr>
        <w:spacing w:line="360" w:lineRule="auto"/>
        <w:outlineLvl w:val="0"/>
        <w:rPr>
          <w:b/>
          <w:bCs/>
        </w:rPr>
      </w:pPr>
      <w:r>
        <w:rPr>
          <w:rFonts w:hint="eastAsia"/>
          <w:b/>
          <w:bCs/>
        </w:rPr>
        <w:t>二、考核知识点与考核目标</w:t>
      </w:r>
    </w:p>
    <w:p w:rsidR="006A7722" w:rsidRDefault="00F302FE" w:rsidP="000D71C7">
      <w:pPr>
        <w:spacing w:line="360" w:lineRule="auto"/>
      </w:pPr>
      <w:r>
        <w:rPr>
          <w:rFonts w:hint="eastAsia"/>
        </w:rPr>
        <w:t>（一）</w:t>
      </w:r>
      <w:r w:rsidR="00E06CA9">
        <w:rPr>
          <w:rFonts w:hint="eastAsia"/>
        </w:rPr>
        <w:t>项目</w:t>
      </w:r>
      <w:r w:rsidRPr="008F36C2">
        <w:rPr>
          <w:rFonts w:hint="eastAsia"/>
        </w:rPr>
        <w:t>成本的概念</w:t>
      </w:r>
    </w:p>
    <w:p w:rsidR="006A7722" w:rsidRDefault="00F302FE">
      <w:pPr>
        <w:spacing w:line="360" w:lineRule="auto"/>
        <w:ind w:firstLineChars="300" w:firstLine="630"/>
      </w:pPr>
      <w:r w:rsidRPr="008F36C2">
        <w:rPr>
          <w:rFonts w:hint="eastAsia"/>
        </w:rPr>
        <w:t>识记：成本的</w:t>
      </w:r>
      <w:r w:rsidR="00A9379E">
        <w:rPr>
          <w:rFonts w:hint="eastAsia"/>
        </w:rPr>
        <w:t>定义</w:t>
      </w:r>
    </w:p>
    <w:p w:rsidR="006A7722" w:rsidRDefault="00F302FE">
      <w:pPr>
        <w:spacing w:line="360" w:lineRule="auto"/>
        <w:ind w:firstLineChars="600" w:firstLine="1260"/>
      </w:pPr>
      <w:r w:rsidRPr="008F36C2">
        <w:rPr>
          <w:rFonts w:hint="eastAsia"/>
        </w:rPr>
        <w:t>成本</w:t>
      </w:r>
      <w:r w:rsidR="0091186F">
        <w:rPr>
          <w:rFonts w:hint="eastAsia"/>
        </w:rPr>
        <w:t>内涵的四个层次</w:t>
      </w:r>
    </w:p>
    <w:p w:rsidR="006A7722" w:rsidRDefault="00F302FE">
      <w:pPr>
        <w:spacing w:line="360" w:lineRule="auto"/>
        <w:ind w:firstLineChars="300" w:firstLine="630"/>
      </w:pPr>
      <w:r>
        <w:rPr>
          <w:rFonts w:hint="eastAsia"/>
        </w:rPr>
        <w:t>理解：</w:t>
      </w:r>
      <w:r w:rsidRPr="008F36C2">
        <w:rPr>
          <w:rFonts w:hint="eastAsia"/>
        </w:rPr>
        <w:t>成本的</w:t>
      </w:r>
      <w:r>
        <w:rPr>
          <w:rFonts w:hint="eastAsia"/>
        </w:rPr>
        <w:t>分类</w:t>
      </w:r>
    </w:p>
    <w:p w:rsidR="006A7722" w:rsidRDefault="00F302FE">
      <w:pPr>
        <w:spacing w:line="360" w:lineRule="auto"/>
        <w:ind w:firstLineChars="600" w:firstLine="1260"/>
      </w:pPr>
      <w:r w:rsidRPr="008F36C2">
        <w:rPr>
          <w:rFonts w:hint="eastAsia"/>
        </w:rPr>
        <w:t>成本</w:t>
      </w:r>
      <w:r>
        <w:rPr>
          <w:rFonts w:hint="eastAsia"/>
        </w:rPr>
        <w:t>的应用</w:t>
      </w:r>
    </w:p>
    <w:p w:rsidR="006A7722" w:rsidRDefault="00F302FE">
      <w:pPr>
        <w:spacing w:line="360" w:lineRule="auto"/>
        <w:ind w:firstLineChars="607" w:firstLine="1275"/>
      </w:pPr>
      <w:r w:rsidRPr="008F36C2">
        <w:rPr>
          <w:rFonts w:hint="eastAsia"/>
        </w:rPr>
        <w:lastRenderedPageBreak/>
        <w:t>成本的影响因素</w:t>
      </w:r>
    </w:p>
    <w:p w:rsidR="00F302FE" w:rsidRPr="008F36C2" w:rsidRDefault="00F302FE" w:rsidP="005B2796">
      <w:pPr>
        <w:spacing w:line="360" w:lineRule="auto"/>
      </w:pPr>
      <w:r>
        <w:rPr>
          <w:rFonts w:hint="eastAsia"/>
        </w:rPr>
        <w:t>（二）</w:t>
      </w:r>
      <w:r w:rsidRPr="008F36C2">
        <w:rPr>
          <w:rFonts w:hint="eastAsia"/>
        </w:rPr>
        <w:t>项目成本</w:t>
      </w:r>
      <w:r w:rsidR="00E06CA9">
        <w:rPr>
          <w:rFonts w:hint="eastAsia"/>
        </w:rPr>
        <w:t>管理</w:t>
      </w:r>
      <w:r w:rsidRPr="008F36C2">
        <w:rPr>
          <w:rFonts w:hint="eastAsia"/>
        </w:rPr>
        <w:t>的概念</w:t>
      </w:r>
    </w:p>
    <w:p w:rsidR="006A7722" w:rsidRDefault="00F302FE">
      <w:pPr>
        <w:spacing w:line="360" w:lineRule="auto"/>
        <w:ind w:firstLineChars="300" w:firstLine="630"/>
      </w:pPr>
      <w:r w:rsidRPr="008F36C2">
        <w:rPr>
          <w:rFonts w:hint="eastAsia"/>
        </w:rPr>
        <w:t>识记：</w:t>
      </w:r>
      <w:r>
        <w:rPr>
          <w:rFonts w:hint="eastAsia"/>
        </w:rPr>
        <w:t>项目</w:t>
      </w:r>
      <w:r w:rsidRPr="008F36C2">
        <w:rPr>
          <w:rFonts w:hint="eastAsia"/>
        </w:rPr>
        <w:t>成本的</w:t>
      </w:r>
      <w:r w:rsidR="00A9379E">
        <w:rPr>
          <w:rFonts w:hint="eastAsia"/>
        </w:rPr>
        <w:t>定义</w:t>
      </w:r>
    </w:p>
    <w:p w:rsidR="006A7722" w:rsidRDefault="00F302FE">
      <w:pPr>
        <w:spacing w:line="360" w:lineRule="auto"/>
        <w:ind w:firstLineChars="607" w:firstLine="1275"/>
      </w:pPr>
      <w:r>
        <w:rPr>
          <w:rFonts w:hint="eastAsia"/>
        </w:rPr>
        <w:t>项目成本的分类</w:t>
      </w:r>
    </w:p>
    <w:p w:rsidR="006A7722" w:rsidRDefault="00F302FE">
      <w:pPr>
        <w:spacing w:line="360" w:lineRule="auto"/>
        <w:ind w:firstLineChars="607" w:firstLine="1275"/>
      </w:pPr>
      <w:r>
        <w:rPr>
          <w:rFonts w:hint="eastAsia"/>
        </w:rPr>
        <w:t>广义的</w:t>
      </w:r>
      <w:r w:rsidRPr="008F36C2">
        <w:rPr>
          <w:rFonts w:hint="eastAsia"/>
        </w:rPr>
        <w:t>项目成本</w:t>
      </w:r>
      <w:r w:rsidR="00E06CA9">
        <w:rPr>
          <w:rFonts w:hint="eastAsia"/>
        </w:rPr>
        <w:t>管理</w:t>
      </w:r>
    </w:p>
    <w:p w:rsidR="00F302FE" w:rsidRDefault="00F302FE" w:rsidP="00091EE0">
      <w:pPr>
        <w:spacing w:line="360" w:lineRule="auto"/>
        <w:ind w:firstLineChars="300" w:firstLine="630"/>
      </w:pPr>
      <w:r>
        <w:rPr>
          <w:rFonts w:hint="eastAsia"/>
        </w:rPr>
        <w:t>理解：</w:t>
      </w:r>
      <w:r w:rsidRPr="002360FF">
        <w:rPr>
          <w:rFonts w:hint="eastAsia"/>
        </w:rPr>
        <w:t>项目资源计划的制订</w:t>
      </w:r>
    </w:p>
    <w:p w:rsidR="00F302FE" w:rsidRDefault="00F302FE" w:rsidP="00091EE0">
      <w:pPr>
        <w:spacing w:line="360" w:lineRule="auto"/>
        <w:ind w:firstLineChars="607" w:firstLine="1275"/>
      </w:pPr>
      <w:r w:rsidRPr="002360FF">
        <w:rPr>
          <w:rFonts w:hint="eastAsia"/>
        </w:rPr>
        <w:t>项目成本与项目价值的估算</w:t>
      </w:r>
    </w:p>
    <w:p w:rsidR="00F302FE" w:rsidRDefault="00F302FE" w:rsidP="00091EE0">
      <w:pPr>
        <w:spacing w:line="360" w:lineRule="auto"/>
        <w:ind w:firstLineChars="607" w:firstLine="1275"/>
      </w:pPr>
      <w:r w:rsidRPr="002360FF">
        <w:rPr>
          <w:rFonts w:hint="eastAsia"/>
        </w:rPr>
        <w:t>项目成本与项目价值的预算</w:t>
      </w:r>
    </w:p>
    <w:p w:rsidR="006A7722" w:rsidRDefault="00686F8B" w:rsidP="00FD3493">
      <w:pPr>
        <w:spacing w:line="360" w:lineRule="auto"/>
        <w:ind w:firstLineChars="600" w:firstLine="1260"/>
      </w:pPr>
      <w:r>
        <w:rPr>
          <w:rFonts w:hint="eastAsia"/>
        </w:rPr>
        <w:t>项目成本与项目价值的监督</w:t>
      </w:r>
    </w:p>
    <w:p w:rsidR="006A7722" w:rsidRDefault="00F302FE" w:rsidP="00FD3493">
      <w:pPr>
        <w:spacing w:line="360" w:lineRule="auto"/>
        <w:ind w:firstLineChars="600" w:firstLine="1260"/>
      </w:pPr>
      <w:r w:rsidRPr="002360FF">
        <w:rPr>
          <w:rFonts w:hint="eastAsia"/>
        </w:rPr>
        <w:t>项目成本与项目价值的控制</w:t>
      </w:r>
    </w:p>
    <w:p w:rsidR="00F302FE" w:rsidRPr="00943E17" w:rsidRDefault="00F302FE" w:rsidP="005B2796">
      <w:pPr>
        <w:pStyle w:val="a5"/>
        <w:spacing w:line="360" w:lineRule="auto"/>
        <w:ind w:firstLine="0"/>
        <w:outlineLvl w:val="0"/>
        <w:rPr>
          <w:kern w:val="2"/>
          <w:szCs w:val="24"/>
        </w:rPr>
      </w:pPr>
      <w:r>
        <w:rPr>
          <w:rFonts w:hint="eastAsia"/>
        </w:rPr>
        <w:t>（</w:t>
      </w:r>
      <w:r w:rsidR="00686F8B">
        <w:rPr>
          <w:rFonts w:hint="eastAsia"/>
        </w:rPr>
        <w:t>三</w:t>
      </w:r>
      <w:r>
        <w:rPr>
          <w:rFonts w:hint="eastAsia"/>
        </w:rPr>
        <w:t>）</w:t>
      </w:r>
      <w:r w:rsidR="00CC3A2C">
        <w:rPr>
          <w:rFonts w:hint="eastAsia"/>
        </w:rPr>
        <w:t>项目</w:t>
      </w:r>
      <w:r w:rsidRPr="00CE7C13">
        <w:rPr>
          <w:rFonts w:hint="eastAsia"/>
        </w:rPr>
        <w:t>成本管理的原理</w:t>
      </w:r>
    </w:p>
    <w:p w:rsidR="006A7722" w:rsidRDefault="00F302FE" w:rsidP="00FD3493">
      <w:pPr>
        <w:spacing w:line="360" w:lineRule="auto"/>
        <w:ind w:firstLineChars="300" w:firstLine="630"/>
      </w:pPr>
      <w:r>
        <w:rPr>
          <w:rFonts w:hint="eastAsia"/>
        </w:rPr>
        <w:t>识记：</w:t>
      </w:r>
      <w:r w:rsidR="00CC3A2C">
        <w:rPr>
          <w:rFonts w:hint="eastAsia"/>
        </w:rPr>
        <w:t>成本管理的内容</w:t>
      </w:r>
    </w:p>
    <w:p w:rsidR="006A7722" w:rsidRDefault="00F302FE" w:rsidP="00FD3493">
      <w:pPr>
        <w:spacing w:line="360" w:lineRule="auto"/>
        <w:ind w:firstLineChars="300" w:firstLine="630"/>
      </w:pPr>
      <w:r>
        <w:rPr>
          <w:rFonts w:hint="eastAsia"/>
        </w:rPr>
        <w:t>理解：</w:t>
      </w:r>
      <w:r w:rsidR="00CC3A2C">
        <w:rPr>
          <w:rFonts w:hint="eastAsia"/>
        </w:rPr>
        <w:t>成本确定工作的内容及程序成本控制工作的内容及程序</w:t>
      </w:r>
    </w:p>
    <w:p w:rsidR="00F302FE" w:rsidRPr="00943E17" w:rsidRDefault="00F302FE" w:rsidP="005B2796">
      <w:pPr>
        <w:pStyle w:val="a5"/>
        <w:spacing w:line="360" w:lineRule="auto"/>
        <w:ind w:firstLine="0"/>
        <w:rPr>
          <w:kern w:val="2"/>
          <w:szCs w:val="24"/>
        </w:rPr>
      </w:pPr>
      <w:r>
        <w:rPr>
          <w:rFonts w:hint="eastAsia"/>
        </w:rPr>
        <w:t>（</w:t>
      </w:r>
      <w:r w:rsidR="00686F8B">
        <w:rPr>
          <w:rFonts w:hint="eastAsia"/>
        </w:rPr>
        <w:t>四</w:t>
      </w:r>
      <w:r>
        <w:rPr>
          <w:rFonts w:hint="eastAsia"/>
        </w:rPr>
        <w:t>）</w:t>
      </w:r>
      <w:r w:rsidRPr="00CE7C13">
        <w:rPr>
          <w:rFonts w:hint="eastAsia"/>
        </w:rPr>
        <w:t>项目成本管理的基本原理</w:t>
      </w:r>
    </w:p>
    <w:p w:rsidR="006A7722" w:rsidRDefault="00F302FE" w:rsidP="00FD3493">
      <w:pPr>
        <w:spacing w:line="360" w:lineRule="auto"/>
        <w:ind w:firstLineChars="300" w:firstLine="630"/>
      </w:pPr>
      <w:r>
        <w:rPr>
          <w:rFonts w:hint="eastAsia"/>
        </w:rPr>
        <w:t>识记：</w:t>
      </w:r>
      <w:r w:rsidRPr="00CE7C13">
        <w:rPr>
          <w:rFonts w:hint="eastAsia"/>
        </w:rPr>
        <w:t>项目成本形成的原理</w:t>
      </w:r>
    </w:p>
    <w:p w:rsidR="00C16144" w:rsidRDefault="00F302FE" w:rsidP="00C16144">
      <w:pPr>
        <w:spacing w:line="360" w:lineRule="auto"/>
        <w:ind w:firstLineChars="600" w:firstLine="1260"/>
      </w:pPr>
      <w:r w:rsidRPr="00CE7C13">
        <w:rPr>
          <w:rFonts w:hint="eastAsia"/>
        </w:rPr>
        <w:t>项目成本的影响因素</w:t>
      </w:r>
    </w:p>
    <w:p w:rsidR="006A7722" w:rsidRDefault="00CC3A2C" w:rsidP="00C16144">
      <w:pPr>
        <w:spacing w:line="360" w:lineRule="auto"/>
        <w:ind w:firstLineChars="600" w:firstLine="1260"/>
      </w:pPr>
      <w:r>
        <w:rPr>
          <w:rFonts w:hint="eastAsia"/>
        </w:rPr>
        <w:t>项目成本的划分</w:t>
      </w:r>
    </w:p>
    <w:p w:rsidR="006A7722" w:rsidRDefault="00F302FE">
      <w:pPr>
        <w:spacing w:line="360" w:lineRule="auto"/>
        <w:ind w:firstLineChars="300" w:firstLine="630"/>
      </w:pPr>
      <w:r>
        <w:rPr>
          <w:rFonts w:hint="eastAsia"/>
        </w:rPr>
        <w:t>理解：</w:t>
      </w:r>
      <w:r w:rsidRPr="00CE7C13">
        <w:rPr>
          <w:rFonts w:hint="eastAsia"/>
        </w:rPr>
        <w:t>项目成本管理的</w:t>
      </w:r>
      <w:r>
        <w:rPr>
          <w:rFonts w:hint="eastAsia"/>
        </w:rPr>
        <w:t>基本</w:t>
      </w:r>
      <w:r w:rsidRPr="00CE7C13">
        <w:rPr>
          <w:rFonts w:hint="eastAsia"/>
        </w:rPr>
        <w:t>原理</w:t>
      </w:r>
    </w:p>
    <w:p w:rsidR="00F302FE" w:rsidRPr="00943E17" w:rsidRDefault="00F302FE" w:rsidP="005B2796">
      <w:pPr>
        <w:pStyle w:val="a5"/>
        <w:spacing w:line="360" w:lineRule="auto"/>
        <w:ind w:firstLine="0"/>
        <w:outlineLvl w:val="0"/>
        <w:rPr>
          <w:kern w:val="2"/>
          <w:szCs w:val="24"/>
        </w:rPr>
      </w:pPr>
      <w:r>
        <w:rPr>
          <w:rFonts w:hint="eastAsia"/>
        </w:rPr>
        <w:t>（</w:t>
      </w:r>
      <w:r w:rsidR="00686F8B">
        <w:rPr>
          <w:rFonts w:hint="eastAsia"/>
        </w:rPr>
        <w:t>五</w:t>
      </w:r>
      <w:r>
        <w:rPr>
          <w:rFonts w:hint="eastAsia"/>
        </w:rPr>
        <w:t>）</w:t>
      </w:r>
      <w:r w:rsidRPr="00CE7C13">
        <w:rPr>
          <w:rFonts w:hint="eastAsia"/>
        </w:rPr>
        <w:t>项目价值管理</w:t>
      </w:r>
    </w:p>
    <w:p w:rsidR="006A7722" w:rsidRDefault="00F302FE">
      <w:pPr>
        <w:spacing w:line="360" w:lineRule="auto"/>
        <w:ind w:firstLineChars="300" w:firstLine="630"/>
      </w:pPr>
      <w:r>
        <w:rPr>
          <w:rFonts w:hint="eastAsia"/>
        </w:rPr>
        <w:t>识记：</w:t>
      </w:r>
      <w:r w:rsidRPr="00CE7C13">
        <w:rPr>
          <w:rFonts w:hint="eastAsia"/>
        </w:rPr>
        <w:t>项目价值</w:t>
      </w:r>
      <w:r>
        <w:rPr>
          <w:rFonts w:hint="eastAsia"/>
        </w:rPr>
        <w:t>的概念</w:t>
      </w:r>
      <w:r w:rsidR="00254826">
        <w:rPr>
          <w:rFonts w:hint="eastAsia"/>
        </w:rPr>
        <w:t>、</w:t>
      </w:r>
      <w:r>
        <w:rPr>
          <w:rFonts w:hint="eastAsia"/>
        </w:rPr>
        <w:t>项目价值与项目成本的关系</w:t>
      </w:r>
    </w:p>
    <w:p w:rsidR="006A7722" w:rsidRDefault="00F302FE">
      <w:pPr>
        <w:spacing w:line="360" w:lineRule="auto"/>
        <w:ind w:firstLineChars="300" w:firstLine="630"/>
      </w:pPr>
      <w:r>
        <w:rPr>
          <w:rFonts w:hint="eastAsia"/>
        </w:rPr>
        <w:t>理解：</w:t>
      </w:r>
      <w:r w:rsidRPr="00CE7C13">
        <w:rPr>
          <w:rFonts w:hint="eastAsia"/>
        </w:rPr>
        <w:t>项目价值管理的原理与方法</w:t>
      </w:r>
      <w:r w:rsidR="00254826">
        <w:rPr>
          <w:rFonts w:hint="eastAsia"/>
        </w:rPr>
        <w:t>、</w:t>
      </w:r>
      <w:r w:rsidRPr="00CE7C13">
        <w:rPr>
          <w:rFonts w:hint="eastAsia"/>
        </w:rPr>
        <w:t>项目价值管理途径与作用机理</w:t>
      </w:r>
    </w:p>
    <w:p w:rsidR="00F302FE" w:rsidRPr="00800E11" w:rsidRDefault="00F302FE" w:rsidP="005B2796">
      <w:pPr>
        <w:spacing w:line="360" w:lineRule="auto"/>
        <w:jc w:val="center"/>
        <w:rPr>
          <w:b/>
        </w:rPr>
      </w:pPr>
      <w:bookmarkStart w:id="1" w:name="_Toc466383324"/>
      <w:bookmarkStart w:id="2" w:name="_Toc466383439"/>
      <w:bookmarkStart w:id="3" w:name="_Toc466384126"/>
      <w:bookmarkStart w:id="4" w:name="_Toc466598702"/>
      <w:bookmarkStart w:id="5" w:name="_Toc466599995"/>
      <w:r w:rsidRPr="00800E11">
        <w:rPr>
          <w:rFonts w:hint="eastAsia"/>
          <w:b/>
        </w:rPr>
        <w:t>第</w:t>
      </w:r>
      <w:r w:rsidR="00CC3A2C">
        <w:rPr>
          <w:rFonts w:hint="eastAsia"/>
          <w:b/>
        </w:rPr>
        <w:t>2</w:t>
      </w:r>
      <w:r w:rsidRPr="00800E11">
        <w:rPr>
          <w:rFonts w:hint="eastAsia"/>
          <w:b/>
        </w:rPr>
        <w:t>章</w:t>
      </w:r>
      <w:r w:rsidR="00C47894">
        <w:rPr>
          <w:rFonts w:hint="eastAsia"/>
          <w:b/>
        </w:rPr>
        <w:t xml:space="preserve"> </w:t>
      </w:r>
      <w:r w:rsidRPr="00800E11">
        <w:rPr>
          <w:rFonts w:hint="eastAsia"/>
          <w:b/>
        </w:rPr>
        <w:t>项目成本</w:t>
      </w:r>
      <w:r>
        <w:rPr>
          <w:rFonts w:hint="eastAsia"/>
          <w:b/>
        </w:rPr>
        <w:t>管理方法论</w:t>
      </w:r>
    </w:p>
    <w:p w:rsidR="00F302FE" w:rsidRDefault="00F302FE" w:rsidP="005B2796">
      <w:pPr>
        <w:spacing w:line="360" w:lineRule="auto"/>
        <w:outlineLvl w:val="0"/>
        <w:rPr>
          <w:b/>
          <w:bCs/>
        </w:rPr>
      </w:pPr>
      <w:r>
        <w:rPr>
          <w:rFonts w:hint="eastAsia"/>
          <w:b/>
          <w:bCs/>
        </w:rPr>
        <w:t>一、学习目的与要求</w:t>
      </w:r>
    </w:p>
    <w:p w:rsidR="00F302FE" w:rsidRDefault="00F302FE" w:rsidP="00A02F4D">
      <w:pPr>
        <w:spacing w:line="360" w:lineRule="auto"/>
        <w:ind w:firstLineChars="200" w:firstLine="420"/>
      </w:pPr>
      <w:r>
        <w:rPr>
          <w:rFonts w:hint="eastAsia"/>
        </w:rPr>
        <w:t>通过本章学习，了解项目成本管理的方法论和项目成本管理所需的各种技术方法，理解</w:t>
      </w:r>
      <w:r w:rsidRPr="00544491">
        <w:rPr>
          <w:rFonts w:hint="eastAsia"/>
        </w:rPr>
        <w:t>项目成本确定的基本方法</w:t>
      </w:r>
      <w:r>
        <w:rPr>
          <w:rFonts w:hint="eastAsia"/>
          <w:webHidden/>
        </w:rPr>
        <w:t>和</w:t>
      </w:r>
      <w:r w:rsidRPr="00544491">
        <w:rPr>
          <w:rFonts w:hint="eastAsia"/>
        </w:rPr>
        <w:t>项目成本控制的基本方法</w:t>
      </w:r>
      <w:r>
        <w:rPr>
          <w:rFonts w:hint="eastAsia"/>
        </w:rPr>
        <w:t>，并了解</w:t>
      </w:r>
      <w:r w:rsidRPr="00544491">
        <w:rPr>
          <w:rFonts w:hint="eastAsia"/>
        </w:rPr>
        <w:t>项目成本管理的集成方法</w:t>
      </w:r>
      <w:r>
        <w:rPr>
          <w:rFonts w:hint="eastAsia"/>
        </w:rPr>
        <w:t>，包括项目全过程、全要素、</w:t>
      </w:r>
      <w:proofErr w:type="gramStart"/>
      <w:r>
        <w:rPr>
          <w:rFonts w:hint="eastAsia"/>
        </w:rPr>
        <w:t>全风险</w:t>
      </w:r>
      <w:proofErr w:type="gramEnd"/>
      <w:r>
        <w:rPr>
          <w:rFonts w:hint="eastAsia"/>
        </w:rPr>
        <w:t>和全团队的成本集成管理方法。</w:t>
      </w:r>
    </w:p>
    <w:p w:rsidR="00F302FE" w:rsidRDefault="00F302FE" w:rsidP="005B2796">
      <w:pPr>
        <w:spacing w:line="360" w:lineRule="auto"/>
        <w:outlineLvl w:val="0"/>
        <w:rPr>
          <w:b/>
          <w:bCs/>
        </w:rPr>
      </w:pPr>
      <w:r>
        <w:rPr>
          <w:rFonts w:hint="eastAsia"/>
          <w:b/>
          <w:bCs/>
        </w:rPr>
        <w:t>二、考核知识点与考核目标</w:t>
      </w:r>
    </w:p>
    <w:p w:rsidR="00F302FE" w:rsidRPr="00943E17" w:rsidRDefault="00F302FE" w:rsidP="005B2796">
      <w:pPr>
        <w:pStyle w:val="a5"/>
        <w:spacing w:line="360" w:lineRule="auto"/>
        <w:ind w:firstLine="0"/>
        <w:outlineLvl w:val="0"/>
        <w:rPr>
          <w:kern w:val="2"/>
          <w:szCs w:val="24"/>
        </w:rPr>
      </w:pPr>
      <w:r>
        <w:rPr>
          <w:rFonts w:hint="eastAsia"/>
        </w:rPr>
        <w:t>（一）</w:t>
      </w:r>
      <w:r w:rsidRPr="00544491">
        <w:rPr>
          <w:rFonts w:hint="eastAsia"/>
        </w:rPr>
        <w:t>成本管理的基本方法</w:t>
      </w:r>
    </w:p>
    <w:p w:rsidR="006A7722" w:rsidRDefault="00F302FE">
      <w:pPr>
        <w:spacing w:line="360" w:lineRule="auto"/>
        <w:ind w:firstLineChars="300" w:firstLine="630"/>
      </w:pPr>
      <w:r>
        <w:rPr>
          <w:rFonts w:hint="eastAsia"/>
        </w:rPr>
        <w:t>识记：</w:t>
      </w:r>
      <w:r w:rsidRPr="00544491">
        <w:rPr>
          <w:rFonts w:hint="eastAsia"/>
        </w:rPr>
        <w:t>成本确定的</w:t>
      </w:r>
      <w:r w:rsidR="00CC3A2C">
        <w:rPr>
          <w:rFonts w:hint="eastAsia"/>
        </w:rPr>
        <w:t>内容</w:t>
      </w:r>
    </w:p>
    <w:p w:rsidR="006A7722" w:rsidRDefault="00F302FE">
      <w:pPr>
        <w:spacing w:line="360" w:lineRule="auto"/>
        <w:ind w:firstLineChars="300" w:firstLine="630"/>
      </w:pPr>
      <w:r>
        <w:rPr>
          <w:rFonts w:hint="eastAsia"/>
        </w:rPr>
        <w:t>理解：</w:t>
      </w:r>
      <w:r w:rsidRPr="00544491">
        <w:rPr>
          <w:rFonts w:hint="eastAsia"/>
        </w:rPr>
        <w:t>成本确定的基本方法</w:t>
      </w:r>
    </w:p>
    <w:p w:rsidR="00F302FE" w:rsidRPr="00943E17" w:rsidRDefault="00F302FE" w:rsidP="00C16144">
      <w:pPr>
        <w:spacing w:line="360" w:lineRule="auto"/>
        <w:ind w:firstLineChars="600" w:firstLine="1260"/>
      </w:pPr>
      <w:r w:rsidRPr="00544491">
        <w:rPr>
          <w:rFonts w:hint="eastAsia"/>
        </w:rPr>
        <w:lastRenderedPageBreak/>
        <w:t>成本控制的基本方法</w:t>
      </w:r>
    </w:p>
    <w:p w:rsidR="00F302FE" w:rsidRPr="00544491" w:rsidRDefault="00F302FE" w:rsidP="005B2796">
      <w:pPr>
        <w:spacing w:line="360" w:lineRule="auto"/>
      </w:pPr>
      <w:r>
        <w:rPr>
          <w:rFonts w:hint="eastAsia"/>
        </w:rPr>
        <w:t>（二）</w:t>
      </w:r>
      <w:r w:rsidRPr="00544491">
        <w:rPr>
          <w:rFonts w:hint="eastAsia"/>
        </w:rPr>
        <w:t>项目成本管理的基本方法</w:t>
      </w:r>
    </w:p>
    <w:p w:rsidR="006A7722" w:rsidRDefault="00F302FE">
      <w:pPr>
        <w:spacing w:line="360" w:lineRule="auto"/>
        <w:ind w:firstLineChars="300" w:firstLine="630"/>
      </w:pPr>
      <w:r>
        <w:rPr>
          <w:rFonts w:hint="eastAsia"/>
        </w:rPr>
        <w:t>识记：</w:t>
      </w:r>
      <w:r w:rsidRPr="00544491">
        <w:rPr>
          <w:rFonts w:hint="eastAsia"/>
        </w:rPr>
        <w:t>项目成本确定的基本</w:t>
      </w:r>
      <w:r w:rsidR="00CC3A2C">
        <w:rPr>
          <w:rFonts w:hint="eastAsia"/>
        </w:rPr>
        <w:t>方法名称</w:t>
      </w:r>
      <w:r w:rsidRPr="00544491">
        <w:rPr>
          <w:webHidden/>
        </w:rPr>
        <w:tab/>
      </w:r>
    </w:p>
    <w:p w:rsidR="006A7722" w:rsidRDefault="00F302FE" w:rsidP="00C16144">
      <w:pPr>
        <w:spacing w:line="360" w:lineRule="auto"/>
        <w:ind w:firstLineChars="600" w:firstLine="1260"/>
      </w:pPr>
      <w:r w:rsidRPr="00544491">
        <w:rPr>
          <w:rFonts w:hint="eastAsia"/>
        </w:rPr>
        <w:t>项目成本控制的基本</w:t>
      </w:r>
      <w:r w:rsidR="00CC3A2C">
        <w:rPr>
          <w:rFonts w:hint="eastAsia"/>
        </w:rPr>
        <w:t>方法名称</w:t>
      </w:r>
      <w:r w:rsidRPr="00544491">
        <w:rPr>
          <w:webHidden/>
        </w:rPr>
        <w:tab/>
      </w:r>
    </w:p>
    <w:p w:rsidR="006A7722" w:rsidRDefault="00F302FE">
      <w:pPr>
        <w:spacing w:line="360" w:lineRule="auto"/>
        <w:ind w:firstLineChars="300" w:firstLine="630"/>
      </w:pPr>
      <w:r>
        <w:rPr>
          <w:rFonts w:hint="eastAsia"/>
        </w:rPr>
        <w:t>理解：</w:t>
      </w:r>
      <w:r w:rsidRPr="00544491">
        <w:rPr>
          <w:rFonts w:hint="eastAsia"/>
        </w:rPr>
        <w:t>项目成本确定的基本</w:t>
      </w:r>
      <w:r>
        <w:rPr>
          <w:rFonts w:hint="eastAsia"/>
        </w:rPr>
        <w:t>方法</w:t>
      </w:r>
      <w:r w:rsidR="00CC3A2C">
        <w:rPr>
          <w:rFonts w:hint="eastAsia"/>
        </w:rPr>
        <w:t>的应用</w:t>
      </w:r>
      <w:r w:rsidRPr="00544491">
        <w:rPr>
          <w:webHidden/>
        </w:rPr>
        <w:tab/>
      </w:r>
    </w:p>
    <w:p w:rsidR="006A7722" w:rsidRDefault="00F302FE" w:rsidP="00C16144">
      <w:pPr>
        <w:spacing w:line="360" w:lineRule="auto"/>
        <w:ind w:firstLineChars="600" w:firstLine="1260"/>
      </w:pPr>
      <w:r w:rsidRPr="00544491">
        <w:rPr>
          <w:rFonts w:hint="eastAsia"/>
        </w:rPr>
        <w:t>项目成本控制的基本</w:t>
      </w:r>
      <w:r>
        <w:rPr>
          <w:rFonts w:hint="eastAsia"/>
        </w:rPr>
        <w:t>方法</w:t>
      </w:r>
      <w:r w:rsidR="00CC3A2C">
        <w:rPr>
          <w:rFonts w:hint="eastAsia"/>
        </w:rPr>
        <w:t>的应用</w:t>
      </w:r>
    </w:p>
    <w:p w:rsidR="00F302FE" w:rsidRDefault="00F302FE" w:rsidP="005B2796">
      <w:pPr>
        <w:spacing w:line="360" w:lineRule="auto"/>
        <w:rPr>
          <w:webHidden/>
        </w:rPr>
      </w:pPr>
      <w:r>
        <w:rPr>
          <w:rFonts w:hint="eastAsia"/>
        </w:rPr>
        <w:t>（三）</w:t>
      </w:r>
      <w:r w:rsidRPr="00544491">
        <w:rPr>
          <w:rFonts w:hint="eastAsia"/>
        </w:rPr>
        <w:t>项目成本管理的方法</w:t>
      </w:r>
      <w:r w:rsidR="00371A87">
        <w:rPr>
          <w:rFonts w:hint="eastAsia"/>
        </w:rPr>
        <w:t>论</w:t>
      </w:r>
    </w:p>
    <w:p w:rsidR="006A7722" w:rsidRDefault="00F302FE">
      <w:pPr>
        <w:spacing w:line="360" w:lineRule="auto"/>
        <w:ind w:firstLineChars="300" w:firstLine="630"/>
      </w:pPr>
      <w:r>
        <w:rPr>
          <w:rFonts w:hint="eastAsia"/>
        </w:rPr>
        <w:t>识记：</w:t>
      </w:r>
      <w:r w:rsidRPr="00544491">
        <w:rPr>
          <w:rFonts w:hint="eastAsia"/>
        </w:rPr>
        <w:t>项目全过程成本集成管理方法</w:t>
      </w:r>
    </w:p>
    <w:p w:rsidR="006A7722" w:rsidRDefault="00F302FE" w:rsidP="00C16144">
      <w:pPr>
        <w:spacing w:line="360" w:lineRule="auto"/>
        <w:ind w:firstLineChars="600" w:firstLine="1260"/>
      </w:pPr>
      <w:r w:rsidRPr="00544491">
        <w:rPr>
          <w:rFonts w:hint="eastAsia"/>
        </w:rPr>
        <w:t>项目全要素成本集成管理的方法</w:t>
      </w:r>
    </w:p>
    <w:p w:rsidR="006A7722" w:rsidRDefault="00F302FE" w:rsidP="00C16144">
      <w:pPr>
        <w:spacing w:line="360" w:lineRule="auto"/>
        <w:ind w:firstLineChars="600" w:firstLine="1260"/>
      </w:pPr>
      <w:r w:rsidRPr="00544491">
        <w:rPr>
          <w:rFonts w:hint="eastAsia"/>
        </w:rPr>
        <w:t>项目</w:t>
      </w:r>
      <w:proofErr w:type="gramStart"/>
      <w:r w:rsidRPr="00544491">
        <w:rPr>
          <w:rFonts w:hint="eastAsia"/>
        </w:rPr>
        <w:t>全风险</w:t>
      </w:r>
      <w:proofErr w:type="gramEnd"/>
      <w:r w:rsidRPr="00544491">
        <w:rPr>
          <w:rFonts w:hint="eastAsia"/>
        </w:rPr>
        <w:t>成本集成管理的方法</w:t>
      </w:r>
    </w:p>
    <w:p w:rsidR="006A7722" w:rsidRDefault="00F302FE" w:rsidP="00C16144">
      <w:pPr>
        <w:spacing w:line="360" w:lineRule="auto"/>
        <w:ind w:firstLineChars="600" w:firstLine="1260"/>
      </w:pPr>
      <w:r w:rsidRPr="00544491">
        <w:rPr>
          <w:rFonts w:hint="eastAsia"/>
        </w:rPr>
        <w:t>项目全团队成本集成管理的方法</w:t>
      </w:r>
    </w:p>
    <w:p w:rsidR="00B54AD2" w:rsidRPr="00800E11" w:rsidRDefault="00B54AD2" w:rsidP="00B54AD2">
      <w:pPr>
        <w:spacing w:line="360" w:lineRule="auto"/>
        <w:jc w:val="center"/>
        <w:rPr>
          <w:b/>
        </w:rPr>
      </w:pPr>
      <w:r w:rsidRPr="00800E11">
        <w:rPr>
          <w:rFonts w:hint="eastAsia"/>
          <w:b/>
        </w:rPr>
        <w:t>第</w:t>
      </w:r>
      <w:r>
        <w:rPr>
          <w:rFonts w:hint="eastAsia"/>
          <w:b/>
        </w:rPr>
        <w:t>3</w:t>
      </w:r>
      <w:r w:rsidRPr="00800E11">
        <w:rPr>
          <w:rFonts w:hint="eastAsia"/>
          <w:b/>
        </w:rPr>
        <w:t>章</w:t>
      </w:r>
      <w:r>
        <w:rPr>
          <w:rFonts w:hint="eastAsia"/>
          <w:b/>
        </w:rPr>
        <w:t xml:space="preserve"> </w:t>
      </w:r>
      <w:r w:rsidRPr="00800E11">
        <w:rPr>
          <w:rFonts w:hint="eastAsia"/>
          <w:b/>
        </w:rPr>
        <w:t>项目</w:t>
      </w:r>
      <w:r>
        <w:rPr>
          <w:rFonts w:hint="eastAsia"/>
          <w:b/>
        </w:rPr>
        <w:t>资源计划编制</w:t>
      </w:r>
    </w:p>
    <w:p w:rsidR="00B54AD2" w:rsidRDefault="00B54AD2" w:rsidP="00B54AD2">
      <w:pPr>
        <w:spacing w:line="360" w:lineRule="auto"/>
        <w:outlineLvl w:val="0"/>
        <w:rPr>
          <w:b/>
          <w:bCs/>
        </w:rPr>
      </w:pPr>
      <w:r>
        <w:rPr>
          <w:rFonts w:hint="eastAsia"/>
          <w:b/>
          <w:bCs/>
        </w:rPr>
        <w:t>一、学习目的与要求</w:t>
      </w:r>
    </w:p>
    <w:p w:rsidR="00B54AD2" w:rsidRDefault="00B54AD2" w:rsidP="00CE5150">
      <w:pPr>
        <w:spacing w:line="360" w:lineRule="auto"/>
        <w:ind w:firstLineChars="200" w:firstLine="420"/>
      </w:pPr>
      <w:r>
        <w:rPr>
          <w:rFonts w:hint="eastAsia"/>
        </w:rPr>
        <w:t>通过本章学习，</w:t>
      </w:r>
      <w:r w:rsidR="00F65F17">
        <w:rPr>
          <w:rFonts w:hint="eastAsia"/>
        </w:rPr>
        <w:t>了解项目资源计划的含义、内容和作用；了解项目资源计划的编制过程、步骤，理解编制项目资源计划的过程模型。掌握项目资源计划的含义、内容和作用；掌握编制项目资源计划的过程、步骤和基本方法，了解我国项目资源计划的依据和结果。</w:t>
      </w:r>
    </w:p>
    <w:p w:rsidR="00B54AD2" w:rsidRDefault="00B54AD2" w:rsidP="00B54AD2">
      <w:pPr>
        <w:spacing w:line="360" w:lineRule="auto"/>
        <w:outlineLvl w:val="0"/>
        <w:rPr>
          <w:b/>
          <w:bCs/>
        </w:rPr>
      </w:pPr>
      <w:r>
        <w:rPr>
          <w:rFonts w:hint="eastAsia"/>
          <w:b/>
          <w:bCs/>
        </w:rPr>
        <w:t>二、考核知识点与考核目标</w:t>
      </w:r>
    </w:p>
    <w:p w:rsidR="00B54AD2" w:rsidRPr="00943E17" w:rsidRDefault="00B54AD2" w:rsidP="00B54AD2">
      <w:pPr>
        <w:pStyle w:val="a5"/>
        <w:spacing w:line="360" w:lineRule="auto"/>
        <w:ind w:firstLine="0"/>
        <w:outlineLvl w:val="0"/>
        <w:rPr>
          <w:kern w:val="2"/>
          <w:szCs w:val="24"/>
        </w:rPr>
      </w:pPr>
      <w:r>
        <w:rPr>
          <w:rFonts w:hint="eastAsia"/>
        </w:rPr>
        <w:t>（一）</w:t>
      </w:r>
      <w:r w:rsidRPr="00943E17">
        <w:rPr>
          <w:rFonts w:hint="eastAsia"/>
          <w:kern w:val="2"/>
          <w:szCs w:val="24"/>
        </w:rPr>
        <w:t>项目</w:t>
      </w:r>
      <w:r w:rsidR="00F65F17">
        <w:rPr>
          <w:rFonts w:hint="eastAsia"/>
          <w:kern w:val="2"/>
          <w:szCs w:val="24"/>
        </w:rPr>
        <w:t>资源计划的</w:t>
      </w:r>
      <w:r>
        <w:rPr>
          <w:rFonts w:hint="eastAsia"/>
          <w:kern w:val="2"/>
          <w:szCs w:val="24"/>
        </w:rPr>
        <w:t>概念</w:t>
      </w:r>
    </w:p>
    <w:p w:rsidR="006A7722" w:rsidRDefault="00B54AD2" w:rsidP="00FD3493">
      <w:pPr>
        <w:spacing w:line="360" w:lineRule="auto"/>
        <w:ind w:firstLineChars="300" w:firstLine="630"/>
      </w:pPr>
      <w:r>
        <w:rPr>
          <w:rFonts w:hint="eastAsia"/>
        </w:rPr>
        <w:t>识记：</w:t>
      </w:r>
      <w:r w:rsidRPr="00943E17">
        <w:rPr>
          <w:rFonts w:hint="eastAsia"/>
        </w:rPr>
        <w:t>项目</w:t>
      </w:r>
      <w:r w:rsidR="00F65F17">
        <w:rPr>
          <w:rFonts w:hint="eastAsia"/>
        </w:rPr>
        <w:t>资源计划</w:t>
      </w:r>
      <w:r w:rsidRPr="00943E17">
        <w:rPr>
          <w:rFonts w:hint="eastAsia"/>
        </w:rPr>
        <w:t>的定义</w:t>
      </w:r>
      <w:r w:rsidR="00F65F17">
        <w:rPr>
          <w:rFonts w:hint="eastAsia"/>
        </w:rPr>
        <w:t>项目资源计划的内容</w:t>
      </w:r>
    </w:p>
    <w:p w:rsidR="00FD3493" w:rsidRDefault="00F65F17" w:rsidP="00FD3493">
      <w:pPr>
        <w:spacing w:line="360" w:lineRule="auto"/>
        <w:ind w:firstLineChars="300" w:firstLine="630"/>
      </w:pPr>
      <w:r>
        <w:rPr>
          <w:rFonts w:hint="eastAsia"/>
        </w:rPr>
        <w:t>理解：项目资源计划的内涵</w:t>
      </w:r>
      <w:r>
        <w:rPr>
          <w:rFonts w:hint="eastAsia"/>
        </w:rPr>
        <w:t xml:space="preserve"> </w:t>
      </w:r>
      <w:r>
        <w:t xml:space="preserve">     </w:t>
      </w:r>
    </w:p>
    <w:p w:rsidR="006A7722" w:rsidRDefault="00F65F17" w:rsidP="00FD3493">
      <w:pPr>
        <w:spacing w:line="360" w:lineRule="auto"/>
        <w:ind w:firstLineChars="600" w:firstLine="1260"/>
      </w:pPr>
      <w:r>
        <w:rPr>
          <w:rFonts w:hint="eastAsia"/>
        </w:rPr>
        <w:t>项目资源计划的作用</w:t>
      </w:r>
    </w:p>
    <w:p w:rsidR="009E7BB6" w:rsidRDefault="009E7BB6" w:rsidP="009E7BB6">
      <w:pPr>
        <w:spacing w:line="360" w:lineRule="auto"/>
      </w:pPr>
      <w:r>
        <w:rPr>
          <w:rFonts w:hint="eastAsia"/>
        </w:rPr>
        <w:t>（二）编制项目资源计划的过程和依据</w:t>
      </w:r>
    </w:p>
    <w:p w:rsidR="006A7722" w:rsidRDefault="009E7BB6">
      <w:pPr>
        <w:spacing w:line="360" w:lineRule="auto"/>
        <w:ind w:firstLineChars="300" w:firstLine="630"/>
      </w:pPr>
      <w:r>
        <w:rPr>
          <w:rFonts w:hint="eastAsia"/>
        </w:rPr>
        <w:t>识记：编制项目资源计划的依据</w:t>
      </w:r>
    </w:p>
    <w:p w:rsidR="006A7722" w:rsidRDefault="009E7BB6">
      <w:pPr>
        <w:spacing w:line="360" w:lineRule="auto"/>
        <w:ind w:firstLineChars="300" w:firstLine="630"/>
      </w:pPr>
      <w:r>
        <w:rPr>
          <w:rFonts w:hint="eastAsia"/>
        </w:rPr>
        <w:t>理解：编制项目资源计划的过程</w:t>
      </w:r>
    </w:p>
    <w:p w:rsidR="009E7BB6" w:rsidRDefault="009E7BB6" w:rsidP="009E7BB6">
      <w:pPr>
        <w:spacing w:line="360" w:lineRule="auto"/>
      </w:pPr>
      <w:r>
        <w:rPr>
          <w:rFonts w:hint="eastAsia"/>
        </w:rPr>
        <w:t>（三）编制项目资源计划的过程和方法</w:t>
      </w:r>
    </w:p>
    <w:p w:rsidR="006A7722" w:rsidRDefault="009E7BB6">
      <w:pPr>
        <w:spacing w:line="360" w:lineRule="auto"/>
        <w:ind w:firstLineChars="300" w:firstLine="630"/>
      </w:pPr>
      <w:r>
        <w:rPr>
          <w:rFonts w:hint="eastAsia"/>
        </w:rPr>
        <w:t>识记：编制项目资源计划的</w:t>
      </w:r>
      <w:r w:rsidR="0036753B">
        <w:rPr>
          <w:rFonts w:hint="eastAsia"/>
        </w:rPr>
        <w:t>方法</w:t>
      </w:r>
    </w:p>
    <w:p w:rsidR="006A7722" w:rsidRDefault="009E7BB6">
      <w:pPr>
        <w:spacing w:line="360" w:lineRule="auto"/>
        <w:ind w:firstLineChars="150" w:firstLine="315"/>
      </w:pPr>
      <w:r>
        <w:t xml:space="preserve">      </w:t>
      </w:r>
      <w:r w:rsidR="00FD3493">
        <w:rPr>
          <w:rFonts w:hint="eastAsia"/>
        </w:rPr>
        <w:t xml:space="preserve">   </w:t>
      </w:r>
      <w:r>
        <w:rPr>
          <w:rFonts w:hint="eastAsia"/>
        </w:rPr>
        <w:t>编制项目资源计划的</w:t>
      </w:r>
      <w:r w:rsidR="0036753B">
        <w:rPr>
          <w:rFonts w:hint="eastAsia"/>
        </w:rPr>
        <w:t>结果</w:t>
      </w:r>
    </w:p>
    <w:p w:rsidR="006A7722" w:rsidRDefault="009E7BB6">
      <w:pPr>
        <w:spacing w:line="360" w:lineRule="auto"/>
        <w:ind w:firstLineChars="300" w:firstLine="630"/>
      </w:pPr>
      <w:r>
        <w:rPr>
          <w:rFonts w:hint="eastAsia"/>
        </w:rPr>
        <w:t>理解：编制项目资源计划的过程</w:t>
      </w:r>
      <w:r w:rsidR="0036753B">
        <w:rPr>
          <w:rFonts w:hint="eastAsia"/>
        </w:rPr>
        <w:t>模型</w:t>
      </w:r>
    </w:p>
    <w:p w:rsidR="006A7722" w:rsidRDefault="009E7BB6">
      <w:pPr>
        <w:spacing w:line="360" w:lineRule="auto"/>
        <w:ind w:firstLineChars="150" w:firstLine="315"/>
      </w:pPr>
      <w:r>
        <w:t xml:space="preserve">      </w:t>
      </w:r>
      <w:r w:rsidR="00FD3493">
        <w:rPr>
          <w:rFonts w:hint="eastAsia"/>
        </w:rPr>
        <w:t xml:space="preserve">   </w:t>
      </w:r>
      <w:r>
        <w:rPr>
          <w:rFonts w:hint="eastAsia"/>
        </w:rPr>
        <w:t>编制项目资源计划的</w:t>
      </w:r>
      <w:r w:rsidR="0036753B">
        <w:rPr>
          <w:rFonts w:hint="eastAsia"/>
        </w:rPr>
        <w:t>具体步骤</w:t>
      </w:r>
    </w:p>
    <w:p w:rsidR="0050114D" w:rsidRDefault="0050114D" w:rsidP="005B2796">
      <w:pPr>
        <w:spacing w:line="360" w:lineRule="auto"/>
        <w:jc w:val="center"/>
        <w:rPr>
          <w:b/>
        </w:rPr>
      </w:pPr>
      <w:bookmarkStart w:id="6" w:name="_Hlk26260403"/>
    </w:p>
    <w:p w:rsidR="00F302FE" w:rsidRPr="00800E11" w:rsidRDefault="00F302FE" w:rsidP="005B2796">
      <w:pPr>
        <w:spacing w:line="360" w:lineRule="auto"/>
        <w:jc w:val="center"/>
        <w:rPr>
          <w:b/>
        </w:rPr>
      </w:pPr>
      <w:r w:rsidRPr="00800E11">
        <w:rPr>
          <w:rFonts w:hint="eastAsia"/>
          <w:b/>
        </w:rPr>
        <w:lastRenderedPageBreak/>
        <w:t>第</w:t>
      </w:r>
      <w:r w:rsidR="000B181C">
        <w:rPr>
          <w:rFonts w:hint="eastAsia"/>
          <w:b/>
        </w:rPr>
        <w:t>4</w:t>
      </w:r>
      <w:r w:rsidRPr="00800E11">
        <w:rPr>
          <w:rFonts w:hint="eastAsia"/>
          <w:b/>
        </w:rPr>
        <w:t>章</w:t>
      </w:r>
      <w:r w:rsidR="00BB2D39">
        <w:rPr>
          <w:rFonts w:hint="eastAsia"/>
          <w:b/>
        </w:rPr>
        <w:t xml:space="preserve"> </w:t>
      </w:r>
      <w:r w:rsidRPr="00800E11">
        <w:rPr>
          <w:rFonts w:hint="eastAsia"/>
          <w:b/>
        </w:rPr>
        <w:t>项目成本估算</w:t>
      </w:r>
      <w:bookmarkEnd w:id="1"/>
      <w:bookmarkEnd w:id="2"/>
      <w:bookmarkEnd w:id="3"/>
      <w:bookmarkEnd w:id="4"/>
      <w:bookmarkEnd w:id="5"/>
    </w:p>
    <w:p w:rsidR="00F302FE" w:rsidRDefault="00F302FE" w:rsidP="005B2796">
      <w:pPr>
        <w:spacing w:line="360" w:lineRule="auto"/>
        <w:outlineLvl w:val="0"/>
        <w:rPr>
          <w:b/>
          <w:bCs/>
        </w:rPr>
      </w:pPr>
      <w:r>
        <w:rPr>
          <w:rFonts w:hint="eastAsia"/>
          <w:b/>
          <w:bCs/>
        </w:rPr>
        <w:t>一、学习目的与要求</w:t>
      </w:r>
    </w:p>
    <w:p w:rsidR="00D357B3" w:rsidRDefault="00F302FE" w:rsidP="005929F2">
      <w:pPr>
        <w:spacing w:line="360" w:lineRule="auto"/>
        <w:ind w:firstLineChars="200" w:firstLine="420"/>
      </w:pPr>
      <w:r>
        <w:rPr>
          <w:rFonts w:hint="eastAsia"/>
        </w:rPr>
        <w:t>通过本章学习，了解项目成本估算的意义、内涵及成本估算的分类，理解各种类型成本估算的精度，掌握成本估算的依据和方法，并了解各种</w:t>
      </w:r>
      <w:r w:rsidRPr="00943E17">
        <w:rPr>
          <w:rFonts w:hint="eastAsia"/>
        </w:rPr>
        <w:t>成本估算方法的</w:t>
      </w:r>
      <w:r>
        <w:rPr>
          <w:rFonts w:hint="eastAsia"/>
        </w:rPr>
        <w:t>优缺点及应用范围。</w:t>
      </w:r>
    </w:p>
    <w:p w:rsidR="00F302FE" w:rsidRDefault="00F302FE" w:rsidP="005B2796">
      <w:pPr>
        <w:spacing w:line="360" w:lineRule="auto"/>
        <w:outlineLvl w:val="0"/>
        <w:rPr>
          <w:b/>
          <w:bCs/>
        </w:rPr>
      </w:pPr>
      <w:r>
        <w:rPr>
          <w:rFonts w:hint="eastAsia"/>
          <w:b/>
          <w:bCs/>
        </w:rPr>
        <w:t>二、考核知识点与考核目标</w:t>
      </w:r>
    </w:p>
    <w:p w:rsidR="00F302FE" w:rsidRPr="00943E17" w:rsidRDefault="00F302FE" w:rsidP="005B2796">
      <w:pPr>
        <w:pStyle w:val="a5"/>
        <w:spacing w:line="360" w:lineRule="auto"/>
        <w:ind w:firstLine="0"/>
        <w:outlineLvl w:val="0"/>
        <w:rPr>
          <w:kern w:val="2"/>
          <w:szCs w:val="24"/>
        </w:rPr>
      </w:pPr>
      <w:r>
        <w:rPr>
          <w:rFonts w:hint="eastAsia"/>
        </w:rPr>
        <w:t>（一）</w:t>
      </w:r>
      <w:r w:rsidRPr="00943E17">
        <w:rPr>
          <w:rFonts w:hint="eastAsia"/>
          <w:kern w:val="2"/>
          <w:szCs w:val="24"/>
        </w:rPr>
        <w:t>项目成本估算</w:t>
      </w:r>
      <w:r>
        <w:rPr>
          <w:rFonts w:hint="eastAsia"/>
          <w:kern w:val="2"/>
          <w:szCs w:val="24"/>
        </w:rPr>
        <w:t>概念</w:t>
      </w:r>
    </w:p>
    <w:p w:rsidR="006A7722" w:rsidRDefault="00F302FE">
      <w:pPr>
        <w:spacing w:line="360" w:lineRule="auto"/>
        <w:ind w:firstLineChars="300" w:firstLine="630"/>
      </w:pPr>
      <w:r>
        <w:rPr>
          <w:rFonts w:hint="eastAsia"/>
        </w:rPr>
        <w:t>识记：</w:t>
      </w:r>
      <w:r w:rsidRPr="00943E17">
        <w:rPr>
          <w:rFonts w:hint="eastAsia"/>
        </w:rPr>
        <w:t>项目成本估算的定义</w:t>
      </w:r>
    </w:p>
    <w:bookmarkEnd w:id="6"/>
    <w:p w:rsidR="006A7722" w:rsidRDefault="00F302FE">
      <w:pPr>
        <w:spacing w:line="360" w:lineRule="auto"/>
        <w:ind w:firstLineChars="600" w:firstLine="1260"/>
      </w:pPr>
      <w:r>
        <w:rPr>
          <w:rFonts w:hint="eastAsia"/>
        </w:rPr>
        <w:t>项目</w:t>
      </w:r>
      <w:r w:rsidRPr="00943E17">
        <w:rPr>
          <w:rFonts w:hint="eastAsia"/>
        </w:rPr>
        <w:t>成本估算的</w:t>
      </w:r>
      <w:r w:rsidRPr="00C1266C">
        <w:rPr>
          <w:rFonts w:hint="eastAsia"/>
        </w:rPr>
        <w:t>分类</w:t>
      </w:r>
    </w:p>
    <w:p w:rsidR="006A7722" w:rsidRDefault="00F302FE">
      <w:pPr>
        <w:spacing w:line="360" w:lineRule="auto"/>
        <w:ind w:firstLineChars="300" w:firstLine="630"/>
      </w:pPr>
      <w:r>
        <w:rPr>
          <w:rFonts w:hint="eastAsia"/>
        </w:rPr>
        <w:t>理解</w:t>
      </w:r>
      <w:r w:rsidR="00666DFB">
        <w:rPr>
          <w:rFonts w:hint="eastAsia"/>
        </w:rPr>
        <w:t>：</w:t>
      </w:r>
      <w:r>
        <w:rPr>
          <w:rFonts w:hint="eastAsia"/>
        </w:rPr>
        <w:t>项目</w:t>
      </w:r>
      <w:r w:rsidRPr="00943E17">
        <w:rPr>
          <w:rFonts w:hint="eastAsia"/>
        </w:rPr>
        <w:t>成本估算</w:t>
      </w:r>
      <w:r>
        <w:rPr>
          <w:rFonts w:hint="eastAsia"/>
        </w:rPr>
        <w:t>的</w:t>
      </w:r>
      <w:r w:rsidR="00CC3A2C">
        <w:rPr>
          <w:rFonts w:hint="eastAsia"/>
        </w:rPr>
        <w:t>依据</w:t>
      </w:r>
    </w:p>
    <w:p w:rsidR="00F302FE" w:rsidRPr="00943E17" w:rsidRDefault="00F302FE" w:rsidP="005B2796">
      <w:pPr>
        <w:spacing w:line="360" w:lineRule="auto"/>
        <w:outlineLvl w:val="0"/>
      </w:pPr>
      <w:r>
        <w:rPr>
          <w:rFonts w:hint="eastAsia"/>
        </w:rPr>
        <w:t>（二）</w:t>
      </w:r>
      <w:r w:rsidRPr="00C1266C">
        <w:rPr>
          <w:rFonts w:hint="eastAsia"/>
        </w:rPr>
        <w:t>我国项目成本估算的模式</w:t>
      </w:r>
    </w:p>
    <w:p w:rsidR="006A7722" w:rsidRDefault="00F302FE">
      <w:pPr>
        <w:spacing w:line="360" w:lineRule="auto"/>
        <w:ind w:firstLineChars="300" w:firstLine="630"/>
      </w:pPr>
      <w:r>
        <w:rPr>
          <w:rFonts w:hint="eastAsia"/>
        </w:rPr>
        <w:t>识记：</w:t>
      </w:r>
      <w:r w:rsidRPr="00C1266C">
        <w:rPr>
          <w:rFonts w:hint="eastAsia"/>
        </w:rPr>
        <w:t>我国现行的项目成本计价构成</w:t>
      </w:r>
    </w:p>
    <w:p w:rsidR="006A7722" w:rsidRDefault="00F302FE">
      <w:pPr>
        <w:spacing w:line="360" w:lineRule="auto"/>
        <w:ind w:firstLineChars="300" w:firstLine="630"/>
      </w:pPr>
      <w:r>
        <w:rPr>
          <w:rFonts w:hint="eastAsia"/>
        </w:rPr>
        <w:t>理解：</w:t>
      </w:r>
      <w:r w:rsidRPr="00C1266C">
        <w:rPr>
          <w:rFonts w:hint="eastAsia"/>
        </w:rPr>
        <w:t>我国现行的项目成本估算模式</w:t>
      </w:r>
    </w:p>
    <w:p w:rsidR="00F302FE" w:rsidRPr="00943E17" w:rsidRDefault="00F302FE" w:rsidP="005B2796">
      <w:pPr>
        <w:spacing w:line="360" w:lineRule="auto"/>
        <w:outlineLvl w:val="0"/>
      </w:pPr>
      <w:r>
        <w:rPr>
          <w:rFonts w:hint="eastAsia"/>
        </w:rPr>
        <w:t>（三）</w:t>
      </w:r>
      <w:r w:rsidRPr="00C1266C">
        <w:rPr>
          <w:rFonts w:hint="eastAsia"/>
        </w:rPr>
        <w:t>基于活动的项目成本估算过程</w:t>
      </w:r>
    </w:p>
    <w:p w:rsidR="00F302FE" w:rsidRPr="00943E17" w:rsidRDefault="00F302FE" w:rsidP="00091EE0">
      <w:pPr>
        <w:spacing w:line="360" w:lineRule="auto"/>
        <w:ind w:firstLineChars="300" w:firstLine="630"/>
      </w:pPr>
      <w:r>
        <w:rPr>
          <w:rFonts w:hint="eastAsia"/>
        </w:rPr>
        <w:t>理解：</w:t>
      </w:r>
      <w:r w:rsidRPr="00C1266C">
        <w:rPr>
          <w:rFonts w:hint="eastAsia"/>
        </w:rPr>
        <w:t>基于活动的项目成本估算</w:t>
      </w:r>
      <w:r w:rsidR="004B230E">
        <w:rPr>
          <w:rFonts w:hint="eastAsia"/>
        </w:rPr>
        <w:t>的过程</w:t>
      </w:r>
      <w:r w:rsidRPr="00C1266C">
        <w:rPr>
          <w:rFonts w:hint="eastAsia"/>
        </w:rPr>
        <w:t>模型</w:t>
      </w:r>
    </w:p>
    <w:p w:rsidR="00F302FE" w:rsidRPr="00943E17" w:rsidRDefault="00F302FE" w:rsidP="0040448C">
      <w:pPr>
        <w:spacing w:line="360" w:lineRule="auto"/>
        <w:ind w:firstLineChars="600" w:firstLine="1260"/>
      </w:pPr>
      <w:r w:rsidRPr="00C1266C">
        <w:rPr>
          <w:rFonts w:hint="eastAsia"/>
        </w:rPr>
        <w:t>基于活动的项目成本估算步骤</w:t>
      </w:r>
    </w:p>
    <w:p w:rsidR="00F302FE" w:rsidRDefault="00F302FE" w:rsidP="005B2796">
      <w:pPr>
        <w:spacing w:line="360" w:lineRule="auto"/>
        <w:ind w:firstLineChars="600" w:firstLine="1260"/>
        <w:outlineLvl w:val="0"/>
      </w:pPr>
      <w:r w:rsidRPr="00C1266C">
        <w:rPr>
          <w:rFonts w:hint="eastAsia"/>
        </w:rPr>
        <w:t>基于活动的项目成本估算内容</w:t>
      </w:r>
    </w:p>
    <w:p w:rsidR="00F302FE" w:rsidRPr="00943E17" w:rsidRDefault="00F302FE" w:rsidP="005B2796">
      <w:pPr>
        <w:spacing w:line="360" w:lineRule="auto"/>
        <w:outlineLvl w:val="0"/>
      </w:pPr>
      <w:r>
        <w:rPr>
          <w:rFonts w:hint="eastAsia"/>
        </w:rPr>
        <w:t>（四）</w:t>
      </w:r>
      <w:r w:rsidRPr="00C1266C">
        <w:rPr>
          <w:rFonts w:hint="eastAsia"/>
        </w:rPr>
        <w:t>项目成本估算的技术方法</w:t>
      </w:r>
    </w:p>
    <w:p w:rsidR="00F302FE" w:rsidRPr="00C1266C" w:rsidRDefault="00F302FE" w:rsidP="00091EE0">
      <w:pPr>
        <w:spacing w:line="360" w:lineRule="auto"/>
        <w:ind w:firstLineChars="300" w:firstLine="630"/>
      </w:pPr>
      <w:r>
        <w:rPr>
          <w:rFonts w:hint="eastAsia"/>
        </w:rPr>
        <w:t>应用：</w:t>
      </w:r>
      <w:r w:rsidRPr="00C1266C">
        <w:rPr>
          <w:rFonts w:hint="eastAsia"/>
        </w:rPr>
        <w:t>项目成本类比估算法</w:t>
      </w:r>
    </w:p>
    <w:p w:rsidR="00F302FE" w:rsidRPr="00C1266C" w:rsidRDefault="00F302FE" w:rsidP="005B2796">
      <w:pPr>
        <w:spacing w:line="360" w:lineRule="auto"/>
        <w:ind w:firstLineChars="600" w:firstLine="1260"/>
      </w:pPr>
      <w:r w:rsidRPr="00C1266C">
        <w:rPr>
          <w:rFonts w:hint="eastAsia"/>
        </w:rPr>
        <w:t>项目成本估算的参数法</w:t>
      </w:r>
      <w:r w:rsidRPr="00C1266C">
        <w:rPr>
          <w:webHidden/>
        </w:rPr>
        <w:tab/>
      </w:r>
    </w:p>
    <w:p w:rsidR="00F302FE" w:rsidRPr="00C1266C" w:rsidRDefault="00F302FE" w:rsidP="005B2796">
      <w:pPr>
        <w:spacing w:line="360" w:lineRule="auto"/>
        <w:ind w:firstLineChars="600" w:firstLine="1260"/>
      </w:pPr>
      <w:r w:rsidRPr="00C1266C">
        <w:rPr>
          <w:rFonts w:hint="eastAsia"/>
        </w:rPr>
        <w:t>项目成本估算的经验法</w:t>
      </w:r>
      <w:r w:rsidRPr="00C1266C">
        <w:rPr>
          <w:webHidden/>
        </w:rPr>
        <w:tab/>
      </w:r>
    </w:p>
    <w:p w:rsidR="00F302FE" w:rsidRPr="00943E17" w:rsidRDefault="00F302FE" w:rsidP="005B2796">
      <w:pPr>
        <w:spacing w:line="360" w:lineRule="auto"/>
        <w:ind w:firstLineChars="600" w:firstLine="1260"/>
      </w:pPr>
      <w:r w:rsidRPr="00C1266C">
        <w:rPr>
          <w:rFonts w:hint="eastAsia"/>
        </w:rPr>
        <w:t>项目成本详细估算的方法</w:t>
      </w:r>
    </w:p>
    <w:p w:rsidR="00F302FE" w:rsidRPr="00943E17" w:rsidRDefault="00F302FE" w:rsidP="005B2796">
      <w:pPr>
        <w:spacing w:line="360" w:lineRule="auto"/>
      </w:pPr>
    </w:p>
    <w:p w:rsidR="00F302FE" w:rsidRPr="00800E11" w:rsidRDefault="00F302FE" w:rsidP="005B2796">
      <w:pPr>
        <w:spacing w:line="360" w:lineRule="auto"/>
        <w:jc w:val="center"/>
        <w:rPr>
          <w:b/>
        </w:rPr>
      </w:pPr>
      <w:r w:rsidRPr="00800E11">
        <w:rPr>
          <w:rFonts w:hint="eastAsia"/>
          <w:b/>
        </w:rPr>
        <w:t>第</w:t>
      </w:r>
      <w:r w:rsidR="000B181C">
        <w:rPr>
          <w:rFonts w:hint="eastAsia"/>
          <w:b/>
        </w:rPr>
        <w:t>5</w:t>
      </w:r>
      <w:r w:rsidRPr="00800E11">
        <w:rPr>
          <w:rFonts w:hint="eastAsia"/>
          <w:b/>
        </w:rPr>
        <w:t>章</w:t>
      </w:r>
      <w:r w:rsidR="00BB2D39">
        <w:rPr>
          <w:rFonts w:hint="eastAsia"/>
          <w:b/>
        </w:rPr>
        <w:t xml:space="preserve"> </w:t>
      </w:r>
      <w:r w:rsidRPr="00800E11">
        <w:rPr>
          <w:rFonts w:hint="eastAsia"/>
          <w:b/>
        </w:rPr>
        <w:t>项目成本预算</w:t>
      </w:r>
    </w:p>
    <w:p w:rsidR="00F302FE" w:rsidRDefault="00F302FE" w:rsidP="005B2796">
      <w:pPr>
        <w:spacing w:line="360" w:lineRule="auto"/>
        <w:outlineLvl w:val="0"/>
        <w:rPr>
          <w:b/>
          <w:bCs/>
        </w:rPr>
      </w:pPr>
      <w:r>
        <w:rPr>
          <w:rFonts w:hint="eastAsia"/>
          <w:b/>
          <w:bCs/>
        </w:rPr>
        <w:t>一、学习目的与要求</w:t>
      </w:r>
    </w:p>
    <w:p w:rsidR="006A7722" w:rsidRDefault="00F302FE">
      <w:pPr>
        <w:spacing w:line="360" w:lineRule="auto"/>
        <w:ind w:firstLineChars="200" w:firstLine="420"/>
      </w:pPr>
      <w:r>
        <w:rPr>
          <w:rFonts w:hint="eastAsia"/>
        </w:rPr>
        <w:t>通过本章学习，了解项目成本预算的概念，重点掌握项目成本预算的编制依据、编制方法及内容，掌握项目成本计划的影响因素及成本</w:t>
      </w:r>
      <w:r w:rsidRPr="00405DEC">
        <w:rPr>
          <w:rFonts w:hint="eastAsia"/>
        </w:rPr>
        <w:t>计划的编制程序</w:t>
      </w:r>
      <w:r>
        <w:rPr>
          <w:rFonts w:hint="eastAsia"/>
        </w:rPr>
        <w:t>。</w:t>
      </w:r>
    </w:p>
    <w:p w:rsidR="00F302FE" w:rsidRDefault="00F302FE" w:rsidP="005B2796">
      <w:pPr>
        <w:spacing w:line="360" w:lineRule="auto"/>
        <w:outlineLvl w:val="0"/>
        <w:rPr>
          <w:b/>
          <w:bCs/>
        </w:rPr>
      </w:pPr>
      <w:r>
        <w:rPr>
          <w:rFonts w:hint="eastAsia"/>
          <w:b/>
          <w:bCs/>
        </w:rPr>
        <w:t>二、考核知识点与考核目标</w:t>
      </w:r>
    </w:p>
    <w:p w:rsidR="00F302FE" w:rsidRPr="00943E17" w:rsidRDefault="00F302FE" w:rsidP="005B2796">
      <w:pPr>
        <w:spacing w:line="360" w:lineRule="auto"/>
        <w:outlineLvl w:val="0"/>
      </w:pPr>
      <w:r>
        <w:rPr>
          <w:rFonts w:hint="eastAsia"/>
        </w:rPr>
        <w:t>（一）</w:t>
      </w:r>
      <w:r w:rsidRPr="00943E17">
        <w:rPr>
          <w:rFonts w:hint="eastAsia"/>
        </w:rPr>
        <w:t>项目成本预算</w:t>
      </w:r>
      <w:r>
        <w:rPr>
          <w:rFonts w:hint="eastAsia"/>
        </w:rPr>
        <w:t>的概念</w:t>
      </w:r>
    </w:p>
    <w:p w:rsidR="006A7722" w:rsidRDefault="00F302FE">
      <w:pPr>
        <w:spacing w:line="360" w:lineRule="auto"/>
        <w:ind w:firstLineChars="300" w:firstLine="630"/>
      </w:pPr>
      <w:r>
        <w:rPr>
          <w:rFonts w:hint="eastAsia"/>
        </w:rPr>
        <w:t>识记：</w:t>
      </w:r>
      <w:r w:rsidRPr="000E6548">
        <w:rPr>
          <w:rFonts w:hint="eastAsia"/>
        </w:rPr>
        <w:t>项目成本预算的内涵</w:t>
      </w:r>
    </w:p>
    <w:p w:rsidR="006A7722" w:rsidRDefault="00F302FE">
      <w:pPr>
        <w:spacing w:line="360" w:lineRule="auto"/>
        <w:ind w:firstLineChars="600" w:firstLine="1260"/>
      </w:pPr>
      <w:r w:rsidRPr="000E6548">
        <w:rPr>
          <w:rFonts w:hint="eastAsia"/>
        </w:rPr>
        <w:t>项目成本预算的分类</w:t>
      </w:r>
    </w:p>
    <w:p w:rsidR="006A7722" w:rsidRDefault="00F302FE">
      <w:pPr>
        <w:spacing w:line="360" w:lineRule="auto"/>
        <w:ind w:firstLineChars="300" w:firstLine="630"/>
      </w:pPr>
      <w:r>
        <w:rPr>
          <w:rFonts w:hint="eastAsia"/>
        </w:rPr>
        <w:lastRenderedPageBreak/>
        <w:t>理解：</w:t>
      </w:r>
      <w:r w:rsidRPr="000E6548">
        <w:rPr>
          <w:rFonts w:hint="eastAsia"/>
        </w:rPr>
        <w:t>项目成本预算的作用</w:t>
      </w:r>
    </w:p>
    <w:p w:rsidR="006A7722" w:rsidRDefault="00F302FE">
      <w:pPr>
        <w:spacing w:line="360" w:lineRule="auto"/>
        <w:ind w:firstLineChars="600" w:firstLine="1260"/>
      </w:pPr>
      <w:r w:rsidRPr="000E6548">
        <w:rPr>
          <w:rFonts w:hint="eastAsia"/>
        </w:rPr>
        <w:t>项目成本预算的原则</w:t>
      </w:r>
    </w:p>
    <w:p w:rsidR="00F302FE" w:rsidRPr="00943E17" w:rsidRDefault="00F302FE" w:rsidP="005B2796">
      <w:pPr>
        <w:spacing w:line="360" w:lineRule="auto"/>
        <w:outlineLvl w:val="0"/>
      </w:pPr>
      <w:r>
        <w:rPr>
          <w:rFonts w:hint="eastAsia"/>
        </w:rPr>
        <w:t>（二）</w:t>
      </w:r>
      <w:r w:rsidRPr="000E6548">
        <w:rPr>
          <w:rFonts w:hint="eastAsia"/>
        </w:rPr>
        <w:t>项目成本预算的确定模式</w:t>
      </w:r>
    </w:p>
    <w:p w:rsidR="00F302FE" w:rsidRDefault="00F302FE" w:rsidP="005B2796">
      <w:pPr>
        <w:spacing w:line="360" w:lineRule="auto"/>
        <w:ind w:firstLineChars="300" w:firstLine="630"/>
      </w:pPr>
      <w:r>
        <w:rPr>
          <w:rFonts w:hint="eastAsia"/>
        </w:rPr>
        <w:t>识记：</w:t>
      </w:r>
      <w:r w:rsidRPr="000E6548">
        <w:rPr>
          <w:rFonts w:hint="eastAsia"/>
        </w:rPr>
        <w:t>项目成本预算的</w:t>
      </w:r>
      <w:r w:rsidR="005D1C43">
        <w:rPr>
          <w:rFonts w:hint="eastAsia"/>
        </w:rPr>
        <w:t>确定</w:t>
      </w:r>
      <w:r w:rsidRPr="000E6548">
        <w:rPr>
          <w:rFonts w:hint="eastAsia"/>
        </w:rPr>
        <w:t>内容</w:t>
      </w:r>
      <w:r w:rsidR="005D1C43">
        <w:rPr>
          <w:rFonts w:hint="eastAsia"/>
        </w:rPr>
        <w:t>与模式</w:t>
      </w:r>
    </w:p>
    <w:p w:rsidR="00F302FE" w:rsidRPr="00943E17" w:rsidRDefault="00F302FE" w:rsidP="005B2796">
      <w:pPr>
        <w:spacing w:line="360" w:lineRule="auto"/>
        <w:ind w:firstLineChars="300" w:firstLine="630"/>
      </w:pPr>
      <w:r>
        <w:rPr>
          <w:rFonts w:hint="eastAsia"/>
        </w:rPr>
        <w:t>理解：</w:t>
      </w:r>
      <w:r w:rsidRPr="000E6548">
        <w:rPr>
          <w:rFonts w:hint="eastAsia"/>
        </w:rPr>
        <w:t>现有项目合同造价确定模式的问题</w:t>
      </w:r>
    </w:p>
    <w:p w:rsidR="00F302FE" w:rsidRDefault="00F302FE" w:rsidP="005B2796">
      <w:pPr>
        <w:spacing w:line="360" w:lineRule="auto"/>
        <w:ind w:firstLineChars="300" w:firstLine="630"/>
      </w:pPr>
      <w:r>
        <w:rPr>
          <w:rFonts w:hint="eastAsia"/>
        </w:rPr>
        <w:t>应用：</w:t>
      </w:r>
      <w:r w:rsidRPr="000E6548">
        <w:rPr>
          <w:rFonts w:hint="eastAsia"/>
        </w:rPr>
        <w:t>基于活动的项目合同造价确定模式</w:t>
      </w:r>
    </w:p>
    <w:p w:rsidR="00F302FE" w:rsidRPr="00943E17" w:rsidRDefault="00F302FE" w:rsidP="005B2796">
      <w:pPr>
        <w:spacing w:line="360" w:lineRule="auto"/>
        <w:outlineLvl w:val="0"/>
      </w:pPr>
      <w:r>
        <w:rPr>
          <w:rFonts w:hint="eastAsia"/>
        </w:rPr>
        <w:t>（三）</w:t>
      </w:r>
      <w:r w:rsidRPr="000E6548">
        <w:rPr>
          <w:rFonts w:hint="eastAsia"/>
        </w:rPr>
        <w:t>项目成本预算的确定过程</w:t>
      </w:r>
    </w:p>
    <w:p w:rsidR="00F302FE" w:rsidRPr="000E6548" w:rsidRDefault="00F302FE" w:rsidP="005B2796">
      <w:pPr>
        <w:spacing w:line="360" w:lineRule="auto"/>
        <w:ind w:firstLineChars="300" w:firstLine="630"/>
      </w:pPr>
      <w:r>
        <w:rPr>
          <w:rFonts w:hint="eastAsia"/>
        </w:rPr>
        <w:t>识记：</w:t>
      </w:r>
      <w:r w:rsidRPr="000E6548">
        <w:rPr>
          <w:rFonts w:hint="eastAsia"/>
        </w:rPr>
        <w:t>项目成本预算确定的过程模型</w:t>
      </w:r>
    </w:p>
    <w:p w:rsidR="00F302FE" w:rsidRPr="000E6548" w:rsidRDefault="00F302FE" w:rsidP="005B2796">
      <w:pPr>
        <w:spacing w:line="360" w:lineRule="auto"/>
        <w:ind w:firstLineChars="300" w:firstLine="630"/>
      </w:pPr>
      <w:r>
        <w:rPr>
          <w:rFonts w:hint="eastAsia"/>
        </w:rPr>
        <w:t>理解：</w:t>
      </w:r>
      <w:r w:rsidRPr="000E6548">
        <w:rPr>
          <w:rFonts w:hint="eastAsia"/>
        </w:rPr>
        <w:t>四种项目预算的确定过程与内容</w:t>
      </w:r>
    </w:p>
    <w:p w:rsidR="00F302FE" w:rsidRPr="000E6548" w:rsidRDefault="00F302FE" w:rsidP="005B2796">
      <w:pPr>
        <w:spacing w:line="360" w:lineRule="auto"/>
        <w:ind w:firstLineChars="300" w:firstLine="630"/>
      </w:pPr>
      <w:r>
        <w:rPr>
          <w:rFonts w:hint="eastAsia"/>
        </w:rPr>
        <w:t>应用：</w:t>
      </w:r>
      <w:r w:rsidRPr="000E6548">
        <w:rPr>
          <w:rFonts w:hint="eastAsia"/>
        </w:rPr>
        <w:t>项目预算与各方面的合理配置关系</w:t>
      </w:r>
    </w:p>
    <w:p w:rsidR="00F302FE" w:rsidRDefault="00F302FE" w:rsidP="005B2796">
      <w:pPr>
        <w:spacing w:line="360" w:lineRule="auto"/>
        <w:ind w:firstLineChars="600" w:firstLine="1260"/>
      </w:pPr>
      <w:r w:rsidRPr="000E6548">
        <w:rPr>
          <w:rFonts w:hint="eastAsia"/>
        </w:rPr>
        <w:t>项目成本预算的结果及其调整</w:t>
      </w:r>
    </w:p>
    <w:p w:rsidR="00F302FE" w:rsidRPr="00943E17" w:rsidRDefault="00F302FE" w:rsidP="005B2796">
      <w:pPr>
        <w:spacing w:line="360" w:lineRule="auto"/>
      </w:pPr>
      <w:r>
        <w:rPr>
          <w:rFonts w:hint="eastAsia"/>
        </w:rPr>
        <w:t>（四）</w:t>
      </w:r>
      <w:r w:rsidRPr="000E6548">
        <w:rPr>
          <w:rFonts w:hint="eastAsia"/>
        </w:rPr>
        <w:t>项目成本预算的技术方法</w:t>
      </w:r>
    </w:p>
    <w:p w:rsidR="00B26B0A" w:rsidRDefault="00B26B0A" w:rsidP="00B26B0A">
      <w:pPr>
        <w:pStyle w:val="5"/>
        <w:spacing w:line="360" w:lineRule="auto"/>
        <w:ind w:firstLineChars="300" w:firstLine="630"/>
        <w:rPr>
          <w:b w:val="0"/>
        </w:rPr>
      </w:pPr>
      <w:r w:rsidRPr="004D065E">
        <w:rPr>
          <w:rFonts w:hint="eastAsia"/>
          <w:b w:val="0"/>
        </w:rPr>
        <w:t>理解：项目业主和承包商的支出预算的确定方法</w:t>
      </w:r>
    </w:p>
    <w:p w:rsidR="00F302FE" w:rsidRPr="000E6548" w:rsidRDefault="00F302FE" w:rsidP="005B2796">
      <w:pPr>
        <w:spacing w:line="360" w:lineRule="auto"/>
        <w:ind w:firstLineChars="300" w:firstLine="630"/>
      </w:pPr>
      <w:r>
        <w:rPr>
          <w:rFonts w:hint="eastAsia"/>
        </w:rPr>
        <w:t>应用：</w:t>
      </w:r>
      <w:r w:rsidRPr="000E6548">
        <w:rPr>
          <w:rFonts w:hint="eastAsia"/>
        </w:rPr>
        <w:t>项目业主收入预算的确定方法</w:t>
      </w:r>
    </w:p>
    <w:p w:rsidR="00F302FE" w:rsidRPr="000E6548" w:rsidRDefault="00F302FE" w:rsidP="005B2796">
      <w:pPr>
        <w:spacing w:line="360" w:lineRule="auto"/>
        <w:ind w:firstLineChars="600" w:firstLine="1260"/>
      </w:pPr>
      <w:r w:rsidRPr="000E6548">
        <w:rPr>
          <w:rFonts w:hint="eastAsia"/>
        </w:rPr>
        <w:t>项目承包商收入预算的确定方法</w:t>
      </w:r>
    </w:p>
    <w:p w:rsidR="00F302FE" w:rsidRDefault="00F302FE" w:rsidP="005B2796">
      <w:pPr>
        <w:spacing w:line="360" w:lineRule="auto"/>
        <w:jc w:val="center"/>
        <w:rPr>
          <w:b/>
        </w:rPr>
      </w:pPr>
    </w:p>
    <w:p w:rsidR="00F302FE" w:rsidRPr="00800E11" w:rsidRDefault="00F302FE" w:rsidP="005B2796">
      <w:pPr>
        <w:spacing w:line="360" w:lineRule="auto"/>
        <w:jc w:val="center"/>
        <w:rPr>
          <w:b/>
        </w:rPr>
      </w:pPr>
      <w:r w:rsidRPr="00800E11">
        <w:rPr>
          <w:rFonts w:hint="eastAsia"/>
          <w:b/>
        </w:rPr>
        <w:t>第</w:t>
      </w:r>
      <w:r w:rsidR="000B181C">
        <w:rPr>
          <w:rFonts w:hint="eastAsia"/>
          <w:b/>
        </w:rPr>
        <w:t>6</w:t>
      </w:r>
      <w:r w:rsidRPr="00800E11">
        <w:rPr>
          <w:rFonts w:hint="eastAsia"/>
          <w:b/>
        </w:rPr>
        <w:t>章</w:t>
      </w:r>
      <w:r w:rsidR="00F958F4">
        <w:rPr>
          <w:rFonts w:hint="eastAsia"/>
          <w:b/>
        </w:rPr>
        <w:t xml:space="preserve"> </w:t>
      </w:r>
      <w:r w:rsidRPr="00800E11">
        <w:rPr>
          <w:rFonts w:hint="eastAsia"/>
          <w:b/>
        </w:rPr>
        <w:t>项目成本</w:t>
      </w:r>
      <w:r>
        <w:rPr>
          <w:rFonts w:hint="eastAsia"/>
          <w:b/>
        </w:rPr>
        <w:t>控制</w:t>
      </w:r>
    </w:p>
    <w:p w:rsidR="00F302FE" w:rsidRDefault="00F302FE" w:rsidP="005B2796">
      <w:pPr>
        <w:spacing w:line="360" w:lineRule="auto"/>
        <w:outlineLvl w:val="0"/>
        <w:rPr>
          <w:b/>
          <w:bCs/>
        </w:rPr>
      </w:pPr>
      <w:r>
        <w:rPr>
          <w:rFonts w:hint="eastAsia"/>
          <w:b/>
          <w:bCs/>
        </w:rPr>
        <w:t>一、学习目的与要求</w:t>
      </w:r>
    </w:p>
    <w:p w:rsidR="006A7722" w:rsidRDefault="00F302FE">
      <w:pPr>
        <w:spacing w:line="360" w:lineRule="auto"/>
        <w:ind w:firstLineChars="200" w:firstLine="420"/>
      </w:pPr>
      <w:r>
        <w:rPr>
          <w:rFonts w:hint="eastAsia"/>
        </w:rPr>
        <w:t>通过本章学习，熟悉项目成本控制的概念、程序和特性，重点掌握项目成本控制的方法，熟悉项目</w:t>
      </w:r>
      <w:proofErr w:type="gramStart"/>
      <w:r>
        <w:rPr>
          <w:rFonts w:hint="eastAsia"/>
        </w:rPr>
        <w:t>挣值管理</w:t>
      </w:r>
      <w:proofErr w:type="gramEnd"/>
      <w:r>
        <w:rPr>
          <w:rFonts w:hint="eastAsia"/>
        </w:rPr>
        <w:t>的原理及运用，掌握基于活动的项目成本控制方法。</w:t>
      </w:r>
    </w:p>
    <w:p w:rsidR="00F302FE" w:rsidRDefault="00F302FE" w:rsidP="005B2796">
      <w:pPr>
        <w:spacing w:line="360" w:lineRule="auto"/>
        <w:outlineLvl w:val="0"/>
        <w:rPr>
          <w:b/>
          <w:bCs/>
        </w:rPr>
      </w:pPr>
      <w:r>
        <w:rPr>
          <w:rFonts w:hint="eastAsia"/>
          <w:b/>
          <w:bCs/>
        </w:rPr>
        <w:t>二、考核知识点与考核目标</w:t>
      </w:r>
    </w:p>
    <w:p w:rsidR="00F302FE" w:rsidRPr="000F3D9A" w:rsidRDefault="00F302FE" w:rsidP="005B2796">
      <w:pPr>
        <w:spacing w:line="360" w:lineRule="auto"/>
        <w:rPr>
          <w:rFonts w:ascii="宋体" w:hAnsi="宋体"/>
          <w:szCs w:val="21"/>
        </w:rPr>
      </w:pPr>
      <w:r w:rsidRPr="000F3D9A">
        <w:rPr>
          <w:rFonts w:ascii="宋体" w:hAnsi="宋体" w:hint="eastAsia"/>
          <w:szCs w:val="21"/>
        </w:rPr>
        <w:t>（一）项目成本控制</w:t>
      </w:r>
      <w:r>
        <w:rPr>
          <w:rFonts w:ascii="宋体" w:hAnsi="宋体" w:hint="eastAsia"/>
          <w:szCs w:val="21"/>
        </w:rPr>
        <w:t>的概念</w:t>
      </w:r>
    </w:p>
    <w:p w:rsidR="00F302FE" w:rsidRPr="000F3D9A" w:rsidRDefault="00F302FE" w:rsidP="005B2796">
      <w:pPr>
        <w:spacing w:line="360" w:lineRule="auto"/>
        <w:ind w:leftChars="200" w:left="420" w:firstLineChars="100" w:firstLine="210"/>
        <w:rPr>
          <w:rFonts w:ascii="宋体" w:hAnsi="宋体"/>
          <w:szCs w:val="21"/>
        </w:rPr>
      </w:pPr>
      <w:r>
        <w:rPr>
          <w:rFonts w:hint="eastAsia"/>
        </w:rPr>
        <w:t>识记：</w:t>
      </w:r>
      <w:r w:rsidRPr="004D065E">
        <w:rPr>
          <w:rFonts w:hint="eastAsia"/>
        </w:rPr>
        <w:t>项目成本控制的</w:t>
      </w:r>
      <w:r>
        <w:rPr>
          <w:rFonts w:hint="eastAsia"/>
        </w:rPr>
        <w:t>定</w:t>
      </w:r>
      <w:r w:rsidRPr="004D065E">
        <w:rPr>
          <w:rFonts w:hint="eastAsia"/>
        </w:rPr>
        <w:t>义</w:t>
      </w:r>
    </w:p>
    <w:p w:rsidR="00C935F8" w:rsidRDefault="00F302FE" w:rsidP="00C935F8">
      <w:pPr>
        <w:spacing w:line="360" w:lineRule="auto"/>
        <w:ind w:firstLineChars="600" w:firstLine="1260"/>
      </w:pPr>
      <w:r w:rsidRPr="004D065E">
        <w:rPr>
          <w:rFonts w:hint="eastAsia"/>
        </w:rPr>
        <w:t>项目成本控制的内涵</w:t>
      </w:r>
      <w:r w:rsidR="005929F2" w:rsidDel="005929F2">
        <w:rPr>
          <w:rFonts w:hint="eastAsia"/>
        </w:rPr>
        <w:t xml:space="preserve"> </w:t>
      </w:r>
    </w:p>
    <w:p w:rsidR="001759F2" w:rsidRDefault="00F302FE" w:rsidP="002A0709">
      <w:pPr>
        <w:spacing w:line="360" w:lineRule="auto"/>
        <w:ind w:firstLineChars="600" w:firstLine="1260"/>
      </w:pPr>
      <w:r w:rsidRPr="004D065E">
        <w:rPr>
          <w:rFonts w:hint="eastAsia"/>
        </w:rPr>
        <w:t>项目成本控制的分类</w:t>
      </w:r>
    </w:p>
    <w:p w:rsidR="00F302FE" w:rsidRPr="000F3D9A" w:rsidRDefault="00F302FE" w:rsidP="005B2796">
      <w:pPr>
        <w:spacing w:line="360" w:lineRule="auto"/>
      </w:pPr>
      <w:r>
        <w:rPr>
          <w:rFonts w:hint="eastAsia"/>
        </w:rPr>
        <w:t>（二）</w:t>
      </w:r>
      <w:r w:rsidRPr="004D065E">
        <w:rPr>
          <w:rFonts w:hint="eastAsia"/>
        </w:rPr>
        <w:t>项目成本控制的原理</w:t>
      </w:r>
    </w:p>
    <w:p w:rsidR="00F302FE" w:rsidRPr="009C08D3" w:rsidRDefault="00F302FE" w:rsidP="005B2796">
      <w:pPr>
        <w:spacing w:line="360" w:lineRule="auto"/>
        <w:outlineLvl w:val="0"/>
        <w:rPr>
          <w:szCs w:val="21"/>
        </w:rPr>
      </w:pPr>
      <w:r>
        <w:rPr>
          <w:rFonts w:ascii="宋体" w:hAnsi="宋体" w:hint="eastAsia"/>
        </w:rPr>
        <w:t xml:space="preserve">      理解：</w:t>
      </w:r>
      <w:r w:rsidRPr="004D065E">
        <w:rPr>
          <w:rFonts w:hint="eastAsia"/>
        </w:rPr>
        <w:t>项目成本控制的基本原理</w:t>
      </w:r>
    </w:p>
    <w:p w:rsidR="00F302FE" w:rsidRPr="009C08D3" w:rsidRDefault="00F302FE" w:rsidP="005B2796">
      <w:pPr>
        <w:spacing w:line="360" w:lineRule="auto"/>
        <w:ind w:firstLineChars="600" w:firstLine="1260"/>
        <w:rPr>
          <w:szCs w:val="21"/>
        </w:rPr>
      </w:pPr>
      <w:r w:rsidRPr="004D065E">
        <w:rPr>
          <w:rFonts w:hint="eastAsia"/>
        </w:rPr>
        <w:t>项目成本控制的过程原理</w:t>
      </w:r>
    </w:p>
    <w:p w:rsidR="00F302FE" w:rsidRDefault="00F302FE" w:rsidP="005B2796">
      <w:pPr>
        <w:tabs>
          <w:tab w:val="left" w:pos="0"/>
        </w:tabs>
        <w:snapToGrid w:val="0"/>
        <w:spacing w:line="360" w:lineRule="auto"/>
        <w:rPr>
          <w:szCs w:val="21"/>
        </w:rPr>
      </w:pPr>
      <w:r>
        <w:rPr>
          <w:rFonts w:ascii="宋体" w:hAnsi="宋体" w:hint="eastAsia"/>
        </w:rPr>
        <w:t>（三）</w:t>
      </w:r>
      <w:r w:rsidRPr="004D065E">
        <w:rPr>
          <w:rFonts w:hint="eastAsia"/>
        </w:rPr>
        <w:t>项目成本控制</w:t>
      </w:r>
      <w:proofErr w:type="gramStart"/>
      <w:r w:rsidRPr="004D065E">
        <w:rPr>
          <w:rFonts w:hint="eastAsia"/>
        </w:rPr>
        <w:t>的挣值方法</w:t>
      </w:r>
      <w:proofErr w:type="gramEnd"/>
    </w:p>
    <w:p w:rsidR="00F302FE" w:rsidRPr="009C08D3" w:rsidRDefault="00F302FE" w:rsidP="005B2796">
      <w:pPr>
        <w:spacing w:line="360" w:lineRule="auto"/>
        <w:ind w:firstLineChars="300" w:firstLine="630"/>
        <w:rPr>
          <w:szCs w:val="21"/>
        </w:rPr>
      </w:pPr>
      <w:r>
        <w:rPr>
          <w:rFonts w:hint="eastAsia"/>
          <w:szCs w:val="21"/>
        </w:rPr>
        <w:t>理解：</w:t>
      </w:r>
      <w:r w:rsidRPr="004D065E">
        <w:rPr>
          <w:rFonts w:hint="eastAsia"/>
        </w:rPr>
        <w:t>项目</w:t>
      </w:r>
      <w:proofErr w:type="gramStart"/>
      <w:r w:rsidRPr="004D065E">
        <w:rPr>
          <w:rFonts w:hint="eastAsia"/>
        </w:rPr>
        <w:t>挣值管理</w:t>
      </w:r>
      <w:proofErr w:type="gramEnd"/>
      <w:r w:rsidRPr="004D065E">
        <w:rPr>
          <w:rFonts w:hint="eastAsia"/>
        </w:rPr>
        <w:t>方法的原理</w:t>
      </w:r>
    </w:p>
    <w:p w:rsidR="00F302FE" w:rsidRPr="009C08D3" w:rsidRDefault="00F302FE" w:rsidP="005B2796">
      <w:pPr>
        <w:spacing w:line="360" w:lineRule="auto"/>
        <w:ind w:leftChars="600" w:left="1260"/>
        <w:rPr>
          <w:szCs w:val="21"/>
        </w:rPr>
      </w:pPr>
      <w:r w:rsidRPr="004D065E">
        <w:rPr>
          <w:rFonts w:hint="eastAsia"/>
        </w:rPr>
        <w:lastRenderedPageBreak/>
        <w:t>项目</w:t>
      </w:r>
      <w:proofErr w:type="gramStart"/>
      <w:r w:rsidRPr="004D065E">
        <w:rPr>
          <w:rFonts w:hint="eastAsia"/>
        </w:rPr>
        <w:t>挣值管理</w:t>
      </w:r>
      <w:proofErr w:type="gramEnd"/>
      <w:r w:rsidRPr="004D065E">
        <w:rPr>
          <w:rFonts w:hint="eastAsia"/>
        </w:rPr>
        <w:t>方法的适用与改进</w:t>
      </w:r>
    </w:p>
    <w:p w:rsidR="00F302FE" w:rsidRPr="009C08D3" w:rsidRDefault="00F302FE" w:rsidP="005B2796">
      <w:pPr>
        <w:spacing w:line="360" w:lineRule="auto"/>
        <w:ind w:firstLineChars="300" w:firstLine="630"/>
        <w:rPr>
          <w:szCs w:val="21"/>
        </w:rPr>
      </w:pPr>
      <w:r>
        <w:rPr>
          <w:rFonts w:hint="eastAsia"/>
          <w:szCs w:val="21"/>
        </w:rPr>
        <w:t>应用：</w:t>
      </w:r>
      <w:r w:rsidRPr="004D065E">
        <w:rPr>
          <w:rFonts w:hint="eastAsia"/>
        </w:rPr>
        <w:t>项目</w:t>
      </w:r>
      <w:proofErr w:type="gramStart"/>
      <w:r w:rsidRPr="004D065E">
        <w:rPr>
          <w:rFonts w:hint="eastAsia"/>
        </w:rPr>
        <w:t>挣值管理</w:t>
      </w:r>
      <w:proofErr w:type="gramEnd"/>
      <w:r w:rsidRPr="004D065E">
        <w:rPr>
          <w:rFonts w:hint="eastAsia"/>
        </w:rPr>
        <w:t>的绩效评估方法</w:t>
      </w:r>
    </w:p>
    <w:p w:rsidR="00F302FE" w:rsidRPr="004D065E" w:rsidRDefault="00F302FE" w:rsidP="005B2796">
      <w:pPr>
        <w:spacing w:line="360" w:lineRule="auto"/>
      </w:pPr>
      <w:r w:rsidRPr="004D065E">
        <w:rPr>
          <w:webHidden/>
        </w:rPr>
        <w:tab/>
      </w:r>
      <w:r w:rsidR="00F240F3">
        <w:rPr>
          <w:rFonts w:hint="eastAsia"/>
          <w:webHidden/>
        </w:rPr>
        <w:t xml:space="preserve">        </w:t>
      </w:r>
      <w:r w:rsidRPr="004D065E">
        <w:rPr>
          <w:rFonts w:hint="eastAsia"/>
        </w:rPr>
        <w:t>项目</w:t>
      </w:r>
      <w:proofErr w:type="gramStart"/>
      <w:r w:rsidRPr="004D065E">
        <w:rPr>
          <w:rFonts w:hint="eastAsia"/>
        </w:rPr>
        <w:t>挣值管理</w:t>
      </w:r>
      <w:proofErr w:type="gramEnd"/>
      <w:r w:rsidRPr="004D065E">
        <w:rPr>
          <w:rFonts w:hint="eastAsia"/>
        </w:rPr>
        <w:t>的预测评估方法</w:t>
      </w:r>
    </w:p>
    <w:p w:rsidR="00F302FE" w:rsidRPr="009C08D3" w:rsidRDefault="00F302FE" w:rsidP="005B2796">
      <w:pPr>
        <w:spacing w:line="360" w:lineRule="auto"/>
        <w:rPr>
          <w:szCs w:val="21"/>
        </w:rPr>
      </w:pPr>
      <w:r>
        <w:rPr>
          <w:rFonts w:hint="eastAsia"/>
          <w:szCs w:val="21"/>
        </w:rPr>
        <w:t>（四）</w:t>
      </w:r>
      <w:r w:rsidRPr="004D065E">
        <w:rPr>
          <w:rFonts w:hint="eastAsia"/>
        </w:rPr>
        <w:t>基于活动的项目成本控制方法</w:t>
      </w:r>
    </w:p>
    <w:p w:rsidR="00F302FE" w:rsidRPr="009C08D3" w:rsidRDefault="00F302FE" w:rsidP="005B2796">
      <w:pPr>
        <w:spacing w:line="360" w:lineRule="auto"/>
        <w:ind w:firstLineChars="300" w:firstLine="630"/>
        <w:rPr>
          <w:szCs w:val="21"/>
        </w:rPr>
      </w:pPr>
      <w:r>
        <w:rPr>
          <w:rFonts w:hint="eastAsia"/>
          <w:szCs w:val="21"/>
        </w:rPr>
        <w:t>识记：</w:t>
      </w:r>
      <w:r w:rsidRPr="004D065E">
        <w:rPr>
          <w:rFonts w:hint="eastAsia"/>
        </w:rPr>
        <w:t>基于活动的项目成本控制模型</w:t>
      </w:r>
    </w:p>
    <w:p w:rsidR="00F302FE" w:rsidRPr="009C08D3" w:rsidRDefault="00F302FE" w:rsidP="005B2796">
      <w:pPr>
        <w:spacing w:line="360" w:lineRule="auto"/>
        <w:ind w:left="210" w:firstLine="420"/>
        <w:rPr>
          <w:szCs w:val="21"/>
        </w:rPr>
      </w:pPr>
      <w:r>
        <w:rPr>
          <w:rFonts w:hint="eastAsia"/>
          <w:szCs w:val="21"/>
        </w:rPr>
        <w:t>理解：</w:t>
      </w:r>
      <w:r w:rsidRPr="004D065E">
        <w:rPr>
          <w:rFonts w:hint="eastAsia"/>
        </w:rPr>
        <w:t>项目成本控制对象的选定与信息收集</w:t>
      </w:r>
    </w:p>
    <w:p w:rsidR="00F302FE" w:rsidRPr="009C08D3" w:rsidRDefault="00F302FE" w:rsidP="005B2796">
      <w:pPr>
        <w:spacing w:line="360" w:lineRule="auto"/>
        <w:ind w:firstLineChars="300" w:firstLine="630"/>
        <w:rPr>
          <w:szCs w:val="21"/>
        </w:rPr>
      </w:pPr>
      <w:r>
        <w:rPr>
          <w:rFonts w:hint="eastAsia"/>
          <w:szCs w:val="21"/>
        </w:rPr>
        <w:t>应用：</w:t>
      </w:r>
      <w:r w:rsidRPr="004D065E">
        <w:rPr>
          <w:rFonts w:hint="eastAsia"/>
        </w:rPr>
        <w:t>项目活动及其方法的分析和优化</w:t>
      </w:r>
    </w:p>
    <w:p w:rsidR="00F302FE" w:rsidRPr="004D065E" w:rsidRDefault="00F302FE" w:rsidP="005B2796">
      <w:pPr>
        <w:spacing w:line="360" w:lineRule="auto"/>
      </w:pPr>
      <w:r w:rsidRPr="004D065E">
        <w:rPr>
          <w:webHidden/>
        </w:rPr>
        <w:tab/>
      </w:r>
      <w:r w:rsidR="002C054B">
        <w:rPr>
          <w:rFonts w:hint="eastAsia"/>
          <w:webHidden/>
        </w:rPr>
        <w:t xml:space="preserve">        </w:t>
      </w:r>
      <w:r w:rsidRPr="004D065E">
        <w:rPr>
          <w:rFonts w:hint="eastAsia"/>
        </w:rPr>
        <w:t>开展改进项目活动所需资源的配置控制</w:t>
      </w:r>
    </w:p>
    <w:p w:rsidR="00F302FE" w:rsidRDefault="00F302FE" w:rsidP="005B2796">
      <w:pPr>
        <w:spacing w:line="360" w:lineRule="auto"/>
        <w:ind w:firstLineChars="600" w:firstLine="1260"/>
      </w:pPr>
      <w:r w:rsidRPr="004D065E">
        <w:rPr>
          <w:rFonts w:hint="eastAsia"/>
        </w:rPr>
        <w:t>项目成本变更和结算方面的控制</w:t>
      </w:r>
    </w:p>
    <w:p w:rsidR="00F302FE" w:rsidRPr="004D065E" w:rsidRDefault="00F302FE" w:rsidP="005B2796">
      <w:pPr>
        <w:spacing w:line="360" w:lineRule="auto"/>
        <w:ind w:firstLineChars="600" w:firstLine="1260"/>
      </w:pPr>
    </w:p>
    <w:p w:rsidR="00F302FE" w:rsidRPr="00F958F4" w:rsidRDefault="00F302FE" w:rsidP="005B2796">
      <w:pPr>
        <w:spacing w:line="360" w:lineRule="auto"/>
        <w:jc w:val="center"/>
        <w:rPr>
          <w:b/>
          <w:szCs w:val="21"/>
        </w:rPr>
      </w:pPr>
      <w:r w:rsidRPr="00F958F4">
        <w:rPr>
          <w:rFonts w:hint="eastAsia"/>
          <w:b/>
          <w:szCs w:val="21"/>
        </w:rPr>
        <w:t>第</w:t>
      </w:r>
      <w:r w:rsidRPr="00F958F4">
        <w:rPr>
          <w:rFonts w:hint="eastAsia"/>
          <w:b/>
          <w:szCs w:val="21"/>
        </w:rPr>
        <w:t>7</w:t>
      </w:r>
      <w:r w:rsidRPr="00F958F4">
        <w:rPr>
          <w:rFonts w:hint="eastAsia"/>
          <w:b/>
          <w:szCs w:val="21"/>
        </w:rPr>
        <w:t>章</w:t>
      </w:r>
      <w:r w:rsidR="00F958F4">
        <w:rPr>
          <w:rFonts w:hint="eastAsia"/>
          <w:b/>
          <w:szCs w:val="21"/>
        </w:rPr>
        <w:t xml:space="preserve"> </w:t>
      </w:r>
      <w:r w:rsidRPr="00F958F4">
        <w:rPr>
          <w:rFonts w:hint="eastAsia"/>
          <w:b/>
        </w:rPr>
        <w:t>项目成本变更</w:t>
      </w:r>
    </w:p>
    <w:p w:rsidR="00F302FE" w:rsidRDefault="00F302FE" w:rsidP="005B2796">
      <w:pPr>
        <w:spacing w:line="360" w:lineRule="auto"/>
        <w:outlineLvl w:val="0"/>
        <w:rPr>
          <w:b/>
          <w:bCs/>
        </w:rPr>
      </w:pPr>
      <w:r>
        <w:rPr>
          <w:rFonts w:hint="eastAsia"/>
          <w:b/>
          <w:bCs/>
        </w:rPr>
        <w:t>一、学习目的与要求</w:t>
      </w:r>
    </w:p>
    <w:p w:rsidR="006A7722" w:rsidRDefault="00F302FE">
      <w:pPr>
        <w:spacing w:line="360" w:lineRule="auto"/>
        <w:ind w:firstLineChars="200" w:firstLine="420"/>
      </w:pPr>
      <w:r>
        <w:rPr>
          <w:rFonts w:hint="eastAsia"/>
        </w:rPr>
        <w:t>通过本章学习，了解项目成本变更及其管理，和项目成本变更及其管理的概念、内容和作用，重点掌握项目造价变更管理的方法，以及</w:t>
      </w:r>
      <w:r w:rsidRPr="001A0392">
        <w:rPr>
          <w:rFonts w:hint="eastAsia"/>
        </w:rPr>
        <w:t>项目造价变更争议的管理方法</w:t>
      </w:r>
      <w:r>
        <w:rPr>
          <w:rFonts w:hint="eastAsia"/>
          <w:webHidden/>
        </w:rPr>
        <w:t>和</w:t>
      </w:r>
      <w:r w:rsidRPr="001A0392">
        <w:rPr>
          <w:rFonts w:hint="eastAsia"/>
        </w:rPr>
        <w:t>项目造价变更集成管理的方法</w:t>
      </w:r>
      <w:r>
        <w:rPr>
          <w:rFonts w:hint="eastAsia"/>
        </w:rPr>
        <w:t>。</w:t>
      </w:r>
    </w:p>
    <w:p w:rsidR="00F302FE" w:rsidRDefault="00F302FE" w:rsidP="005B2796">
      <w:pPr>
        <w:spacing w:line="360" w:lineRule="auto"/>
        <w:outlineLvl w:val="0"/>
        <w:rPr>
          <w:b/>
          <w:bCs/>
        </w:rPr>
      </w:pPr>
      <w:r>
        <w:rPr>
          <w:rFonts w:hint="eastAsia"/>
          <w:b/>
          <w:bCs/>
        </w:rPr>
        <w:t>二、考核知识点与考核目标</w:t>
      </w:r>
    </w:p>
    <w:p w:rsidR="00F302FE" w:rsidRPr="001A0392" w:rsidRDefault="00F302FE" w:rsidP="005B2796">
      <w:pPr>
        <w:spacing w:line="360" w:lineRule="auto"/>
      </w:pPr>
      <w:r>
        <w:rPr>
          <w:rFonts w:hint="eastAsia"/>
          <w:szCs w:val="21"/>
        </w:rPr>
        <w:t>（一）</w:t>
      </w:r>
      <w:r w:rsidRPr="001A0392">
        <w:rPr>
          <w:rFonts w:hint="eastAsia"/>
        </w:rPr>
        <w:t>项目变更及其管理</w:t>
      </w:r>
      <w:r w:rsidRPr="001A0392">
        <w:rPr>
          <w:webHidden/>
        </w:rPr>
        <w:tab/>
      </w:r>
    </w:p>
    <w:p w:rsidR="00F302FE" w:rsidRPr="00F33D5B" w:rsidRDefault="00F302FE" w:rsidP="00F33D5B">
      <w:pPr>
        <w:spacing w:line="360" w:lineRule="auto"/>
        <w:ind w:firstLineChars="300" w:firstLine="630"/>
        <w:rPr>
          <w:szCs w:val="21"/>
        </w:rPr>
      </w:pPr>
      <w:r>
        <w:rPr>
          <w:rFonts w:hint="eastAsia"/>
          <w:szCs w:val="21"/>
        </w:rPr>
        <w:t>识记：</w:t>
      </w:r>
      <w:r w:rsidRPr="00F33D5B">
        <w:rPr>
          <w:rFonts w:hint="eastAsia"/>
          <w:szCs w:val="21"/>
        </w:rPr>
        <w:t>项目变更的概念</w:t>
      </w:r>
    </w:p>
    <w:p w:rsidR="00F302FE" w:rsidRPr="001A0392" w:rsidRDefault="00F302FE" w:rsidP="00F33D5B">
      <w:pPr>
        <w:spacing w:line="360" w:lineRule="auto"/>
        <w:ind w:firstLineChars="600" w:firstLine="1260"/>
      </w:pPr>
      <w:r w:rsidRPr="001A0392">
        <w:rPr>
          <w:rFonts w:hint="eastAsia"/>
        </w:rPr>
        <w:t>项目变更的分类</w:t>
      </w:r>
    </w:p>
    <w:p w:rsidR="00F302FE" w:rsidRPr="001A0392" w:rsidRDefault="00F302FE" w:rsidP="00F33D5B">
      <w:pPr>
        <w:spacing w:line="360" w:lineRule="auto"/>
        <w:ind w:firstLineChars="600" w:firstLine="1260"/>
      </w:pPr>
      <w:r w:rsidRPr="001A0392">
        <w:rPr>
          <w:rFonts w:hint="eastAsia"/>
        </w:rPr>
        <w:t>项目变更的管理</w:t>
      </w:r>
    </w:p>
    <w:p w:rsidR="00F302FE" w:rsidRPr="009C08D3" w:rsidRDefault="00F302FE" w:rsidP="005B2796">
      <w:pPr>
        <w:spacing w:line="360" w:lineRule="auto"/>
        <w:rPr>
          <w:szCs w:val="21"/>
        </w:rPr>
      </w:pPr>
      <w:r>
        <w:rPr>
          <w:rFonts w:hint="eastAsia"/>
          <w:szCs w:val="21"/>
        </w:rPr>
        <w:t>（二）</w:t>
      </w:r>
      <w:r w:rsidRPr="001A0392">
        <w:rPr>
          <w:rFonts w:hint="eastAsia"/>
        </w:rPr>
        <w:t>项目成本的变更及其管理</w:t>
      </w:r>
    </w:p>
    <w:p w:rsidR="00F302FE" w:rsidRDefault="00F302FE" w:rsidP="005B2796">
      <w:pPr>
        <w:spacing w:line="360" w:lineRule="auto"/>
        <w:ind w:firstLineChars="300" w:firstLine="630"/>
      </w:pPr>
      <w:r>
        <w:rPr>
          <w:rFonts w:hint="eastAsia"/>
          <w:szCs w:val="21"/>
        </w:rPr>
        <w:t>识记：</w:t>
      </w:r>
      <w:r w:rsidRPr="001A0392">
        <w:rPr>
          <w:rFonts w:hint="eastAsia"/>
        </w:rPr>
        <w:t>项目成本变更的概念</w:t>
      </w:r>
    </w:p>
    <w:p w:rsidR="00F302FE" w:rsidRPr="009C08D3" w:rsidRDefault="00F302FE" w:rsidP="005B2796">
      <w:pPr>
        <w:spacing w:line="360" w:lineRule="auto"/>
        <w:ind w:firstLineChars="600" w:firstLine="1260"/>
        <w:rPr>
          <w:szCs w:val="21"/>
        </w:rPr>
      </w:pPr>
      <w:r w:rsidRPr="001A0392">
        <w:rPr>
          <w:rFonts w:hint="eastAsia"/>
        </w:rPr>
        <w:t>项目成本变更的分类</w:t>
      </w:r>
    </w:p>
    <w:p w:rsidR="00F302FE" w:rsidRDefault="00F302FE" w:rsidP="005B2796">
      <w:pPr>
        <w:spacing w:line="360" w:lineRule="auto"/>
        <w:ind w:firstLineChars="300" w:firstLine="630"/>
      </w:pPr>
      <w:r>
        <w:rPr>
          <w:rFonts w:hint="eastAsia"/>
          <w:szCs w:val="21"/>
        </w:rPr>
        <w:t>理解：</w:t>
      </w:r>
      <w:r w:rsidRPr="001A0392">
        <w:rPr>
          <w:rFonts w:hint="eastAsia"/>
        </w:rPr>
        <w:t>项目成本变更的管理</w:t>
      </w:r>
    </w:p>
    <w:p w:rsidR="00F302FE" w:rsidRPr="009C08D3" w:rsidRDefault="00F302FE" w:rsidP="005B2796">
      <w:pPr>
        <w:spacing w:line="360" w:lineRule="auto"/>
        <w:ind w:firstLineChars="300" w:firstLine="630"/>
        <w:rPr>
          <w:szCs w:val="21"/>
        </w:rPr>
      </w:pPr>
      <w:r>
        <w:rPr>
          <w:rFonts w:hint="eastAsia"/>
        </w:rPr>
        <w:t>应用：</w:t>
      </w:r>
      <w:r w:rsidRPr="001A0392">
        <w:rPr>
          <w:rFonts w:hint="eastAsia"/>
        </w:rPr>
        <w:t>项目成本变更管理的方法</w:t>
      </w:r>
    </w:p>
    <w:p w:rsidR="00F302FE" w:rsidRPr="009C08D3" w:rsidRDefault="00F302FE" w:rsidP="005B2796">
      <w:pPr>
        <w:spacing w:line="360" w:lineRule="auto"/>
        <w:rPr>
          <w:szCs w:val="21"/>
        </w:rPr>
      </w:pPr>
      <w:r>
        <w:rPr>
          <w:rFonts w:hint="eastAsia"/>
          <w:szCs w:val="21"/>
        </w:rPr>
        <w:t>（三）</w:t>
      </w:r>
      <w:r w:rsidRPr="001A0392">
        <w:rPr>
          <w:rFonts w:hint="eastAsia"/>
        </w:rPr>
        <w:t>项目造价变更管理</w:t>
      </w:r>
    </w:p>
    <w:p w:rsidR="00F302FE" w:rsidRPr="009C08D3" w:rsidRDefault="00F302FE" w:rsidP="005B2796">
      <w:pPr>
        <w:spacing w:line="360" w:lineRule="auto"/>
        <w:ind w:firstLineChars="300" w:firstLine="630"/>
        <w:rPr>
          <w:szCs w:val="21"/>
        </w:rPr>
      </w:pPr>
      <w:r>
        <w:rPr>
          <w:rFonts w:hint="eastAsia"/>
          <w:szCs w:val="21"/>
        </w:rPr>
        <w:t>识记：</w:t>
      </w:r>
      <w:r w:rsidRPr="001A0392">
        <w:rPr>
          <w:rFonts w:hint="eastAsia"/>
        </w:rPr>
        <w:t>项目造价变更管理的概念</w:t>
      </w:r>
    </w:p>
    <w:p w:rsidR="00F302FE" w:rsidRDefault="00F302FE" w:rsidP="005B2796">
      <w:pPr>
        <w:spacing w:line="360" w:lineRule="auto"/>
        <w:ind w:firstLineChars="300" w:firstLine="630"/>
      </w:pPr>
      <w:r>
        <w:rPr>
          <w:rFonts w:hint="eastAsia"/>
          <w:szCs w:val="21"/>
        </w:rPr>
        <w:t>理解：</w:t>
      </w:r>
      <w:r w:rsidRPr="001A0392">
        <w:rPr>
          <w:rFonts w:hint="eastAsia"/>
        </w:rPr>
        <w:t>项目造价变更的管理方法</w:t>
      </w:r>
    </w:p>
    <w:p w:rsidR="00F302FE" w:rsidRDefault="00F302FE" w:rsidP="005B2796">
      <w:pPr>
        <w:spacing w:line="360" w:lineRule="auto"/>
        <w:ind w:firstLineChars="300" w:firstLine="630"/>
        <w:rPr>
          <w:szCs w:val="21"/>
        </w:rPr>
      </w:pPr>
      <w:r>
        <w:rPr>
          <w:rFonts w:hint="eastAsia"/>
        </w:rPr>
        <w:t>应用：</w:t>
      </w:r>
      <w:r w:rsidRPr="001A0392">
        <w:rPr>
          <w:rFonts w:hint="eastAsia"/>
        </w:rPr>
        <w:t>项目造价变更争议的管理方法</w:t>
      </w:r>
    </w:p>
    <w:p w:rsidR="00F302FE" w:rsidRDefault="00666DFB" w:rsidP="005B2796">
      <w:pPr>
        <w:spacing w:line="360" w:lineRule="auto"/>
        <w:ind w:firstLineChars="300" w:firstLine="630"/>
      </w:pPr>
      <w:r>
        <w:rPr>
          <w:rFonts w:hint="eastAsia"/>
        </w:rPr>
        <w:tab/>
      </w:r>
      <w:r>
        <w:rPr>
          <w:rFonts w:hint="eastAsia"/>
        </w:rPr>
        <w:tab/>
      </w:r>
      <w:r w:rsidR="00F302FE" w:rsidRPr="001A0392">
        <w:rPr>
          <w:rFonts w:hint="eastAsia"/>
        </w:rPr>
        <w:t>项目造价变更集成管理的方法</w:t>
      </w:r>
    </w:p>
    <w:p w:rsidR="00F302FE" w:rsidRPr="001A0392" w:rsidRDefault="00F302FE" w:rsidP="005B2796">
      <w:pPr>
        <w:spacing w:line="360" w:lineRule="auto"/>
        <w:ind w:firstLineChars="300" w:firstLine="630"/>
      </w:pPr>
    </w:p>
    <w:p w:rsidR="00F302FE" w:rsidRPr="00F958F4" w:rsidRDefault="00F302FE" w:rsidP="005B2796">
      <w:pPr>
        <w:spacing w:line="360" w:lineRule="auto"/>
        <w:jc w:val="center"/>
        <w:rPr>
          <w:b/>
          <w:bCs/>
          <w:szCs w:val="21"/>
        </w:rPr>
      </w:pPr>
      <w:r w:rsidRPr="00F958F4">
        <w:rPr>
          <w:rFonts w:hint="eastAsia"/>
          <w:b/>
          <w:bCs/>
          <w:szCs w:val="21"/>
        </w:rPr>
        <w:t>第</w:t>
      </w:r>
      <w:r w:rsidRPr="00F958F4">
        <w:rPr>
          <w:rFonts w:hint="eastAsia"/>
          <w:b/>
          <w:bCs/>
          <w:szCs w:val="21"/>
        </w:rPr>
        <w:t>8</w:t>
      </w:r>
      <w:r w:rsidRPr="00F958F4">
        <w:rPr>
          <w:rFonts w:hint="eastAsia"/>
          <w:b/>
          <w:bCs/>
          <w:szCs w:val="21"/>
        </w:rPr>
        <w:t>章</w:t>
      </w:r>
      <w:r w:rsidR="00F958F4">
        <w:rPr>
          <w:rFonts w:hint="eastAsia"/>
          <w:b/>
          <w:bCs/>
          <w:szCs w:val="21"/>
        </w:rPr>
        <w:t xml:space="preserve"> </w:t>
      </w:r>
      <w:r w:rsidRPr="00F958F4">
        <w:rPr>
          <w:rFonts w:hint="eastAsia"/>
          <w:b/>
        </w:rPr>
        <w:t>项目价款支付</w:t>
      </w:r>
      <w:r w:rsidR="00DA0719">
        <w:rPr>
          <w:rFonts w:hint="eastAsia"/>
          <w:b/>
        </w:rPr>
        <w:t>管理</w:t>
      </w:r>
    </w:p>
    <w:p w:rsidR="00F302FE" w:rsidRDefault="00F302FE" w:rsidP="005B2796">
      <w:pPr>
        <w:spacing w:line="360" w:lineRule="auto"/>
        <w:outlineLvl w:val="0"/>
        <w:rPr>
          <w:b/>
          <w:bCs/>
        </w:rPr>
      </w:pPr>
      <w:r>
        <w:rPr>
          <w:rFonts w:hint="eastAsia"/>
          <w:b/>
          <w:bCs/>
        </w:rPr>
        <w:t>一、学习目的与要求</w:t>
      </w:r>
    </w:p>
    <w:p w:rsidR="00D357B3" w:rsidRDefault="00F302FE" w:rsidP="005929F2">
      <w:pPr>
        <w:spacing w:line="360" w:lineRule="auto"/>
        <w:ind w:firstLineChars="200" w:firstLine="420"/>
      </w:pPr>
      <w:r>
        <w:rPr>
          <w:rFonts w:hint="eastAsia"/>
        </w:rPr>
        <w:t>通过本章学习，了解项目价款支付管理的原理和方法，掌握项目预付款、进度款和最终付款的支付管理，熟悉</w:t>
      </w:r>
      <w:r w:rsidRPr="005656D7">
        <w:rPr>
          <w:rFonts w:hint="eastAsia"/>
        </w:rPr>
        <w:t>项目索赔</w:t>
      </w:r>
      <w:r>
        <w:rPr>
          <w:rFonts w:hint="eastAsia"/>
        </w:rPr>
        <w:t>及其</w:t>
      </w:r>
      <w:r w:rsidRPr="005656D7">
        <w:rPr>
          <w:rFonts w:hint="eastAsia"/>
        </w:rPr>
        <w:t>支付与纠纷管理</w:t>
      </w:r>
      <w:r>
        <w:rPr>
          <w:rFonts w:hint="eastAsia"/>
        </w:rPr>
        <w:t>的基本方法。</w:t>
      </w:r>
    </w:p>
    <w:p w:rsidR="00F302FE" w:rsidRDefault="00F302FE" w:rsidP="005B2796">
      <w:pPr>
        <w:spacing w:line="360" w:lineRule="auto"/>
        <w:outlineLvl w:val="0"/>
        <w:rPr>
          <w:b/>
          <w:bCs/>
        </w:rPr>
      </w:pPr>
      <w:r>
        <w:rPr>
          <w:rFonts w:hint="eastAsia"/>
          <w:b/>
          <w:bCs/>
        </w:rPr>
        <w:t>二、考核知识点与考核目标</w:t>
      </w:r>
    </w:p>
    <w:p w:rsidR="00F302FE" w:rsidRPr="009C08D3" w:rsidRDefault="00F302FE" w:rsidP="005B2796">
      <w:pPr>
        <w:spacing w:line="360" w:lineRule="auto"/>
        <w:rPr>
          <w:bCs/>
          <w:szCs w:val="21"/>
        </w:rPr>
      </w:pPr>
      <w:r>
        <w:rPr>
          <w:rFonts w:hint="eastAsia"/>
          <w:bCs/>
          <w:szCs w:val="21"/>
        </w:rPr>
        <w:t>（一）</w:t>
      </w:r>
      <w:r w:rsidRPr="005656D7">
        <w:rPr>
          <w:rFonts w:hint="eastAsia"/>
        </w:rPr>
        <w:t>项目价款支付的原理</w:t>
      </w:r>
    </w:p>
    <w:p w:rsidR="00F302FE" w:rsidRPr="009C08D3" w:rsidRDefault="00F302FE" w:rsidP="005B2796">
      <w:pPr>
        <w:spacing w:line="360" w:lineRule="auto"/>
        <w:ind w:firstLineChars="320" w:firstLine="672"/>
        <w:rPr>
          <w:bCs/>
          <w:szCs w:val="21"/>
        </w:rPr>
      </w:pPr>
      <w:r>
        <w:rPr>
          <w:rFonts w:hint="eastAsia"/>
          <w:bCs/>
          <w:szCs w:val="21"/>
        </w:rPr>
        <w:t>识记：</w:t>
      </w:r>
      <w:r w:rsidRPr="005656D7">
        <w:rPr>
          <w:rFonts w:hint="eastAsia"/>
        </w:rPr>
        <w:t>项目价款支付的概念</w:t>
      </w:r>
    </w:p>
    <w:p w:rsidR="00F302FE" w:rsidRPr="009C08D3" w:rsidRDefault="00F302FE" w:rsidP="005B2796">
      <w:pPr>
        <w:spacing w:line="360" w:lineRule="auto"/>
        <w:ind w:firstLineChars="600" w:firstLine="1260"/>
        <w:rPr>
          <w:bCs/>
          <w:szCs w:val="21"/>
        </w:rPr>
      </w:pPr>
      <w:r w:rsidRPr="005656D7">
        <w:rPr>
          <w:rFonts w:hint="eastAsia"/>
        </w:rPr>
        <w:t>项目价款支付的分类</w:t>
      </w:r>
    </w:p>
    <w:p w:rsidR="00F302FE" w:rsidRPr="009C08D3" w:rsidRDefault="00F302FE" w:rsidP="005B2796">
      <w:pPr>
        <w:spacing w:line="360" w:lineRule="auto"/>
        <w:ind w:firstLineChars="300" w:firstLine="630"/>
        <w:rPr>
          <w:bCs/>
          <w:szCs w:val="21"/>
        </w:rPr>
      </w:pPr>
      <w:r>
        <w:rPr>
          <w:rFonts w:hint="eastAsia"/>
          <w:bCs/>
          <w:szCs w:val="21"/>
        </w:rPr>
        <w:t>理解：</w:t>
      </w:r>
      <w:r w:rsidRPr="005656D7">
        <w:rPr>
          <w:rFonts w:hint="eastAsia"/>
        </w:rPr>
        <w:t>项目价款支付的过程</w:t>
      </w:r>
    </w:p>
    <w:p w:rsidR="00F302FE" w:rsidRPr="005656D7" w:rsidRDefault="00F302FE" w:rsidP="005B2796">
      <w:pPr>
        <w:spacing w:line="360" w:lineRule="auto"/>
        <w:ind w:firstLineChars="600" w:firstLine="1260"/>
      </w:pPr>
      <w:r w:rsidRPr="005656D7">
        <w:rPr>
          <w:rFonts w:hint="eastAsia"/>
        </w:rPr>
        <w:t>项目价款支付管理的方法</w:t>
      </w:r>
    </w:p>
    <w:p w:rsidR="00AD0EB0" w:rsidRDefault="00F302FE" w:rsidP="005B2796">
      <w:pPr>
        <w:spacing w:line="360" w:lineRule="auto"/>
        <w:rPr>
          <w:bCs/>
          <w:szCs w:val="21"/>
        </w:rPr>
      </w:pPr>
      <w:r>
        <w:rPr>
          <w:rFonts w:hint="eastAsia"/>
          <w:bCs/>
          <w:szCs w:val="21"/>
        </w:rPr>
        <w:t>（二）</w:t>
      </w:r>
      <w:r w:rsidRPr="005656D7">
        <w:rPr>
          <w:rFonts w:hint="eastAsia"/>
        </w:rPr>
        <w:t>项目实施价款支付管理</w:t>
      </w:r>
      <w:r w:rsidRPr="005656D7">
        <w:rPr>
          <w:webHidden/>
        </w:rPr>
        <w:tab/>
      </w:r>
    </w:p>
    <w:p w:rsidR="00F302FE" w:rsidRDefault="00F302FE" w:rsidP="005B2796">
      <w:pPr>
        <w:spacing w:line="360" w:lineRule="auto"/>
        <w:ind w:firstLineChars="320" w:firstLine="672"/>
      </w:pPr>
      <w:r>
        <w:rPr>
          <w:rFonts w:hint="eastAsia"/>
          <w:bCs/>
          <w:szCs w:val="21"/>
        </w:rPr>
        <w:t>理解：</w:t>
      </w:r>
      <w:r w:rsidRPr="005656D7">
        <w:rPr>
          <w:rFonts w:hint="eastAsia"/>
        </w:rPr>
        <w:t>项目预付款及其支付</w:t>
      </w:r>
    </w:p>
    <w:p w:rsidR="00F302FE" w:rsidRDefault="00F302FE" w:rsidP="005B2796">
      <w:pPr>
        <w:spacing w:line="360" w:lineRule="auto"/>
        <w:ind w:firstLineChars="620" w:firstLine="1302"/>
        <w:rPr>
          <w:bCs/>
          <w:szCs w:val="21"/>
        </w:rPr>
      </w:pPr>
      <w:r w:rsidRPr="005656D7">
        <w:rPr>
          <w:rFonts w:hint="eastAsia"/>
        </w:rPr>
        <w:t>项目进度款及其支付</w:t>
      </w:r>
    </w:p>
    <w:p w:rsidR="00F302FE" w:rsidRPr="009C08D3" w:rsidRDefault="00F302FE" w:rsidP="005B2796">
      <w:pPr>
        <w:spacing w:line="360" w:lineRule="auto"/>
        <w:ind w:firstLineChars="320" w:firstLine="672"/>
        <w:rPr>
          <w:bCs/>
          <w:szCs w:val="21"/>
        </w:rPr>
      </w:pPr>
      <w:r>
        <w:rPr>
          <w:rFonts w:hint="eastAsia"/>
          <w:bCs/>
          <w:szCs w:val="21"/>
        </w:rPr>
        <w:t>应用：</w:t>
      </w:r>
      <w:r w:rsidRPr="005656D7">
        <w:rPr>
          <w:rFonts w:hint="eastAsia"/>
        </w:rPr>
        <w:t>项目预付款的支付管理</w:t>
      </w:r>
    </w:p>
    <w:p w:rsidR="00F302FE" w:rsidRPr="009C08D3" w:rsidRDefault="00F302FE" w:rsidP="005B2796">
      <w:pPr>
        <w:spacing w:line="360" w:lineRule="auto"/>
        <w:ind w:firstLineChars="620" w:firstLine="1302"/>
        <w:rPr>
          <w:bCs/>
          <w:szCs w:val="21"/>
        </w:rPr>
      </w:pPr>
      <w:r w:rsidRPr="005656D7">
        <w:rPr>
          <w:rFonts w:hint="eastAsia"/>
        </w:rPr>
        <w:t>项目进度款的支付管理</w:t>
      </w:r>
    </w:p>
    <w:p w:rsidR="00F302FE" w:rsidRPr="009C08D3" w:rsidRDefault="00F302FE" w:rsidP="005B2796">
      <w:pPr>
        <w:spacing w:line="360" w:lineRule="auto"/>
        <w:rPr>
          <w:bCs/>
          <w:szCs w:val="21"/>
        </w:rPr>
      </w:pPr>
      <w:r>
        <w:rPr>
          <w:rFonts w:hint="eastAsia"/>
          <w:bCs/>
          <w:szCs w:val="21"/>
        </w:rPr>
        <w:t>（三）</w:t>
      </w:r>
      <w:r w:rsidRPr="005656D7">
        <w:rPr>
          <w:rFonts w:hint="eastAsia"/>
        </w:rPr>
        <w:t>项目最终付款的支付管理</w:t>
      </w:r>
    </w:p>
    <w:p w:rsidR="00F302FE" w:rsidRDefault="00F302FE" w:rsidP="005B2796">
      <w:pPr>
        <w:spacing w:line="360" w:lineRule="auto"/>
        <w:ind w:firstLineChars="300" w:firstLine="630"/>
      </w:pPr>
      <w:r>
        <w:rPr>
          <w:rFonts w:hint="eastAsia"/>
          <w:bCs/>
          <w:szCs w:val="21"/>
        </w:rPr>
        <w:t>理解：</w:t>
      </w:r>
      <w:r w:rsidRPr="005656D7">
        <w:rPr>
          <w:rFonts w:hint="eastAsia"/>
        </w:rPr>
        <w:t>项目最终付款的内容</w:t>
      </w:r>
    </w:p>
    <w:p w:rsidR="00F302FE" w:rsidRDefault="00F302FE" w:rsidP="005B2796">
      <w:pPr>
        <w:spacing w:line="360" w:lineRule="auto"/>
        <w:ind w:firstLineChars="600" w:firstLine="1260"/>
      </w:pPr>
      <w:r w:rsidRPr="005656D7">
        <w:rPr>
          <w:rFonts w:hint="eastAsia"/>
        </w:rPr>
        <w:t>项目最终付款的过程</w:t>
      </w:r>
    </w:p>
    <w:p w:rsidR="00F302FE" w:rsidRDefault="00F302FE" w:rsidP="005B2796">
      <w:pPr>
        <w:spacing w:line="360" w:lineRule="auto"/>
        <w:ind w:firstLineChars="300" w:firstLine="630"/>
      </w:pPr>
      <w:r>
        <w:rPr>
          <w:rFonts w:hint="eastAsia"/>
          <w:bCs/>
          <w:szCs w:val="21"/>
        </w:rPr>
        <w:t>应用：</w:t>
      </w:r>
      <w:r w:rsidRPr="005656D7">
        <w:rPr>
          <w:rFonts w:hint="eastAsia"/>
        </w:rPr>
        <w:t>项目最终结清的管理</w:t>
      </w:r>
    </w:p>
    <w:p w:rsidR="00F302FE" w:rsidRPr="009C08D3" w:rsidRDefault="00F302FE" w:rsidP="005B2796">
      <w:pPr>
        <w:spacing w:line="360" w:lineRule="auto"/>
        <w:rPr>
          <w:bCs/>
          <w:szCs w:val="21"/>
        </w:rPr>
      </w:pPr>
      <w:r>
        <w:rPr>
          <w:rFonts w:hint="eastAsia"/>
          <w:bCs/>
          <w:szCs w:val="21"/>
        </w:rPr>
        <w:t>（四）</w:t>
      </w:r>
      <w:r w:rsidRPr="005656D7">
        <w:rPr>
          <w:rFonts w:hint="eastAsia"/>
        </w:rPr>
        <w:t>项目索赔支付与纠纷管理</w:t>
      </w:r>
    </w:p>
    <w:p w:rsidR="00F302FE" w:rsidRDefault="00F302FE" w:rsidP="005B2796">
      <w:pPr>
        <w:spacing w:line="360" w:lineRule="auto"/>
        <w:ind w:firstLineChars="300" w:firstLine="630"/>
      </w:pPr>
      <w:r>
        <w:rPr>
          <w:rFonts w:hint="eastAsia"/>
          <w:bCs/>
          <w:szCs w:val="21"/>
        </w:rPr>
        <w:t>理解：</w:t>
      </w:r>
      <w:r w:rsidRPr="005656D7">
        <w:rPr>
          <w:rFonts w:hint="eastAsia"/>
        </w:rPr>
        <w:t>项目索赔及其支付管理</w:t>
      </w:r>
    </w:p>
    <w:p w:rsidR="00F302FE" w:rsidRDefault="00F302FE" w:rsidP="005B2796">
      <w:pPr>
        <w:spacing w:line="360" w:lineRule="auto"/>
        <w:ind w:firstLineChars="600" w:firstLine="1260"/>
      </w:pPr>
      <w:r w:rsidRPr="005656D7">
        <w:rPr>
          <w:rFonts w:hint="eastAsia"/>
        </w:rPr>
        <w:t>项目合同价款争议的解决</w:t>
      </w:r>
    </w:p>
    <w:p w:rsidR="00F302FE" w:rsidRPr="005656D7" w:rsidRDefault="00666DFB" w:rsidP="005B2796">
      <w:pPr>
        <w:spacing w:line="360" w:lineRule="auto"/>
      </w:pPr>
      <w:r>
        <w:rPr>
          <w:rFonts w:hint="eastAsia"/>
          <w:bCs/>
          <w:szCs w:val="21"/>
        </w:rPr>
        <w:tab/>
      </w:r>
      <w:r w:rsidR="005130A2">
        <w:rPr>
          <w:rFonts w:hint="eastAsia"/>
          <w:bCs/>
          <w:szCs w:val="21"/>
        </w:rPr>
        <w:t xml:space="preserve">  </w:t>
      </w:r>
      <w:r w:rsidR="00F302FE">
        <w:rPr>
          <w:rFonts w:hint="eastAsia"/>
          <w:bCs/>
          <w:szCs w:val="21"/>
        </w:rPr>
        <w:t>应用：</w:t>
      </w:r>
      <w:r w:rsidR="00F302FE" w:rsidRPr="005656D7">
        <w:rPr>
          <w:rFonts w:hint="eastAsia"/>
        </w:rPr>
        <w:t>项目合同解除的价款支付管理</w:t>
      </w:r>
    </w:p>
    <w:p w:rsidR="00F302FE" w:rsidRPr="000F3D9A" w:rsidRDefault="00F302FE" w:rsidP="005B2796">
      <w:pPr>
        <w:tabs>
          <w:tab w:val="left" w:pos="0"/>
        </w:tabs>
        <w:snapToGrid w:val="0"/>
        <w:spacing w:line="360" w:lineRule="auto"/>
        <w:rPr>
          <w:rFonts w:ascii="宋体" w:hAnsi="宋体"/>
        </w:rPr>
      </w:pPr>
    </w:p>
    <w:p w:rsidR="00F302FE" w:rsidRDefault="00F302FE" w:rsidP="00F958F4">
      <w:pPr>
        <w:spacing w:line="360" w:lineRule="auto"/>
        <w:jc w:val="center"/>
        <w:rPr>
          <w:b/>
          <w:sz w:val="28"/>
        </w:rPr>
      </w:pPr>
      <w:r>
        <w:rPr>
          <w:rFonts w:hint="eastAsia"/>
          <w:b/>
          <w:sz w:val="28"/>
        </w:rPr>
        <w:t>第三部分</w:t>
      </w:r>
      <w:r w:rsidR="00F958F4">
        <w:rPr>
          <w:rFonts w:hint="eastAsia"/>
          <w:b/>
          <w:sz w:val="28"/>
        </w:rPr>
        <w:t xml:space="preserve"> </w:t>
      </w:r>
      <w:r>
        <w:rPr>
          <w:rFonts w:hint="eastAsia"/>
          <w:b/>
          <w:sz w:val="28"/>
        </w:rPr>
        <w:t>有关说明与实施要求</w:t>
      </w:r>
    </w:p>
    <w:p w:rsidR="0050114D" w:rsidRDefault="0050114D" w:rsidP="00F958F4">
      <w:pPr>
        <w:spacing w:line="360" w:lineRule="auto"/>
        <w:jc w:val="center"/>
        <w:rPr>
          <w:b/>
        </w:rPr>
      </w:pPr>
    </w:p>
    <w:p w:rsidR="00F302FE" w:rsidRPr="00B027AA" w:rsidRDefault="00F302FE" w:rsidP="005B2796">
      <w:pPr>
        <w:spacing w:line="360" w:lineRule="auto"/>
        <w:rPr>
          <w:b/>
        </w:rPr>
      </w:pPr>
      <w:r w:rsidRPr="00B027AA">
        <w:rPr>
          <w:rFonts w:hint="eastAsia"/>
          <w:b/>
        </w:rPr>
        <w:t>一、考核目标的能力层次表述</w:t>
      </w:r>
    </w:p>
    <w:p w:rsidR="00F302FE" w:rsidRDefault="00F302FE" w:rsidP="005B2796">
      <w:pPr>
        <w:pStyle w:val="2"/>
        <w:spacing w:line="360" w:lineRule="auto"/>
      </w:pPr>
      <w:r>
        <w:rPr>
          <w:rFonts w:hint="eastAsia"/>
        </w:rPr>
        <w:t>本大纲在考核目标中按着“识记”、“理解”、“应用”等三个能力层次规定考生应达到的能力层次要求，</w:t>
      </w:r>
      <w:proofErr w:type="gramStart"/>
      <w:r>
        <w:rPr>
          <w:rFonts w:hint="eastAsia"/>
        </w:rPr>
        <w:t>各能力</w:t>
      </w:r>
      <w:proofErr w:type="gramEnd"/>
      <w:r>
        <w:rPr>
          <w:rFonts w:hint="eastAsia"/>
        </w:rPr>
        <w:t>层次为递进等级关系，后者必须建立在前者的基础上，其含义是：</w:t>
      </w:r>
    </w:p>
    <w:p w:rsidR="00F302FE" w:rsidRDefault="00F302FE" w:rsidP="005B2796">
      <w:pPr>
        <w:spacing w:line="360" w:lineRule="auto"/>
        <w:ind w:firstLine="420"/>
      </w:pPr>
      <w:r>
        <w:rPr>
          <w:rFonts w:hint="eastAsia"/>
          <w:b/>
        </w:rPr>
        <w:lastRenderedPageBreak/>
        <w:t>识记</w:t>
      </w:r>
      <w:r>
        <w:rPr>
          <w:rFonts w:hint="eastAsia"/>
        </w:rPr>
        <w:t>：能知道有关的名词、概念、知识的含义，并能正确认识和表述。</w:t>
      </w:r>
    </w:p>
    <w:p w:rsidR="00F302FE" w:rsidRDefault="00F302FE" w:rsidP="005B2796">
      <w:pPr>
        <w:spacing w:line="360" w:lineRule="auto"/>
        <w:ind w:firstLine="420"/>
      </w:pPr>
      <w:r>
        <w:rPr>
          <w:rFonts w:hint="eastAsia"/>
          <w:b/>
        </w:rPr>
        <w:t>理解</w:t>
      </w:r>
      <w:r>
        <w:rPr>
          <w:rFonts w:hint="eastAsia"/>
        </w:rPr>
        <w:t>：在了解的基础上，能全面把握基本概念、基本原理、基本方法与技能，并把握上述内容的区别和联系。</w:t>
      </w:r>
    </w:p>
    <w:p w:rsidR="00F302FE" w:rsidRDefault="00F302FE" w:rsidP="005B2796">
      <w:pPr>
        <w:spacing w:line="360" w:lineRule="auto"/>
        <w:ind w:firstLine="420"/>
      </w:pPr>
      <w:r>
        <w:rPr>
          <w:rFonts w:hint="eastAsia"/>
          <w:b/>
        </w:rPr>
        <w:t>应用：</w:t>
      </w:r>
      <w:r>
        <w:rPr>
          <w:rFonts w:hint="eastAsia"/>
        </w:rPr>
        <w:t>在理解的基础上，能运用基本概念、基本原理、基本方法与技能，分析和解决有关的理论和实际问题，并能够运用多个知识点进行综合分析，解决问题。</w:t>
      </w:r>
    </w:p>
    <w:p w:rsidR="0050114D" w:rsidRDefault="0050114D" w:rsidP="005B2796">
      <w:pPr>
        <w:spacing w:line="360" w:lineRule="auto"/>
      </w:pPr>
    </w:p>
    <w:p w:rsidR="00F302FE" w:rsidRPr="00B027AA" w:rsidRDefault="00F302FE" w:rsidP="005B2796">
      <w:pPr>
        <w:spacing w:line="360" w:lineRule="auto"/>
        <w:rPr>
          <w:b/>
        </w:rPr>
      </w:pPr>
      <w:r w:rsidRPr="00B027AA">
        <w:rPr>
          <w:rFonts w:hint="eastAsia"/>
          <w:b/>
        </w:rPr>
        <w:t>二、教材</w:t>
      </w:r>
    </w:p>
    <w:p w:rsidR="00F302FE" w:rsidRDefault="00F302FE" w:rsidP="005B2796">
      <w:pPr>
        <w:spacing w:line="360" w:lineRule="auto"/>
        <w:ind w:firstLine="420"/>
      </w:pPr>
      <w:r>
        <w:rPr>
          <w:rFonts w:hint="eastAsia"/>
        </w:rPr>
        <w:t>《项目成本管理</w:t>
      </w:r>
      <w:r w:rsidR="00875F4E">
        <w:rPr>
          <w:rFonts w:hint="eastAsia"/>
        </w:rPr>
        <w:t>（第</w:t>
      </w:r>
      <w:r w:rsidR="00875F4E">
        <w:rPr>
          <w:rFonts w:hint="eastAsia"/>
        </w:rPr>
        <w:t>2</w:t>
      </w:r>
      <w:r w:rsidR="00875F4E">
        <w:rPr>
          <w:rFonts w:hint="eastAsia"/>
        </w:rPr>
        <w:t>版）</w:t>
      </w:r>
      <w:r>
        <w:rPr>
          <w:rFonts w:hint="eastAsia"/>
        </w:rPr>
        <w:t>》，戚安邦主编，中国电力出版社，</w:t>
      </w:r>
      <w:r>
        <w:rPr>
          <w:rFonts w:hint="eastAsia"/>
        </w:rPr>
        <w:t>201</w:t>
      </w:r>
      <w:r w:rsidR="00875F4E">
        <w:rPr>
          <w:rFonts w:hint="eastAsia"/>
        </w:rPr>
        <w:t>6</w:t>
      </w:r>
      <w:r w:rsidR="00875F4E">
        <w:rPr>
          <w:rFonts w:hint="eastAsia"/>
        </w:rPr>
        <w:t>年</w:t>
      </w:r>
      <w:r w:rsidR="003D540C">
        <w:rPr>
          <w:rFonts w:hint="eastAsia"/>
        </w:rPr>
        <w:t>版</w:t>
      </w:r>
      <w:r>
        <w:rPr>
          <w:rFonts w:hint="eastAsia"/>
        </w:rPr>
        <w:t>。</w:t>
      </w:r>
    </w:p>
    <w:p w:rsidR="0050114D" w:rsidRDefault="0050114D" w:rsidP="005B2796">
      <w:pPr>
        <w:spacing w:line="360" w:lineRule="auto"/>
      </w:pPr>
    </w:p>
    <w:p w:rsidR="00F302FE" w:rsidRPr="00B027AA" w:rsidRDefault="00F302FE" w:rsidP="005B2796">
      <w:pPr>
        <w:spacing w:line="360" w:lineRule="auto"/>
        <w:rPr>
          <w:b/>
        </w:rPr>
      </w:pPr>
      <w:r w:rsidRPr="00B027AA">
        <w:rPr>
          <w:rFonts w:hint="eastAsia"/>
          <w:b/>
        </w:rPr>
        <w:t>三、自学方法指导</w:t>
      </w:r>
    </w:p>
    <w:p w:rsidR="00AD0EB0" w:rsidRDefault="00F302FE" w:rsidP="005B2796">
      <w:pPr>
        <w:pStyle w:val="a8"/>
        <w:numPr>
          <w:ilvl w:val="0"/>
          <w:numId w:val="6"/>
        </w:numPr>
        <w:spacing w:line="360" w:lineRule="auto"/>
        <w:ind w:firstLineChars="0"/>
      </w:pPr>
      <w:r>
        <w:rPr>
          <w:rFonts w:hint="eastAsia"/>
        </w:rPr>
        <w:t>在开始学习指定教材每一章之前，应先阅读大纲中有关这一章考核知识点及对知识点的能力层次要求和考核目标，使阅读教材有的放矢。</w:t>
      </w:r>
    </w:p>
    <w:p w:rsidR="00AD0EB0" w:rsidRDefault="00F302FE" w:rsidP="005B2796">
      <w:pPr>
        <w:pStyle w:val="a8"/>
        <w:numPr>
          <w:ilvl w:val="0"/>
          <w:numId w:val="6"/>
        </w:numPr>
        <w:spacing w:line="360" w:lineRule="auto"/>
        <w:ind w:firstLineChars="0"/>
      </w:pPr>
      <w:r>
        <w:rPr>
          <w:rFonts w:hint="eastAsia"/>
        </w:rPr>
        <w:t>阅读教材时，要仔细阅读逐句推敲，深刻理解基本概念、基本理论，牢固把握基本方法与技能。</w:t>
      </w:r>
    </w:p>
    <w:p w:rsidR="00AD0EB0" w:rsidRDefault="00F302FE" w:rsidP="005B2796">
      <w:pPr>
        <w:pStyle w:val="a8"/>
        <w:numPr>
          <w:ilvl w:val="0"/>
          <w:numId w:val="6"/>
        </w:numPr>
        <w:spacing w:line="360" w:lineRule="auto"/>
        <w:ind w:firstLineChars="0"/>
      </w:pPr>
      <w:r>
        <w:rPr>
          <w:rFonts w:hint="eastAsia"/>
        </w:rPr>
        <w:t>自学过程中坚持做好读书笔记，做到有归纳、有总结、有理解。自学过程中除了勤于思考外，还要勤于提问，勤于请教，勿死记硬背，生搬硬套，急于求成。要注意所学内容纵向和横向的联系。</w:t>
      </w:r>
    </w:p>
    <w:p w:rsidR="0034393E" w:rsidRDefault="0034393E" w:rsidP="005B2796">
      <w:pPr>
        <w:pStyle w:val="a8"/>
        <w:spacing w:line="360" w:lineRule="auto"/>
        <w:ind w:left="840" w:firstLineChars="0" w:firstLine="0"/>
      </w:pPr>
    </w:p>
    <w:p w:rsidR="00F302FE" w:rsidRPr="00B027AA" w:rsidRDefault="00F302FE" w:rsidP="005B2796">
      <w:pPr>
        <w:spacing w:line="360" w:lineRule="auto"/>
        <w:rPr>
          <w:b/>
        </w:rPr>
      </w:pPr>
      <w:r w:rsidRPr="00B027AA">
        <w:rPr>
          <w:rFonts w:hint="eastAsia"/>
          <w:b/>
        </w:rPr>
        <w:t>四、对社会助学的要求</w:t>
      </w:r>
    </w:p>
    <w:p w:rsidR="00AD0EB0" w:rsidRDefault="00F302FE" w:rsidP="005B2796">
      <w:pPr>
        <w:pStyle w:val="a8"/>
        <w:numPr>
          <w:ilvl w:val="0"/>
          <w:numId w:val="8"/>
        </w:numPr>
        <w:spacing w:line="360" w:lineRule="auto"/>
        <w:ind w:firstLineChars="0"/>
      </w:pPr>
      <w:r>
        <w:rPr>
          <w:rFonts w:hint="eastAsia"/>
        </w:rPr>
        <w:t>应熟知考试大纲对课程提出的目标总要求和各章掌握的知识点。</w:t>
      </w:r>
    </w:p>
    <w:p w:rsidR="00AD0EB0" w:rsidRDefault="00F302FE" w:rsidP="005B2796">
      <w:pPr>
        <w:pStyle w:val="a8"/>
        <w:numPr>
          <w:ilvl w:val="0"/>
          <w:numId w:val="8"/>
        </w:numPr>
        <w:spacing w:line="360" w:lineRule="auto"/>
        <w:ind w:firstLineChars="0"/>
      </w:pPr>
      <w:r>
        <w:rPr>
          <w:rFonts w:hint="eastAsia"/>
        </w:rPr>
        <w:t>应熟知各知识点要求达到的能力层次，并深刻体会与理解各知识点的考核目标。</w:t>
      </w:r>
    </w:p>
    <w:p w:rsidR="00AD0EB0" w:rsidRDefault="00F302FE" w:rsidP="005B2796">
      <w:pPr>
        <w:pStyle w:val="a8"/>
        <w:numPr>
          <w:ilvl w:val="0"/>
          <w:numId w:val="8"/>
        </w:numPr>
        <w:spacing w:line="360" w:lineRule="auto"/>
        <w:ind w:firstLineChars="0"/>
      </w:pPr>
      <w:r>
        <w:rPr>
          <w:rFonts w:hint="eastAsia"/>
        </w:rPr>
        <w:t>辅导时应注意指导考生加强本学科研究方法的训练，加强考生自学能力、观察和思维理解能力、分析解决问题能力及创新意识的培养。</w:t>
      </w:r>
    </w:p>
    <w:p w:rsidR="00AD0EB0" w:rsidRDefault="00F302FE" w:rsidP="005B2796">
      <w:pPr>
        <w:pStyle w:val="a8"/>
        <w:numPr>
          <w:ilvl w:val="0"/>
          <w:numId w:val="8"/>
        </w:numPr>
        <w:spacing w:line="360" w:lineRule="auto"/>
        <w:ind w:firstLineChars="0"/>
      </w:pPr>
      <w:r>
        <w:rPr>
          <w:rFonts w:hint="eastAsia"/>
        </w:rPr>
        <w:t>辅导时应以考试大纲为准，指定教材为基础，避免随意超纲。</w:t>
      </w:r>
    </w:p>
    <w:p w:rsidR="00AD0EB0" w:rsidRDefault="00F302FE" w:rsidP="005B2796">
      <w:pPr>
        <w:pStyle w:val="a8"/>
        <w:numPr>
          <w:ilvl w:val="0"/>
          <w:numId w:val="8"/>
        </w:numPr>
        <w:spacing w:line="360" w:lineRule="auto"/>
        <w:ind w:firstLineChars="0"/>
      </w:pPr>
      <w:r>
        <w:rPr>
          <w:rFonts w:hint="eastAsia"/>
        </w:rPr>
        <w:t>辅导时协助考生理解知识点的能力层次，不可将试题难易与能力层次直接挂钩。</w:t>
      </w:r>
    </w:p>
    <w:p w:rsidR="00AD0EB0" w:rsidRDefault="00F302FE" w:rsidP="005B2796">
      <w:pPr>
        <w:pStyle w:val="a8"/>
        <w:numPr>
          <w:ilvl w:val="0"/>
          <w:numId w:val="8"/>
        </w:numPr>
        <w:spacing w:line="360" w:lineRule="auto"/>
        <w:ind w:firstLineChars="0"/>
      </w:pPr>
      <w:r>
        <w:rPr>
          <w:rFonts w:hint="eastAsia"/>
        </w:rPr>
        <w:t>辅导时应突出重点，对学生要启发引导，不可让学生死记硬背。</w:t>
      </w:r>
    </w:p>
    <w:p w:rsidR="00AD0EB0" w:rsidRDefault="00F302FE" w:rsidP="005B2796">
      <w:pPr>
        <w:pStyle w:val="a8"/>
        <w:numPr>
          <w:ilvl w:val="0"/>
          <w:numId w:val="8"/>
        </w:numPr>
        <w:spacing w:line="360" w:lineRule="auto"/>
        <w:ind w:firstLineChars="0"/>
      </w:pPr>
      <w:r>
        <w:rPr>
          <w:rFonts w:hint="eastAsia"/>
        </w:rPr>
        <w:t>辅导时应要求学生刻苦学习，钻研教材，独立思考，勤于提问。</w:t>
      </w:r>
    </w:p>
    <w:p w:rsidR="00AD0EB0" w:rsidRDefault="00F302FE" w:rsidP="005B2796">
      <w:pPr>
        <w:pStyle w:val="a8"/>
        <w:numPr>
          <w:ilvl w:val="0"/>
          <w:numId w:val="8"/>
        </w:numPr>
        <w:spacing w:line="360" w:lineRule="auto"/>
        <w:ind w:firstLineChars="0"/>
      </w:pPr>
      <w:r>
        <w:rPr>
          <w:rFonts w:hint="eastAsia"/>
        </w:rPr>
        <w:t>助学学时：本课程共</w:t>
      </w:r>
      <w:r w:rsidR="005130A2">
        <w:rPr>
          <w:rFonts w:hint="eastAsia"/>
        </w:rPr>
        <w:t>6</w:t>
      </w:r>
      <w:r>
        <w:rPr>
          <w:rFonts w:hint="eastAsia"/>
        </w:rPr>
        <w:t>学分，建议总学时</w:t>
      </w:r>
      <w:r w:rsidR="005130A2">
        <w:rPr>
          <w:rFonts w:hint="eastAsia"/>
        </w:rPr>
        <w:t>108</w:t>
      </w:r>
      <w:r>
        <w:rPr>
          <w:rFonts w:hint="eastAsia"/>
        </w:rPr>
        <w:t>学时，课时分配如下：</w:t>
      </w:r>
    </w:p>
    <w:p w:rsidR="003A425F" w:rsidRDefault="003A425F" w:rsidP="003A425F">
      <w:pPr>
        <w:pStyle w:val="a8"/>
        <w:spacing w:line="360" w:lineRule="auto"/>
        <w:ind w:left="840" w:firstLineChars="0" w:firstLine="0"/>
      </w:pPr>
    </w:p>
    <w:p w:rsidR="0050114D" w:rsidRDefault="0050114D" w:rsidP="0050114D">
      <w:pPr>
        <w:spacing w:line="360" w:lineRule="auto"/>
      </w:pPr>
    </w:p>
    <w:tbl>
      <w:tblPr>
        <w:tblW w:w="0" w:type="auto"/>
        <w:tblInd w:w="959" w:type="dxa"/>
        <w:tblBorders>
          <w:top w:val="single" w:sz="4" w:space="0" w:color="auto"/>
          <w:left w:val="single" w:sz="4" w:space="0" w:color="auto"/>
          <w:bottom w:val="single" w:sz="4" w:space="0" w:color="auto"/>
          <w:right w:val="single" w:sz="4" w:space="0" w:color="auto"/>
        </w:tblBorders>
        <w:tblLayout w:type="fixed"/>
        <w:tblLook w:val="0000"/>
      </w:tblPr>
      <w:tblGrid>
        <w:gridCol w:w="1026"/>
        <w:gridCol w:w="3752"/>
        <w:gridCol w:w="1701"/>
      </w:tblGrid>
      <w:tr w:rsidR="00F302FE" w:rsidTr="00BC090D">
        <w:trPr>
          <w:trHeight w:val="285"/>
        </w:trPr>
        <w:tc>
          <w:tcPr>
            <w:tcW w:w="1026" w:type="dxa"/>
            <w:tcBorders>
              <w:top w:val="single" w:sz="4" w:space="0" w:color="auto"/>
              <w:left w:val="single" w:sz="4" w:space="0" w:color="auto"/>
              <w:bottom w:val="single" w:sz="4" w:space="0" w:color="auto"/>
              <w:right w:val="single" w:sz="4" w:space="0" w:color="auto"/>
            </w:tcBorders>
            <w:vAlign w:val="center"/>
          </w:tcPr>
          <w:p w:rsidR="00F302FE" w:rsidRDefault="00F302FE" w:rsidP="005B2796">
            <w:pPr>
              <w:spacing w:line="360" w:lineRule="auto"/>
              <w:jc w:val="center"/>
              <w:rPr>
                <w:b/>
              </w:rPr>
            </w:pPr>
            <w:proofErr w:type="gramStart"/>
            <w:r>
              <w:rPr>
                <w:rFonts w:hint="eastAsia"/>
                <w:b/>
              </w:rPr>
              <w:lastRenderedPageBreak/>
              <w:t>章次</w:t>
            </w:r>
            <w:proofErr w:type="gramEnd"/>
          </w:p>
        </w:tc>
        <w:tc>
          <w:tcPr>
            <w:tcW w:w="3752" w:type="dxa"/>
            <w:tcBorders>
              <w:top w:val="single" w:sz="4" w:space="0" w:color="auto"/>
              <w:left w:val="single" w:sz="4" w:space="0" w:color="auto"/>
              <w:bottom w:val="single" w:sz="4" w:space="0" w:color="auto"/>
              <w:right w:val="single" w:sz="4" w:space="0" w:color="auto"/>
            </w:tcBorders>
            <w:vAlign w:val="center"/>
          </w:tcPr>
          <w:p w:rsidR="00F302FE" w:rsidRDefault="00F302FE" w:rsidP="005B2796">
            <w:pPr>
              <w:spacing w:line="360" w:lineRule="auto"/>
              <w:jc w:val="center"/>
              <w:rPr>
                <w:b/>
              </w:rPr>
            </w:pPr>
            <w:r>
              <w:rPr>
                <w:rFonts w:hint="eastAsia"/>
                <w:b/>
              </w:rPr>
              <w:t>内容</w:t>
            </w:r>
          </w:p>
        </w:tc>
        <w:tc>
          <w:tcPr>
            <w:tcW w:w="1701" w:type="dxa"/>
            <w:tcBorders>
              <w:top w:val="single" w:sz="4" w:space="0" w:color="auto"/>
              <w:left w:val="single" w:sz="4" w:space="0" w:color="auto"/>
              <w:bottom w:val="single" w:sz="4" w:space="0" w:color="auto"/>
              <w:right w:val="single" w:sz="4" w:space="0" w:color="auto"/>
            </w:tcBorders>
            <w:vAlign w:val="center"/>
          </w:tcPr>
          <w:p w:rsidR="00F302FE" w:rsidRDefault="00F302FE" w:rsidP="005B2796">
            <w:pPr>
              <w:spacing w:line="360" w:lineRule="auto"/>
              <w:jc w:val="center"/>
              <w:rPr>
                <w:b/>
              </w:rPr>
            </w:pPr>
            <w:r>
              <w:rPr>
                <w:rFonts w:hint="eastAsia"/>
                <w:b/>
              </w:rPr>
              <w:t>学时</w:t>
            </w:r>
          </w:p>
        </w:tc>
      </w:tr>
      <w:tr w:rsidR="00F302FE" w:rsidTr="00BC090D">
        <w:trPr>
          <w:trHeight w:val="303"/>
        </w:trPr>
        <w:tc>
          <w:tcPr>
            <w:tcW w:w="1026" w:type="dxa"/>
            <w:tcBorders>
              <w:top w:val="single" w:sz="4" w:space="0" w:color="auto"/>
              <w:left w:val="single" w:sz="4" w:space="0" w:color="auto"/>
              <w:bottom w:val="single" w:sz="4" w:space="0" w:color="auto"/>
              <w:right w:val="single" w:sz="4" w:space="0" w:color="auto"/>
            </w:tcBorders>
            <w:vAlign w:val="center"/>
          </w:tcPr>
          <w:p w:rsidR="00F302FE" w:rsidRDefault="00F302FE" w:rsidP="005B2796">
            <w:pPr>
              <w:spacing w:line="360" w:lineRule="auto"/>
              <w:jc w:val="center"/>
            </w:pPr>
            <w:r>
              <w:rPr>
                <w:rFonts w:hint="eastAsia"/>
              </w:rPr>
              <w:t>第</w:t>
            </w:r>
            <w:r w:rsidR="00570F79">
              <w:rPr>
                <w:rFonts w:hint="eastAsia"/>
              </w:rPr>
              <w:t>1</w:t>
            </w:r>
            <w:r>
              <w:rPr>
                <w:rFonts w:hint="eastAsia"/>
              </w:rPr>
              <w:t>章</w:t>
            </w:r>
          </w:p>
        </w:tc>
        <w:tc>
          <w:tcPr>
            <w:tcW w:w="3752" w:type="dxa"/>
            <w:tcBorders>
              <w:top w:val="single" w:sz="4" w:space="0" w:color="auto"/>
              <w:left w:val="single" w:sz="4" w:space="0" w:color="auto"/>
              <w:bottom w:val="single" w:sz="4" w:space="0" w:color="auto"/>
              <w:right w:val="single" w:sz="4" w:space="0" w:color="auto"/>
            </w:tcBorders>
            <w:vAlign w:val="center"/>
          </w:tcPr>
          <w:p w:rsidR="00AD0EB0" w:rsidRDefault="0013531A" w:rsidP="005B2796">
            <w:pPr>
              <w:spacing w:line="360" w:lineRule="auto"/>
              <w:jc w:val="left"/>
            </w:pPr>
            <w:r>
              <w:rPr>
                <w:rFonts w:hint="eastAsia"/>
              </w:rPr>
              <w:t>概论</w:t>
            </w:r>
          </w:p>
        </w:tc>
        <w:tc>
          <w:tcPr>
            <w:tcW w:w="1701" w:type="dxa"/>
            <w:tcBorders>
              <w:top w:val="single" w:sz="4" w:space="0" w:color="auto"/>
              <w:left w:val="single" w:sz="4" w:space="0" w:color="auto"/>
              <w:bottom w:val="single" w:sz="4" w:space="0" w:color="auto"/>
              <w:right w:val="single" w:sz="4" w:space="0" w:color="auto"/>
            </w:tcBorders>
            <w:vAlign w:val="center"/>
          </w:tcPr>
          <w:p w:rsidR="00F302FE" w:rsidRPr="005929F2" w:rsidRDefault="00C935F8" w:rsidP="005B2796">
            <w:pPr>
              <w:spacing w:line="360" w:lineRule="auto"/>
              <w:jc w:val="center"/>
            </w:pPr>
            <w:r w:rsidRPr="00C935F8">
              <w:t>9</w:t>
            </w:r>
          </w:p>
        </w:tc>
      </w:tr>
      <w:tr w:rsidR="00F302FE" w:rsidTr="00BC090D">
        <w:trPr>
          <w:trHeight w:val="405"/>
        </w:trPr>
        <w:tc>
          <w:tcPr>
            <w:tcW w:w="1026" w:type="dxa"/>
            <w:tcBorders>
              <w:top w:val="single" w:sz="4" w:space="0" w:color="auto"/>
              <w:left w:val="single" w:sz="4" w:space="0" w:color="auto"/>
              <w:bottom w:val="single" w:sz="4" w:space="0" w:color="auto"/>
              <w:right w:val="single" w:sz="4" w:space="0" w:color="auto"/>
            </w:tcBorders>
            <w:vAlign w:val="center"/>
          </w:tcPr>
          <w:p w:rsidR="00F302FE" w:rsidRDefault="00F302FE" w:rsidP="005B2796">
            <w:pPr>
              <w:spacing w:line="360" w:lineRule="auto"/>
              <w:jc w:val="center"/>
            </w:pPr>
            <w:r>
              <w:rPr>
                <w:rFonts w:hint="eastAsia"/>
              </w:rPr>
              <w:t>第</w:t>
            </w:r>
            <w:r w:rsidR="00570F79">
              <w:rPr>
                <w:rFonts w:hint="eastAsia"/>
              </w:rPr>
              <w:t>2</w:t>
            </w:r>
            <w:r>
              <w:rPr>
                <w:rFonts w:hint="eastAsia"/>
              </w:rPr>
              <w:t>章</w:t>
            </w:r>
          </w:p>
        </w:tc>
        <w:tc>
          <w:tcPr>
            <w:tcW w:w="3752" w:type="dxa"/>
            <w:tcBorders>
              <w:top w:val="single" w:sz="4" w:space="0" w:color="auto"/>
              <w:left w:val="single" w:sz="4" w:space="0" w:color="auto"/>
              <w:bottom w:val="single" w:sz="4" w:space="0" w:color="auto"/>
              <w:right w:val="single" w:sz="4" w:space="0" w:color="auto"/>
            </w:tcBorders>
            <w:vAlign w:val="center"/>
          </w:tcPr>
          <w:p w:rsidR="00AD0EB0" w:rsidRDefault="00F302FE" w:rsidP="005B2796">
            <w:pPr>
              <w:spacing w:line="360" w:lineRule="auto"/>
              <w:jc w:val="left"/>
            </w:pPr>
            <w:r w:rsidRPr="00E27920">
              <w:rPr>
                <w:rFonts w:hint="eastAsia"/>
              </w:rPr>
              <w:t>项目成本</w:t>
            </w:r>
            <w:r w:rsidR="0013531A">
              <w:rPr>
                <w:rFonts w:hint="eastAsia"/>
              </w:rPr>
              <w:t>管理方法论</w:t>
            </w:r>
          </w:p>
        </w:tc>
        <w:tc>
          <w:tcPr>
            <w:tcW w:w="1701" w:type="dxa"/>
            <w:tcBorders>
              <w:top w:val="single" w:sz="4" w:space="0" w:color="auto"/>
              <w:left w:val="single" w:sz="4" w:space="0" w:color="auto"/>
              <w:bottom w:val="single" w:sz="4" w:space="0" w:color="auto"/>
              <w:right w:val="single" w:sz="4" w:space="0" w:color="auto"/>
            </w:tcBorders>
            <w:vAlign w:val="center"/>
          </w:tcPr>
          <w:p w:rsidR="00F302FE" w:rsidRPr="005929F2" w:rsidRDefault="00C935F8" w:rsidP="005B2796">
            <w:pPr>
              <w:spacing w:line="360" w:lineRule="auto"/>
              <w:jc w:val="center"/>
            </w:pPr>
            <w:r w:rsidRPr="00C935F8">
              <w:t>12</w:t>
            </w:r>
          </w:p>
        </w:tc>
      </w:tr>
      <w:tr w:rsidR="00F302FE" w:rsidTr="00BC090D">
        <w:trPr>
          <w:trHeight w:val="405"/>
        </w:trPr>
        <w:tc>
          <w:tcPr>
            <w:tcW w:w="1026" w:type="dxa"/>
            <w:tcBorders>
              <w:top w:val="single" w:sz="4" w:space="0" w:color="auto"/>
              <w:left w:val="single" w:sz="4" w:space="0" w:color="auto"/>
              <w:bottom w:val="single" w:sz="4" w:space="0" w:color="auto"/>
              <w:right w:val="single" w:sz="4" w:space="0" w:color="auto"/>
            </w:tcBorders>
            <w:vAlign w:val="center"/>
          </w:tcPr>
          <w:p w:rsidR="00F302FE" w:rsidRDefault="00F302FE" w:rsidP="005B2796">
            <w:pPr>
              <w:spacing w:line="360" w:lineRule="auto"/>
              <w:jc w:val="center"/>
            </w:pPr>
            <w:r>
              <w:rPr>
                <w:rFonts w:hint="eastAsia"/>
              </w:rPr>
              <w:t>第</w:t>
            </w:r>
            <w:r w:rsidR="00570F79">
              <w:rPr>
                <w:rFonts w:hint="eastAsia"/>
              </w:rPr>
              <w:t>3</w:t>
            </w:r>
            <w:r>
              <w:rPr>
                <w:rFonts w:hint="eastAsia"/>
              </w:rPr>
              <w:t>章</w:t>
            </w:r>
          </w:p>
        </w:tc>
        <w:tc>
          <w:tcPr>
            <w:tcW w:w="3752" w:type="dxa"/>
            <w:tcBorders>
              <w:top w:val="single" w:sz="4" w:space="0" w:color="auto"/>
              <w:left w:val="single" w:sz="4" w:space="0" w:color="auto"/>
              <w:bottom w:val="single" w:sz="4" w:space="0" w:color="auto"/>
              <w:right w:val="single" w:sz="4" w:space="0" w:color="auto"/>
            </w:tcBorders>
            <w:vAlign w:val="center"/>
          </w:tcPr>
          <w:p w:rsidR="00AD0EB0" w:rsidRDefault="00F302FE" w:rsidP="005B2796">
            <w:pPr>
              <w:spacing w:line="360" w:lineRule="auto"/>
              <w:jc w:val="left"/>
            </w:pPr>
            <w:r w:rsidRPr="00E27920">
              <w:rPr>
                <w:rFonts w:hint="eastAsia"/>
              </w:rPr>
              <w:t>项目</w:t>
            </w:r>
            <w:r w:rsidR="0013531A">
              <w:rPr>
                <w:rFonts w:hint="eastAsia"/>
              </w:rPr>
              <w:t>资源计划编制</w:t>
            </w:r>
          </w:p>
        </w:tc>
        <w:tc>
          <w:tcPr>
            <w:tcW w:w="1701" w:type="dxa"/>
            <w:tcBorders>
              <w:top w:val="single" w:sz="4" w:space="0" w:color="auto"/>
              <w:left w:val="single" w:sz="4" w:space="0" w:color="auto"/>
              <w:bottom w:val="single" w:sz="4" w:space="0" w:color="auto"/>
              <w:right w:val="single" w:sz="4" w:space="0" w:color="auto"/>
            </w:tcBorders>
            <w:vAlign w:val="center"/>
          </w:tcPr>
          <w:p w:rsidR="00F302FE" w:rsidRPr="005929F2" w:rsidRDefault="00C935F8" w:rsidP="005B2796">
            <w:pPr>
              <w:spacing w:line="360" w:lineRule="auto"/>
              <w:jc w:val="center"/>
            </w:pPr>
            <w:r w:rsidRPr="00C935F8">
              <w:t>12</w:t>
            </w:r>
          </w:p>
        </w:tc>
      </w:tr>
      <w:tr w:rsidR="00F302FE" w:rsidTr="00BC090D">
        <w:trPr>
          <w:trHeight w:val="405"/>
        </w:trPr>
        <w:tc>
          <w:tcPr>
            <w:tcW w:w="1026" w:type="dxa"/>
            <w:tcBorders>
              <w:top w:val="single" w:sz="4" w:space="0" w:color="auto"/>
              <w:left w:val="single" w:sz="4" w:space="0" w:color="auto"/>
              <w:bottom w:val="single" w:sz="4" w:space="0" w:color="auto"/>
              <w:right w:val="single" w:sz="4" w:space="0" w:color="auto"/>
            </w:tcBorders>
            <w:vAlign w:val="center"/>
          </w:tcPr>
          <w:p w:rsidR="00F302FE" w:rsidRDefault="00F302FE" w:rsidP="005B2796">
            <w:pPr>
              <w:spacing w:line="360" w:lineRule="auto"/>
              <w:jc w:val="center"/>
            </w:pPr>
            <w:r>
              <w:rPr>
                <w:rFonts w:hint="eastAsia"/>
              </w:rPr>
              <w:t>第</w:t>
            </w:r>
            <w:r w:rsidR="00570F79">
              <w:rPr>
                <w:rFonts w:hint="eastAsia"/>
              </w:rPr>
              <w:t>4</w:t>
            </w:r>
            <w:r>
              <w:rPr>
                <w:rFonts w:hint="eastAsia"/>
              </w:rPr>
              <w:t>章</w:t>
            </w:r>
          </w:p>
        </w:tc>
        <w:tc>
          <w:tcPr>
            <w:tcW w:w="3752" w:type="dxa"/>
            <w:tcBorders>
              <w:top w:val="single" w:sz="4" w:space="0" w:color="auto"/>
              <w:left w:val="single" w:sz="4" w:space="0" w:color="auto"/>
              <w:bottom w:val="single" w:sz="4" w:space="0" w:color="auto"/>
              <w:right w:val="single" w:sz="4" w:space="0" w:color="auto"/>
            </w:tcBorders>
            <w:vAlign w:val="center"/>
          </w:tcPr>
          <w:p w:rsidR="00AD0EB0" w:rsidRDefault="00F302FE" w:rsidP="005B2796">
            <w:pPr>
              <w:spacing w:line="360" w:lineRule="auto"/>
              <w:jc w:val="left"/>
            </w:pPr>
            <w:r w:rsidRPr="00E27920">
              <w:rPr>
                <w:rFonts w:hint="eastAsia"/>
              </w:rPr>
              <w:t>项目成本估算</w:t>
            </w:r>
          </w:p>
        </w:tc>
        <w:tc>
          <w:tcPr>
            <w:tcW w:w="1701" w:type="dxa"/>
            <w:tcBorders>
              <w:top w:val="single" w:sz="4" w:space="0" w:color="auto"/>
              <w:left w:val="single" w:sz="4" w:space="0" w:color="auto"/>
              <w:bottom w:val="single" w:sz="4" w:space="0" w:color="auto"/>
              <w:right w:val="single" w:sz="4" w:space="0" w:color="auto"/>
            </w:tcBorders>
            <w:vAlign w:val="center"/>
          </w:tcPr>
          <w:p w:rsidR="00C935F8" w:rsidRPr="00C935F8" w:rsidRDefault="00C935F8" w:rsidP="00C935F8">
            <w:pPr>
              <w:spacing w:line="360" w:lineRule="auto"/>
              <w:jc w:val="center"/>
            </w:pPr>
            <w:r w:rsidRPr="00C935F8">
              <w:t>18</w:t>
            </w:r>
          </w:p>
        </w:tc>
      </w:tr>
      <w:tr w:rsidR="00F302FE" w:rsidTr="00BC090D">
        <w:trPr>
          <w:trHeight w:val="405"/>
        </w:trPr>
        <w:tc>
          <w:tcPr>
            <w:tcW w:w="1026" w:type="dxa"/>
            <w:tcBorders>
              <w:top w:val="single" w:sz="4" w:space="0" w:color="auto"/>
              <w:left w:val="single" w:sz="4" w:space="0" w:color="auto"/>
              <w:bottom w:val="single" w:sz="4" w:space="0" w:color="auto"/>
              <w:right w:val="single" w:sz="4" w:space="0" w:color="auto"/>
            </w:tcBorders>
            <w:vAlign w:val="center"/>
          </w:tcPr>
          <w:p w:rsidR="00F302FE" w:rsidRDefault="00F302FE" w:rsidP="005B2796">
            <w:pPr>
              <w:spacing w:line="360" w:lineRule="auto"/>
              <w:jc w:val="center"/>
            </w:pPr>
            <w:r>
              <w:rPr>
                <w:rFonts w:hint="eastAsia"/>
              </w:rPr>
              <w:t>第</w:t>
            </w:r>
            <w:r w:rsidR="00570F79">
              <w:rPr>
                <w:rFonts w:hint="eastAsia"/>
              </w:rPr>
              <w:t>5</w:t>
            </w:r>
            <w:r>
              <w:rPr>
                <w:rFonts w:hint="eastAsia"/>
              </w:rPr>
              <w:t>章</w:t>
            </w:r>
          </w:p>
        </w:tc>
        <w:tc>
          <w:tcPr>
            <w:tcW w:w="3752" w:type="dxa"/>
            <w:tcBorders>
              <w:top w:val="single" w:sz="4" w:space="0" w:color="auto"/>
              <w:left w:val="single" w:sz="4" w:space="0" w:color="auto"/>
              <w:bottom w:val="single" w:sz="4" w:space="0" w:color="auto"/>
              <w:right w:val="single" w:sz="4" w:space="0" w:color="auto"/>
            </w:tcBorders>
            <w:vAlign w:val="center"/>
          </w:tcPr>
          <w:p w:rsidR="00AD0EB0" w:rsidRDefault="00F302FE" w:rsidP="005B2796">
            <w:pPr>
              <w:spacing w:line="360" w:lineRule="auto"/>
              <w:jc w:val="left"/>
            </w:pPr>
            <w:r w:rsidRPr="00E27920">
              <w:rPr>
                <w:rFonts w:hint="eastAsia"/>
              </w:rPr>
              <w:t>项目成本预算</w:t>
            </w:r>
          </w:p>
        </w:tc>
        <w:tc>
          <w:tcPr>
            <w:tcW w:w="1701" w:type="dxa"/>
            <w:tcBorders>
              <w:top w:val="single" w:sz="4" w:space="0" w:color="auto"/>
              <w:left w:val="single" w:sz="4" w:space="0" w:color="auto"/>
              <w:bottom w:val="single" w:sz="4" w:space="0" w:color="auto"/>
              <w:right w:val="single" w:sz="4" w:space="0" w:color="auto"/>
            </w:tcBorders>
            <w:vAlign w:val="center"/>
          </w:tcPr>
          <w:p w:rsidR="00C935F8" w:rsidRPr="00C935F8" w:rsidRDefault="00C935F8" w:rsidP="00C935F8">
            <w:pPr>
              <w:spacing w:line="360" w:lineRule="auto"/>
              <w:jc w:val="center"/>
            </w:pPr>
            <w:r w:rsidRPr="00C935F8">
              <w:t>18</w:t>
            </w:r>
          </w:p>
        </w:tc>
      </w:tr>
      <w:tr w:rsidR="00F302FE" w:rsidTr="00BC090D">
        <w:trPr>
          <w:trHeight w:val="405"/>
        </w:trPr>
        <w:tc>
          <w:tcPr>
            <w:tcW w:w="1026" w:type="dxa"/>
            <w:tcBorders>
              <w:top w:val="single" w:sz="4" w:space="0" w:color="auto"/>
              <w:left w:val="single" w:sz="4" w:space="0" w:color="auto"/>
              <w:bottom w:val="single" w:sz="4" w:space="0" w:color="auto"/>
              <w:right w:val="single" w:sz="4" w:space="0" w:color="auto"/>
            </w:tcBorders>
            <w:vAlign w:val="center"/>
          </w:tcPr>
          <w:p w:rsidR="00F302FE" w:rsidRDefault="00F302FE" w:rsidP="005B2796">
            <w:pPr>
              <w:spacing w:line="360" w:lineRule="auto"/>
              <w:jc w:val="center"/>
            </w:pPr>
            <w:r>
              <w:rPr>
                <w:rFonts w:hint="eastAsia"/>
              </w:rPr>
              <w:t>第</w:t>
            </w:r>
            <w:r w:rsidR="00570F79">
              <w:rPr>
                <w:rFonts w:hint="eastAsia"/>
              </w:rPr>
              <w:t>6</w:t>
            </w:r>
            <w:r>
              <w:rPr>
                <w:rFonts w:hint="eastAsia"/>
              </w:rPr>
              <w:t>章</w:t>
            </w:r>
          </w:p>
        </w:tc>
        <w:tc>
          <w:tcPr>
            <w:tcW w:w="3752" w:type="dxa"/>
            <w:tcBorders>
              <w:top w:val="single" w:sz="4" w:space="0" w:color="auto"/>
              <w:left w:val="single" w:sz="4" w:space="0" w:color="auto"/>
              <w:bottom w:val="single" w:sz="4" w:space="0" w:color="auto"/>
              <w:right w:val="single" w:sz="4" w:space="0" w:color="auto"/>
            </w:tcBorders>
            <w:vAlign w:val="center"/>
          </w:tcPr>
          <w:p w:rsidR="00AD0EB0" w:rsidRDefault="00F302FE" w:rsidP="005B2796">
            <w:pPr>
              <w:spacing w:line="360" w:lineRule="auto"/>
              <w:jc w:val="left"/>
            </w:pPr>
            <w:r w:rsidRPr="00E27920">
              <w:rPr>
                <w:rFonts w:hint="eastAsia"/>
              </w:rPr>
              <w:t>项目成本控制</w:t>
            </w:r>
          </w:p>
        </w:tc>
        <w:tc>
          <w:tcPr>
            <w:tcW w:w="1701" w:type="dxa"/>
            <w:tcBorders>
              <w:top w:val="single" w:sz="4" w:space="0" w:color="auto"/>
              <w:left w:val="single" w:sz="4" w:space="0" w:color="auto"/>
              <w:bottom w:val="single" w:sz="4" w:space="0" w:color="auto"/>
              <w:right w:val="single" w:sz="4" w:space="0" w:color="auto"/>
            </w:tcBorders>
            <w:vAlign w:val="center"/>
          </w:tcPr>
          <w:p w:rsidR="00C935F8" w:rsidRPr="00C935F8" w:rsidRDefault="00C935F8" w:rsidP="00C935F8">
            <w:pPr>
              <w:spacing w:line="360" w:lineRule="auto"/>
              <w:jc w:val="center"/>
            </w:pPr>
            <w:r w:rsidRPr="00C935F8">
              <w:t>18</w:t>
            </w:r>
          </w:p>
        </w:tc>
      </w:tr>
      <w:tr w:rsidR="00F302FE" w:rsidTr="00BC090D">
        <w:trPr>
          <w:trHeight w:val="405"/>
        </w:trPr>
        <w:tc>
          <w:tcPr>
            <w:tcW w:w="1026" w:type="dxa"/>
            <w:tcBorders>
              <w:top w:val="single" w:sz="4" w:space="0" w:color="auto"/>
              <w:left w:val="single" w:sz="4" w:space="0" w:color="auto"/>
              <w:bottom w:val="single" w:sz="4" w:space="0" w:color="auto"/>
              <w:right w:val="single" w:sz="4" w:space="0" w:color="auto"/>
            </w:tcBorders>
            <w:vAlign w:val="center"/>
          </w:tcPr>
          <w:p w:rsidR="00F302FE" w:rsidRDefault="00F302FE" w:rsidP="005B2796">
            <w:pPr>
              <w:spacing w:line="360" w:lineRule="auto"/>
              <w:jc w:val="center"/>
            </w:pPr>
            <w:r>
              <w:rPr>
                <w:rFonts w:hint="eastAsia"/>
              </w:rPr>
              <w:t>第</w:t>
            </w:r>
            <w:r w:rsidR="00570F79">
              <w:rPr>
                <w:rFonts w:hint="eastAsia"/>
              </w:rPr>
              <w:t>7</w:t>
            </w:r>
            <w:r>
              <w:rPr>
                <w:rFonts w:hint="eastAsia"/>
              </w:rPr>
              <w:t>章</w:t>
            </w:r>
          </w:p>
        </w:tc>
        <w:tc>
          <w:tcPr>
            <w:tcW w:w="3752" w:type="dxa"/>
            <w:tcBorders>
              <w:top w:val="single" w:sz="4" w:space="0" w:color="auto"/>
              <w:left w:val="single" w:sz="4" w:space="0" w:color="auto"/>
              <w:bottom w:val="single" w:sz="4" w:space="0" w:color="auto"/>
              <w:right w:val="single" w:sz="4" w:space="0" w:color="auto"/>
            </w:tcBorders>
            <w:vAlign w:val="center"/>
          </w:tcPr>
          <w:p w:rsidR="00AD0EB0" w:rsidRDefault="00F302FE" w:rsidP="005B2796">
            <w:pPr>
              <w:spacing w:line="360" w:lineRule="auto"/>
              <w:jc w:val="left"/>
            </w:pPr>
            <w:r w:rsidRPr="00E27920">
              <w:rPr>
                <w:rFonts w:hint="eastAsia"/>
              </w:rPr>
              <w:t>项目成本变更</w:t>
            </w:r>
          </w:p>
        </w:tc>
        <w:tc>
          <w:tcPr>
            <w:tcW w:w="1701" w:type="dxa"/>
            <w:tcBorders>
              <w:top w:val="single" w:sz="4" w:space="0" w:color="auto"/>
              <w:left w:val="single" w:sz="4" w:space="0" w:color="auto"/>
              <w:bottom w:val="single" w:sz="4" w:space="0" w:color="auto"/>
              <w:right w:val="single" w:sz="4" w:space="0" w:color="auto"/>
            </w:tcBorders>
            <w:vAlign w:val="center"/>
          </w:tcPr>
          <w:p w:rsidR="00C935F8" w:rsidRPr="00C935F8" w:rsidRDefault="00C935F8" w:rsidP="00C935F8">
            <w:pPr>
              <w:spacing w:line="360" w:lineRule="auto"/>
              <w:jc w:val="center"/>
            </w:pPr>
            <w:r w:rsidRPr="00C935F8">
              <w:t>12</w:t>
            </w:r>
          </w:p>
        </w:tc>
      </w:tr>
      <w:tr w:rsidR="00F302FE" w:rsidTr="00BC090D">
        <w:trPr>
          <w:trHeight w:val="405"/>
        </w:trPr>
        <w:tc>
          <w:tcPr>
            <w:tcW w:w="1026" w:type="dxa"/>
            <w:tcBorders>
              <w:top w:val="single" w:sz="4" w:space="0" w:color="auto"/>
              <w:left w:val="single" w:sz="4" w:space="0" w:color="auto"/>
              <w:bottom w:val="single" w:sz="4" w:space="0" w:color="auto"/>
              <w:right w:val="single" w:sz="4" w:space="0" w:color="auto"/>
            </w:tcBorders>
            <w:vAlign w:val="center"/>
          </w:tcPr>
          <w:p w:rsidR="00F302FE" w:rsidRDefault="00F302FE" w:rsidP="005B2796">
            <w:pPr>
              <w:spacing w:line="360" w:lineRule="auto"/>
              <w:jc w:val="center"/>
            </w:pPr>
            <w:r>
              <w:rPr>
                <w:rFonts w:hint="eastAsia"/>
              </w:rPr>
              <w:t>第</w:t>
            </w:r>
            <w:r w:rsidR="00570F79">
              <w:rPr>
                <w:rFonts w:hint="eastAsia"/>
              </w:rPr>
              <w:t>8</w:t>
            </w:r>
            <w:r>
              <w:rPr>
                <w:rFonts w:hint="eastAsia"/>
              </w:rPr>
              <w:t>章</w:t>
            </w:r>
          </w:p>
        </w:tc>
        <w:tc>
          <w:tcPr>
            <w:tcW w:w="3752" w:type="dxa"/>
            <w:tcBorders>
              <w:top w:val="single" w:sz="4" w:space="0" w:color="auto"/>
              <w:left w:val="single" w:sz="4" w:space="0" w:color="auto"/>
              <w:bottom w:val="single" w:sz="4" w:space="0" w:color="auto"/>
              <w:right w:val="single" w:sz="4" w:space="0" w:color="auto"/>
            </w:tcBorders>
            <w:vAlign w:val="center"/>
          </w:tcPr>
          <w:p w:rsidR="00AD0EB0" w:rsidRDefault="00F302FE" w:rsidP="005B2796">
            <w:pPr>
              <w:spacing w:line="360" w:lineRule="auto"/>
              <w:jc w:val="left"/>
            </w:pPr>
            <w:r w:rsidRPr="00E27920">
              <w:rPr>
                <w:rFonts w:hint="eastAsia"/>
              </w:rPr>
              <w:t>项目价款支付</w:t>
            </w:r>
            <w:r w:rsidR="0013531A">
              <w:rPr>
                <w:rFonts w:hint="eastAsia"/>
              </w:rPr>
              <w:t>管理</w:t>
            </w:r>
          </w:p>
        </w:tc>
        <w:tc>
          <w:tcPr>
            <w:tcW w:w="1701" w:type="dxa"/>
            <w:tcBorders>
              <w:top w:val="single" w:sz="4" w:space="0" w:color="auto"/>
              <w:left w:val="single" w:sz="4" w:space="0" w:color="auto"/>
              <w:bottom w:val="single" w:sz="4" w:space="0" w:color="auto"/>
              <w:right w:val="single" w:sz="4" w:space="0" w:color="auto"/>
            </w:tcBorders>
            <w:vAlign w:val="center"/>
          </w:tcPr>
          <w:p w:rsidR="00C935F8" w:rsidRPr="00C935F8" w:rsidRDefault="00C935F8" w:rsidP="00C935F8">
            <w:pPr>
              <w:spacing w:line="360" w:lineRule="auto"/>
              <w:jc w:val="center"/>
            </w:pPr>
            <w:r w:rsidRPr="00C935F8">
              <w:t>9</w:t>
            </w:r>
          </w:p>
        </w:tc>
      </w:tr>
      <w:tr w:rsidR="00F302FE" w:rsidTr="00BC090D">
        <w:tblPrEx>
          <w:tblBorders>
            <w:insideH w:val="single" w:sz="4" w:space="0" w:color="auto"/>
            <w:insideV w:val="single" w:sz="4" w:space="0" w:color="auto"/>
          </w:tblBorders>
        </w:tblPrEx>
        <w:trPr>
          <w:cantSplit/>
          <w:trHeight w:val="405"/>
        </w:trPr>
        <w:tc>
          <w:tcPr>
            <w:tcW w:w="4778" w:type="dxa"/>
            <w:gridSpan w:val="2"/>
            <w:vAlign w:val="center"/>
          </w:tcPr>
          <w:p w:rsidR="00F302FE" w:rsidRDefault="00F302FE" w:rsidP="005B2796">
            <w:pPr>
              <w:spacing w:line="360" w:lineRule="auto"/>
              <w:jc w:val="center"/>
            </w:pPr>
            <w:r>
              <w:rPr>
                <w:rFonts w:hint="eastAsia"/>
              </w:rPr>
              <w:t>总计</w:t>
            </w:r>
          </w:p>
        </w:tc>
        <w:tc>
          <w:tcPr>
            <w:tcW w:w="1701" w:type="dxa"/>
          </w:tcPr>
          <w:p w:rsidR="00F302FE" w:rsidRDefault="005130A2" w:rsidP="005B2796">
            <w:pPr>
              <w:spacing w:line="360" w:lineRule="auto"/>
              <w:jc w:val="center"/>
            </w:pPr>
            <w:r>
              <w:rPr>
                <w:rFonts w:hint="eastAsia"/>
              </w:rPr>
              <w:t>108</w:t>
            </w:r>
          </w:p>
        </w:tc>
      </w:tr>
    </w:tbl>
    <w:p w:rsidR="0018705F" w:rsidRDefault="0018705F" w:rsidP="005B2796">
      <w:pPr>
        <w:spacing w:line="360" w:lineRule="auto"/>
      </w:pPr>
    </w:p>
    <w:p w:rsidR="00F302FE" w:rsidRPr="00B027AA" w:rsidRDefault="00F302FE" w:rsidP="005B2796">
      <w:pPr>
        <w:spacing w:line="360" w:lineRule="auto"/>
        <w:rPr>
          <w:b/>
        </w:rPr>
      </w:pPr>
      <w:r w:rsidRPr="00B027AA">
        <w:rPr>
          <w:rFonts w:hint="eastAsia"/>
          <w:b/>
        </w:rPr>
        <w:t>五、关于命题考试的若干规定</w:t>
      </w:r>
    </w:p>
    <w:p w:rsidR="00AD0EB0" w:rsidRDefault="00F302FE" w:rsidP="005B2796">
      <w:pPr>
        <w:pStyle w:val="a8"/>
        <w:numPr>
          <w:ilvl w:val="0"/>
          <w:numId w:val="11"/>
        </w:numPr>
        <w:spacing w:line="360" w:lineRule="auto"/>
        <w:ind w:firstLineChars="0"/>
      </w:pPr>
      <w:r>
        <w:rPr>
          <w:rFonts w:hint="eastAsia"/>
        </w:rPr>
        <w:t>本大纲各章所提到的考核内容和考核目标都是考试内容。试题覆盖到章，适当突出重点，试题内容不超纲。</w:t>
      </w:r>
    </w:p>
    <w:p w:rsidR="00AD0EB0" w:rsidRDefault="00F302FE" w:rsidP="005B2796">
      <w:pPr>
        <w:pStyle w:val="a8"/>
        <w:numPr>
          <w:ilvl w:val="0"/>
          <w:numId w:val="11"/>
        </w:numPr>
        <w:spacing w:line="360" w:lineRule="auto"/>
        <w:ind w:firstLineChars="0"/>
      </w:pPr>
      <w:r>
        <w:rPr>
          <w:rFonts w:hint="eastAsia"/>
        </w:rPr>
        <w:t>试卷中试题比例一般为识记占</w:t>
      </w:r>
      <w:r w:rsidR="002A0709">
        <w:rPr>
          <w:rFonts w:hint="eastAsia"/>
        </w:rPr>
        <w:t>40</w:t>
      </w:r>
      <w:r>
        <w:t>%</w:t>
      </w:r>
      <w:r>
        <w:rPr>
          <w:rFonts w:hint="eastAsia"/>
        </w:rPr>
        <w:t>、</w:t>
      </w:r>
      <w:proofErr w:type="gramStart"/>
      <w:r>
        <w:rPr>
          <w:rFonts w:hint="eastAsia"/>
        </w:rPr>
        <w:t>理解占</w:t>
      </w:r>
      <w:proofErr w:type="gramEnd"/>
      <w:r w:rsidR="002A0709">
        <w:rPr>
          <w:rFonts w:hint="eastAsia"/>
        </w:rPr>
        <w:t>40</w:t>
      </w:r>
      <w:r>
        <w:t>%</w:t>
      </w:r>
      <w:r>
        <w:rPr>
          <w:rFonts w:hint="eastAsia"/>
        </w:rPr>
        <w:t>、</w:t>
      </w:r>
      <w:proofErr w:type="gramStart"/>
      <w:r>
        <w:rPr>
          <w:rFonts w:hint="eastAsia"/>
        </w:rPr>
        <w:t>应用占</w:t>
      </w:r>
      <w:proofErr w:type="gramEnd"/>
      <w:r w:rsidR="002A0709">
        <w:rPr>
          <w:rFonts w:hint="eastAsia"/>
        </w:rPr>
        <w:t>20</w:t>
      </w:r>
      <w:r>
        <w:t>%</w:t>
      </w:r>
      <w:r>
        <w:rPr>
          <w:rFonts w:hint="eastAsia"/>
        </w:rPr>
        <w:t>。</w:t>
      </w:r>
    </w:p>
    <w:p w:rsidR="00AD0EB0" w:rsidRDefault="00F302FE" w:rsidP="005B2796">
      <w:pPr>
        <w:pStyle w:val="a8"/>
        <w:numPr>
          <w:ilvl w:val="0"/>
          <w:numId w:val="11"/>
        </w:numPr>
        <w:spacing w:line="360" w:lineRule="auto"/>
        <w:ind w:firstLineChars="0"/>
      </w:pPr>
      <w:r>
        <w:rPr>
          <w:rFonts w:hint="eastAsia"/>
        </w:rPr>
        <w:t>反映不同难易度的试题分数比例一般为易、中等难度</w:t>
      </w:r>
      <w:r w:rsidR="005130A2">
        <w:rPr>
          <w:rFonts w:hint="eastAsia"/>
        </w:rPr>
        <w:t>、难，难题部分比例不超过</w:t>
      </w:r>
      <w:r>
        <w:rPr>
          <w:rFonts w:hint="eastAsia"/>
        </w:rPr>
        <w:t>2</w:t>
      </w:r>
      <w:r>
        <w:t>0%</w:t>
      </w:r>
      <w:r>
        <w:rPr>
          <w:rFonts w:hint="eastAsia"/>
        </w:rPr>
        <w:t>。</w:t>
      </w:r>
    </w:p>
    <w:p w:rsidR="00AD0EB0" w:rsidRDefault="00F302FE" w:rsidP="005B2796">
      <w:pPr>
        <w:pStyle w:val="a8"/>
        <w:numPr>
          <w:ilvl w:val="0"/>
          <w:numId w:val="11"/>
        </w:numPr>
        <w:spacing w:line="360" w:lineRule="auto"/>
        <w:ind w:firstLineChars="0"/>
      </w:pPr>
      <w:r>
        <w:rPr>
          <w:rFonts w:hint="eastAsia"/>
        </w:rPr>
        <w:t>试题类型一般为：单项选择</w:t>
      </w:r>
      <w:r w:rsidR="00B67D75">
        <w:rPr>
          <w:rFonts w:hint="eastAsia"/>
        </w:rPr>
        <w:t>题</w:t>
      </w:r>
      <w:r>
        <w:rPr>
          <w:rFonts w:hint="eastAsia"/>
        </w:rPr>
        <w:t>、多项选择</w:t>
      </w:r>
      <w:r w:rsidR="00B67D75">
        <w:rPr>
          <w:rFonts w:hint="eastAsia"/>
        </w:rPr>
        <w:t>题</w:t>
      </w:r>
      <w:r>
        <w:rPr>
          <w:rFonts w:hint="eastAsia"/>
        </w:rPr>
        <w:t>、简答题、</w:t>
      </w:r>
      <w:r w:rsidR="00666DFB">
        <w:rPr>
          <w:rFonts w:hint="eastAsia"/>
        </w:rPr>
        <w:t>论述题、</w:t>
      </w:r>
      <w:r w:rsidR="002A0709">
        <w:rPr>
          <w:rFonts w:hint="eastAsia"/>
        </w:rPr>
        <w:t>案例分析题</w:t>
      </w:r>
      <w:r>
        <w:rPr>
          <w:rFonts w:hint="eastAsia"/>
        </w:rPr>
        <w:t>。</w:t>
      </w:r>
    </w:p>
    <w:p w:rsidR="00AD0EB0" w:rsidRDefault="00F302FE" w:rsidP="005B2796">
      <w:pPr>
        <w:pStyle w:val="a8"/>
        <w:numPr>
          <w:ilvl w:val="0"/>
          <w:numId w:val="11"/>
        </w:numPr>
        <w:spacing w:line="360" w:lineRule="auto"/>
        <w:ind w:firstLineChars="0"/>
      </w:pPr>
      <w:r>
        <w:rPr>
          <w:rFonts w:hint="eastAsia"/>
        </w:rPr>
        <w:t>考试采用闭卷笔试，考试时间为</w:t>
      </w:r>
      <w:r>
        <w:t>150</w:t>
      </w:r>
      <w:r>
        <w:rPr>
          <w:rFonts w:hint="eastAsia"/>
        </w:rPr>
        <w:t>分钟，采用百分制评分，</w:t>
      </w:r>
      <w:r>
        <w:t>60</w:t>
      </w:r>
      <w:r>
        <w:rPr>
          <w:rFonts w:hint="eastAsia"/>
        </w:rPr>
        <w:t>分及格。</w:t>
      </w:r>
    </w:p>
    <w:p w:rsidR="0018705F" w:rsidRDefault="00C77293" w:rsidP="005B2796">
      <w:pPr>
        <w:spacing w:line="360" w:lineRule="auto"/>
      </w:pPr>
      <w:r>
        <w:rPr>
          <w:rFonts w:hint="eastAsia"/>
        </w:rPr>
        <w:t xml:space="preserve"> </w:t>
      </w:r>
      <w:r>
        <w:t xml:space="preserve">   </w:t>
      </w:r>
      <w:r>
        <w:rPr>
          <w:rFonts w:hint="eastAsia"/>
        </w:rPr>
        <w:t>6</w:t>
      </w:r>
      <w:r>
        <w:t xml:space="preserve">.   </w:t>
      </w:r>
      <w:r>
        <w:rPr>
          <w:rFonts w:hint="eastAsia"/>
        </w:rPr>
        <w:t>考试有计算</w:t>
      </w:r>
      <w:r w:rsidR="00F02E84">
        <w:rPr>
          <w:rFonts w:hint="eastAsia"/>
        </w:rPr>
        <w:t>，考生可携带无存储功能的计算器</w:t>
      </w:r>
      <w:r>
        <w:rPr>
          <w:rFonts w:hint="eastAsia"/>
        </w:rPr>
        <w:t>。</w:t>
      </w:r>
    </w:p>
    <w:p w:rsidR="00F302FE" w:rsidRPr="00B027AA" w:rsidRDefault="00F302FE" w:rsidP="005B2796">
      <w:pPr>
        <w:spacing w:line="360" w:lineRule="auto"/>
        <w:rPr>
          <w:b/>
        </w:rPr>
      </w:pPr>
      <w:r w:rsidRPr="00B027AA">
        <w:rPr>
          <w:rFonts w:hint="eastAsia"/>
          <w:b/>
        </w:rPr>
        <w:t>六、题型示例</w:t>
      </w:r>
    </w:p>
    <w:p w:rsidR="00F302FE" w:rsidRDefault="00F302FE" w:rsidP="005B2796">
      <w:pPr>
        <w:spacing w:line="360" w:lineRule="auto"/>
        <w:outlineLvl w:val="0"/>
      </w:pPr>
      <w:r>
        <w:rPr>
          <w:rFonts w:hint="eastAsia"/>
        </w:rPr>
        <w:t>（一）单项选择题</w:t>
      </w:r>
    </w:p>
    <w:p w:rsidR="00F302FE" w:rsidRDefault="00F302FE" w:rsidP="00FD3493">
      <w:pPr>
        <w:spacing w:line="360" w:lineRule="auto"/>
        <w:ind w:firstLineChars="300" w:firstLine="630"/>
        <w:rPr>
          <w:rFonts w:ascii="宋体" w:hAnsi="宋体"/>
        </w:rPr>
      </w:pPr>
      <w:r>
        <w:rPr>
          <w:rFonts w:hint="eastAsia"/>
        </w:rPr>
        <w:t>在项目成本管理中，将批准的项目成本或造价努力保持在给定范围内的工作是</w:t>
      </w:r>
    </w:p>
    <w:p w:rsidR="00F302FE" w:rsidRDefault="00F302FE" w:rsidP="005B2796">
      <w:pPr>
        <w:spacing w:line="360" w:lineRule="auto"/>
        <w:ind w:firstLineChars="311" w:firstLine="653"/>
        <w:rPr>
          <w:rFonts w:ascii="宋体" w:hAnsi="宋体"/>
        </w:rPr>
      </w:pPr>
      <w:r>
        <w:rPr>
          <w:rFonts w:ascii="宋体" w:hAnsi="宋体" w:hint="eastAsia"/>
        </w:rPr>
        <w:t>A.项目成本预算    B.项目成本控制    C.项目成本决算    D.项目成本核算</w:t>
      </w:r>
    </w:p>
    <w:p w:rsidR="00F302FE" w:rsidRDefault="00F302FE" w:rsidP="005B2796">
      <w:pPr>
        <w:spacing w:line="360" w:lineRule="auto"/>
        <w:outlineLvl w:val="0"/>
      </w:pPr>
      <w:r>
        <w:rPr>
          <w:rFonts w:hint="eastAsia"/>
        </w:rPr>
        <w:t>（二）多项选择题</w:t>
      </w:r>
    </w:p>
    <w:p w:rsidR="00F302FE" w:rsidRDefault="00F302FE" w:rsidP="00FD3493">
      <w:pPr>
        <w:spacing w:line="360" w:lineRule="auto"/>
        <w:ind w:firstLineChars="300" w:firstLine="630"/>
      </w:pPr>
      <w:r>
        <w:rPr>
          <w:rFonts w:hint="eastAsia"/>
        </w:rPr>
        <w:t>下列属于项目成本预算的有</w:t>
      </w:r>
    </w:p>
    <w:p w:rsidR="00F302FE" w:rsidRDefault="00F302FE" w:rsidP="005B2796">
      <w:pPr>
        <w:spacing w:line="360" w:lineRule="auto"/>
        <w:ind w:firstLineChars="311" w:firstLine="653"/>
        <w:rPr>
          <w:rFonts w:ascii="宋体" w:hAnsi="宋体"/>
        </w:rPr>
      </w:pPr>
      <w:r>
        <w:rPr>
          <w:rFonts w:ascii="宋体" w:hAnsi="宋体" w:hint="eastAsia"/>
        </w:rPr>
        <w:t xml:space="preserve">A.项目业主的收入预算    </w:t>
      </w:r>
    </w:p>
    <w:p w:rsidR="00F302FE" w:rsidRDefault="00F302FE" w:rsidP="005B2796">
      <w:pPr>
        <w:spacing w:line="360" w:lineRule="auto"/>
        <w:ind w:firstLineChars="311" w:firstLine="653"/>
        <w:rPr>
          <w:rFonts w:ascii="宋体" w:hAnsi="宋体"/>
        </w:rPr>
      </w:pPr>
      <w:r>
        <w:rPr>
          <w:rFonts w:ascii="宋体" w:hAnsi="宋体" w:hint="eastAsia"/>
        </w:rPr>
        <w:t>B.项目业主的支出预算</w:t>
      </w:r>
    </w:p>
    <w:p w:rsidR="00F302FE" w:rsidRDefault="00F302FE" w:rsidP="005B2796">
      <w:pPr>
        <w:spacing w:line="360" w:lineRule="auto"/>
        <w:ind w:firstLineChars="311" w:firstLine="653"/>
        <w:rPr>
          <w:rFonts w:ascii="宋体" w:hAnsi="宋体"/>
        </w:rPr>
      </w:pPr>
      <w:r>
        <w:rPr>
          <w:rFonts w:ascii="宋体" w:hAnsi="宋体" w:hint="eastAsia"/>
        </w:rPr>
        <w:t>C.项目承包商的支出预算</w:t>
      </w:r>
    </w:p>
    <w:p w:rsidR="00F302FE" w:rsidRDefault="00F302FE" w:rsidP="005B2796">
      <w:pPr>
        <w:spacing w:line="360" w:lineRule="auto"/>
        <w:ind w:firstLineChars="311" w:firstLine="653"/>
        <w:rPr>
          <w:rFonts w:ascii="宋体" w:hAnsi="宋体"/>
        </w:rPr>
      </w:pPr>
      <w:r>
        <w:rPr>
          <w:rFonts w:ascii="宋体" w:hAnsi="宋体" w:hint="eastAsia"/>
        </w:rPr>
        <w:t xml:space="preserve">D.项目承包商的收入预算   </w:t>
      </w:r>
    </w:p>
    <w:p w:rsidR="00F302FE" w:rsidRPr="00E00DF2" w:rsidRDefault="00F302FE" w:rsidP="005B2796">
      <w:pPr>
        <w:spacing w:line="360" w:lineRule="auto"/>
        <w:outlineLvl w:val="0"/>
        <w:rPr>
          <w:rFonts w:ascii="宋体" w:hAnsi="宋体"/>
        </w:rPr>
      </w:pPr>
      <w:r>
        <w:rPr>
          <w:rFonts w:ascii="宋体" w:hAnsi="宋体" w:hint="eastAsia"/>
        </w:rPr>
        <w:lastRenderedPageBreak/>
        <w:t>（三）</w:t>
      </w:r>
      <w:r w:rsidR="00E00DF2">
        <w:rPr>
          <w:rFonts w:hint="eastAsia"/>
        </w:rPr>
        <w:t>简答题</w:t>
      </w:r>
    </w:p>
    <w:p w:rsidR="00F302FE" w:rsidRDefault="00570F79" w:rsidP="00FD3493">
      <w:pPr>
        <w:spacing w:line="360" w:lineRule="auto"/>
        <w:ind w:firstLineChars="300" w:firstLine="630"/>
      </w:pPr>
      <w:r>
        <w:rPr>
          <w:rFonts w:hint="eastAsia"/>
        </w:rPr>
        <w:t>什么是</w:t>
      </w:r>
      <w:r w:rsidR="00F302FE">
        <w:rPr>
          <w:rFonts w:hint="eastAsia"/>
        </w:rPr>
        <w:t>项目成本</w:t>
      </w:r>
      <w:r>
        <w:rPr>
          <w:rFonts w:hint="eastAsia"/>
        </w:rPr>
        <w:t>？</w:t>
      </w:r>
    </w:p>
    <w:p w:rsidR="0068566B" w:rsidRPr="00E00DF2" w:rsidRDefault="0068566B" w:rsidP="005B2796">
      <w:pPr>
        <w:spacing w:line="360" w:lineRule="auto"/>
        <w:outlineLvl w:val="0"/>
        <w:rPr>
          <w:rFonts w:ascii="宋体" w:hAnsi="宋体"/>
        </w:rPr>
      </w:pPr>
      <w:r>
        <w:rPr>
          <w:rFonts w:ascii="宋体" w:hAnsi="宋体" w:hint="eastAsia"/>
        </w:rPr>
        <w:t>（四）</w:t>
      </w:r>
      <w:r>
        <w:rPr>
          <w:rFonts w:hint="eastAsia"/>
        </w:rPr>
        <w:t>论述题</w:t>
      </w:r>
    </w:p>
    <w:p w:rsidR="0068566B" w:rsidRPr="0068566B" w:rsidRDefault="0068566B" w:rsidP="00FD3493">
      <w:pPr>
        <w:spacing w:line="360" w:lineRule="auto"/>
        <w:ind w:firstLineChars="300" w:firstLine="630"/>
      </w:pPr>
      <w:r>
        <w:rPr>
          <w:rFonts w:hint="eastAsia"/>
        </w:rPr>
        <w:t>试述项目业主和承包商的成本预算之间的关系。</w:t>
      </w:r>
    </w:p>
    <w:p w:rsidR="00F302FE" w:rsidRDefault="00E00DF2" w:rsidP="005B2796">
      <w:pPr>
        <w:spacing w:line="360" w:lineRule="auto"/>
      </w:pPr>
      <w:r>
        <w:rPr>
          <w:rFonts w:ascii="宋体" w:hAnsi="宋体" w:hint="eastAsia"/>
        </w:rPr>
        <w:t>（</w:t>
      </w:r>
      <w:r w:rsidR="00666DFB">
        <w:rPr>
          <w:rFonts w:ascii="宋体" w:hAnsi="宋体" w:hint="eastAsia"/>
        </w:rPr>
        <w:t>五</w:t>
      </w:r>
      <w:r w:rsidR="00F302FE">
        <w:rPr>
          <w:rFonts w:ascii="宋体" w:hAnsi="宋体" w:hint="eastAsia"/>
        </w:rPr>
        <w:t>）</w:t>
      </w:r>
      <w:r w:rsidR="002A0709">
        <w:rPr>
          <w:rFonts w:hint="eastAsia"/>
        </w:rPr>
        <w:t>案例分析</w:t>
      </w:r>
      <w:r w:rsidR="00F302FE">
        <w:rPr>
          <w:rFonts w:hint="eastAsia"/>
        </w:rPr>
        <w:t>题</w:t>
      </w:r>
    </w:p>
    <w:p w:rsidR="00F302FE" w:rsidRDefault="00F302FE" w:rsidP="00FD3493">
      <w:pPr>
        <w:adjustRightInd w:val="0"/>
        <w:snapToGrid w:val="0"/>
        <w:spacing w:line="360" w:lineRule="auto"/>
        <w:ind w:firstLineChars="300" w:firstLine="630"/>
        <w:rPr>
          <w:szCs w:val="21"/>
        </w:rPr>
      </w:pPr>
      <w:r>
        <w:rPr>
          <w:rFonts w:hint="eastAsia"/>
          <w:szCs w:val="21"/>
        </w:rPr>
        <w:t>某项目所需资源的当前成本为</w:t>
      </w:r>
      <w:r>
        <w:rPr>
          <w:rFonts w:hint="eastAsia"/>
          <w:szCs w:val="21"/>
        </w:rPr>
        <w:t>350</w:t>
      </w:r>
      <w:r>
        <w:rPr>
          <w:rFonts w:hint="eastAsia"/>
          <w:szCs w:val="21"/>
        </w:rPr>
        <w:t>万元，项目三个月以后开工，那时候的项目成本面临三种不确定性的情况，上升</w:t>
      </w:r>
      <w:r>
        <w:rPr>
          <w:rFonts w:hint="eastAsia"/>
          <w:szCs w:val="21"/>
        </w:rPr>
        <w:t>20%</w:t>
      </w:r>
      <w:r>
        <w:rPr>
          <w:rFonts w:hint="eastAsia"/>
          <w:szCs w:val="21"/>
        </w:rPr>
        <w:t>的可能性为</w:t>
      </w:r>
      <w:r>
        <w:rPr>
          <w:rFonts w:hint="eastAsia"/>
          <w:szCs w:val="21"/>
        </w:rPr>
        <w:t>50%</w:t>
      </w:r>
      <w:r>
        <w:rPr>
          <w:rFonts w:hint="eastAsia"/>
          <w:szCs w:val="21"/>
        </w:rPr>
        <w:t>，上升</w:t>
      </w:r>
      <w:r>
        <w:rPr>
          <w:rFonts w:hint="eastAsia"/>
          <w:szCs w:val="21"/>
        </w:rPr>
        <w:t>30%</w:t>
      </w:r>
      <w:r>
        <w:rPr>
          <w:rFonts w:hint="eastAsia"/>
          <w:szCs w:val="21"/>
        </w:rPr>
        <w:t>的可能性是</w:t>
      </w:r>
      <w:r>
        <w:rPr>
          <w:rFonts w:hint="eastAsia"/>
          <w:szCs w:val="21"/>
        </w:rPr>
        <w:t>30%</w:t>
      </w:r>
      <w:r>
        <w:rPr>
          <w:rFonts w:hint="eastAsia"/>
          <w:szCs w:val="21"/>
        </w:rPr>
        <w:t>，而上升</w:t>
      </w:r>
      <w:r>
        <w:rPr>
          <w:rFonts w:hint="eastAsia"/>
          <w:szCs w:val="21"/>
        </w:rPr>
        <w:t>40%</w:t>
      </w:r>
      <w:r>
        <w:rPr>
          <w:rFonts w:hint="eastAsia"/>
          <w:szCs w:val="21"/>
        </w:rPr>
        <w:t>的可能性是</w:t>
      </w:r>
      <w:r>
        <w:rPr>
          <w:rFonts w:hint="eastAsia"/>
          <w:szCs w:val="21"/>
        </w:rPr>
        <w:t>20%</w:t>
      </w:r>
      <w:r>
        <w:rPr>
          <w:rFonts w:hint="eastAsia"/>
          <w:szCs w:val="21"/>
        </w:rPr>
        <w:t>。请根据项目成本的不确定情况，计算给出对于项目三个月以后的项目风险成本的估算。</w:t>
      </w:r>
    </w:p>
    <w:p w:rsidR="00F302FE" w:rsidRDefault="00F302FE" w:rsidP="005B2796">
      <w:pPr>
        <w:adjustRightInd w:val="0"/>
        <w:snapToGrid w:val="0"/>
        <w:spacing w:line="360" w:lineRule="auto"/>
        <w:ind w:firstLineChars="250" w:firstLine="525"/>
        <w:rPr>
          <w:szCs w:val="21"/>
        </w:rPr>
      </w:pPr>
      <w:r>
        <w:rPr>
          <w:rFonts w:hint="eastAsia"/>
          <w:szCs w:val="21"/>
        </w:rPr>
        <w:t>问题：</w:t>
      </w:r>
    </w:p>
    <w:p w:rsidR="00F302FE" w:rsidRDefault="00F302FE" w:rsidP="005B2796">
      <w:pPr>
        <w:numPr>
          <w:ilvl w:val="1"/>
          <w:numId w:val="2"/>
        </w:numPr>
        <w:adjustRightInd w:val="0"/>
        <w:snapToGrid w:val="0"/>
        <w:spacing w:line="360" w:lineRule="auto"/>
        <w:rPr>
          <w:szCs w:val="21"/>
        </w:rPr>
      </w:pPr>
      <w:r>
        <w:rPr>
          <w:rFonts w:hint="eastAsia"/>
          <w:szCs w:val="21"/>
        </w:rPr>
        <w:t>给出项目三个月开工时的项目成本期望值</w:t>
      </w:r>
      <w:r w:rsidR="002A0709">
        <w:rPr>
          <w:rFonts w:hint="eastAsia"/>
          <w:szCs w:val="21"/>
        </w:rPr>
        <w:t>并进行分析</w:t>
      </w:r>
      <w:r w:rsidR="00BC090D">
        <w:rPr>
          <w:rFonts w:hint="eastAsia"/>
          <w:szCs w:val="21"/>
        </w:rPr>
        <w:t>。</w:t>
      </w:r>
    </w:p>
    <w:p w:rsidR="00934473" w:rsidRPr="0062525C" w:rsidRDefault="00F302FE" w:rsidP="0062525C">
      <w:pPr>
        <w:pStyle w:val="a8"/>
        <w:numPr>
          <w:ilvl w:val="1"/>
          <w:numId w:val="2"/>
        </w:numPr>
        <w:spacing w:line="360" w:lineRule="auto"/>
        <w:ind w:firstLineChars="0"/>
      </w:pPr>
      <w:r w:rsidRPr="0062525C">
        <w:rPr>
          <w:rFonts w:hint="eastAsia"/>
          <w:szCs w:val="21"/>
        </w:rPr>
        <w:t>如果不知道项目成本三种变化情况的发生概率，</w:t>
      </w:r>
      <w:r w:rsidR="002A0709" w:rsidRPr="0062525C">
        <w:rPr>
          <w:rFonts w:hint="eastAsia"/>
          <w:szCs w:val="21"/>
        </w:rPr>
        <w:t>请</w:t>
      </w:r>
      <w:r w:rsidRPr="0062525C">
        <w:rPr>
          <w:rFonts w:hint="eastAsia"/>
          <w:szCs w:val="21"/>
        </w:rPr>
        <w:t>你确定该项目</w:t>
      </w:r>
      <w:r w:rsidR="002A0709" w:rsidRPr="0062525C">
        <w:rPr>
          <w:rFonts w:hint="eastAsia"/>
          <w:szCs w:val="21"/>
        </w:rPr>
        <w:t>如何进行</w:t>
      </w:r>
      <w:r w:rsidRPr="0062525C">
        <w:rPr>
          <w:rFonts w:hint="eastAsia"/>
          <w:szCs w:val="21"/>
        </w:rPr>
        <w:t>成本</w:t>
      </w:r>
      <w:r w:rsidRPr="0062525C">
        <w:rPr>
          <w:rFonts w:hint="eastAsia"/>
        </w:rPr>
        <w:t>估算</w:t>
      </w:r>
      <w:r w:rsidR="002A0709" w:rsidRPr="0062525C">
        <w:rPr>
          <w:rFonts w:hint="eastAsia"/>
        </w:rPr>
        <w:t>？</w:t>
      </w:r>
    </w:p>
    <w:sectPr w:rsidR="00934473" w:rsidRPr="0062525C" w:rsidSect="0018705F">
      <w:footerReference w:type="even" r:id="rId7"/>
      <w:footerReference w:type="default" r:id="rId8"/>
      <w:pgSz w:w="11906" w:h="16838" w:code="9"/>
      <w:pgMar w:top="1361" w:right="1797" w:bottom="1361" w:left="1797" w:header="851" w:footer="850"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7401" w:rsidRDefault="00D87401" w:rsidP="00FF5AFA">
      <w:r>
        <w:separator/>
      </w:r>
    </w:p>
  </w:endnote>
  <w:endnote w:type="continuationSeparator" w:id="0">
    <w:p w:rsidR="00D87401" w:rsidRDefault="00D87401" w:rsidP="00FF5AF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书宋_GBK">
    <w:altName w:val="方正仿宋_GBK"/>
    <w:charset w:val="86"/>
    <w:family w:val="script"/>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4FAC" w:rsidRDefault="00A03F94">
    <w:pPr>
      <w:pStyle w:val="a3"/>
      <w:framePr w:wrap="around" w:vAnchor="text" w:hAnchor="margin" w:xAlign="center" w:y="1"/>
      <w:rPr>
        <w:rStyle w:val="a4"/>
      </w:rPr>
    </w:pPr>
    <w:r>
      <w:rPr>
        <w:rStyle w:val="a4"/>
      </w:rPr>
      <w:fldChar w:fldCharType="begin"/>
    </w:r>
    <w:r w:rsidR="00BD17E4">
      <w:rPr>
        <w:rStyle w:val="a4"/>
      </w:rPr>
      <w:instrText xml:space="preserve">PAGE  </w:instrText>
    </w:r>
    <w:r>
      <w:rPr>
        <w:rStyle w:val="a4"/>
      </w:rPr>
      <w:fldChar w:fldCharType="separate"/>
    </w:r>
    <w:r w:rsidR="00BD17E4">
      <w:rPr>
        <w:rStyle w:val="a4"/>
        <w:noProof/>
      </w:rPr>
      <w:t>1</w:t>
    </w:r>
    <w:r>
      <w:rPr>
        <w:rStyle w:val="a4"/>
      </w:rPr>
      <w:fldChar w:fldCharType="end"/>
    </w:r>
  </w:p>
  <w:p w:rsidR="00BD4FAC" w:rsidRDefault="00D87401">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705F" w:rsidRDefault="0018705F" w:rsidP="0018705F">
    <w:pPr>
      <w:pStyle w:val="a3"/>
      <w:framePr w:wrap="around" w:vAnchor="text" w:hAnchor="margin" w:xAlign="center" w:y="1"/>
      <w:jc w:val="center"/>
    </w:pPr>
    <w:r>
      <w:rPr>
        <w:rFonts w:hint="eastAsia"/>
      </w:rPr>
      <w:t>第</w:t>
    </w:r>
    <w:r w:rsidR="00A03F94">
      <w:rPr>
        <w:b/>
        <w:sz w:val="24"/>
      </w:rPr>
      <w:fldChar w:fldCharType="begin"/>
    </w:r>
    <w:r>
      <w:rPr>
        <w:b/>
      </w:rPr>
      <w:instrText>PAGE</w:instrText>
    </w:r>
    <w:r w:rsidR="00A03F94">
      <w:rPr>
        <w:b/>
        <w:sz w:val="24"/>
      </w:rPr>
      <w:fldChar w:fldCharType="separate"/>
    </w:r>
    <w:r w:rsidR="00F02E84">
      <w:rPr>
        <w:b/>
        <w:noProof/>
      </w:rPr>
      <w:t>8</w:t>
    </w:r>
    <w:r w:rsidR="00A03F94">
      <w:rPr>
        <w:b/>
        <w:sz w:val="24"/>
      </w:rPr>
      <w:fldChar w:fldCharType="end"/>
    </w:r>
    <w:r>
      <w:rPr>
        <w:rFonts w:hint="eastAsia"/>
        <w:lang w:val="zh-CN"/>
      </w:rPr>
      <w:t>页</w:t>
    </w:r>
    <w:r w:rsidR="009D04C0">
      <w:rPr>
        <w:rFonts w:hint="eastAsia"/>
        <w:lang w:val="zh-CN"/>
      </w:rPr>
      <w:t xml:space="preserve"> </w:t>
    </w:r>
    <w:r>
      <w:rPr>
        <w:rFonts w:hint="eastAsia"/>
        <w:lang w:val="zh-CN"/>
      </w:rPr>
      <w:t>共</w:t>
    </w:r>
    <w:r w:rsidR="00A03F94">
      <w:rPr>
        <w:b/>
        <w:sz w:val="24"/>
      </w:rPr>
      <w:fldChar w:fldCharType="begin"/>
    </w:r>
    <w:r>
      <w:rPr>
        <w:b/>
      </w:rPr>
      <w:instrText>NUMPAGES</w:instrText>
    </w:r>
    <w:r w:rsidR="00A03F94">
      <w:rPr>
        <w:b/>
        <w:sz w:val="24"/>
      </w:rPr>
      <w:fldChar w:fldCharType="separate"/>
    </w:r>
    <w:r w:rsidR="00F02E84">
      <w:rPr>
        <w:b/>
        <w:noProof/>
      </w:rPr>
      <w:t>11</w:t>
    </w:r>
    <w:r w:rsidR="00A03F94">
      <w:rPr>
        <w:b/>
        <w:sz w:val="24"/>
      </w:rPr>
      <w:fldChar w:fldCharType="end"/>
    </w:r>
    <w:r>
      <w:rPr>
        <w:rFonts w:hint="eastAsia"/>
      </w:rPr>
      <w:t>页</w:t>
    </w:r>
  </w:p>
  <w:p w:rsidR="00BD4FAC" w:rsidRDefault="00D87401">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7401" w:rsidRDefault="00D87401" w:rsidP="00FF5AFA">
      <w:r>
        <w:separator/>
      </w:r>
    </w:p>
  </w:footnote>
  <w:footnote w:type="continuationSeparator" w:id="0">
    <w:p w:rsidR="00D87401" w:rsidRDefault="00D87401" w:rsidP="00FF5AF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501A5"/>
    <w:multiLevelType w:val="hybridMultilevel"/>
    <w:tmpl w:val="E1425E4E"/>
    <w:lvl w:ilvl="0" w:tplc="A01842F4">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nsid w:val="0A8A6F3F"/>
    <w:multiLevelType w:val="hybridMultilevel"/>
    <w:tmpl w:val="4BCC4F3E"/>
    <w:lvl w:ilvl="0" w:tplc="F418CC3A">
      <w:start w:val="2"/>
      <w:numFmt w:val="japaneseCounting"/>
      <w:lvlText w:val="第%1章"/>
      <w:lvlJc w:val="left"/>
      <w:pPr>
        <w:tabs>
          <w:tab w:val="num" w:pos="1440"/>
        </w:tabs>
        <w:ind w:left="1440" w:hanging="720"/>
      </w:pPr>
      <w:rPr>
        <w:rFonts w:hint="default"/>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2">
    <w:nsid w:val="258C1FC2"/>
    <w:multiLevelType w:val="hybridMultilevel"/>
    <w:tmpl w:val="D6D4FC20"/>
    <w:lvl w:ilvl="0" w:tplc="4880DC38">
      <w:start w:val="1"/>
      <w:numFmt w:val="decimal"/>
      <w:lvlText w:val="%1."/>
      <w:lvlJc w:val="left"/>
      <w:pPr>
        <w:tabs>
          <w:tab w:val="num" w:pos="360"/>
        </w:tabs>
        <w:ind w:left="360" w:hanging="360"/>
      </w:pPr>
      <w:rPr>
        <w:rFonts w:hint="default"/>
      </w:rPr>
    </w:lvl>
    <w:lvl w:ilvl="1" w:tplc="139A4370">
      <w:start w:val="1"/>
      <w:numFmt w:val="decimal"/>
      <w:lvlText w:val="（%2）"/>
      <w:lvlJc w:val="left"/>
      <w:pPr>
        <w:tabs>
          <w:tab w:val="num" w:pos="1140"/>
        </w:tabs>
        <w:ind w:left="114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2CF865F9"/>
    <w:multiLevelType w:val="hybridMultilevel"/>
    <w:tmpl w:val="872C1FBA"/>
    <w:lvl w:ilvl="0" w:tplc="0409000F">
      <w:start w:val="1"/>
      <w:numFmt w:val="decimal"/>
      <w:lvlText w:val="%1."/>
      <w:lvlJc w:val="left"/>
      <w:pPr>
        <w:ind w:left="660" w:hanging="420"/>
      </w:pPr>
    </w:lvl>
    <w:lvl w:ilvl="1" w:tplc="04090019">
      <w:start w:val="1"/>
      <w:numFmt w:val="lowerLetter"/>
      <w:lvlText w:val="%2)"/>
      <w:lvlJc w:val="left"/>
      <w:pPr>
        <w:ind w:left="1080" w:hanging="420"/>
      </w:pPr>
    </w:lvl>
    <w:lvl w:ilvl="2" w:tplc="0409001B" w:tentative="1">
      <w:start w:val="1"/>
      <w:numFmt w:val="lowerRoman"/>
      <w:lvlText w:val="%3."/>
      <w:lvlJc w:val="right"/>
      <w:pPr>
        <w:ind w:left="1500" w:hanging="420"/>
      </w:pPr>
    </w:lvl>
    <w:lvl w:ilvl="3" w:tplc="0409000F" w:tentative="1">
      <w:start w:val="1"/>
      <w:numFmt w:val="decimal"/>
      <w:lvlText w:val="%4."/>
      <w:lvlJc w:val="left"/>
      <w:pPr>
        <w:ind w:left="1920" w:hanging="420"/>
      </w:pPr>
    </w:lvl>
    <w:lvl w:ilvl="4" w:tplc="04090019" w:tentative="1">
      <w:start w:val="1"/>
      <w:numFmt w:val="lowerLetter"/>
      <w:lvlText w:val="%5)"/>
      <w:lvlJc w:val="left"/>
      <w:pPr>
        <w:ind w:left="2340" w:hanging="420"/>
      </w:pPr>
    </w:lvl>
    <w:lvl w:ilvl="5" w:tplc="0409001B" w:tentative="1">
      <w:start w:val="1"/>
      <w:numFmt w:val="lowerRoman"/>
      <w:lvlText w:val="%6."/>
      <w:lvlJc w:val="right"/>
      <w:pPr>
        <w:ind w:left="2760" w:hanging="420"/>
      </w:pPr>
    </w:lvl>
    <w:lvl w:ilvl="6" w:tplc="0409000F" w:tentative="1">
      <w:start w:val="1"/>
      <w:numFmt w:val="decimal"/>
      <w:lvlText w:val="%7."/>
      <w:lvlJc w:val="left"/>
      <w:pPr>
        <w:ind w:left="3180" w:hanging="420"/>
      </w:pPr>
    </w:lvl>
    <w:lvl w:ilvl="7" w:tplc="04090019" w:tentative="1">
      <w:start w:val="1"/>
      <w:numFmt w:val="lowerLetter"/>
      <w:lvlText w:val="%8)"/>
      <w:lvlJc w:val="left"/>
      <w:pPr>
        <w:ind w:left="3600" w:hanging="420"/>
      </w:pPr>
    </w:lvl>
    <w:lvl w:ilvl="8" w:tplc="0409001B" w:tentative="1">
      <w:start w:val="1"/>
      <w:numFmt w:val="lowerRoman"/>
      <w:lvlText w:val="%9."/>
      <w:lvlJc w:val="right"/>
      <w:pPr>
        <w:ind w:left="4020" w:hanging="420"/>
      </w:pPr>
    </w:lvl>
  </w:abstractNum>
  <w:abstractNum w:abstractNumId="4">
    <w:nsid w:val="2FE10CC8"/>
    <w:multiLevelType w:val="hybridMultilevel"/>
    <w:tmpl w:val="CF0480E0"/>
    <w:lvl w:ilvl="0" w:tplc="FEE41FA2">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5">
    <w:nsid w:val="2FE93F17"/>
    <w:multiLevelType w:val="hybridMultilevel"/>
    <w:tmpl w:val="456E1C8C"/>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nsid w:val="36D41858"/>
    <w:multiLevelType w:val="hybridMultilevel"/>
    <w:tmpl w:val="3618A738"/>
    <w:lvl w:ilvl="0" w:tplc="0409000F">
      <w:start w:val="1"/>
      <w:numFmt w:val="decimal"/>
      <w:lvlText w:val="%1."/>
      <w:lvlJc w:val="left"/>
      <w:pPr>
        <w:ind w:left="840" w:hanging="420"/>
      </w:pPr>
    </w:lvl>
    <w:lvl w:ilvl="1" w:tplc="0409000F">
      <w:start w:val="1"/>
      <w:numFmt w:val="decimal"/>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nsid w:val="384E4991"/>
    <w:multiLevelType w:val="hybridMultilevel"/>
    <w:tmpl w:val="EEB8C6D0"/>
    <w:lvl w:ilvl="0" w:tplc="A42EF8AE">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nsid w:val="4FBC16D7"/>
    <w:multiLevelType w:val="hybridMultilevel"/>
    <w:tmpl w:val="C2AE2146"/>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9">
    <w:nsid w:val="663079C1"/>
    <w:multiLevelType w:val="hybridMultilevel"/>
    <w:tmpl w:val="34864D9E"/>
    <w:lvl w:ilvl="0" w:tplc="0409000F">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nsid w:val="6A7D1284"/>
    <w:multiLevelType w:val="hybridMultilevel"/>
    <w:tmpl w:val="82380C56"/>
    <w:lvl w:ilvl="0" w:tplc="0409000F">
      <w:start w:val="1"/>
      <w:numFmt w:val="decimal"/>
      <w:lvlText w:val="%1."/>
      <w:lvlJc w:val="left"/>
      <w:pPr>
        <w:ind w:left="840" w:hanging="420"/>
      </w:pPr>
    </w:lvl>
    <w:lvl w:ilvl="1" w:tplc="A63E1AC0">
      <w:start w:val="1"/>
      <w:numFmt w:val="decimal"/>
      <w:lvlText w:val="%2．"/>
      <w:lvlJc w:val="left"/>
      <w:pPr>
        <w:ind w:left="1200" w:hanging="360"/>
      </w:pPr>
      <w:rPr>
        <w:rFonts w:hint="default"/>
      </w:r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1"/>
  </w:num>
  <w:num w:numId="2">
    <w:abstractNumId w:val="2"/>
  </w:num>
  <w:num w:numId="3">
    <w:abstractNumId w:val="8"/>
  </w:num>
  <w:num w:numId="4">
    <w:abstractNumId w:val="0"/>
  </w:num>
  <w:num w:numId="5">
    <w:abstractNumId w:val="9"/>
  </w:num>
  <w:num w:numId="6">
    <w:abstractNumId w:val="10"/>
  </w:num>
  <w:num w:numId="7">
    <w:abstractNumId w:val="4"/>
  </w:num>
  <w:num w:numId="8">
    <w:abstractNumId w:val="5"/>
  </w:num>
  <w:num w:numId="9">
    <w:abstractNumId w:val="7"/>
  </w:num>
  <w:num w:numId="10">
    <w:abstractNumId w:val="3"/>
  </w:num>
  <w:num w:numId="11">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uptnu">
    <w15:presenceInfo w15:providerId="None" w15:userId="buptnu"/>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253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302FE"/>
    <w:rsid w:val="00001432"/>
    <w:rsid w:val="000445E2"/>
    <w:rsid w:val="000472AB"/>
    <w:rsid w:val="00061471"/>
    <w:rsid w:val="000805C0"/>
    <w:rsid w:val="000876C7"/>
    <w:rsid w:val="00091EE0"/>
    <w:rsid w:val="000B181C"/>
    <w:rsid w:val="000D71C7"/>
    <w:rsid w:val="000D76FB"/>
    <w:rsid w:val="000E089D"/>
    <w:rsid w:val="000F0FB1"/>
    <w:rsid w:val="001302E0"/>
    <w:rsid w:val="0013531A"/>
    <w:rsid w:val="00170D2B"/>
    <w:rsid w:val="001759F2"/>
    <w:rsid w:val="0018705F"/>
    <w:rsid w:val="001A76A4"/>
    <w:rsid w:val="001C7826"/>
    <w:rsid w:val="001F6C3C"/>
    <w:rsid w:val="00205D48"/>
    <w:rsid w:val="00216C78"/>
    <w:rsid w:val="00254826"/>
    <w:rsid w:val="002624A0"/>
    <w:rsid w:val="00266255"/>
    <w:rsid w:val="00277916"/>
    <w:rsid w:val="002918D5"/>
    <w:rsid w:val="002A0709"/>
    <w:rsid w:val="002C054B"/>
    <w:rsid w:val="00301898"/>
    <w:rsid w:val="003335A4"/>
    <w:rsid w:val="0034393E"/>
    <w:rsid w:val="00347709"/>
    <w:rsid w:val="00362110"/>
    <w:rsid w:val="0036753B"/>
    <w:rsid w:val="00371A87"/>
    <w:rsid w:val="00377F83"/>
    <w:rsid w:val="00387264"/>
    <w:rsid w:val="003A3007"/>
    <w:rsid w:val="003A425F"/>
    <w:rsid w:val="003D540C"/>
    <w:rsid w:val="003F6E3F"/>
    <w:rsid w:val="003F74F5"/>
    <w:rsid w:val="004000FD"/>
    <w:rsid w:val="0040448C"/>
    <w:rsid w:val="004347CF"/>
    <w:rsid w:val="00435CDE"/>
    <w:rsid w:val="00452295"/>
    <w:rsid w:val="004601F3"/>
    <w:rsid w:val="00480766"/>
    <w:rsid w:val="004B230E"/>
    <w:rsid w:val="004E7311"/>
    <w:rsid w:val="0050114D"/>
    <w:rsid w:val="005130A2"/>
    <w:rsid w:val="005179CB"/>
    <w:rsid w:val="00526514"/>
    <w:rsid w:val="00570F79"/>
    <w:rsid w:val="0057470B"/>
    <w:rsid w:val="00584B68"/>
    <w:rsid w:val="005929F2"/>
    <w:rsid w:val="0059714B"/>
    <w:rsid w:val="005B2796"/>
    <w:rsid w:val="005B453E"/>
    <w:rsid w:val="005D1C43"/>
    <w:rsid w:val="0061520B"/>
    <w:rsid w:val="0062525C"/>
    <w:rsid w:val="00635C8E"/>
    <w:rsid w:val="00666DFB"/>
    <w:rsid w:val="0068566B"/>
    <w:rsid w:val="00686F8B"/>
    <w:rsid w:val="006A7722"/>
    <w:rsid w:val="006D28ED"/>
    <w:rsid w:val="006D45CF"/>
    <w:rsid w:val="00743C3D"/>
    <w:rsid w:val="0075065E"/>
    <w:rsid w:val="00773951"/>
    <w:rsid w:val="007D5342"/>
    <w:rsid w:val="007E690C"/>
    <w:rsid w:val="007E6DB6"/>
    <w:rsid w:val="008064A8"/>
    <w:rsid w:val="008346AE"/>
    <w:rsid w:val="00857537"/>
    <w:rsid w:val="00875F4E"/>
    <w:rsid w:val="008A0517"/>
    <w:rsid w:val="008A0E1B"/>
    <w:rsid w:val="008D3340"/>
    <w:rsid w:val="008E336F"/>
    <w:rsid w:val="008F3D89"/>
    <w:rsid w:val="00906640"/>
    <w:rsid w:val="0091186F"/>
    <w:rsid w:val="00911AC1"/>
    <w:rsid w:val="00927502"/>
    <w:rsid w:val="00934473"/>
    <w:rsid w:val="009635B5"/>
    <w:rsid w:val="00986581"/>
    <w:rsid w:val="00990CBF"/>
    <w:rsid w:val="009C77DB"/>
    <w:rsid w:val="009D04C0"/>
    <w:rsid w:val="009D2268"/>
    <w:rsid w:val="009D4090"/>
    <w:rsid w:val="009E6D12"/>
    <w:rsid w:val="009E7BB6"/>
    <w:rsid w:val="00A02F4D"/>
    <w:rsid w:val="00A03F94"/>
    <w:rsid w:val="00A5043B"/>
    <w:rsid w:val="00A933DA"/>
    <w:rsid w:val="00A9379E"/>
    <w:rsid w:val="00AB2AC2"/>
    <w:rsid w:val="00AD0365"/>
    <w:rsid w:val="00AD0EB0"/>
    <w:rsid w:val="00B00C4D"/>
    <w:rsid w:val="00B027AA"/>
    <w:rsid w:val="00B17101"/>
    <w:rsid w:val="00B203B0"/>
    <w:rsid w:val="00B26B0A"/>
    <w:rsid w:val="00B30BBF"/>
    <w:rsid w:val="00B54AD2"/>
    <w:rsid w:val="00B67D75"/>
    <w:rsid w:val="00BB18F5"/>
    <w:rsid w:val="00BB2D39"/>
    <w:rsid w:val="00BB630C"/>
    <w:rsid w:val="00BC090D"/>
    <w:rsid w:val="00BD0166"/>
    <w:rsid w:val="00BD17E4"/>
    <w:rsid w:val="00BE198B"/>
    <w:rsid w:val="00C07F73"/>
    <w:rsid w:val="00C16144"/>
    <w:rsid w:val="00C22540"/>
    <w:rsid w:val="00C3196D"/>
    <w:rsid w:val="00C47894"/>
    <w:rsid w:val="00C66B24"/>
    <w:rsid w:val="00C77293"/>
    <w:rsid w:val="00C935F8"/>
    <w:rsid w:val="00CC1176"/>
    <w:rsid w:val="00CC3A2C"/>
    <w:rsid w:val="00CC4332"/>
    <w:rsid w:val="00CC79C5"/>
    <w:rsid w:val="00CE0EC6"/>
    <w:rsid w:val="00CE3D16"/>
    <w:rsid w:val="00CE5150"/>
    <w:rsid w:val="00D13264"/>
    <w:rsid w:val="00D357B3"/>
    <w:rsid w:val="00D467E1"/>
    <w:rsid w:val="00D81DDA"/>
    <w:rsid w:val="00D87401"/>
    <w:rsid w:val="00DA0719"/>
    <w:rsid w:val="00DB790F"/>
    <w:rsid w:val="00DC2C3C"/>
    <w:rsid w:val="00E00DF2"/>
    <w:rsid w:val="00E06CA9"/>
    <w:rsid w:val="00E12221"/>
    <w:rsid w:val="00E41C8A"/>
    <w:rsid w:val="00E84BF3"/>
    <w:rsid w:val="00E9090D"/>
    <w:rsid w:val="00EA409D"/>
    <w:rsid w:val="00EB71C9"/>
    <w:rsid w:val="00EC4D83"/>
    <w:rsid w:val="00ED2948"/>
    <w:rsid w:val="00ED5D47"/>
    <w:rsid w:val="00EF1B0E"/>
    <w:rsid w:val="00EF6700"/>
    <w:rsid w:val="00EF7FEC"/>
    <w:rsid w:val="00F016C3"/>
    <w:rsid w:val="00F02E84"/>
    <w:rsid w:val="00F057EE"/>
    <w:rsid w:val="00F240F3"/>
    <w:rsid w:val="00F26905"/>
    <w:rsid w:val="00F302FE"/>
    <w:rsid w:val="00F33D5B"/>
    <w:rsid w:val="00F44903"/>
    <w:rsid w:val="00F65F17"/>
    <w:rsid w:val="00F73466"/>
    <w:rsid w:val="00F958F4"/>
    <w:rsid w:val="00FD3493"/>
    <w:rsid w:val="00FF5AF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02FE"/>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rsid w:val="00F302FE"/>
    <w:pPr>
      <w:tabs>
        <w:tab w:val="center" w:pos="4153"/>
        <w:tab w:val="right" w:pos="8306"/>
      </w:tabs>
      <w:snapToGrid w:val="0"/>
      <w:jc w:val="left"/>
    </w:pPr>
    <w:rPr>
      <w:sz w:val="18"/>
    </w:rPr>
  </w:style>
  <w:style w:type="character" w:customStyle="1" w:styleId="Char">
    <w:name w:val="页脚 Char"/>
    <w:basedOn w:val="a0"/>
    <w:link w:val="a3"/>
    <w:uiPriority w:val="99"/>
    <w:rsid w:val="00F302FE"/>
    <w:rPr>
      <w:rFonts w:ascii="Times New Roman" w:eastAsia="宋体" w:hAnsi="Times New Roman" w:cs="Times New Roman"/>
      <w:sz w:val="18"/>
      <w:szCs w:val="24"/>
    </w:rPr>
  </w:style>
  <w:style w:type="character" w:styleId="a4">
    <w:name w:val="page number"/>
    <w:basedOn w:val="a0"/>
    <w:rsid w:val="00F302FE"/>
  </w:style>
  <w:style w:type="paragraph" w:styleId="2">
    <w:name w:val="Body Text Indent 2"/>
    <w:basedOn w:val="a"/>
    <w:link w:val="2Char"/>
    <w:rsid w:val="00F302FE"/>
    <w:pPr>
      <w:ind w:firstLine="420"/>
    </w:pPr>
  </w:style>
  <w:style w:type="character" w:customStyle="1" w:styleId="2Char">
    <w:name w:val="正文文本缩进 2 Char"/>
    <w:basedOn w:val="a0"/>
    <w:link w:val="2"/>
    <w:rsid w:val="00F302FE"/>
    <w:rPr>
      <w:rFonts w:ascii="Times New Roman" w:eastAsia="宋体" w:hAnsi="Times New Roman" w:cs="Times New Roman"/>
      <w:szCs w:val="24"/>
    </w:rPr>
  </w:style>
  <w:style w:type="paragraph" w:styleId="a5">
    <w:name w:val="Normal Indent"/>
    <w:basedOn w:val="a"/>
    <w:rsid w:val="00F302FE"/>
    <w:pPr>
      <w:adjustRightInd w:val="0"/>
      <w:spacing w:line="360" w:lineRule="atLeast"/>
      <w:ind w:firstLine="420"/>
      <w:jc w:val="left"/>
      <w:textAlignment w:val="baseline"/>
    </w:pPr>
    <w:rPr>
      <w:kern w:val="0"/>
      <w:szCs w:val="20"/>
    </w:rPr>
  </w:style>
  <w:style w:type="paragraph" w:customStyle="1" w:styleId="5">
    <w:name w:val="标题5"/>
    <w:basedOn w:val="a"/>
    <w:rsid w:val="00F302FE"/>
    <w:pPr>
      <w:adjustRightInd w:val="0"/>
      <w:spacing w:line="360" w:lineRule="atLeast"/>
      <w:ind w:firstLine="425"/>
      <w:textAlignment w:val="baseline"/>
    </w:pPr>
    <w:rPr>
      <w:b/>
      <w:kern w:val="0"/>
      <w:szCs w:val="20"/>
    </w:rPr>
  </w:style>
  <w:style w:type="character" w:styleId="a6">
    <w:name w:val="Hyperlink"/>
    <w:aliases w:val="超级链接"/>
    <w:uiPriority w:val="99"/>
    <w:rsid w:val="00F302FE"/>
    <w:rPr>
      <w:color w:val="0000FF"/>
      <w:u w:val="single"/>
    </w:rPr>
  </w:style>
  <w:style w:type="paragraph" w:styleId="3">
    <w:name w:val="toc 3"/>
    <w:basedOn w:val="a"/>
    <w:next w:val="a"/>
    <w:autoRedefine/>
    <w:uiPriority w:val="39"/>
    <w:rsid w:val="00F302FE"/>
    <w:pPr>
      <w:tabs>
        <w:tab w:val="right" w:leader="dot" w:pos="7474"/>
      </w:tabs>
      <w:topLinePunct/>
      <w:spacing w:line="368" w:lineRule="atLeast"/>
      <w:ind w:leftChars="410" w:left="861"/>
    </w:pPr>
    <w:rPr>
      <w:rFonts w:eastAsia="方正书宋_GBK"/>
    </w:rPr>
  </w:style>
  <w:style w:type="paragraph" w:styleId="a7">
    <w:name w:val="header"/>
    <w:basedOn w:val="a"/>
    <w:link w:val="Char0"/>
    <w:uiPriority w:val="99"/>
    <w:semiHidden/>
    <w:unhideWhenUsed/>
    <w:rsid w:val="003D540C"/>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7"/>
    <w:uiPriority w:val="99"/>
    <w:semiHidden/>
    <w:rsid w:val="003D540C"/>
    <w:rPr>
      <w:rFonts w:ascii="Times New Roman" w:eastAsia="宋体" w:hAnsi="Times New Roman" w:cs="Times New Roman"/>
      <w:sz w:val="18"/>
      <w:szCs w:val="18"/>
    </w:rPr>
  </w:style>
  <w:style w:type="paragraph" w:styleId="a8">
    <w:name w:val="List Paragraph"/>
    <w:basedOn w:val="a"/>
    <w:uiPriority w:val="34"/>
    <w:qFormat/>
    <w:rsid w:val="00570F79"/>
    <w:pPr>
      <w:ind w:firstLineChars="200" w:firstLine="420"/>
    </w:pPr>
  </w:style>
  <w:style w:type="paragraph" w:styleId="a9">
    <w:name w:val="Balloon Text"/>
    <w:basedOn w:val="a"/>
    <w:link w:val="Char1"/>
    <w:uiPriority w:val="99"/>
    <w:semiHidden/>
    <w:unhideWhenUsed/>
    <w:rsid w:val="00570F79"/>
    <w:rPr>
      <w:sz w:val="18"/>
      <w:szCs w:val="18"/>
    </w:rPr>
  </w:style>
  <w:style w:type="character" w:customStyle="1" w:styleId="Char1">
    <w:name w:val="批注框文本 Char"/>
    <w:basedOn w:val="a0"/>
    <w:link w:val="a9"/>
    <w:uiPriority w:val="99"/>
    <w:semiHidden/>
    <w:rsid w:val="00570F79"/>
    <w:rPr>
      <w:rFonts w:ascii="Times New Roman" w:eastAsia="宋体" w:hAnsi="Times New Roman" w:cs="Times New Roman"/>
      <w:sz w:val="18"/>
      <w:szCs w:val="18"/>
    </w:rPr>
  </w:style>
  <w:style w:type="character" w:styleId="aa">
    <w:name w:val="annotation reference"/>
    <w:basedOn w:val="a0"/>
    <w:uiPriority w:val="99"/>
    <w:semiHidden/>
    <w:unhideWhenUsed/>
    <w:rsid w:val="00526514"/>
    <w:rPr>
      <w:sz w:val="21"/>
      <w:szCs w:val="21"/>
    </w:rPr>
  </w:style>
  <w:style w:type="paragraph" w:styleId="ab">
    <w:name w:val="annotation text"/>
    <w:basedOn w:val="a"/>
    <w:link w:val="Char2"/>
    <w:uiPriority w:val="99"/>
    <w:semiHidden/>
    <w:unhideWhenUsed/>
    <w:rsid w:val="00526514"/>
    <w:pPr>
      <w:jc w:val="left"/>
    </w:pPr>
  </w:style>
  <w:style w:type="character" w:customStyle="1" w:styleId="Char2">
    <w:name w:val="批注文字 Char"/>
    <w:basedOn w:val="a0"/>
    <w:link w:val="ab"/>
    <w:uiPriority w:val="99"/>
    <w:semiHidden/>
    <w:rsid w:val="00526514"/>
    <w:rPr>
      <w:rFonts w:ascii="Times New Roman" w:eastAsia="宋体" w:hAnsi="Times New Roman" w:cs="Times New Roman"/>
      <w:szCs w:val="24"/>
    </w:rPr>
  </w:style>
  <w:style w:type="paragraph" w:styleId="ac">
    <w:name w:val="annotation subject"/>
    <w:basedOn w:val="ab"/>
    <w:next w:val="ab"/>
    <w:link w:val="Char3"/>
    <w:uiPriority w:val="99"/>
    <w:semiHidden/>
    <w:unhideWhenUsed/>
    <w:rsid w:val="00526514"/>
    <w:rPr>
      <w:b/>
      <w:bCs/>
    </w:rPr>
  </w:style>
  <w:style w:type="character" w:customStyle="1" w:styleId="Char3">
    <w:name w:val="批注主题 Char"/>
    <w:basedOn w:val="Char2"/>
    <w:link w:val="ac"/>
    <w:uiPriority w:val="99"/>
    <w:semiHidden/>
    <w:rsid w:val="00526514"/>
    <w:rPr>
      <w:rFonts w:ascii="Times New Roman" w:eastAsia="宋体" w:hAnsi="Times New Roman" w:cs="Times New Roman"/>
      <w:b/>
      <w:bCs/>
      <w:szCs w:val="24"/>
    </w:rPr>
  </w:style>
</w:styles>
</file>

<file path=word/webSettings.xml><?xml version="1.0" encoding="utf-8"?>
<w:webSettings xmlns:r="http://schemas.openxmlformats.org/officeDocument/2006/relationships" xmlns:w="http://schemas.openxmlformats.org/wordprocessingml/2006/main">
  <w:divs>
    <w:div w:id="1819376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11</Pages>
  <Words>870</Words>
  <Characters>4965</Characters>
  <Application>Microsoft Office Word</Application>
  <DocSecurity>0</DocSecurity>
  <Lines>41</Lines>
  <Paragraphs>11</Paragraphs>
  <ScaleCrop>false</ScaleCrop>
  <Company>China</Company>
  <LinksUpToDate>false</LinksUpToDate>
  <CharactersWithSpaces>5824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cp:lastModifiedBy>
  <cp:revision>23</cp:revision>
  <cp:lastPrinted>2019-12-25T06:36:00Z</cp:lastPrinted>
  <dcterms:created xsi:type="dcterms:W3CDTF">2019-12-25T06:23:00Z</dcterms:created>
  <dcterms:modified xsi:type="dcterms:W3CDTF">2019-12-27T05:48:00Z</dcterms:modified>
</cp:coreProperties>
</file>