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1B283" w14:textId="77777777" w:rsidR="004C2920" w:rsidRPr="00E40F0D" w:rsidRDefault="004C2920" w:rsidP="004C2920">
      <w:pPr>
        <w:spacing w:afterLines="150" w:after="468"/>
        <w:jc w:val="center"/>
        <w:rPr>
          <w:rFonts w:ascii="宋体" w:hAnsi="宋体"/>
          <w:b/>
          <w:sz w:val="36"/>
          <w:szCs w:val="36"/>
        </w:rPr>
      </w:pPr>
      <w:r w:rsidRPr="00E40F0D">
        <w:rPr>
          <w:rFonts w:ascii="宋体" w:hAnsi="宋体" w:hint="eastAsia"/>
          <w:b/>
          <w:sz w:val="36"/>
          <w:szCs w:val="36"/>
        </w:rPr>
        <w:t>北京市高等教育自学考试课程考试大纲</w:t>
      </w:r>
    </w:p>
    <w:p w14:paraId="1339FB66" w14:textId="727816EF" w:rsidR="004C2920" w:rsidRPr="00E40F0D" w:rsidRDefault="004C2920" w:rsidP="004C2920">
      <w:pPr>
        <w:rPr>
          <w:b/>
        </w:rPr>
      </w:pPr>
      <w:r w:rsidRPr="00E40F0D">
        <w:rPr>
          <w:rFonts w:hint="eastAsia"/>
          <w:b/>
        </w:rPr>
        <w:t>课程名称</w:t>
      </w:r>
      <w:r w:rsidRPr="00D6563A">
        <w:rPr>
          <w:rFonts w:hint="eastAsia"/>
          <w:b/>
        </w:rPr>
        <w:t>：</w:t>
      </w:r>
      <w:r w:rsidR="00DD3BB1" w:rsidRPr="00D6563A">
        <w:rPr>
          <w:rFonts w:ascii="宋体" w:hAnsi="宋体" w:cs="宋体"/>
          <w:b/>
          <w:kern w:val="0"/>
          <w:sz w:val="22"/>
        </w:rPr>
        <w:t>工作分析与评价</w:t>
      </w:r>
      <w:r w:rsidRPr="00D6563A">
        <w:rPr>
          <w:rFonts w:hint="eastAsia"/>
          <w:b/>
        </w:rPr>
        <w:t xml:space="preserve">   </w:t>
      </w:r>
      <w:r w:rsidRPr="00E40F0D">
        <w:rPr>
          <w:rFonts w:hint="eastAsia"/>
          <w:b/>
        </w:rPr>
        <w:t xml:space="preserve"> </w:t>
      </w:r>
      <w:r w:rsidR="00FD5F1C">
        <w:rPr>
          <w:rFonts w:hint="eastAsia"/>
          <w:b/>
        </w:rPr>
        <w:t xml:space="preserve">    </w:t>
      </w:r>
      <w:r w:rsidRPr="00E40F0D">
        <w:rPr>
          <w:rFonts w:hint="eastAsia"/>
          <w:b/>
        </w:rPr>
        <w:t xml:space="preserve">   </w:t>
      </w:r>
      <w:r w:rsidRPr="00E40F0D">
        <w:rPr>
          <w:rFonts w:hint="eastAsia"/>
          <w:b/>
        </w:rPr>
        <w:t>课程代码：</w:t>
      </w:r>
      <w:r w:rsidR="001F1FC0" w:rsidRPr="00E40F0D">
        <w:rPr>
          <w:rFonts w:hint="eastAsia"/>
          <w:b/>
        </w:rPr>
        <w:t>41759</w:t>
      </w:r>
      <w:r w:rsidR="00FD5F1C">
        <w:rPr>
          <w:rFonts w:hint="eastAsia"/>
          <w:b/>
        </w:rPr>
        <w:t xml:space="preserve">         </w:t>
      </w:r>
      <w:r w:rsidRPr="00E40F0D">
        <w:rPr>
          <w:rFonts w:hint="eastAsia"/>
          <w:b/>
        </w:rPr>
        <w:t xml:space="preserve">      201</w:t>
      </w:r>
      <w:r w:rsidR="00D6563A">
        <w:rPr>
          <w:rFonts w:hint="eastAsia"/>
          <w:b/>
        </w:rPr>
        <w:t>8</w:t>
      </w:r>
      <w:r w:rsidRPr="00E40F0D">
        <w:rPr>
          <w:rFonts w:hint="eastAsia"/>
          <w:b/>
        </w:rPr>
        <w:t>年</w:t>
      </w:r>
      <w:r w:rsidR="00D6563A">
        <w:rPr>
          <w:rFonts w:hint="eastAsia"/>
          <w:b/>
        </w:rPr>
        <w:t>03</w:t>
      </w:r>
      <w:r w:rsidRPr="00E40F0D">
        <w:rPr>
          <w:rFonts w:hint="eastAsia"/>
          <w:b/>
        </w:rPr>
        <w:t>月版</w:t>
      </w:r>
    </w:p>
    <w:p w14:paraId="6E6E9D4B" w14:textId="515E2E57" w:rsidR="004C2920" w:rsidRPr="00E40F0D" w:rsidRDefault="004C2920" w:rsidP="0088416A">
      <w:pPr>
        <w:rPr>
          <w:b/>
        </w:rPr>
      </w:pPr>
      <w:r w:rsidRPr="00E40F0D">
        <w:rPr>
          <w:rFonts w:hint="eastAsia"/>
          <w:b/>
        </w:rPr>
        <w:t xml:space="preserve">             </w:t>
      </w:r>
      <w:r w:rsidR="00D40210" w:rsidRPr="00E40F0D">
        <w:rPr>
          <w:rFonts w:hint="eastAsia"/>
          <w:b/>
        </w:rPr>
        <w:t xml:space="preserve">                     </w:t>
      </w:r>
    </w:p>
    <w:p w14:paraId="249525EE" w14:textId="77777777" w:rsidR="004C2920" w:rsidRPr="00E40F0D" w:rsidRDefault="004C2920" w:rsidP="004C2920">
      <w:pPr>
        <w:spacing w:beforeLines="100" w:before="312" w:afterLines="100" w:after="312"/>
        <w:jc w:val="center"/>
        <w:rPr>
          <w:b/>
          <w:sz w:val="28"/>
        </w:rPr>
      </w:pPr>
      <w:r w:rsidRPr="00E40F0D">
        <w:rPr>
          <w:rFonts w:hint="eastAsia"/>
          <w:b/>
          <w:sz w:val="28"/>
        </w:rPr>
        <w:t>第一部分</w:t>
      </w:r>
      <w:r w:rsidRPr="00E40F0D">
        <w:rPr>
          <w:b/>
          <w:sz w:val="28"/>
        </w:rPr>
        <w:t xml:space="preserve">    </w:t>
      </w:r>
      <w:r w:rsidRPr="00E40F0D">
        <w:rPr>
          <w:rFonts w:hint="eastAsia"/>
          <w:b/>
          <w:sz w:val="28"/>
        </w:rPr>
        <w:t>课程性质与设置目的</w:t>
      </w:r>
    </w:p>
    <w:p w14:paraId="08DCF3A8" w14:textId="77777777" w:rsidR="004C2920" w:rsidRPr="00E40F0D" w:rsidRDefault="004C2920" w:rsidP="004C2920">
      <w:pPr>
        <w:rPr>
          <w:b/>
        </w:rPr>
      </w:pPr>
      <w:r w:rsidRPr="00E40F0D">
        <w:rPr>
          <w:rFonts w:hint="eastAsia"/>
          <w:b/>
        </w:rPr>
        <w:t>一、课程性质与特点</w:t>
      </w:r>
    </w:p>
    <w:p w14:paraId="7FD7C4EB" w14:textId="03C93381" w:rsidR="00BA33E0" w:rsidRPr="00E40F0D" w:rsidRDefault="00BA33E0" w:rsidP="00BA33E0">
      <w:pPr>
        <w:ind w:firstLineChars="171" w:firstLine="359"/>
        <w:rPr>
          <w:szCs w:val="21"/>
        </w:rPr>
      </w:pPr>
      <w:r w:rsidRPr="00E40F0D">
        <w:rPr>
          <w:rFonts w:hint="eastAsia"/>
          <w:szCs w:val="21"/>
        </w:rPr>
        <w:t>《</w:t>
      </w:r>
      <w:r w:rsidRPr="00E40F0D">
        <w:rPr>
          <w:rFonts w:ascii="宋体" w:hAnsi="宋体" w:hint="eastAsia"/>
          <w:szCs w:val="21"/>
        </w:rPr>
        <w:t>工作分析与评价》</w:t>
      </w:r>
      <w:r w:rsidR="00F87CEB" w:rsidRPr="00E40F0D">
        <w:rPr>
          <w:rFonts w:hint="eastAsia"/>
        </w:rPr>
        <w:t>是高等教育自学考试人力资源</w:t>
      </w:r>
      <w:r w:rsidR="001825EB" w:rsidRPr="00E40F0D">
        <w:rPr>
          <w:rFonts w:hint="eastAsia"/>
        </w:rPr>
        <w:t>管理</w:t>
      </w:r>
      <w:r w:rsidR="001825EB" w:rsidRPr="00E40F0D">
        <w:t>（</w:t>
      </w:r>
      <w:r w:rsidR="00FD5F1C">
        <w:rPr>
          <w:rFonts w:hint="eastAsia"/>
        </w:rPr>
        <w:t>独立</w:t>
      </w:r>
      <w:r w:rsidR="001825EB" w:rsidRPr="00E40F0D">
        <w:rPr>
          <w:rFonts w:hint="eastAsia"/>
        </w:rPr>
        <w:t>本</w:t>
      </w:r>
      <w:r w:rsidR="00F87CEB" w:rsidRPr="00E40F0D">
        <w:t>科</w:t>
      </w:r>
      <w:r w:rsidR="00FD5F1C">
        <w:rPr>
          <w:rFonts w:hint="eastAsia"/>
        </w:rPr>
        <w:t>段</w:t>
      </w:r>
      <w:r w:rsidR="00F87CEB" w:rsidRPr="00E40F0D">
        <w:t>）</w:t>
      </w:r>
      <w:r w:rsidR="00F87CEB" w:rsidRPr="00E40F0D">
        <w:rPr>
          <w:rFonts w:hint="eastAsia"/>
        </w:rPr>
        <w:t>专业的一门专业核心课程，</w:t>
      </w:r>
      <w:r w:rsidR="004023D6" w:rsidRPr="00E40F0D">
        <w:rPr>
          <w:rFonts w:hint="eastAsia"/>
        </w:rPr>
        <w:t>是在完成公共基础课程学习后开设的</w:t>
      </w:r>
      <w:r w:rsidRPr="00E40F0D">
        <w:rPr>
          <w:szCs w:val="21"/>
        </w:rPr>
        <w:t>一门</w:t>
      </w:r>
      <w:r w:rsidRPr="00E40F0D">
        <w:rPr>
          <w:rFonts w:hint="eastAsia"/>
          <w:szCs w:val="21"/>
        </w:rPr>
        <w:t>专业</w:t>
      </w:r>
      <w:r w:rsidR="003A3306" w:rsidRPr="00E40F0D">
        <w:rPr>
          <w:rFonts w:hint="eastAsia"/>
          <w:szCs w:val="21"/>
        </w:rPr>
        <w:t>必</w:t>
      </w:r>
      <w:r w:rsidRPr="00E40F0D">
        <w:rPr>
          <w:rFonts w:hint="eastAsia"/>
          <w:szCs w:val="21"/>
        </w:rPr>
        <w:t>修</w:t>
      </w:r>
      <w:r w:rsidRPr="00E40F0D">
        <w:rPr>
          <w:szCs w:val="21"/>
        </w:rPr>
        <w:t>课</w:t>
      </w:r>
      <w:r w:rsidRPr="00E40F0D">
        <w:rPr>
          <w:rFonts w:hint="eastAsia"/>
          <w:szCs w:val="21"/>
        </w:rPr>
        <w:t>。</w:t>
      </w:r>
      <w:r w:rsidR="000F197F" w:rsidRPr="00E40F0D">
        <w:rPr>
          <w:rFonts w:hint="eastAsia"/>
          <w:szCs w:val="21"/>
        </w:rPr>
        <w:t>工作分析与评价</w:t>
      </w:r>
      <w:r w:rsidRPr="00E40F0D">
        <w:rPr>
          <w:rFonts w:hint="eastAsia"/>
          <w:szCs w:val="21"/>
        </w:rPr>
        <w:t>是人力资源管理选人、育人、用人、留人中非常关键和基础的起始环节，做好</w:t>
      </w:r>
      <w:r w:rsidR="00F73A39" w:rsidRPr="00E40F0D">
        <w:rPr>
          <w:rFonts w:hint="eastAsia"/>
          <w:szCs w:val="21"/>
        </w:rPr>
        <w:t>工作分析与评价</w:t>
      </w:r>
      <w:r w:rsidR="004C5662" w:rsidRPr="00E40F0D">
        <w:rPr>
          <w:rFonts w:hint="eastAsia"/>
          <w:szCs w:val="21"/>
        </w:rPr>
        <w:t>对组织的人力资源管理</w:t>
      </w:r>
      <w:r w:rsidR="009A61D4" w:rsidRPr="00E40F0D">
        <w:rPr>
          <w:rFonts w:hint="eastAsia"/>
          <w:szCs w:val="21"/>
        </w:rPr>
        <w:t>意义重大。</w:t>
      </w:r>
      <w:r w:rsidRPr="00E40F0D">
        <w:rPr>
          <w:szCs w:val="21"/>
        </w:rPr>
        <w:t>本课程</w:t>
      </w:r>
      <w:r w:rsidRPr="00E40F0D">
        <w:rPr>
          <w:rFonts w:hint="eastAsia"/>
          <w:szCs w:val="21"/>
        </w:rPr>
        <w:t>在人力资源管理专业的人才培养过程中处于基础地位，</w:t>
      </w:r>
      <w:r w:rsidR="00F57512" w:rsidRPr="00E40F0D">
        <w:rPr>
          <w:rFonts w:hint="eastAsia"/>
          <w:szCs w:val="21"/>
        </w:rPr>
        <w:t>通过</w:t>
      </w:r>
      <w:r w:rsidR="00B23DA6" w:rsidRPr="00E40F0D">
        <w:rPr>
          <w:rFonts w:hint="eastAsia"/>
          <w:szCs w:val="21"/>
        </w:rPr>
        <w:t>密切联系现代组织人力资源管理的实践，使学生掌握工作分析与评价必备的基本理论、基本知识和基本技能</w:t>
      </w:r>
      <w:r w:rsidRPr="00E40F0D">
        <w:rPr>
          <w:rFonts w:hint="eastAsia"/>
          <w:szCs w:val="21"/>
        </w:rPr>
        <w:t>。</w:t>
      </w:r>
      <w:r w:rsidRPr="00E40F0D">
        <w:rPr>
          <w:rFonts w:hint="eastAsia"/>
          <w:szCs w:val="21"/>
        </w:rPr>
        <w:t xml:space="preserve"> </w:t>
      </w:r>
    </w:p>
    <w:p w14:paraId="06EAFC25" w14:textId="77777777" w:rsidR="00BA33E0" w:rsidRPr="00E40F0D" w:rsidRDefault="00BA33E0" w:rsidP="004C2920">
      <w:pPr>
        <w:ind w:firstLine="420"/>
      </w:pPr>
    </w:p>
    <w:p w14:paraId="4C45DD93" w14:textId="46C4FC71" w:rsidR="00AA5BA5" w:rsidRPr="00E40F0D" w:rsidRDefault="004C2920" w:rsidP="00530981">
      <w:pPr>
        <w:spacing w:beforeLines="50" w:before="156"/>
        <w:rPr>
          <w:b/>
        </w:rPr>
      </w:pPr>
      <w:r w:rsidRPr="00E40F0D">
        <w:rPr>
          <w:rFonts w:hint="eastAsia"/>
          <w:b/>
        </w:rPr>
        <w:t>二、课程目标与基本要求</w:t>
      </w:r>
    </w:p>
    <w:p w14:paraId="6EEFB5D1" w14:textId="7E7D6C2B" w:rsidR="00662F85" w:rsidRPr="00E40F0D" w:rsidRDefault="00C95CA5" w:rsidP="00662F85">
      <w:pPr>
        <w:autoSpaceDE w:val="0"/>
        <w:autoSpaceDN w:val="0"/>
        <w:adjustRightInd w:val="0"/>
        <w:ind w:firstLineChars="171" w:firstLine="359"/>
        <w:jc w:val="left"/>
        <w:rPr>
          <w:szCs w:val="21"/>
        </w:rPr>
      </w:pPr>
      <w:r w:rsidRPr="00E40F0D">
        <w:rPr>
          <w:rFonts w:hint="eastAsia"/>
        </w:rPr>
        <w:t>《</w:t>
      </w:r>
      <w:r w:rsidRPr="00E40F0D">
        <w:rPr>
          <w:rFonts w:ascii="宋体" w:hAnsi="宋体" w:hint="eastAsia"/>
          <w:szCs w:val="21"/>
        </w:rPr>
        <w:t>工作分析与评价</w:t>
      </w:r>
      <w:r w:rsidRPr="00E40F0D">
        <w:rPr>
          <w:rFonts w:hint="eastAsia"/>
        </w:rPr>
        <w:t>》</w:t>
      </w:r>
      <w:r w:rsidR="00AA5BA5" w:rsidRPr="00E40F0D">
        <w:rPr>
          <w:rFonts w:hint="eastAsia"/>
          <w:szCs w:val="21"/>
        </w:rPr>
        <w:t>包括</w:t>
      </w:r>
      <w:r w:rsidR="0081441E" w:rsidRPr="00E40F0D">
        <w:rPr>
          <w:rFonts w:hint="eastAsia"/>
          <w:szCs w:val="21"/>
        </w:rPr>
        <w:t>工作分析与评价概述、工作分析与评价的内容与组织、</w:t>
      </w:r>
      <w:r w:rsidR="00A41E33" w:rsidRPr="00E40F0D">
        <w:rPr>
          <w:rFonts w:hint="eastAsia"/>
          <w:szCs w:val="21"/>
        </w:rPr>
        <w:t>工作分析与</w:t>
      </w:r>
      <w:r w:rsidR="0081441E" w:rsidRPr="00E40F0D">
        <w:rPr>
          <w:rFonts w:hint="eastAsia"/>
          <w:szCs w:val="21"/>
        </w:rPr>
        <w:t>评价</w:t>
      </w:r>
      <w:r w:rsidR="00A41E33" w:rsidRPr="00E40F0D">
        <w:rPr>
          <w:rFonts w:hint="eastAsia"/>
          <w:szCs w:val="21"/>
        </w:rPr>
        <w:t>实施</w:t>
      </w:r>
      <w:r w:rsidR="002E68B1" w:rsidRPr="00E40F0D">
        <w:rPr>
          <w:rFonts w:hint="eastAsia"/>
          <w:szCs w:val="21"/>
        </w:rPr>
        <w:t>中的</w:t>
      </w:r>
      <w:r w:rsidR="0063366A" w:rsidRPr="00E40F0D">
        <w:rPr>
          <w:rFonts w:hint="eastAsia"/>
          <w:szCs w:val="21"/>
        </w:rPr>
        <w:t>关键环节、方法和常见问题，</w:t>
      </w:r>
      <w:r w:rsidR="00AA5BA5" w:rsidRPr="00E40F0D">
        <w:rPr>
          <w:rFonts w:hint="eastAsia"/>
          <w:szCs w:val="21"/>
        </w:rPr>
        <w:t>融理论与实践为一体，</w:t>
      </w:r>
      <w:r w:rsidR="00E460BC" w:rsidRPr="00E40F0D">
        <w:rPr>
          <w:rFonts w:hint="eastAsia"/>
          <w:szCs w:val="21"/>
        </w:rPr>
        <w:t>是一门技术</w:t>
      </w:r>
      <w:r w:rsidR="00E910B7" w:rsidRPr="00E40F0D">
        <w:rPr>
          <w:rFonts w:hint="eastAsia"/>
          <w:szCs w:val="21"/>
        </w:rPr>
        <w:t>性较强的专业课程</w:t>
      </w:r>
      <w:r w:rsidR="00EC1EF4" w:rsidRPr="00E40F0D">
        <w:rPr>
          <w:rFonts w:hint="eastAsia"/>
          <w:szCs w:val="21"/>
        </w:rPr>
        <w:t>。本课程的目标</w:t>
      </w:r>
      <w:r w:rsidR="000B5B3B" w:rsidRPr="00E40F0D">
        <w:rPr>
          <w:rFonts w:hint="eastAsia"/>
          <w:szCs w:val="21"/>
        </w:rPr>
        <w:t>是</w:t>
      </w:r>
      <w:r w:rsidR="00F131AE" w:rsidRPr="00E40F0D">
        <w:rPr>
          <w:rFonts w:hint="eastAsia"/>
          <w:szCs w:val="21"/>
        </w:rPr>
        <w:t>通过基本的理论知识的</w:t>
      </w:r>
      <w:r w:rsidR="00D633CC" w:rsidRPr="00E40F0D">
        <w:rPr>
          <w:rFonts w:hint="eastAsia"/>
          <w:szCs w:val="21"/>
        </w:rPr>
        <w:t>学习，让学生</w:t>
      </w:r>
      <w:r w:rsidR="008734DF" w:rsidRPr="00E40F0D">
        <w:rPr>
          <w:rFonts w:hint="eastAsia"/>
          <w:szCs w:val="21"/>
        </w:rPr>
        <w:t>掌握工作分析</w:t>
      </w:r>
      <w:r w:rsidR="00D633CC" w:rsidRPr="00E40F0D">
        <w:rPr>
          <w:rFonts w:hint="eastAsia"/>
          <w:szCs w:val="21"/>
        </w:rPr>
        <w:t>与评价的基本理论、方法和技能</w:t>
      </w:r>
      <w:r w:rsidR="001D3B6D" w:rsidRPr="00E40F0D">
        <w:rPr>
          <w:rFonts w:hint="eastAsia"/>
          <w:szCs w:val="21"/>
        </w:rPr>
        <w:t>，</w:t>
      </w:r>
      <w:r w:rsidR="008734DF" w:rsidRPr="00E40F0D">
        <w:rPr>
          <w:rFonts w:hint="eastAsia"/>
          <w:szCs w:val="21"/>
        </w:rPr>
        <w:t>熟练的进行工作分析</w:t>
      </w:r>
      <w:r w:rsidR="0080250E" w:rsidRPr="00E40F0D">
        <w:rPr>
          <w:rFonts w:hint="eastAsia"/>
          <w:szCs w:val="21"/>
        </w:rPr>
        <w:t>与评价</w:t>
      </w:r>
      <w:r w:rsidR="008734DF" w:rsidRPr="00E40F0D">
        <w:rPr>
          <w:rFonts w:hint="eastAsia"/>
          <w:szCs w:val="21"/>
        </w:rPr>
        <w:t>各环节的操作</w:t>
      </w:r>
      <w:r w:rsidR="00564D2F" w:rsidRPr="00E40F0D">
        <w:rPr>
          <w:rFonts w:hint="eastAsia"/>
          <w:szCs w:val="21"/>
        </w:rPr>
        <w:t>，从而</w:t>
      </w:r>
      <w:r w:rsidR="00557E69" w:rsidRPr="00E40F0D">
        <w:rPr>
          <w:rFonts w:hint="eastAsia"/>
          <w:szCs w:val="21"/>
        </w:rPr>
        <w:t>为</w:t>
      </w:r>
      <w:r w:rsidR="00564D2F" w:rsidRPr="00E40F0D">
        <w:rPr>
          <w:rFonts w:hint="eastAsia"/>
          <w:szCs w:val="21"/>
        </w:rPr>
        <w:t>继续学习本专业相关知识和从事相关工作奠定坚实的基础</w:t>
      </w:r>
      <w:r w:rsidR="008734DF" w:rsidRPr="00E40F0D">
        <w:rPr>
          <w:rFonts w:hint="eastAsia"/>
          <w:szCs w:val="21"/>
        </w:rPr>
        <w:t>。</w:t>
      </w:r>
      <w:r w:rsidR="004C547D" w:rsidRPr="00E40F0D">
        <w:rPr>
          <w:rFonts w:hint="eastAsia"/>
          <w:szCs w:val="21"/>
        </w:rPr>
        <w:t>本课程的基本要求是</w:t>
      </w:r>
      <w:r w:rsidR="00662F85" w:rsidRPr="00E40F0D">
        <w:rPr>
          <w:rFonts w:hint="eastAsia"/>
          <w:szCs w:val="21"/>
        </w:rPr>
        <w:t>了解</w:t>
      </w:r>
      <w:r w:rsidR="001C54B5" w:rsidRPr="00E40F0D">
        <w:rPr>
          <w:rFonts w:hint="eastAsia"/>
          <w:szCs w:val="21"/>
        </w:rPr>
        <w:t>工作分析与评价</w:t>
      </w:r>
      <w:r w:rsidR="00662F85" w:rsidRPr="00E40F0D">
        <w:rPr>
          <w:rFonts w:hint="eastAsia"/>
          <w:szCs w:val="21"/>
        </w:rPr>
        <w:t>在整个人力资源管理体系中所处的基础位置和地位</w:t>
      </w:r>
      <w:r w:rsidR="00EC7CCD" w:rsidRPr="00E40F0D">
        <w:rPr>
          <w:rFonts w:hint="eastAsia"/>
          <w:szCs w:val="21"/>
        </w:rPr>
        <w:t>，</w:t>
      </w:r>
      <w:r w:rsidR="00515605" w:rsidRPr="00E40F0D">
        <w:rPr>
          <w:rFonts w:hint="eastAsia"/>
          <w:szCs w:val="21"/>
        </w:rPr>
        <w:t>掌握工作分析与评价</w:t>
      </w:r>
      <w:r w:rsidR="00662F85" w:rsidRPr="00E40F0D">
        <w:rPr>
          <w:rFonts w:hint="eastAsia"/>
          <w:szCs w:val="21"/>
        </w:rPr>
        <w:t>的基本理论体系、基本概念和基本原理</w:t>
      </w:r>
      <w:r w:rsidR="003A1268" w:rsidRPr="00E40F0D">
        <w:rPr>
          <w:rFonts w:hint="eastAsia"/>
          <w:szCs w:val="21"/>
        </w:rPr>
        <w:t>。</w:t>
      </w:r>
      <w:r w:rsidR="00A81DA2" w:rsidRPr="00E40F0D">
        <w:rPr>
          <w:rFonts w:hint="eastAsia"/>
        </w:rPr>
        <w:t>学习与掌握工作分析常用的几种方法</w:t>
      </w:r>
      <w:r w:rsidR="00940824" w:rsidRPr="00E40F0D">
        <w:rPr>
          <w:rFonts w:hint="eastAsia"/>
        </w:rPr>
        <w:t>，</w:t>
      </w:r>
      <w:r w:rsidR="00A81DA2" w:rsidRPr="00E40F0D">
        <w:rPr>
          <w:rFonts w:hint="eastAsia"/>
        </w:rPr>
        <w:t>学习和掌握工作评价常用的几种方法</w:t>
      </w:r>
      <w:r w:rsidR="00552C83" w:rsidRPr="00E40F0D">
        <w:rPr>
          <w:rFonts w:hint="eastAsia"/>
        </w:rPr>
        <w:t>，</w:t>
      </w:r>
      <w:r w:rsidR="00A81DA2" w:rsidRPr="00E40F0D">
        <w:rPr>
          <w:rFonts w:hint="eastAsia"/>
        </w:rPr>
        <w:t>学习和掌握工作分析和工作评价的实施流程和步骤</w:t>
      </w:r>
      <w:r w:rsidR="00CB1A71" w:rsidRPr="00E40F0D">
        <w:rPr>
          <w:rFonts w:hint="eastAsia"/>
        </w:rPr>
        <w:t>，</w:t>
      </w:r>
      <w:r w:rsidR="00184EED" w:rsidRPr="00E40F0D">
        <w:rPr>
          <w:rFonts w:hint="eastAsia"/>
          <w:szCs w:val="21"/>
        </w:rPr>
        <w:t>提高学生实际</w:t>
      </w:r>
      <w:r w:rsidR="00DC0F91" w:rsidRPr="00E40F0D">
        <w:rPr>
          <w:rFonts w:hint="eastAsia"/>
          <w:szCs w:val="21"/>
        </w:rPr>
        <w:t>应用工作</w:t>
      </w:r>
      <w:r w:rsidR="00662F85" w:rsidRPr="00E40F0D">
        <w:rPr>
          <w:rFonts w:hint="eastAsia"/>
          <w:szCs w:val="21"/>
        </w:rPr>
        <w:t>分析与</w:t>
      </w:r>
      <w:r w:rsidR="00DC0F91" w:rsidRPr="00E40F0D">
        <w:rPr>
          <w:rFonts w:hint="eastAsia"/>
          <w:szCs w:val="21"/>
        </w:rPr>
        <w:t>评价</w:t>
      </w:r>
      <w:r w:rsidR="00662F85" w:rsidRPr="00E40F0D">
        <w:rPr>
          <w:rFonts w:hint="eastAsia"/>
          <w:szCs w:val="21"/>
        </w:rPr>
        <w:t>理论</w:t>
      </w:r>
      <w:r w:rsidR="008141A4" w:rsidRPr="00E40F0D">
        <w:rPr>
          <w:rFonts w:hint="eastAsia"/>
          <w:szCs w:val="21"/>
        </w:rPr>
        <w:t>和方法</w:t>
      </w:r>
      <w:r w:rsidR="00662F85" w:rsidRPr="00E40F0D">
        <w:rPr>
          <w:rFonts w:hint="eastAsia"/>
          <w:szCs w:val="21"/>
        </w:rPr>
        <w:t>来解决现实组织问题的能力。</w:t>
      </w:r>
    </w:p>
    <w:p w14:paraId="267ADD26" w14:textId="77777777" w:rsidR="004C2920" w:rsidRPr="00E40F0D" w:rsidRDefault="004C2920" w:rsidP="004C2920">
      <w:pPr>
        <w:spacing w:beforeLines="50" w:before="156"/>
        <w:rPr>
          <w:b/>
        </w:rPr>
      </w:pPr>
      <w:r w:rsidRPr="00E40F0D">
        <w:rPr>
          <w:rFonts w:hint="eastAsia"/>
          <w:b/>
        </w:rPr>
        <w:t>三、与本专业其他课程的关系</w:t>
      </w:r>
    </w:p>
    <w:p w14:paraId="5796FDDF" w14:textId="0A28B50E" w:rsidR="001245E1" w:rsidRPr="00E40F0D" w:rsidRDefault="00CA2006" w:rsidP="001245E1">
      <w:pPr>
        <w:ind w:firstLine="420"/>
        <w:rPr>
          <w:rFonts w:ascii="宋体" w:hAnsi="宋体"/>
          <w:szCs w:val="21"/>
        </w:rPr>
      </w:pPr>
      <w:r w:rsidRPr="00E40F0D">
        <w:rPr>
          <w:rFonts w:hint="eastAsia"/>
        </w:rPr>
        <w:t>本课程在</w:t>
      </w:r>
      <w:r w:rsidRPr="00E40F0D">
        <w:rPr>
          <w:rFonts w:ascii="宋体" w:hAnsi="宋体" w:hint="eastAsia"/>
          <w:szCs w:val="21"/>
        </w:rPr>
        <w:t>人力资源管理</w:t>
      </w:r>
      <w:r w:rsidRPr="00E40F0D">
        <w:rPr>
          <w:rFonts w:ascii="宋体" w:hAnsi="宋体"/>
          <w:szCs w:val="21"/>
        </w:rPr>
        <w:t>（</w:t>
      </w:r>
      <w:r w:rsidR="00FD5F1C">
        <w:rPr>
          <w:rFonts w:hint="eastAsia"/>
        </w:rPr>
        <w:t>独立</w:t>
      </w:r>
      <w:r w:rsidR="00FD5F1C" w:rsidRPr="00E40F0D">
        <w:rPr>
          <w:rFonts w:hint="eastAsia"/>
        </w:rPr>
        <w:t>本</w:t>
      </w:r>
      <w:r w:rsidR="00FD5F1C" w:rsidRPr="00E40F0D">
        <w:t>科</w:t>
      </w:r>
      <w:r w:rsidR="00FD5F1C">
        <w:rPr>
          <w:rFonts w:hint="eastAsia"/>
        </w:rPr>
        <w:t>段</w:t>
      </w:r>
      <w:r w:rsidRPr="00E40F0D">
        <w:rPr>
          <w:rFonts w:ascii="宋体" w:hAnsi="宋体"/>
          <w:szCs w:val="21"/>
        </w:rPr>
        <w:t>）</w:t>
      </w:r>
      <w:r w:rsidRPr="00E40F0D">
        <w:rPr>
          <w:rFonts w:hint="eastAsia"/>
        </w:rPr>
        <w:t>专业的教学计划中被列为专业核心课，它与</w:t>
      </w:r>
      <w:r w:rsidR="00FA6576" w:rsidRPr="00E40F0D">
        <w:rPr>
          <w:rFonts w:ascii="宋体" w:hAnsi="宋体" w:hint="eastAsia"/>
          <w:szCs w:val="21"/>
        </w:rPr>
        <w:t>人力资源管理（</w:t>
      </w:r>
      <w:r w:rsidR="00FD5F1C">
        <w:rPr>
          <w:rFonts w:hint="eastAsia"/>
        </w:rPr>
        <w:t>独立</w:t>
      </w:r>
      <w:r w:rsidR="00FD5F1C" w:rsidRPr="00E40F0D">
        <w:rPr>
          <w:rFonts w:hint="eastAsia"/>
        </w:rPr>
        <w:t>本</w:t>
      </w:r>
      <w:r w:rsidR="00FD5F1C" w:rsidRPr="00E40F0D">
        <w:t>科</w:t>
      </w:r>
      <w:r w:rsidR="00FD5F1C">
        <w:rPr>
          <w:rFonts w:hint="eastAsia"/>
        </w:rPr>
        <w:t>段</w:t>
      </w:r>
      <w:r w:rsidRPr="00E40F0D">
        <w:rPr>
          <w:rFonts w:ascii="宋体" w:hAnsi="宋体" w:hint="eastAsia"/>
          <w:szCs w:val="21"/>
        </w:rPr>
        <w:t>）</w:t>
      </w:r>
      <w:r w:rsidRPr="00E40F0D">
        <w:rPr>
          <w:rFonts w:hint="eastAsia"/>
        </w:rPr>
        <w:t>专业的其他课程有着密切的关系。</w:t>
      </w:r>
      <w:r w:rsidR="00807FA6" w:rsidRPr="00E40F0D">
        <w:rPr>
          <w:rFonts w:hint="eastAsia"/>
        </w:rPr>
        <w:t>本课程与</w:t>
      </w:r>
      <w:r w:rsidR="00807FA6" w:rsidRPr="00E40F0D">
        <w:rPr>
          <w:rFonts w:hint="eastAsia"/>
          <w:szCs w:val="21"/>
        </w:rPr>
        <w:t>《</w:t>
      </w:r>
      <w:r w:rsidR="00807FA6" w:rsidRPr="00E40F0D">
        <w:rPr>
          <w:rFonts w:ascii="宋体" w:hAnsi="宋体" w:cs="宋体"/>
          <w:kern w:val="0"/>
          <w:sz w:val="22"/>
        </w:rPr>
        <w:t>人力资源战略与规划</w:t>
      </w:r>
      <w:r w:rsidR="00807FA6" w:rsidRPr="00E40F0D">
        <w:rPr>
          <w:rFonts w:hint="eastAsia"/>
          <w:szCs w:val="21"/>
        </w:rPr>
        <w:t>》</w:t>
      </w:r>
      <w:r w:rsidR="004A7245" w:rsidRPr="00E40F0D">
        <w:rPr>
          <w:rFonts w:hint="eastAsia"/>
          <w:szCs w:val="21"/>
        </w:rPr>
        <w:t>、</w:t>
      </w:r>
      <w:r w:rsidR="00807FA6" w:rsidRPr="00E40F0D">
        <w:rPr>
          <w:rFonts w:hint="eastAsia"/>
          <w:szCs w:val="21"/>
        </w:rPr>
        <w:t>《</w:t>
      </w:r>
      <w:r w:rsidR="00807FA6" w:rsidRPr="00E40F0D">
        <w:rPr>
          <w:rFonts w:ascii="宋体" w:hAnsi="宋体" w:cs="宋体"/>
          <w:kern w:val="0"/>
          <w:sz w:val="22"/>
        </w:rPr>
        <w:t>人员素质测评理论与方法</w:t>
      </w:r>
      <w:r w:rsidR="009360EE" w:rsidRPr="00E40F0D">
        <w:rPr>
          <w:rFonts w:ascii="宋体" w:hAnsi="宋体" w:cs="宋体" w:hint="eastAsia"/>
          <w:kern w:val="0"/>
          <w:sz w:val="22"/>
        </w:rPr>
        <w:t>》、</w:t>
      </w:r>
      <w:r w:rsidR="00627405" w:rsidRPr="00E40F0D">
        <w:rPr>
          <w:rFonts w:ascii="宋体" w:hAnsi="宋体" w:cs="宋体" w:hint="eastAsia"/>
          <w:kern w:val="0"/>
          <w:sz w:val="22"/>
        </w:rPr>
        <w:t>《</w:t>
      </w:r>
      <w:r w:rsidR="00807FA6" w:rsidRPr="00E40F0D">
        <w:rPr>
          <w:rFonts w:hint="eastAsia"/>
          <w:szCs w:val="21"/>
        </w:rPr>
        <w:t>绩效管理</w:t>
      </w:r>
      <w:r w:rsidR="001245E1" w:rsidRPr="00E40F0D">
        <w:rPr>
          <w:rFonts w:hint="eastAsia"/>
          <w:szCs w:val="21"/>
        </w:rPr>
        <w:t>》、《薪酬管理》等人力资源管理骨干课程</w:t>
      </w:r>
      <w:r w:rsidR="001245E1" w:rsidRPr="00E40F0D">
        <w:rPr>
          <w:rFonts w:hint="eastAsia"/>
        </w:rPr>
        <w:t>一起形成完整的</w:t>
      </w:r>
      <w:r w:rsidR="001245E1" w:rsidRPr="00E40F0D">
        <w:rPr>
          <w:rFonts w:ascii="宋体" w:hAnsi="宋体" w:hint="eastAsia"/>
          <w:szCs w:val="21"/>
        </w:rPr>
        <w:t>人力资源管理（</w:t>
      </w:r>
      <w:r w:rsidR="00FD5F1C">
        <w:rPr>
          <w:rFonts w:hint="eastAsia"/>
        </w:rPr>
        <w:t>独立</w:t>
      </w:r>
      <w:r w:rsidR="00FD5F1C" w:rsidRPr="00E40F0D">
        <w:rPr>
          <w:rFonts w:hint="eastAsia"/>
        </w:rPr>
        <w:t>本</w:t>
      </w:r>
      <w:r w:rsidR="00FD5F1C" w:rsidRPr="00E40F0D">
        <w:t>科</w:t>
      </w:r>
      <w:r w:rsidR="00FD5F1C">
        <w:rPr>
          <w:rFonts w:hint="eastAsia"/>
        </w:rPr>
        <w:t>段</w:t>
      </w:r>
      <w:r w:rsidR="001245E1" w:rsidRPr="00E40F0D">
        <w:rPr>
          <w:rFonts w:ascii="宋体" w:hAnsi="宋体" w:hint="eastAsia"/>
          <w:szCs w:val="21"/>
        </w:rPr>
        <w:t>）课程体系。</w:t>
      </w:r>
    </w:p>
    <w:p w14:paraId="55F4B5B9" w14:textId="77777777" w:rsidR="004A7245" w:rsidRPr="00E40F0D" w:rsidRDefault="004A7245" w:rsidP="004C2920">
      <w:pPr>
        <w:ind w:firstLine="420"/>
      </w:pPr>
    </w:p>
    <w:p w14:paraId="0004F10A" w14:textId="77777777" w:rsidR="004C2920" w:rsidRPr="00E40F0D" w:rsidRDefault="004C2920" w:rsidP="004C2920">
      <w:pPr>
        <w:spacing w:beforeLines="100" w:before="312" w:afterLines="100" w:after="312"/>
        <w:jc w:val="center"/>
        <w:rPr>
          <w:sz w:val="28"/>
        </w:rPr>
      </w:pPr>
      <w:r w:rsidRPr="00E40F0D">
        <w:rPr>
          <w:rFonts w:hint="eastAsia"/>
          <w:b/>
          <w:sz w:val="28"/>
        </w:rPr>
        <w:t>第二部分</w:t>
      </w:r>
      <w:r w:rsidRPr="00E40F0D">
        <w:rPr>
          <w:b/>
          <w:sz w:val="28"/>
        </w:rPr>
        <w:t xml:space="preserve">   </w:t>
      </w:r>
      <w:r w:rsidRPr="00E40F0D">
        <w:rPr>
          <w:rFonts w:hint="eastAsia"/>
          <w:b/>
          <w:sz w:val="28"/>
        </w:rPr>
        <w:t>考核内容与考核目标</w:t>
      </w:r>
    </w:p>
    <w:p w14:paraId="589FC6A0" w14:textId="4B7D358B" w:rsidR="004C2920" w:rsidRPr="00E40F0D" w:rsidRDefault="004C2920" w:rsidP="004C2920">
      <w:pPr>
        <w:spacing w:beforeLines="100" w:before="312" w:afterLines="50" w:after="156"/>
        <w:jc w:val="center"/>
        <w:rPr>
          <w:b/>
        </w:rPr>
      </w:pPr>
      <w:r w:rsidRPr="00E40F0D">
        <w:rPr>
          <w:rFonts w:hint="eastAsia"/>
          <w:b/>
        </w:rPr>
        <w:t>第</w:t>
      </w:r>
      <w:r w:rsidRPr="00E40F0D">
        <w:rPr>
          <w:rFonts w:hint="eastAsia"/>
          <w:b/>
        </w:rPr>
        <w:t>1</w:t>
      </w:r>
      <w:r w:rsidRPr="00E40F0D">
        <w:rPr>
          <w:rFonts w:hint="eastAsia"/>
          <w:b/>
        </w:rPr>
        <w:t>章</w:t>
      </w:r>
      <w:r w:rsidRPr="00E40F0D">
        <w:rPr>
          <w:rFonts w:hint="eastAsia"/>
          <w:b/>
        </w:rPr>
        <w:t xml:space="preserve"> </w:t>
      </w:r>
      <w:r w:rsidR="00A9792F" w:rsidRPr="00E40F0D">
        <w:rPr>
          <w:rFonts w:hint="eastAsia"/>
          <w:b/>
        </w:rPr>
        <w:t>工作分析</w:t>
      </w:r>
      <w:r w:rsidR="00F109EA" w:rsidRPr="00E40F0D">
        <w:rPr>
          <w:rFonts w:hint="eastAsia"/>
          <w:b/>
        </w:rPr>
        <w:t>概述</w:t>
      </w:r>
    </w:p>
    <w:p w14:paraId="0493D899" w14:textId="77777777" w:rsidR="004C2920" w:rsidRPr="00E40F0D" w:rsidRDefault="004C2920" w:rsidP="004C2920">
      <w:pPr>
        <w:rPr>
          <w:b/>
        </w:rPr>
      </w:pPr>
      <w:r w:rsidRPr="00E40F0D">
        <w:rPr>
          <w:rFonts w:hint="eastAsia"/>
          <w:b/>
        </w:rPr>
        <w:t>一、学习目的与要求</w:t>
      </w:r>
    </w:p>
    <w:p w14:paraId="36E91935" w14:textId="17582A71" w:rsidR="004C2920" w:rsidRPr="00E40F0D" w:rsidRDefault="004C2920" w:rsidP="004C2920">
      <w:pPr>
        <w:ind w:firstLine="420"/>
      </w:pPr>
      <w:r w:rsidRPr="00E40F0D">
        <w:rPr>
          <w:rFonts w:hint="eastAsia"/>
        </w:rPr>
        <w:t>通过本章的学习，</w:t>
      </w:r>
      <w:r w:rsidR="00804ED2" w:rsidRPr="00E40F0D">
        <w:rPr>
          <w:rFonts w:hint="eastAsia"/>
        </w:rPr>
        <w:t>掌握工作分析的基本概念及相关术语，理解工作分析的性质和作用，了解工作分析的结果和形式。</w:t>
      </w:r>
    </w:p>
    <w:p w14:paraId="2778E5DD" w14:textId="77777777" w:rsidR="004C2920" w:rsidRPr="00E40F0D" w:rsidRDefault="004C2920" w:rsidP="004C2920">
      <w:pPr>
        <w:rPr>
          <w:b/>
        </w:rPr>
      </w:pPr>
      <w:r w:rsidRPr="00E40F0D">
        <w:rPr>
          <w:rFonts w:hint="eastAsia"/>
          <w:b/>
        </w:rPr>
        <w:t>二、考核知识点与考核目标</w:t>
      </w:r>
    </w:p>
    <w:p w14:paraId="6417206E" w14:textId="4B687449" w:rsidR="004C2920" w:rsidRPr="00E40F0D" w:rsidRDefault="004C2920" w:rsidP="004C2920">
      <w:pPr>
        <w:tabs>
          <w:tab w:val="left" w:pos="1590"/>
        </w:tabs>
      </w:pPr>
      <w:r w:rsidRPr="00E40F0D">
        <w:rPr>
          <w:rFonts w:hint="eastAsia"/>
        </w:rPr>
        <w:lastRenderedPageBreak/>
        <w:t>（一）</w:t>
      </w:r>
      <w:r w:rsidR="00B0512F" w:rsidRPr="00E40F0D">
        <w:rPr>
          <w:rFonts w:hint="eastAsia"/>
        </w:rPr>
        <w:t>工作分析的概念</w:t>
      </w:r>
    </w:p>
    <w:p w14:paraId="6644114C" w14:textId="03EBC7B3" w:rsidR="004C2920" w:rsidRPr="00E40F0D" w:rsidRDefault="004C2920" w:rsidP="004C2920">
      <w:pPr>
        <w:ind w:firstLineChars="300" w:firstLine="630"/>
      </w:pPr>
      <w:r w:rsidRPr="00E40F0D">
        <w:rPr>
          <w:rFonts w:hint="eastAsia"/>
        </w:rPr>
        <w:t>识记：</w:t>
      </w:r>
      <w:r w:rsidR="00B0512F" w:rsidRPr="00E40F0D">
        <w:rPr>
          <w:rFonts w:hint="eastAsia"/>
        </w:rPr>
        <w:t>工作分析的基本含义</w:t>
      </w:r>
      <w:r w:rsidRPr="00E40F0D">
        <w:rPr>
          <w:rFonts w:hint="eastAsia"/>
        </w:rPr>
        <w:t>、</w:t>
      </w:r>
      <w:r w:rsidR="00AF767B" w:rsidRPr="00E40F0D">
        <w:rPr>
          <w:rFonts w:hint="eastAsia"/>
        </w:rPr>
        <w:t>工作分析的类型、工作分析的相关术语</w:t>
      </w:r>
      <w:r w:rsidR="00DD75C3" w:rsidRPr="00E40F0D">
        <w:rPr>
          <w:rFonts w:hint="eastAsia"/>
        </w:rPr>
        <w:t>。</w:t>
      </w:r>
    </w:p>
    <w:p w14:paraId="5C587BAE" w14:textId="4330D4DA" w:rsidR="004C2920" w:rsidRPr="00E40F0D" w:rsidRDefault="004C2920" w:rsidP="004C2920">
      <w:pPr>
        <w:ind w:firstLineChars="300" w:firstLine="630"/>
      </w:pPr>
      <w:r w:rsidRPr="00E40F0D">
        <w:rPr>
          <w:rFonts w:hint="eastAsia"/>
        </w:rPr>
        <w:t>理解：</w:t>
      </w:r>
      <w:r w:rsidR="000D0F68" w:rsidRPr="00E40F0D">
        <w:rPr>
          <w:rFonts w:hint="eastAsia"/>
        </w:rPr>
        <w:t>工作分析的流程</w:t>
      </w:r>
    </w:p>
    <w:p w14:paraId="498DB1B4" w14:textId="491AC7C1" w:rsidR="004C2920" w:rsidRPr="00E40F0D" w:rsidRDefault="004C2920" w:rsidP="004C2920">
      <w:r w:rsidRPr="00E40F0D">
        <w:rPr>
          <w:rFonts w:hint="eastAsia"/>
        </w:rPr>
        <w:t>（二）</w:t>
      </w:r>
      <w:r w:rsidR="00CA0799" w:rsidRPr="00E40F0D">
        <w:rPr>
          <w:rFonts w:hint="eastAsia"/>
        </w:rPr>
        <w:t>工作分析的性质与作用</w:t>
      </w:r>
    </w:p>
    <w:p w14:paraId="4E6A367B" w14:textId="0E98C226" w:rsidR="004C2920" w:rsidRPr="00E40F0D" w:rsidRDefault="004C2920" w:rsidP="004C2920">
      <w:pPr>
        <w:ind w:firstLineChars="300" w:firstLine="630"/>
      </w:pPr>
      <w:r w:rsidRPr="00E40F0D">
        <w:rPr>
          <w:rFonts w:hint="eastAsia"/>
        </w:rPr>
        <w:t>理解：</w:t>
      </w:r>
      <w:r w:rsidR="00FD6F8D" w:rsidRPr="00E40F0D">
        <w:rPr>
          <w:rFonts w:hint="eastAsia"/>
        </w:rPr>
        <w:t>工作分析的性质与作用</w:t>
      </w:r>
      <w:r w:rsidRPr="00E40F0D">
        <w:rPr>
          <w:rFonts w:hint="eastAsia"/>
        </w:rPr>
        <w:t>。</w:t>
      </w:r>
    </w:p>
    <w:p w14:paraId="5BB8FA74" w14:textId="0406A00F" w:rsidR="004C2920" w:rsidRPr="00E40F0D" w:rsidRDefault="004C2920" w:rsidP="004C2920">
      <w:r w:rsidRPr="00E40F0D">
        <w:rPr>
          <w:rFonts w:hint="eastAsia"/>
        </w:rPr>
        <w:t>（三）</w:t>
      </w:r>
      <w:r w:rsidR="00DC4636" w:rsidRPr="00E40F0D">
        <w:rPr>
          <w:rFonts w:hint="eastAsia"/>
        </w:rPr>
        <w:t>工作分析的结果与表现</w:t>
      </w:r>
      <w:r w:rsidR="009C1B21" w:rsidRPr="00E40F0D">
        <w:rPr>
          <w:rFonts w:hint="eastAsia"/>
        </w:rPr>
        <w:t>形式</w:t>
      </w:r>
    </w:p>
    <w:p w14:paraId="626D11F3" w14:textId="2523A632" w:rsidR="004C2920" w:rsidRPr="00E40F0D" w:rsidRDefault="004C2920" w:rsidP="004C2920">
      <w:pPr>
        <w:ind w:firstLineChars="300" w:firstLine="630"/>
      </w:pPr>
      <w:r w:rsidRPr="00E40F0D">
        <w:rPr>
          <w:rFonts w:hint="eastAsia"/>
        </w:rPr>
        <w:t>识记：</w:t>
      </w:r>
      <w:r w:rsidR="00A10218" w:rsidRPr="00E40F0D">
        <w:rPr>
          <w:rFonts w:hint="eastAsia"/>
        </w:rPr>
        <w:t>工作分析的结果、工作描述的定义、工作描述的内容</w:t>
      </w:r>
      <w:r w:rsidR="00681B29" w:rsidRPr="00E40F0D">
        <w:rPr>
          <w:rFonts w:hint="eastAsia"/>
        </w:rPr>
        <w:t>、工作识别项目的含义</w:t>
      </w:r>
      <w:r w:rsidR="009C2E27" w:rsidRPr="00E40F0D">
        <w:rPr>
          <w:rFonts w:hint="eastAsia"/>
        </w:rPr>
        <w:t>、工作概要的定义</w:t>
      </w:r>
      <w:r w:rsidR="0007333F" w:rsidRPr="00E40F0D">
        <w:rPr>
          <w:rFonts w:hint="eastAsia"/>
        </w:rPr>
        <w:t>、工作说明书的</w:t>
      </w:r>
      <w:r w:rsidR="00425EB3" w:rsidRPr="00E40F0D">
        <w:rPr>
          <w:rFonts w:hint="eastAsia"/>
        </w:rPr>
        <w:t>含义</w:t>
      </w:r>
      <w:r w:rsidR="005A1FD6" w:rsidRPr="00E40F0D">
        <w:rPr>
          <w:rFonts w:hint="eastAsia"/>
        </w:rPr>
        <w:t>、资格说明书的含义</w:t>
      </w:r>
      <w:r w:rsidR="005D5FCF" w:rsidRPr="00E40F0D">
        <w:rPr>
          <w:rFonts w:hint="eastAsia"/>
        </w:rPr>
        <w:t>、职务说明书的含义</w:t>
      </w:r>
      <w:r w:rsidRPr="00E40F0D">
        <w:rPr>
          <w:rFonts w:hint="eastAsia"/>
        </w:rPr>
        <w:t>。</w:t>
      </w:r>
    </w:p>
    <w:p w14:paraId="0D568101" w14:textId="237EEE1E" w:rsidR="004C2920" w:rsidRPr="00E40F0D" w:rsidRDefault="004C2920" w:rsidP="004C2920">
      <w:pPr>
        <w:ind w:firstLineChars="300" w:firstLine="630"/>
      </w:pPr>
      <w:r w:rsidRPr="00E40F0D">
        <w:rPr>
          <w:rFonts w:hint="eastAsia"/>
        </w:rPr>
        <w:t>理解：</w:t>
      </w:r>
      <w:r w:rsidR="00681B29" w:rsidRPr="00E40F0D">
        <w:rPr>
          <w:rFonts w:hint="eastAsia"/>
        </w:rPr>
        <w:t>工作描述的作用、工作描述的格式</w:t>
      </w:r>
      <w:r w:rsidR="00F04EC7" w:rsidRPr="00E40F0D">
        <w:rPr>
          <w:rFonts w:hint="eastAsia"/>
        </w:rPr>
        <w:t>、</w:t>
      </w:r>
      <w:r w:rsidR="00681B29" w:rsidRPr="00E40F0D">
        <w:rPr>
          <w:rFonts w:hint="eastAsia"/>
        </w:rPr>
        <w:t>工作识别包含的项目、</w:t>
      </w:r>
      <w:r w:rsidR="006E7E77" w:rsidRPr="00E40F0D">
        <w:rPr>
          <w:rFonts w:hint="eastAsia"/>
        </w:rPr>
        <w:t>工作概要</w:t>
      </w:r>
      <w:r w:rsidR="00734CBA" w:rsidRPr="00E40F0D">
        <w:rPr>
          <w:rFonts w:hint="eastAsia"/>
        </w:rPr>
        <w:t>、工作描述有关问题和建议</w:t>
      </w:r>
      <w:r w:rsidRPr="00E40F0D">
        <w:rPr>
          <w:rFonts w:hint="eastAsia"/>
        </w:rPr>
        <w:t>。</w:t>
      </w:r>
    </w:p>
    <w:p w14:paraId="2712D1BC" w14:textId="74ECFCDD" w:rsidR="004C2920" w:rsidRPr="00E40F0D" w:rsidRDefault="0007333F" w:rsidP="00312D90">
      <w:pPr>
        <w:ind w:firstLineChars="300" w:firstLine="630"/>
      </w:pPr>
      <w:r w:rsidRPr="00E40F0D">
        <w:rPr>
          <w:rFonts w:hint="eastAsia"/>
        </w:rPr>
        <w:t>应用：</w:t>
      </w:r>
      <w:r w:rsidR="00E85757" w:rsidRPr="00E40F0D">
        <w:rPr>
          <w:rFonts w:hint="eastAsia"/>
        </w:rPr>
        <w:t>编写工作描述、</w:t>
      </w:r>
      <w:r w:rsidRPr="00E40F0D">
        <w:rPr>
          <w:rFonts w:hint="eastAsia"/>
        </w:rPr>
        <w:t>工作说明书</w:t>
      </w:r>
      <w:r w:rsidR="005A1FD6" w:rsidRPr="00E40F0D">
        <w:rPr>
          <w:rFonts w:hint="eastAsia"/>
        </w:rPr>
        <w:t>、资格说明书、职务说明书</w:t>
      </w:r>
      <w:r w:rsidR="00E105F8" w:rsidRPr="00E40F0D">
        <w:rPr>
          <w:rFonts w:hint="eastAsia"/>
        </w:rPr>
        <w:t>；</w:t>
      </w:r>
      <w:r w:rsidR="00EA5F38" w:rsidRPr="00E40F0D">
        <w:rPr>
          <w:rFonts w:hint="eastAsia"/>
        </w:rPr>
        <w:t>辨别</w:t>
      </w:r>
      <w:r w:rsidR="006A0FBD" w:rsidRPr="00E40F0D">
        <w:rPr>
          <w:rFonts w:hint="eastAsia"/>
        </w:rPr>
        <w:t>四种工作分析结果的关系</w:t>
      </w:r>
      <w:r w:rsidR="00EA5F38" w:rsidRPr="00E40F0D">
        <w:rPr>
          <w:rFonts w:hint="eastAsia"/>
        </w:rPr>
        <w:t>与区别</w:t>
      </w:r>
      <w:r w:rsidR="005A3594" w:rsidRPr="00E40F0D">
        <w:rPr>
          <w:rFonts w:hint="eastAsia"/>
        </w:rPr>
        <w:t>。</w:t>
      </w:r>
    </w:p>
    <w:p w14:paraId="1804F071" w14:textId="1CD39B9C" w:rsidR="004C2920" w:rsidRPr="00E40F0D" w:rsidRDefault="004C2920" w:rsidP="004C2920">
      <w:pPr>
        <w:spacing w:beforeLines="100" w:before="312" w:afterLines="50" w:after="156"/>
        <w:jc w:val="center"/>
        <w:rPr>
          <w:b/>
        </w:rPr>
      </w:pPr>
      <w:r w:rsidRPr="00E40F0D">
        <w:rPr>
          <w:rFonts w:hint="eastAsia"/>
          <w:b/>
        </w:rPr>
        <w:t>第</w:t>
      </w:r>
      <w:r w:rsidR="00F54165" w:rsidRPr="00E40F0D">
        <w:rPr>
          <w:rFonts w:hint="eastAsia"/>
          <w:b/>
        </w:rPr>
        <w:t>2</w:t>
      </w:r>
      <w:r w:rsidRPr="00E40F0D">
        <w:rPr>
          <w:rFonts w:hint="eastAsia"/>
          <w:b/>
        </w:rPr>
        <w:t>章</w:t>
      </w:r>
      <w:r w:rsidRPr="00E40F0D">
        <w:rPr>
          <w:rFonts w:hint="eastAsia"/>
          <w:b/>
        </w:rPr>
        <w:t xml:space="preserve"> </w:t>
      </w:r>
      <w:r w:rsidR="00C47B5F" w:rsidRPr="00E40F0D">
        <w:rPr>
          <w:rFonts w:hint="eastAsia"/>
          <w:b/>
        </w:rPr>
        <w:t>工作分析的内容与组织</w:t>
      </w:r>
    </w:p>
    <w:p w14:paraId="1088DC0C" w14:textId="77777777" w:rsidR="004C2920" w:rsidRPr="00E40F0D" w:rsidRDefault="004C2920" w:rsidP="004C2920">
      <w:pPr>
        <w:rPr>
          <w:b/>
        </w:rPr>
      </w:pPr>
      <w:r w:rsidRPr="00E40F0D">
        <w:rPr>
          <w:rFonts w:hint="eastAsia"/>
          <w:b/>
        </w:rPr>
        <w:t>一、学习目的与要求</w:t>
      </w:r>
    </w:p>
    <w:p w14:paraId="6D6E664A" w14:textId="378282A2" w:rsidR="004C2920" w:rsidRPr="00E40F0D" w:rsidRDefault="004C2920" w:rsidP="004C2920">
      <w:pPr>
        <w:ind w:firstLine="420"/>
      </w:pPr>
      <w:r w:rsidRPr="00E40F0D">
        <w:rPr>
          <w:rFonts w:hint="eastAsia"/>
        </w:rPr>
        <w:t>通过本章的学习，</w:t>
      </w:r>
      <w:r w:rsidR="00526FC6" w:rsidRPr="00E40F0D">
        <w:rPr>
          <w:rFonts w:hint="eastAsia"/>
        </w:rPr>
        <w:t>掌握工作分析的主要内容、工作分析组织与实施的基本程序，掌握</w:t>
      </w:r>
      <w:r w:rsidR="000867F9" w:rsidRPr="00E40F0D">
        <w:rPr>
          <w:rFonts w:hint="eastAsia"/>
        </w:rPr>
        <w:t>工作分析内容标准化的具体步骤、工作分析指标的具体含义及其构建，理</w:t>
      </w:r>
      <w:r w:rsidR="00526FC6" w:rsidRPr="00E40F0D">
        <w:rPr>
          <w:rFonts w:hint="eastAsia"/>
        </w:rPr>
        <w:t>解组织与实施过程中应注意的一些基本问题</w:t>
      </w:r>
      <w:r w:rsidRPr="00E40F0D">
        <w:rPr>
          <w:rFonts w:hint="eastAsia"/>
        </w:rPr>
        <w:t>。</w:t>
      </w:r>
    </w:p>
    <w:p w14:paraId="3F570BFC" w14:textId="77777777" w:rsidR="004C2920" w:rsidRPr="00E40F0D" w:rsidRDefault="004C2920" w:rsidP="004C2920">
      <w:pPr>
        <w:rPr>
          <w:rFonts w:ascii="宋体"/>
          <w:b/>
        </w:rPr>
      </w:pPr>
      <w:r w:rsidRPr="00E40F0D">
        <w:rPr>
          <w:rFonts w:ascii="宋体" w:hint="eastAsia"/>
          <w:b/>
        </w:rPr>
        <w:t>二、考核知识点与考核目标</w:t>
      </w:r>
    </w:p>
    <w:p w14:paraId="097399FE" w14:textId="19838D2E" w:rsidR="004C2920" w:rsidRPr="00E40F0D" w:rsidRDefault="004C2920" w:rsidP="004C2920">
      <w:pPr>
        <w:rPr>
          <w:rFonts w:ascii="宋体"/>
        </w:rPr>
      </w:pPr>
      <w:r w:rsidRPr="00E40F0D">
        <w:rPr>
          <w:rFonts w:ascii="宋体" w:hint="eastAsia"/>
        </w:rPr>
        <w:t>（一）</w:t>
      </w:r>
      <w:r w:rsidR="001F2348" w:rsidRPr="00E40F0D">
        <w:rPr>
          <w:rFonts w:ascii="宋体" w:hint="eastAsia"/>
        </w:rPr>
        <w:t>工作分析的</w:t>
      </w:r>
      <w:r w:rsidR="00664F07" w:rsidRPr="00E40F0D">
        <w:rPr>
          <w:rFonts w:ascii="宋体" w:hint="eastAsia"/>
        </w:rPr>
        <w:t>具体</w:t>
      </w:r>
      <w:r w:rsidR="001F2348" w:rsidRPr="00E40F0D">
        <w:rPr>
          <w:rFonts w:ascii="宋体" w:hint="eastAsia"/>
        </w:rPr>
        <w:t>内容</w:t>
      </w:r>
    </w:p>
    <w:p w14:paraId="32E757C7" w14:textId="4FD8A5AE" w:rsidR="004C2920" w:rsidRPr="00E40F0D" w:rsidRDefault="004C2920" w:rsidP="004C2920">
      <w:pPr>
        <w:ind w:firstLineChars="300" w:firstLine="630"/>
      </w:pPr>
      <w:r w:rsidRPr="00E40F0D">
        <w:rPr>
          <w:rFonts w:hint="eastAsia"/>
        </w:rPr>
        <w:t>识记：</w:t>
      </w:r>
      <w:r w:rsidR="00FC609A" w:rsidRPr="00E40F0D">
        <w:rPr>
          <w:rFonts w:hint="eastAsia"/>
        </w:rPr>
        <w:t>岗位责任</w:t>
      </w:r>
      <w:r w:rsidR="00BE6074" w:rsidRPr="00E40F0D">
        <w:rPr>
          <w:rFonts w:hint="eastAsia"/>
        </w:rPr>
        <w:t>的</w:t>
      </w:r>
      <w:r w:rsidR="0038148A" w:rsidRPr="00E40F0D">
        <w:rPr>
          <w:rFonts w:hint="eastAsia"/>
        </w:rPr>
        <w:t>相关</w:t>
      </w:r>
      <w:r w:rsidR="00493C19" w:rsidRPr="00E40F0D">
        <w:rPr>
          <w:rFonts w:hint="eastAsia"/>
        </w:rPr>
        <w:t>术语</w:t>
      </w:r>
      <w:r w:rsidR="00FC609A" w:rsidRPr="00E40F0D">
        <w:rPr>
          <w:rFonts w:hint="eastAsia"/>
        </w:rPr>
        <w:t>、资格条件</w:t>
      </w:r>
      <w:r w:rsidR="00BE6074" w:rsidRPr="00E40F0D">
        <w:rPr>
          <w:rFonts w:hint="eastAsia"/>
        </w:rPr>
        <w:t>的</w:t>
      </w:r>
      <w:r w:rsidR="00493C19" w:rsidRPr="00E40F0D">
        <w:rPr>
          <w:rFonts w:hint="eastAsia"/>
        </w:rPr>
        <w:t>相关术语</w:t>
      </w:r>
      <w:r w:rsidR="00FC609A" w:rsidRPr="00E40F0D">
        <w:rPr>
          <w:rFonts w:hint="eastAsia"/>
        </w:rPr>
        <w:t>、工作环境和危险性</w:t>
      </w:r>
      <w:r w:rsidR="00BE6074" w:rsidRPr="00E40F0D">
        <w:rPr>
          <w:rFonts w:hint="eastAsia"/>
        </w:rPr>
        <w:t>的</w:t>
      </w:r>
      <w:r w:rsidR="00493C19" w:rsidRPr="00E40F0D">
        <w:rPr>
          <w:rFonts w:hint="eastAsia"/>
        </w:rPr>
        <w:t>相关术语</w:t>
      </w:r>
      <w:r w:rsidR="00FC609A" w:rsidRPr="00E40F0D">
        <w:rPr>
          <w:rFonts w:hint="eastAsia"/>
        </w:rPr>
        <w:t>、其他相关信息</w:t>
      </w:r>
      <w:r w:rsidR="00BE6074" w:rsidRPr="00E40F0D">
        <w:rPr>
          <w:rFonts w:hint="eastAsia"/>
        </w:rPr>
        <w:t>的</w:t>
      </w:r>
      <w:r w:rsidR="00493C19" w:rsidRPr="00E40F0D">
        <w:rPr>
          <w:rFonts w:hint="eastAsia"/>
        </w:rPr>
        <w:t>相关术语</w:t>
      </w:r>
      <w:r w:rsidRPr="00E40F0D">
        <w:rPr>
          <w:rFonts w:hint="eastAsia"/>
        </w:rPr>
        <w:t>。</w:t>
      </w:r>
    </w:p>
    <w:p w14:paraId="701F311A" w14:textId="46A152EA" w:rsidR="004C2920" w:rsidRPr="00E40F0D" w:rsidRDefault="004C2920" w:rsidP="004C2920">
      <w:pPr>
        <w:ind w:firstLineChars="300" w:firstLine="630"/>
      </w:pPr>
      <w:r w:rsidRPr="00E40F0D">
        <w:rPr>
          <w:rFonts w:hint="eastAsia"/>
        </w:rPr>
        <w:t>理解：</w:t>
      </w:r>
      <w:r w:rsidR="007520AB" w:rsidRPr="00E40F0D">
        <w:rPr>
          <w:rFonts w:hint="eastAsia"/>
        </w:rPr>
        <w:t>责任的种类、</w:t>
      </w:r>
      <w:r w:rsidR="0038148A" w:rsidRPr="00E40F0D">
        <w:rPr>
          <w:rFonts w:hint="eastAsia"/>
        </w:rPr>
        <w:t>岗位责任分析的原则、</w:t>
      </w:r>
      <w:r w:rsidR="00917F24" w:rsidRPr="00E40F0D">
        <w:rPr>
          <w:rFonts w:hint="eastAsia"/>
        </w:rPr>
        <w:t>资格条件的内容</w:t>
      </w:r>
      <w:r w:rsidR="001A4C13" w:rsidRPr="00E40F0D">
        <w:rPr>
          <w:rFonts w:hint="eastAsia"/>
        </w:rPr>
        <w:t>、其他相关信息的内容</w:t>
      </w:r>
      <w:r w:rsidRPr="00E40F0D">
        <w:rPr>
          <w:rFonts w:hint="eastAsia"/>
        </w:rPr>
        <w:t>。</w:t>
      </w:r>
    </w:p>
    <w:p w14:paraId="77AB9B0B" w14:textId="799687FC" w:rsidR="004C2920" w:rsidRPr="00E40F0D" w:rsidRDefault="004C2920" w:rsidP="004C2920">
      <w:pPr>
        <w:rPr>
          <w:rFonts w:ascii="宋体"/>
        </w:rPr>
      </w:pPr>
      <w:r w:rsidRPr="00E40F0D">
        <w:rPr>
          <w:rFonts w:hint="eastAsia"/>
        </w:rPr>
        <w:t>（二）</w:t>
      </w:r>
      <w:r w:rsidR="008807C1" w:rsidRPr="00E40F0D">
        <w:rPr>
          <w:rFonts w:ascii="宋体" w:hint="eastAsia"/>
        </w:rPr>
        <w:t>工作分析内容的标准化</w:t>
      </w:r>
    </w:p>
    <w:p w14:paraId="0D67E4B8" w14:textId="41DA89EA" w:rsidR="004C2920" w:rsidRPr="00E40F0D" w:rsidRDefault="004C2920" w:rsidP="004C2920">
      <w:pPr>
        <w:ind w:firstLineChars="300" w:firstLine="630"/>
      </w:pPr>
      <w:r w:rsidRPr="00E40F0D">
        <w:rPr>
          <w:rFonts w:hint="eastAsia"/>
        </w:rPr>
        <w:t>识记：</w:t>
      </w:r>
      <w:r w:rsidR="00DD7476" w:rsidRPr="00E40F0D">
        <w:rPr>
          <w:rFonts w:hint="eastAsia"/>
        </w:rPr>
        <w:t>工作分析指标的概念</w:t>
      </w:r>
      <w:r w:rsidR="00CF7703" w:rsidRPr="00E40F0D">
        <w:rPr>
          <w:rFonts w:hint="eastAsia"/>
        </w:rPr>
        <w:t>、工作分析指标的</w:t>
      </w:r>
      <w:r w:rsidR="00C5311D" w:rsidRPr="00E40F0D">
        <w:rPr>
          <w:rFonts w:hint="eastAsia"/>
        </w:rPr>
        <w:t>要素</w:t>
      </w:r>
      <w:r w:rsidR="00F40268" w:rsidRPr="00E40F0D">
        <w:rPr>
          <w:rFonts w:hint="eastAsia"/>
        </w:rPr>
        <w:t>、工作分析指标体系构建方法</w:t>
      </w:r>
      <w:r w:rsidRPr="00E40F0D">
        <w:rPr>
          <w:rFonts w:hint="eastAsia"/>
        </w:rPr>
        <w:t>。</w:t>
      </w:r>
    </w:p>
    <w:p w14:paraId="672BEB22" w14:textId="06495802" w:rsidR="00F40268" w:rsidRPr="00E40F0D" w:rsidRDefault="004C2920" w:rsidP="004C2920">
      <w:pPr>
        <w:ind w:firstLineChars="300" w:firstLine="630"/>
      </w:pPr>
      <w:r w:rsidRPr="00E40F0D">
        <w:rPr>
          <w:rFonts w:hint="eastAsia"/>
        </w:rPr>
        <w:t>理解：</w:t>
      </w:r>
      <w:r w:rsidR="00996E51" w:rsidRPr="00E40F0D">
        <w:rPr>
          <w:rFonts w:hint="eastAsia"/>
        </w:rPr>
        <w:t>指标体系与评估标准</w:t>
      </w:r>
      <w:r w:rsidR="004A0B96" w:rsidRPr="00E40F0D">
        <w:rPr>
          <w:rFonts w:hint="eastAsia"/>
        </w:rPr>
        <w:t>、工作分析指标体系的构建</w:t>
      </w:r>
    </w:p>
    <w:p w14:paraId="65BE13B9" w14:textId="66BEFAFD" w:rsidR="004C2920" w:rsidRPr="00E40F0D" w:rsidRDefault="00F40268" w:rsidP="004C2920">
      <w:pPr>
        <w:ind w:firstLineChars="300" w:firstLine="630"/>
      </w:pPr>
      <w:r w:rsidRPr="00E40F0D">
        <w:rPr>
          <w:rFonts w:hint="eastAsia"/>
        </w:rPr>
        <w:t>应用：工作分析</w:t>
      </w:r>
      <w:r w:rsidR="002043DD" w:rsidRPr="00E40F0D">
        <w:rPr>
          <w:rFonts w:hint="eastAsia"/>
        </w:rPr>
        <w:t>内容标准化</w:t>
      </w:r>
      <w:r w:rsidR="00FA3007" w:rsidRPr="00E40F0D">
        <w:rPr>
          <w:rFonts w:hint="eastAsia"/>
        </w:rPr>
        <w:t>步骤</w:t>
      </w:r>
    </w:p>
    <w:p w14:paraId="0914C12D" w14:textId="7B1F3AF0" w:rsidR="004C2920" w:rsidRPr="00E40F0D" w:rsidRDefault="004C2920" w:rsidP="008D4B7D">
      <w:pPr>
        <w:rPr>
          <w:rFonts w:ascii="宋体"/>
        </w:rPr>
      </w:pPr>
      <w:r w:rsidRPr="00E40F0D">
        <w:rPr>
          <w:rFonts w:ascii="宋体" w:hint="eastAsia"/>
        </w:rPr>
        <w:t>（三）</w:t>
      </w:r>
      <w:r w:rsidR="00CA2DF8" w:rsidRPr="00E40F0D">
        <w:rPr>
          <w:rFonts w:ascii="宋体" w:hint="eastAsia"/>
        </w:rPr>
        <w:t>工作分析的组织和实施</w:t>
      </w:r>
    </w:p>
    <w:p w14:paraId="5A4432F9" w14:textId="7C3FB8B1" w:rsidR="004C2920" w:rsidRPr="00E40F0D" w:rsidRDefault="004C2920" w:rsidP="00A7470D">
      <w:pPr>
        <w:ind w:firstLineChars="300" w:firstLine="630"/>
        <w:rPr>
          <w:rFonts w:ascii="宋体"/>
        </w:rPr>
      </w:pPr>
      <w:r w:rsidRPr="00E40F0D">
        <w:rPr>
          <w:rFonts w:hint="eastAsia"/>
        </w:rPr>
        <w:t>应用：</w:t>
      </w:r>
      <w:r w:rsidR="008D4B7D" w:rsidRPr="00E40F0D">
        <w:rPr>
          <w:rFonts w:ascii="宋体" w:hint="eastAsia"/>
        </w:rPr>
        <w:t>工作分析的组织和实施</w:t>
      </w:r>
      <w:r w:rsidR="00E27A48" w:rsidRPr="00E40F0D">
        <w:rPr>
          <w:rFonts w:ascii="宋体" w:hint="eastAsia"/>
        </w:rPr>
        <w:t>步骤与评价</w:t>
      </w:r>
    </w:p>
    <w:p w14:paraId="056463A9" w14:textId="08E7987B" w:rsidR="004C2920" w:rsidRPr="00E40F0D" w:rsidRDefault="004C2920" w:rsidP="004C2920">
      <w:pPr>
        <w:spacing w:beforeLines="100" w:before="312" w:afterLines="50" w:after="156"/>
        <w:jc w:val="center"/>
        <w:rPr>
          <w:b/>
        </w:rPr>
      </w:pPr>
      <w:r w:rsidRPr="00E40F0D">
        <w:rPr>
          <w:rFonts w:hint="eastAsia"/>
          <w:b/>
        </w:rPr>
        <w:t>第</w:t>
      </w:r>
      <w:r w:rsidR="007052FD" w:rsidRPr="00E40F0D">
        <w:rPr>
          <w:rFonts w:hint="eastAsia"/>
          <w:b/>
        </w:rPr>
        <w:t>3</w:t>
      </w:r>
      <w:r w:rsidRPr="00E40F0D">
        <w:rPr>
          <w:rFonts w:hint="eastAsia"/>
          <w:b/>
        </w:rPr>
        <w:t>章</w:t>
      </w:r>
      <w:r w:rsidRPr="00E40F0D">
        <w:rPr>
          <w:rFonts w:hint="eastAsia"/>
          <w:b/>
        </w:rPr>
        <w:t xml:space="preserve"> </w:t>
      </w:r>
      <w:r w:rsidR="00BB3B3D" w:rsidRPr="00E40F0D">
        <w:rPr>
          <w:rFonts w:hint="eastAsia"/>
          <w:b/>
        </w:rPr>
        <w:t>工作分析的</w:t>
      </w:r>
      <w:r w:rsidR="007052FD" w:rsidRPr="00E40F0D">
        <w:rPr>
          <w:rFonts w:hint="eastAsia"/>
          <w:b/>
        </w:rPr>
        <w:t>基本</w:t>
      </w:r>
      <w:r w:rsidR="00BB3B3D" w:rsidRPr="00E40F0D">
        <w:rPr>
          <w:rFonts w:hint="eastAsia"/>
          <w:b/>
        </w:rPr>
        <w:t>方法</w:t>
      </w:r>
      <w:r w:rsidR="007052FD" w:rsidRPr="00E40F0D">
        <w:rPr>
          <w:rFonts w:hint="eastAsia"/>
          <w:b/>
        </w:rPr>
        <w:t>与工具</w:t>
      </w:r>
    </w:p>
    <w:p w14:paraId="74F20035" w14:textId="77777777" w:rsidR="00FB2F57" w:rsidRPr="00E40F0D" w:rsidRDefault="00FB2F57" w:rsidP="00FB2F57">
      <w:pPr>
        <w:rPr>
          <w:b/>
        </w:rPr>
      </w:pPr>
      <w:r w:rsidRPr="00E40F0D">
        <w:rPr>
          <w:rFonts w:hint="eastAsia"/>
          <w:b/>
        </w:rPr>
        <w:t>一、学习目的与要求</w:t>
      </w:r>
    </w:p>
    <w:p w14:paraId="02FEE5B2" w14:textId="1F54BD88" w:rsidR="00FB2F57" w:rsidRPr="00E40F0D" w:rsidRDefault="00FB2F57" w:rsidP="00FB2F57">
      <w:pPr>
        <w:ind w:firstLine="420"/>
      </w:pPr>
      <w:r w:rsidRPr="00E40F0D">
        <w:rPr>
          <w:rFonts w:hint="eastAsia"/>
        </w:rPr>
        <w:t>通过本章的学习，</w:t>
      </w:r>
      <w:r w:rsidR="00F5393E" w:rsidRPr="00E40F0D">
        <w:rPr>
          <w:rFonts w:hint="eastAsia"/>
        </w:rPr>
        <w:t>掌握观察分析法、主管</w:t>
      </w:r>
      <w:r w:rsidR="00F91B3B" w:rsidRPr="00E40F0D">
        <w:rPr>
          <w:rFonts w:hint="eastAsia"/>
        </w:rPr>
        <w:t>人员分析法、访谈分析法、问卷调查分析法、工作日志法、</w:t>
      </w:r>
      <w:r w:rsidR="00F5393E" w:rsidRPr="00E40F0D">
        <w:rPr>
          <w:rFonts w:hint="eastAsia"/>
        </w:rPr>
        <w:t>工作实践法、文献资料分析法等常用工作分析方法的内容、</w:t>
      </w:r>
      <w:r w:rsidR="00CB1F4D" w:rsidRPr="00E40F0D">
        <w:rPr>
          <w:rFonts w:hint="eastAsia"/>
        </w:rPr>
        <w:t>适用范围以及优缺点，掌握本章工作分析方法的操作步骤，掌握本章工作分析方法之间的异同</w:t>
      </w:r>
      <w:r w:rsidRPr="00E40F0D">
        <w:rPr>
          <w:rFonts w:hint="eastAsia"/>
        </w:rPr>
        <w:t>。</w:t>
      </w:r>
    </w:p>
    <w:p w14:paraId="07BE9BA2" w14:textId="77777777" w:rsidR="00FB2F57" w:rsidRPr="00E40F0D" w:rsidRDefault="00FB2F57" w:rsidP="00FB2F57">
      <w:pPr>
        <w:rPr>
          <w:rFonts w:ascii="宋体"/>
          <w:b/>
        </w:rPr>
      </w:pPr>
      <w:r w:rsidRPr="00E40F0D">
        <w:rPr>
          <w:rFonts w:ascii="宋体" w:hint="eastAsia"/>
          <w:b/>
        </w:rPr>
        <w:t>二、考核知识点与考核目标</w:t>
      </w:r>
    </w:p>
    <w:p w14:paraId="366551A6" w14:textId="24B474A1" w:rsidR="00FB2F57" w:rsidRPr="00E40F0D" w:rsidRDefault="00FB2F57" w:rsidP="00FB2F57">
      <w:pPr>
        <w:rPr>
          <w:rFonts w:ascii="宋体"/>
        </w:rPr>
      </w:pPr>
      <w:r w:rsidRPr="00E40F0D">
        <w:rPr>
          <w:rFonts w:ascii="宋体" w:hint="eastAsia"/>
        </w:rPr>
        <w:t>（一）</w:t>
      </w:r>
      <w:r w:rsidR="00C241A9" w:rsidRPr="00E40F0D">
        <w:rPr>
          <w:rFonts w:ascii="宋体" w:hint="eastAsia"/>
        </w:rPr>
        <w:t>观察分析法</w:t>
      </w:r>
    </w:p>
    <w:p w14:paraId="67FA15D3" w14:textId="28707B0B" w:rsidR="00FB2F57" w:rsidRPr="00E40F0D" w:rsidRDefault="00FB2F57" w:rsidP="00FB2F57">
      <w:pPr>
        <w:ind w:firstLineChars="300" w:firstLine="630"/>
      </w:pPr>
      <w:r w:rsidRPr="00E40F0D">
        <w:rPr>
          <w:rFonts w:hint="eastAsia"/>
        </w:rPr>
        <w:t>识记：</w:t>
      </w:r>
      <w:r w:rsidR="00981FF6" w:rsidRPr="00E40F0D">
        <w:rPr>
          <w:rFonts w:hint="eastAsia"/>
        </w:rPr>
        <w:t>观察分析法概念</w:t>
      </w:r>
    </w:p>
    <w:p w14:paraId="257ED793" w14:textId="7E2D0E8A" w:rsidR="00044E18" w:rsidRPr="00E40F0D" w:rsidRDefault="00044E18" w:rsidP="00FB2F57">
      <w:pPr>
        <w:ind w:firstLineChars="300" w:firstLine="630"/>
      </w:pPr>
      <w:r w:rsidRPr="00E40F0D">
        <w:rPr>
          <w:rFonts w:hint="eastAsia"/>
        </w:rPr>
        <w:t>理解：观察分析法的优缺点</w:t>
      </w:r>
      <w:r w:rsidR="000874A2" w:rsidRPr="00E40F0D">
        <w:rPr>
          <w:rFonts w:hint="eastAsia"/>
        </w:rPr>
        <w:t>、</w:t>
      </w:r>
      <w:r w:rsidR="00403BB6" w:rsidRPr="00E40F0D">
        <w:rPr>
          <w:rFonts w:hint="eastAsia"/>
        </w:rPr>
        <w:t>观察分析法的操作注意事项</w:t>
      </w:r>
    </w:p>
    <w:p w14:paraId="7B9A91A6" w14:textId="262B24A7" w:rsidR="00EE61BB" w:rsidRPr="00E40F0D" w:rsidRDefault="00EE61BB" w:rsidP="00FB2F57">
      <w:r w:rsidRPr="00E40F0D">
        <w:rPr>
          <w:rFonts w:hint="eastAsia"/>
        </w:rPr>
        <w:t xml:space="preserve">      </w:t>
      </w:r>
      <w:r w:rsidRPr="00E40F0D">
        <w:rPr>
          <w:rFonts w:hint="eastAsia"/>
        </w:rPr>
        <w:t>应用：观察分析法的设计和操作步骤</w:t>
      </w:r>
    </w:p>
    <w:p w14:paraId="4B89B1E3" w14:textId="789630D8" w:rsidR="006D3308" w:rsidRPr="00E40F0D" w:rsidRDefault="00A00132" w:rsidP="006D3308">
      <w:pPr>
        <w:rPr>
          <w:rFonts w:ascii="宋体"/>
        </w:rPr>
      </w:pPr>
      <w:r w:rsidRPr="00E40F0D">
        <w:rPr>
          <w:rFonts w:ascii="宋体" w:hint="eastAsia"/>
        </w:rPr>
        <w:t>（二</w:t>
      </w:r>
      <w:r w:rsidR="006D3308" w:rsidRPr="00E40F0D">
        <w:rPr>
          <w:rFonts w:ascii="宋体" w:hint="eastAsia"/>
        </w:rPr>
        <w:t>）</w:t>
      </w:r>
      <w:r w:rsidR="002E3844" w:rsidRPr="00E40F0D">
        <w:rPr>
          <w:rFonts w:ascii="宋体" w:hint="eastAsia"/>
        </w:rPr>
        <w:t>主管人员</w:t>
      </w:r>
      <w:r w:rsidR="006D3308" w:rsidRPr="00E40F0D">
        <w:rPr>
          <w:rFonts w:ascii="宋体" w:hint="eastAsia"/>
        </w:rPr>
        <w:t>分析法</w:t>
      </w:r>
    </w:p>
    <w:p w14:paraId="7C7A3C16" w14:textId="65AE45F9" w:rsidR="006D3308" w:rsidRPr="00E40F0D" w:rsidRDefault="006D3308" w:rsidP="006D3308">
      <w:pPr>
        <w:ind w:firstLineChars="300" w:firstLine="630"/>
      </w:pPr>
      <w:r w:rsidRPr="00E40F0D">
        <w:rPr>
          <w:rFonts w:hint="eastAsia"/>
        </w:rPr>
        <w:t>识记：</w:t>
      </w:r>
      <w:r w:rsidR="00131F83" w:rsidRPr="00E40F0D">
        <w:rPr>
          <w:rFonts w:ascii="宋体" w:hint="eastAsia"/>
        </w:rPr>
        <w:t>主管人员</w:t>
      </w:r>
      <w:r w:rsidR="000D53B1" w:rsidRPr="00E40F0D">
        <w:rPr>
          <w:rFonts w:hint="eastAsia"/>
        </w:rPr>
        <w:t>分析法</w:t>
      </w:r>
      <w:r w:rsidR="00DC0C0C" w:rsidRPr="00E40F0D">
        <w:rPr>
          <w:rFonts w:hint="eastAsia"/>
        </w:rPr>
        <w:t>的</w:t>
      </w:r>
      <w:r w:rsidR="000D53B1" w:rsidRPr="00E40F0D">
        <w:rPr>
          <w:rFonts w:hint="eastAsia"/>
        </w:rPr>
        <w:t>概念</w:t>
      </w:r>
    </w:p>
    <w:p w14:paraId="78600409" w14:textId="2CF3B799" w:rsidR="006D3308" w:rsidRPr="00E40F0D" w:rsidRDefault="006D3308" w:rsidP="006D3308">
      <w:pPr>
        <w:ind w:firstLineChars="300" w:firstLine="630"/>
      </w:pPr>
      <w:r w:rsidRPr="00E40F0D">
        <w:rPr>
          <w:rFonts w:hint="eastAsia"/>
        </w:rPr>
        <w:t>理解：</w:t>
      </w:r>
      <w:r w:rsidR="00A5795A" w:rsidRPr="00E40F0D">
        <w:rPr>
          <w:rFonts w:ascii="宋体" w:hint="eastAsia"/>
        </w:rPr>
        <w:t>主管人员</w:t>
      </w:r>
      <w:r w:rsidRPr="00E40F0D">
        <w:rPr>
          <w:rFonts w:hint="eastAsia"/>
        </w:rPr>
        <w:t>分析法的优缺点</w:t>
      </w:r>
      <w:r w:rsidR="000D53B1" w:rsidRPr="00E40F0D">
        <w:rPr>
          <w:rFonts w:hint="eastAsia"/>
        </w:rPr>
        <w:t>、主管人员分析法的操作注意事项</w:t>
      </w:r>
    </w:p>
    <w:p w14:paraId="02235F6B" w14:textId="783C9FE3" w:rsidR="00C23076" w:rsidRPr="00E40F0D" w:rsidRDefault="00FB2F57" w:rsidP="00C23076">
      <w:pPr>
        <w:rPr>
          <w:rFonts w:ascii="宋体"/>
        </w:rPr>
      </w:pPr>
      <w:r w:rsidRPr="00E40F0D">
        <w:rPr>
          <w:rFonts w:ascii="宋体" w:hint="eastAsia"/>
        </w:rPr>
        <w:lastRenderedPageBreak/>
        <w:t>（三）</w:t>
      </w:r>
      <w:r w:rsidR="009A5839" w:rsidRPr="00E40F0D">
        <w:rPr>
          <w:rFonts w:ascii="宋体" w:hint="eastAsia"/>
        </w:rPr>
        <w:t>访谈</w:t>
      </w:r>
      <w:r w:rsidR="00C23076" w:rsidRPr="00E40F0D">
        <w:rPr>
          <w:rFonts w:ascii="宋体" w:hint="eastAsia"/>
        </w:rPr>
        <w:t>分析法</w:t>
      </w:r>
    </w:p>
    <w:p w14:paraId="22103888" w14:textId="0E1A5133" w:rsidR="00C23076" w:rsidRPr="00E40F0D" w:rsidRDefault="00C23076" w:rsidP="00C23076">
      <w:pPr>
        <w:ind w:firstLineChars="300" w:firstLine="630"/>
      </w:pPr>
      <w:r w:rsidRPr="00E40F0D">
        <w:rPr>
          <w:rFonts w:hint="eastAsia"/>
        </w:rPr>
        <w:t>识记：</w:t>
      </w:r>
      <w:r w:rsidR="009A5839" w:rsidRPr="00E40F0D">
        <w:rPr>
          <w:rFonts w:ascii="宋体" w:hint="eastAsia"/>
        </w:rPr>
        <w:t>访谈</w:t>
      </w:r>
      <w:r w:rsidR="00804629" w:rsidRPr="00E40F0D">
        <w:rPr>
          <w:rFonts w:hint="eastAsia"/>
        </w:rPr>
        <w:t>分析法</w:t>
      </w:r>
      <w:r w:rsidR="00393821" w:rsidRPr="00E40F0D">
        <w:rPr>
          <w:rFonts w:hint="eastAsia"/>
        </w:rPr>
        <w:t>的概念</w:t>
      </w:r>
    </w:p>
    <w:p w14:paraId="635576C6" w14:textId="010690AF" w:rsidR="00C23076" w:rsidRPr="00E40F0D" w:rsidRDefault="00C23076" w:rsidP="00C23076">
      <w:pPr>
        <w:ind w:firstLineChars="300" w:firstLine="630"/>
      </w:pPr>
      <w:r w:rsidRPr="00E40F0D">
        <w:rPr>
          <w:rFonts w:hint="eastAsia"/>
        </w:rPr>
        <w:t>理解：</w:t>
      </w:r>
      <w:r w:rsidR="009A5839" w:rsidRPr="00E40F0D">
        <w:rPr>
          <w:rFonts w:ascii="宋体" w:hint="eastAsia"/>
        </w:rPr>
        <w:t>访谈</w:t>
      </w:r>
      <w:r w:rsidRPr="00E40F0D">
        <w:rPr>
          <w:rFonts w:hint="eastAsia"/>
        </w:rPr>
        <w:t>分析法的优缺点</w:t>
      </w:r>
      <w:r w:rsidR="00FB4859" w:rsidRPr="00E40F0D">
        <w:rPr>
          <w:rFonts w:hint="eastAsia"/>
        </w:rPr>
        <w:t>、</w:t>
      </w:r>
      <w:r w:rsidR="009E4866" w:rsidRPr="00E40F0D">
        <w:rPr>
          <w:rFonts w:hint="eastAsia"/>
        </w:rPr>
        <w:t>访谈</w:t>
      </w:r>
      <w:r w:rsidR="006F7657" w:rsidRPr="00E40F0D">
        <w:rPr>
          <w:rFonts w:hint="eastAsia"/>
        </w:rPr>
        <w:t>分析法的操作注意事项</w:t>
      </w:r>
    </w:p>
    <w:p w14:paraId="60BA71B4" w14:textId="0086CF3E" w:rsidR="00C23076" w:rsidRPr="00E40F0D" w:rsidRDefault="00C23076" w:rsidP="00C23076">
      <w:r w:rsidRPr="00E40F0D">
        <w:rPr>
          <w:rFonts w:hint="eastAsia"/>
        </w:rPr>
        <w:t xml:space="preserve">      </w:t>
      </w:r>
      <w:r w:rsidRPr="00E40F0D">
        <w:rPr>
          <w:rFonts w:hint="eastAsia"/>
        </w:rPr>
        <w:t>应用：</w:t>
      </w:r>
      <w:r w:rsidR="00BC0640" w:rsidRPr="00E40F0D">
        <w:rPr>
          <w:rFonts w:hint="eastAsia"/>
        </w:rPr>
        <w:t>工作分析</w:t>
      </w:r>
      <w:r w:rsidR="009A5839" w:rsidRPr="00E40F0D">
        <w:rPr>
          <w:rFonts w:ascii="宋体" w:hint="eastAsia"/>
        </w:rPr>
        <w:t>访谈</w:t>
      </w:r>
      <w:r w:rsidR="00BC0640" w:rsidRPr="00E40F0D">
        <w:rPr>
          <w:rFonts w:hint="eastAsia"/>
        </w:rPr>
        <w:t>的设计和操作</w:t>
      </w:r>
    </w:p>
    <w:p w14:paraId="2824B5B4" w14:textId="74B07AD8" w:rsidR="00CE52B8" w:rsidRPr="00E40F0D" w:rsidRDefault="00FB2F57" w:rsidP="00CE52B8">
      <w:pPr>
        <w:rPr>
          <w:rFonts w:ascii="宋体"/>
        </w:rPr>
      </w:pPr>
      <w:r w:rsidRPr="00E40F0D">
        <w:rPr>
          <w:rFonts w:ascii="宋体" w:hint="eastAsia"/>
        </w:rPr>
        <w:t>（四）</w:t>
      </w:r>
      <w:r w:rsidR="00CE52B8" w:rsidRPr="00E40F0D">
        <w:rPr>
          <w:rFonts w:ascii="宋体" w:hint="eastAsia"/>
        </w:rPr>
        <w:t>问卷调查分析法</w:t>
      </w:r>
    </w:p>
    <w:p w14:paraId="235B95A8" w14:textId="02346225" w:rsidR="00CE52B8" w:rsidRPr="00E40F0D" w:rsidRDefault="00CE52B8" w:rsidP="00CE52B8">
      <w:pPr>
        <w:ind w:firstLineChars="300" w:firstLine="630"/>
      </w:pPr>
      <w:r w:rsidRPr="00E40F0D">
        <w:rPr>
          <w:rFonts w:hint="eastAsia"/>
        </w:rPr>
        <w:t>识记：</w:t>
      </w:r>
      <w:r w:rsidRPr="00E40F0D">
        <w:rPr>
          <w:rFonts w:ascii="宋体" w:hint="eastAsia"/>
        </w:rPr>
        <w:t>问卷调查</w:t>
      </w:r>
      <w:r w:rsidR="008B4580" w:rsidRPr="00E40F0D">
        <w:rPr>
          <w:rFonts w:hint="eastAsia"/>
        </w:rPr>
        <w:t>分析法</w:t>
      </w:r>
      <w:r w:rsidR="00EE5A8E" w:rsidRPr="00E40F0D">
        <w:rPr>
          <w:rFonts w:hint="eastAsia"/>
        </w:rPr>
        <w:t>的概念</w:t>
      </w:r>
      <w:r w:rsidR="00E07AEA" w:rsidRPr="00E40F0D">
        <w:rPr>
          <w:rFonts w:hint="eastAsia"/>
        </w:rPr>
        <w:t>、</w:t>
      </w:r>
      <w:r w:rsidR="00E07AEA" w:rsidRPr="00E40F0D">
        <w:rPr>
          <w:rFonts w:ascii="宋体" w:hint="eastAsia"/>
        </w:rPr>
        <w:t>工作实践</w:t>
      </w:r>
      <w:r w:rsidR="00E07AEA" w:rsidRPr="00E40F0D">
        <w:rPr>
          <w:rFonts w:hint="eastAsia"/>
        </w:rPr>
        <w:t>法概念</w:t>
      </w:r>
      <w:r w:rsidR="007E6EB3" w:rsidRPr="00E40F0D">
        <w:rPr>
          <w:rFonts w:hint="eastAsia"/>
        </w:rPr>
        <w:t>、</w:t>
      </w:r>
      <w:r w:rsidR="007E6EB3" w:rsidRPr="00E40F0D">
        <w:rPr>
          <w:rFonts w:ascii="宋体" w:hint="eastAsia"/>
        </w:rPr>
        <w:t>文献资料分析</w:t>
      </w:r>
      <w:r w:rsidR="007E6EB3" w:rsidRPr="00E40F0D">
        <w:rPr>
          <w:rFonts w:hint="eastAsia"/>
        </w:rPr>
        <w:t>法概念</w:t>
      </w:r>
    </w:p>
    <w:p w14:paraId="0B890AA7" w14:textId="53C293B7" w:rsidR="00CE52B8" w:rsidRPr="00E40F0D" w:rsidRDefault="00CE52B8" w:rsidP="00CE52B8">
      <w:pPr>
        <w:ind w:firstLineChars="300" w:firstLine="630"/>
      </w:pPr>
      <w:r w:rsidRPr="00E40F0D">
        <w:rPr>
          <w:rFonts w:hint="eastAsia"/>
        </w:rPr>
        <w:t>理解：</w:t>
      </w:r>
      <w:r w:rsidRPr="00E40F0D">
        <w:rPr>
          <w:rFonts w:ascii="宋体" w:hint="eastAsia"/>
        </w:rPr>
        <w:t>问卷调查</w:t>
      </w:r>
      <w:r w:rsidRPr="00E40F0D">
        <w:rPr>
          <w:rFonts w:hint="eastAsia"/>
        </w:rPr>
        <w:t>分析法的优缺点</w:t>
      </w:r>
      <w:r w:rsidR="007A38BF" w:rsidRPr="00E40F0D">
        <w:rPr>
          <w:rFonts w:hint="eastAsia"/>
        </w:rPr>
        <w:t>、</w:t>
      </w:r>
      <w:r w:rsidR="00BB2EFA" w:rsidRPr="00E40F0D">
        <w:rPr>
          <w:rFonts w:hint="eastAsia"/>
        </w:rPr>
        <w:t>调查问卷的分类、</w:t>
      </w:r>
      <w:r w:rsidR="007449E6" w:rsidRPr="00E40F0D">
        <w:rPr>
          <w:rFonts w:hint="eastAsia"/>
        </w:rPr>
        <w:t>问卷调查分析法的操作注意事项</w:t>
      </w:r>
      <w:r w:rsidR="002E1D2F" w:rsidRPr="00E40F0D">
        <w:rPr>
          <w:rFonts w:hint="eastAsia"/>
        </w:rPr>
        <w:t>、工作实践法的适用范围、文献资料分析法的适用范围</w:t>
      </w:r>
    </w:p>
    <w:p w14:paraId="236A5A1F" w14:textId="561943B9" w:rsidR="00CE52B8" w:rsidRPr="00E40F0D" w:rsidRDefault="00CE52B8" w:rsidP="00F417E9">
      <w:pPr>
        <w:ind w:firstLine="640"/>
      </w:pPr>
      <w:r w:rsidRPr="00E40F0D">
        <w:rPr>
          <w:rFonts w:hint="eastAsia"/>
        </w:rPr>
        <w:t>应用：</w:t>
      </w:r>
      <w:r w:rsidR="00505C93" w:rsidRPr="00E40F0D">
        <w:rPr>
          <w:rFonts w:hint="eastAsia"/>
        </w:rPr>
        <w:t>工作分析问卷的设计和操作</w:t>
      </w:r>
    </w:p>
    <w:p w14:paraId="01BE7ACE" w14:textId="40D06855" w:rsidR="004C2920" w:rsidRPr="00E40F0D" w:rsidRDefault="004C2920" w:rsidP="004C2920">
      <w:pPr>
        <w:spacing w:beforeLines="100" w:before="312" w:afterLines="50" w:after="156"/>
        <w:jc w:val="center"/>
        <w:rPr>
          <w:b/>
        </w:rPr>
      </w:pPr>
      <w:r w:rsidRPr="00E40F0D">
        <w:rPr>
          <w:rFonts w:hint="eastAsia"/>
          <w:b/>
        </w:rPr>
        <w:t>第</w:t>
      </w:r>
      <w:r w:rsidR="007E16F4" w:rsidRPr="00E40F0D">
        <w:rPr>
          <w:rFonts w:hint="eastAsia"/>
          <w:b/>
        </w:rPr>
        <w:t>4</w:t>
      </w:r>
      <w:r w:rsidRPr="00E40F0D">
        <w:rPr>
          <w:rFonts w:hint="eastAsia"/>
          <w:b/>
        </w:rPr>
        <w:t>章</w:t>
      </w:r>
      <w:r w:rsidRPr="00E40F0D">
        <w:rPr>
          <w:rFonts w:hint="eastAsia"/>
          <w:b/>
        </w:rPr>
        <w:t xml:space="preserve"> </w:t>
      </w:r>
      <w:r w:rsidR="000026E0" w:rsidRPr="00E40F0D">
        <w:rPr>
          <w:rFonts w:hint="eastAsia"/>
          <w:b/>
        </w:rPr>
        <w:t xml:space="preserve"> </w:t>
      </w:r>
      <w:r w:rsidR="000026E0" w:rsidRPr="00E40F0D">
        <w:rPr>
          <w:rFonts w:hint="eastAsia"/>
          <w:b/>
        </w:rPr>
        <w:t>工作评价概述</w:t>
      </w:r>
    </w:p>
    <w:p w14:paraId="0379EB22" w14:textId="77777777" w:rsidR="004C2920" w:rsidRPr="00E40F0D" w:rsidRDefault="004C2920" w:rsidP="004C2920">
      <w:pPr>
        <w:rPr>
          <w:b/>
        </w:rPr>
      </w:pPr>
      <w:r w:rsidRPr="00E40F0D">
        <w:rPr>
          <w:rFonts w:hint="eastAsia"/>
          <w:b/>
        </w:rPr>
        <w:t>一、学习目的与要求</w:t>
      </w:r>
    </w:p>
    <w:p w14:paraId="773E36F7" w14:textId="6C9641D6" w:rsidR="004C2920" w:rsidRPr="00E40F0D" w:rsidRDefault="004C2920" w:rsidP="004C2920">
      <w:pPr>
        <w:ind w:firstLine="420"/>
      </w:pPr>
      <w:r w:rsidRPr="00E40F0D">
        <w:rPr>
          <w:rFonts w:hint="eastAsia"/>
        </w:rPr>
        <w:t>通过本章的学习，</w:t>
      </w:r>
      <w:r w:rsidR="00C36AAB" w:rsidRPr="00E40F0D">
        <w:rPr>
          <w:rFonts w:hint="eastAsia"/>
        </w:rPr>
        <w:t>了解工作评价的概念、工作评价的特点，掌握工作评价的原则及其意义，理解工作评价的功能与作用，理解工作评价的</w:t>
      </w:r>
      <w:r w:rsidR="004D46CD" w:rsidRPr="00E40F0D">
        <w:rPr>
          <w:rFonts w:hint="eastAsia"/>
        </w:rPr>
        <w:t>内容与演变</w:t>
      </w:r>
      <w:r w:rsidRPr="00E40F0D">
        <w:rPr>
          <w:rFonts w:hint="eastAsia"/>
        </w:rPr>
        <w:t>。</w:t>
      </w:r>
    </w:p>
    <w:p w14:paraId="28CF9ABB" w14:textId="77777777" w:rsidR="004C2920" w:rsidRPr="00E40F0D" w:rsidRDefault="004C2920" w:rsidP="004C2920">
      <w:pPr>
        <w:rPr>
          <w:rFonts w:ascii="宋体"/>
          <w:b/>
        </w:rPr>
      </w:pPr>
      <w:r w:rsidRPr="00E40F0D">
        <w:rPr>
          <w:rFonts w:ascii="宋体" w:hint="eastAsia"/>
          <w:b/>
        </w:rPr>
        <w:t>二、考核知识点与考核目标</w:t>
      </w:r>
    </w:p>
    <w:p w14:paraId="3F6FCFFA" w14:textId="1180A6CB" w:rsidR="004C2920" w:rsidRPr="00E40F0D" w:rsidRDefault="004C2920" w:rsidP="004C2920">
      <w:pPr>
        <w:rPr>
          <w:rFonts w:ascii="宋体"/>
        </w:rPr>
      </w:pPr>
      <w:r w:rsidRPr="00E40F0D">
        <w:rPr>
          <w:rFonts w:ascii="宋体" w:hint="eastAsia"/>
        </w:rPr>
        <w:t>（一）</w:t>
      </w:r>
      <w:r w:rsidR="00D4341A" w:rsidRPr="00E40F0D">
        <w:rPr>
          <w:rFonts w:ascii="宋体" w:hint="eastAsia"/>
        </w:rPr>
        <w:t>工作评价的基本概念</w:t>
      </w:r>
    </w:p>
    <w:p w14:paraId="3F8A6DB5" w14:textId="350ECAEE" w:rsidR="004C2920" w:rsidRPr="00E40F0D" w:rsidRDefault="004C2920" w:rsidP="004C2920">
      <w:pPr>
        <w:ind w:firstLineChars="300" w:firstLine="630"/>
      </w:pPr>
      <w:r w:rsidRPr="00E40F0D">
        <w:rPr>
          <w:rFonts w:hint="eastAsia"/>
        </w:rPr>
        <w:t>识记：</w:t>
      </w:r>
      <w:r w:rsidR="00D4341A" w:rsidRPr="00E40F0D">
        <w:rPr>
          <w:rFonts w:ascii="宋体" w:hint="eastAsia"/>
        </w:rPr>
        <w:t>工作评价</w:t>
      </w:r>
      <w:r w:rsidR="00A403D5" w:rsidRPr="00E40F0D">
        <w:rPr>
          <w:rFonts w:ascii="宋体" w:hint="eastAsia"/>
        </w:rPr>
        <w:t>相关概念</w:t>
      </w:r>
    </w:p>
    <w:p w14:paraId="3C9F81F6" w14:textId="0F973E64" w:rsidR="004C2920" w:rsidRPr="00E40F0D" w:rsidRDefault="004C2920" w:rsidP="004C2920">
      <w:pPr>
        <w:ind w:firstLineChars="300" w:firstLine="630"/>
      </w:pPr>
      <w:r w:rsidRPr="00E40F0D">
        <w:rPr>
          <w:rFonts w:hint="eastAsia"/>
        </w:rPr>
        <w:t>理解：</w:t>
      </w:r>
      <w:r w:rsidR="009007BA" w:rsidRPr="00E40F0D">
        <w:rPr>
          <w:rFonts w:ascii="宋体" w:hint="eastAsia"/>
        </w:rPr>
        <w:t>工作评价的特点、工作评价的原则、</w:t>
      </w:r>
      <w:r w:rsidR="003B1AEC" w:rsidRPr="00E40F0D">
        <w:rPr>
          <w:rFonts w:ascii="宋体" w:hint="eastAsia"/>
        </w:rPr>
        <w:t>工作评价的意义</w:t>
      </w:r>
    </w:p>
    <w:p w14:paraId="19D84DB4" w14:textId="640E8C4B" w:rsidR="005868B1" w:rsidRPr="00E40F0D" w:rsidRDefault="005868B1" w:rsidP="004C2920">
      <w:pPr>
        <w:ind w:firstLineChars="300" w:firstLine="630"/>
      </w:pPr>
      <w:r w:rsidRPr="00E40F0D">
        <w:rPr>
          <w:rFonts w:hint="eastAsia"/>
        </w:rPr>
        <w:t>应用：工作分析与工作评价的关系</w:t>
      </w:r>
    </w:p>
    <w:p w14:paraId="4E497F9A" w14:textId="75285C6B" w:rsidR="004C2920" w:rsidRPr="00E40F0D" w:rsidRDefault="004C2920" w:rsidP="004C2920">
      <w:pPr>
        <w:rPr>
          <w:rFonts w:ascii="宋体"/>
        </w:rPr>
      </w:pPr>
      <w:r w:rsidRPr="00E40F0D">
        <w:rPr>
          <w:rFonts w:hint="eastAsia"/>
        </w:rPr>
        <w:t>（二）</w:t>
      </w:r>
      <w:r w:rsidR="00077BC8" w:rsidRPr="00E40F0D">
        <w:rPr>
          <w:rFonts w:ascii="宋体" w:hint="eastAsia"/>
        </w:rPr>
        <w:t>工作评价的内容与演变</w:t>
      </w:r>
    </w:p>
    <w:p w14:paraId="46EC4B8E" w14:textId="7EE512A7" w:rsidR="004C2920" w:rsidRPr="00E40F0D" w:rsidRDefault="00242C62" w:rsidP="004C2920">
      <w:pPr>
        <w:ind w:firstLineChars="300" w:firstLine="630"/>
      </w:pPr>
      <w:r w:rsidRPr="00E40F0D">
        <w:rPr>
          <w:rFonts w:hint="eastAsia"/>
        </w:rPr>
        <w:t>应用</w:t>
      </w:r>
      <w:r w:rsidR="004C2920" w:rsidRPr="00E40F0D">
        <w:rPr>
          <w:rFonts w:hint="eastAsia"/>
        </w:rPr>
        <w:t>：</w:t>
      </w:r>
      <w:r w:rsidR="004F7316" w:rsidRPr="00E40F0D">
        <w:rPr>
          <w:rFonts w:ascii="宋体" w:hint="eastAsia"/>
        </w:rPr>
        <w:t>工作评价的内容与演变</w:t>
      </w:r>
      <w:r w:rsidR="004C2920" w:rsidRPr="00E40F0D">
        <w:rPr>
          <w:rFonts w:hint="eastAsia"/>
        </w:rPr>
        <w:t xml:space="preserve"> </w:t>
      </w:r>
    </w:p>
    <w:p w14:paraId="721B6106" w14:textId="1780EE50" w:rsidR="004C2920" w:rsidRPr="00E40F0D" w:rsidRDefault="004C2920" w:rsidP="004C2920">
      <w:pPr>
        <w:rPr>
          <w:rFonts w:ascii="宋体"/>
        </w:rPr>
      </w:pPr>
      <w:r w:rsidRPr="00E40F0D">
        <w:rPr>
          <w:rFonts w:ascii="宋体" w:hint="eastAsia"/>
        </w:rPr>
        <w:t>（三）</w:t>
      </w:r>
      <w:r w:rsidR="00E91C62" w:rsidRPr="00E40F0D">
        <w:rPr>
          <w:rFonts w:ascii="宋体" w:hint="eastAsia"/>
        </w:rPr>
        <w:t>工作评价的发展趋向</w:t>
      </w:r>
    </w:p>
    <w:p w14:paraId="6F2F268E" w14:textId="6B697531" w:rsidR="004C2920" w:rsidRPr="00E40F0D" w:rsidRDefault="00316C6D" w:rsidP="00601233">
      <w:pPr>
        <w:ind w:firstLineChars="300" w:firstLine="630"/>
      </w:pPr>
      <w:r w:rsidRPr="00E40F0D">
        <w:rPr>
          <w:rFonts w:hint="eastAsia"/>
        </w:rPr>
        <w:t>应用</w:t>
      </w:r>
      <w:r w:rsidR="004C2920" w:rsidRPr="00E40F0D">
        <w:rPr>
          <w:rFonts w:hint="eastAsia"/>
        </w:rPr>
        <w:t>：</w:t>
      </w:r>
      <w:r w:rsidR="00921A02" w:rsidRPr="00E40F0D">
        <w:rPr>
          <w:rFonts w:ascii="宋体" w:hint="eastAsia"/>
        </w:rPr>
        <w:t>工作评价的发展趋</w:t>
      </w:r>
      <w:r w:rsidR="00AC4CA9" w:rsidRPr="00E40F0D">
        <w:rPr>
          <w:rFonts w:ascii="宋体" w:hint="eastAsia"/>
        </w:rPr>
        <w:t>向</w:t>
      </w:r>
    </w:p>
    <w:p w14:paraId="7EE7145C" w14:textId="7A5147FF" w:rsidR="004C2920" w:rsidRPr="00E40F0D" w:rsidRDefault="004C2920" w:rsidP="004C2920">
      <w:pPr>
        <w:tabs>
          <w:tab w:val="center" w:pos="4156"/>
          <w:tab w:val="right" w:pos="8312"/>
        </w:tabs>
        <w:spacing w:beforeLines="100" w:before="312" w:afterLines="50" w:after="156"/>
        <w:jc w:val="left"/>
        <w:rPr>
          <w:b/>
        </w:rPr>
      </w:pPr>
      <w:r w:rsidRPr="00E40F0D">
        <w:rPr>
          <w:b/>
        </w:rPr>
        <w:tab/>
      </w:r>
      <w:r w:rsidRPr="00E40F0D">
        <w:rPr>
          <w:rFonts w:hint="eastAsia"/>
          <w:b/>
        </w:rPr>
        <w:t>第</w:t>
      </w:r>
      <w:r w:rsidR="00B27A35" w:rsidRPr="00E40F0D">
        <w:rPr>
          <w:rFonts w:hint="eastAsia"/>
          <w:b/>
        </w:rPr>
        <w:t>5</w:t>
      </w:r>
      <w:r w:rsidRPr="00E40F0D">
        <w:rPr>
          <w:rFonts w:hint="eastAsia"/>
          <w:b/>
        </w:rPr>
        <w:t>章</w:t>
      </w:r>
      <w:r w:rsidRPr="00E40F0D">
        <w:rPr>
          <w:rFonts w:hint="eastAsia"/>
          <w:b/>
        </w:rPr>
        <w:t xml:space="preserve"> </w:t>
      </w:r>
      <w:r w:rsidR="00554BF7" w:rsidRPr="00E40F0D">
        <w:rPr>
          <w:rFonts w:hint="eastAsia"/>
          <w:b/>
        </w:rPr>
        <w:t>工作评价方法</w:t>
      </w:r>
      <w:r w:rsidRPr="00E40F0D">
        <w:rPr>
          <w:b/>
        </w:rPr>
        <w:tab/>
      </w:r>
    </w:p>
    <w:p w14:paraId="02051A84" w14:textId="77777777" w:rsidR="004C2920" w:rsidRPr="00E40F0D" w:rsidRDefault="004C2920" w:rsidP="004C2920">
      <w:pPr>
        <w:rPr>
          <w:b/>
        </w:rPr>
      </w:pPr>
      <w:r w:rsidRPr="00E40F0D">
        <w:rPr>
          <w:rFonts w:hint="eastAsia"/>
          <w:b/>
        </w:rPr>
        <w:t>一、学习目的与要求</w:t>
      </w:r>
    </w:p>
    <w:p w14:paraId="18D6EEA1" w14:textId="3E97CE29" w:rsidR="004C2920" w:rsidRPr="00E40F0D" w:rsidRDefault="00E956BD" w:rsidP="004C2920">
      <w:pPr>
        <w:ind w:firstLine="420"/>
        <w:rPr>
          <w:rFonts w:ascii="宋体"/>
        </w:rPr>
      </w:pPr>
      <w:r w:rsidRPr="00E40F0D">
        <w:rPr>
          <w:rFonts w:hint="eastAsia"/>
        </w:rPr>
        <w:t>通过本章的学习，理解工作评价方法的类型、划分标准，理解各种类型的工作评价方法的特点与操作，掌握四种工作评价方法的实施关键环节点，</w:t>
      </w:r>
      <w:r w:rsidR="00446A76" w:rsidRPr="00E40F0D">
        <w:rPr>
          <w:rFonts w:hint="eastAsia"/>
        </w:rPr>
        <w:t>区分各种工作评价方法的优缺点</w:t>
      </w:r>
      <w:r w:rsidR="004C2920" w:rsidRPr="00E40F0D">
        <w:rPr>
          <w:rFonts w:ascii="宋体" w:hint="eastAsia"/>
        </w:rPr>
        <w:t>。</w:t>
      </w:r>
    </w:p>
    <w:p w14:paraId="088D6492" w14:textId="77777777" w:rsidR="004C2920" w:rsidRPr="00E40F0D" w:rsidRDefault="004C2920" w:rsidP="004C2920">
      <w:pPr>
        <w:rPr>
          <w:rFonts w:ascii="宋体"/>
          <w:b/>
        </w:rPr>
      </w:pPr>
      <w:r w:rsidRPr="00E40F0D">
        <w:rPr>
          <w:rFonts w:ascii="宋体" w:hint="eastAsia"/>
          <w:b/>
        </w:rPr>
        <w:t>二、考核知识点与考核目标</w:t>
      </w:r>
    </w:p>
    <w:p w14:paraId="3357E37F" w14:textId="13E9FD73" w:rsidR="004C2920" w:rsidRPr="00E40F0D" w:rsidRDefault="004C2920" w:rsidP="004C2920">
      <w:pPr>
        <w:rPr>
          <w:rFonts w:ascii="宋体"/>
        </w:rPr>
      </w:pPr>
      <w:r w:rsidRPr="00E40F0D">
        <w:rPr>
          <w:rFonts w:ascii="宋体" w:hint="eastAsia"/>
        </w:rPr>
        <w:t>（一）</w:t>
      </w:r>
      <w:r w:rsidR="00041857" w:rsidRPr="00E40F0D">
        <w:rPr>
          <w:rFonts w:ascii="宋体" w:hint="eastAsia"/>
        </w:rPr>
        <w:t>排序法</w:t>
      </w:r>
    </w:p>
    <w:p w14:paraId="4DBF4A4A" w14:textId="66F9705C" w:rsidR="004C2920" w:rsidRPr="00E40F0D" w:rsidRDefault="004C2920" w:rsidP="004C2920">
      <w:pPr>
        <w:ind w:firstLineChars="300" w:firstLine="630"/>
      </w:pPr>
      <w:r w:rsidRPr="00E40F0D">
        <w:rPr>
          <w:rFonts w:hint="eastAsia"/>
        </w:rPr>
        <w:t>识记：</w:t>
      </w:r>
      <w:r w:rsidR="000D52CA" w:rsidRPr="00E40F0D">
        <w:rPr>
          <w:rFonts w:hint="eastAsia"/>
        </w:rPr>
        <w:t>工作评价种类</w:t>
      </w:r>
      <w:r w:rsidR="002D1F88" w:rsidRPr="00E40F0D">
        <w:rPr>
          <w:rFonts w:hint="eastAsia"/>
        </w:rPr>
        <w:t>概念</w:t>
      </w:r>
      <w:r w:rsidR="00487DBE" w:rsidRPr="00E40F0D">
        <w:rPr>
          <w:rFonts w:hint="eastAsia"/>
        </w:rPr>
        <w:t>、排序法</w:t>
      </w:r>
      <w:r w:rsidR="00C07E75" w:rsidRPr="00E40F0D">
        <w:rPr>
          <w:rFonts w:hint="eastAsia"/>
        </w:rPr>
        <w:t>的定义、简单排序法、配对比较法</w:t>
      </w:r>
    </w:p>
    <w:p w14:paraId="3D278D80" w14:textId="721895D4" w:rsidR="00F72C9C" w:rsidRPr="00E40F0D" w:rsidRDefault="004C2920" w:rsidP="004C2920">
      <w:pPr>
        <w:ind w:firstLineChars="300" w:firstLine="630"/>
      </w:pPr>
      <w:r w:rsidRPr="00E40F0D">
        <w:rPr>
          <w:rFonts w:hint="eastAsia"/>
        </w:rPr>
        <w:t>理解：</w:t>
      </w:r>
      <w:r w:rsidR="00965143" w:rsidRPr="00E40F0D">
        <w:rPr>
          <w:rFonts w:hint="eastAsia"/>
        </w:rPr>
        <w:t>工作评价种类划分、</w:t>
      </w:r>
      <w:r w:rsidR="00626FB5" w:rsidRPr="00E40F0D">
        <w:rPr>
          <w:rFonts w:hint="eastAsia"/>
        </w:rPr>
        <w:t>排序法的</w:t>
      </w:r>
      <w:r w:rsidR="002C5637" w:rsidRPr="00E40F0D">
        <w:rPr>
          <w:rFonts w:hint="eastAsia"/>
        </w:rPr>
        <w:t>运</w:t>
      </w:r>
      <w:r w:rsidR="00626FB5" w:rsidRPr="00E40F0D">
        <w:rPr>
          <w:rFonts w:hint="eastAsia"/>
        </w:rPr>
        <w:t>用步骤、排序法的优缺点</w:t>
      </w:r>
    </w:p>
    <w:p w14:paraId="3E91D9D7" w14:textId="4B3684BA" w:rsidR="004C2920" w:rsidRPr="00E40F0D" w:rsidRDefault="00F72C9C" w:rsidP="004C2920">
      <w:pPr>
        <w:ind w:firstLineChars="300" w:firstLine="630"/>
      </w:pPr>
      <w:r w:rsidRPr="00E40F0D">
        <w:rPr>
          <w:rFonts w:hint="eastAsia"/>
        </w:rPr>
        <w:t>应用：排序法</w:t>
      </w:r>
      <w:r w:rsidR="008205C1" w:rsidRPr="00E40F0D">
        <w:rPr>
          <w:rFonts w:hint="eastAsia"/>
        </w:rPr>
        <w:t>的实践</w:t>
      </w:r>
      <w:r w:rsidR="00EF4A49" w:rsidRPr="00E40F0D">
        <w:rPr>
          <w:rFonts w:hint="eastAsia"/>
        </w:rPr>
        <w:t>应用</w:t>
      </w:r>
      <w:r w:rsidR="004C2920" w:rsidRPr="00E40F0D">
        <w:rPr>
          <w:rFonts w:hint="eastAsia"/>
        </w:rPr>
        <w:t xml:space="preserve"> </w:t>
      </w:r>
    </w:p>
    <w:p w14:paraId="66BFA9BD" w14:textId="60F146A6" w:rsidR="009A69D6" w:rsidRPr="00E40F0D" w:rsidRDefault="004C2920" w:rsidP="009A69D6">
      <w:pPr>
        <w:rPr>
          <w:rFonts w:ascii="宋体"/>
        </w:rPr>
      </w:pPr>
      <w:r w:rsidRPr="00E40F0D">
        <w:rPr>
          <w:rFonts w:hint="eastAsia"/>
        </w:rPr>
        <w:t>（二）</w:t>
      </w:r>
      <w:r w:rsidR="00ED7078" w:rsidRPr="00E40F0D">
        <w:rPr>
          <w:rFonts w:ascii="宋体" w:hint="eastAsia"/>
        </w:rPr>
        <w:t>职位分类</w:t>
      </w:r>
      <w:r w:rsidR="009A69D6" w:rsidRPr="00E40F0D">
        <w:rPr>
          <w:rFonts w:ascii="宋体" w:hint="eastAsia"/>
        </w:rPr>
        <w:t>法</w:t>
      </w:r>
    </w:p>
    <w:p w14:paraId="61DFB4B7" w14:textId="3701BCAF" w:rsidR="009A69D6" w:rsidRPr="00E40F0D" w:rsidRDefault="009A69D6" w:rsidP="009A69D6">
      <w:pPr>
        <w:ind w:firstLineChars="300" w:firstLine="630"/>
      </w:pPr>
      <w:r w:rsidRPr="00E40F0D">
        <w:rPr>
          <w:rFonts w:hint="eastAsia"/>
        </w:rPr>
        <w:t>识记：</w:t>
      </w:r>
      <w:r w:rsidR="001F521A" w:rsidRPr="00E40F0D">
        <w:rPr>
          <w:rFonts w:hint="eastAsia"/>
        </w:rPr>
        <w:t>职位分类</w:t>
      </w:r>
      <w:r w:rsidR="005609B6" w:rsidRPr="00E40F0D">
        <w:rPr>
          <w:rFonts w:hint="eastAsia"/>
        </w:rPr>
        <w:t>法</w:t>
      </w:r>
      <w:r w:rsidR="00A07F15" w:rsidRPr="00E40F0D">
        <w:rPr>
          <w:rFonts w:hint="eastAsia"/>
        </w:rPr>
        <w:t>概念</w:t>
      </w:r>
      <w:r w:rsidR="002D7EC3" w:rsidRPr="00E40F0D">
        <w:rPr>
          <w:rFonts w:hint="eastAsia"/>
        </w:rPr>
        <w:t>、横向分类概念、纵向分类概念</w:t>
      </w:r>
    </w:p>
    <w:p w14:paraId="5E24B063" w14:textId="63C97D40" w:rsidR="009A69D6" w:rsidRPr="00E40F0D" w:rsidRDefault="009A69D6" w:rsidP="009A69D6">
      <w:pPr>
        <w:ind w:firstLineChars="300" w:firstLine="630"/>
      </w:pPr>
      <w:r w:rsidRPr="00E40F0D">
        <w:rPr>
          <w:rFonts w:hint="eastAsia"/>
        </w:rPr>
        <w:t>理解：</w:t>
      </w:r>
      <w:r w:rsidR="00DE75DA" w:rsidRPr="00E40F0D">
        <w:rPr>
          <w:rFonts w:hint="eastAsia"/>
        </w:rPr>
        <w:t>职位横向分类的原则和依据、职位纵向分类的原则和依据</w:t>
      </w:r>
      <w:r w:rsidR="00672A8F" w:rsidRPr="00E40F0D">
        <w:rPr>
          <w:rFonts w:hint="eastAsia"/>
        </w:rPr>
        <w:t>、</w:t>
      </w:r>
      <w:r w:rsidR="00F009BF" w:rsidRPr="00E40F0D">
        <w:rPr>
          <w:rFonts w:hint="eastAsia"/>
        </w:rPr>
        <w:t>职位分类</w:t>
      </w:r>
      <w:r w:rsidRPr="00E40F0D">
        <w:rPr>
          <w:rFonts w:hint="eastAsia"/>
        </w:rPr>
        <w:t>法的</w:t>
      </w:r>
      <w:r w:rsidR="00F009BF" w:rsidRPr="00E40F0D">
        <w:rPr>
          <w:rFonts w:hint="eastAsia"/>
        </w:rPr>
        <w:t>基本操作</w:t>
      </w:r>
      <w:r w:rsidRPr="00E40F0D">
        <w:rPr>
          <w:rFonts w:hint="eastAsia"/>
        </w:rPr>
        <w:t>步骤、</w:t>
      </w:r>
      <w:r w:rsidR="00F70AF1" w:rsidRPr="00E40F0D">
        <w:rPr>
          <w:rFonts w:hint="eastAsia"/>
        </w:rPr>
        <w:t>职位分类</w:t>
      </w:r>
      <w:r w:rsidR="003068A9" w:rsidRPr="00E40F0D">
        <w:rPr>
          <w:rFonts w:hint="eastAsia"/>
        </w:rPr>
        <w:t>法的优缺点</w:t>
      </w:r>
    </w:p>
    <w:p w14:paraId="0F73A47B" w14:textId="400AD73A" w:rsidR="004C2920" w:rsidRPr="00E40F0D" w:rsidRDefault="009A69D6" w:rsidP="00E048B3">
      <w:pPr>
        <w:ind w:firstLineChars="300" w:firstLine="630"/>
      </w:pPr>
      <w:r w:rsidRPr="00E40F0D">
        <w:rPr>
          <w:rFonts w:hint="eastAsia"/>
        </w:rPr>
        <w:t>应用：</w:t>
      </w:r>
      <w:r w:rsidR="00424785" w:rsidRPr="00E40F0D">
        <w:rPr>
          <w:rFonts w:hint="eastAsia"/>
        </w:rPr>
        <w:t>职位分类</w:t>
      </w:r>
      <w:r w:rsidRPr="00E40F0D">
        <w:rPr>
          <w:rFonts w:hint="eastAsia"/>
        </w:rPr>
        <w:t>法的实践应用</w:t>
      </w:r>
    </w:p>
    <w:p w14:paraId="59B88EB6" w14:textId="4959425E" w:rsidR="00E048B3" w:rsidRPr="00E40F0D" w:rsidRDefault="004C2920" w:rsidP="00E048B3">
      <w:pPr>
        <w:rPr>
          <w:rFonts w:ascii="宋体"/>
        </w:rPr>
      </w:pPr>
      <w:r w:rsidRPr="00E40F0D">
        <w:rPr>
          <w:rFonts w:ascii="宋体" w:hint="eastAsia"/>
        </w:rPr>
        <w:t>（三）</w:t>
      </w:r>
      <w:r w:rsidR="00443D2C" w:rsidRPr="00E40F0D">
        <w:rPr>
          <w:rFonts w:ascii="宋体" w:hint="eastAsia"/>
        </w:rPr>
        <w:t>评分</w:t>
      </w:r>
      <w:r w:rsidR="00E048B3" w:rsidRPr="00E40F0D">
        <w:rPr>
          <w:rFonts w:ascii="宋体" w:hint="eastAsia"/>
        </w:rPr>
        <w:t>法</w:t>
      </w:r>
    </w:p>
    <w:p w14:paraId="1847B0A4" w14:textId="2F8778B5" w:rsidR="00E048B3" w:rsidRPr="00E40F0D" w:rsidRDefault="00E048B3" w:rsidP="00E048B3">
      <w:pPr>
        <w:ind w:firstLineChars="300" w:firstLine="630"/>
      </w:pPr>
      <w:r w:rsidRPr="00E40F0D">
        <w:rPr>
          <w:rFonts w:hint="eastAsia"/>
        </w:rPr>
        <w:t>识记：</w:t>
      </w:r>
      <w:r w:rsidR="00941A0D" w:rsidRPr="00E40F0D">
        <w:rPr>
          <w:rFonts w:hint="eastAsia"/>
        </w:rPr>
        <w:t>评分</w:t>
      </w:r>
      <w:r w:rsidRPr="00E40F0D">
        <w:rPr>
          <w:rFonts w:hint="eastAsia"/>
        </w:rPr>
        <w:t>法</w:t>
      </w:r>
      <w:r w:rsidR="006D7E0B" w:rsidRPr="00E40F0D">
        <w:rPr>
          <w:rFonts w:hint="eastAsia"/>
        </w:rPr>
        <w:t>介绍</w:t>
      </w:r>
    </w:p>
    <w:p w14:paraId="115032DC" w14:textId="692AF876" w:rsidR="00E048B3" w:rsidRPr="00E40F0D" w:rsidRDefault="00E048B3" w:rsidP="00E048B3">
      <w:pPr>
        <w:ind w:firstLineChars="300" w:firstLine="630"/>
      </w:pPr>
      <w:r w:rsidRPr="00E40F0D">
        <w:rPr>
          <w:rFonts w:hint="eastAsia"/>
        </w:rPr>
        <w:t>理解：</w:t>
      </w:r>
      <w:r w:rsidR="00AC7423" w:rsidRPr="00E40F0D">
        <w:rPr>
          <w:rFonts w:hint="eastAsia"/>
        </w:rPr>
        <w:t>评分法的操作</w:t>
      </w:r>
      <w:r w:rsidR="00926AF6" w:rsidRPr="00E40F0D">
        <w:rPr>
          <w:rFonts w:hint="eastAsia"/>
        </w:rPr>
        <w:t>步骤、评分</w:t>
      </w:r>
      <w:r w:rsidR="00655233" w:rsidRPr="00E40F0D">
        <w:rPr>
          <w:rFonts w:hint="eastAsia"/>
        </w:rPr>
        <w:t>法的优缺点</w:t>
      </w:r>
    </w:p>
    <w:p w14:paraId="56173AFC" w14:textId="308AA85A" w:rsidR="004C2920" w:rsidRPr="00E40F0D" w:rsidRDefault="00E048B3" w:rsidP="00FB66B7">
      <w:pPr>
        <w:ind w:firstLineChars="300" w:firstLine="630"/>
      </w:pPr>
      <w:r w:rsidRPr="00E40F0D">
        <w:rPr>
          <w:rFonts w:hint="eastAsia"/>
        </w:rPr>
        <w:t>应用：</w:t>
      </w:r>
      <w:r w:rsidR="00441981" w:rsidRPr="00E40F0D">
        <w:rPr>
          <w:rFonts w:hint="eastAsia"/>
        </w:rPr>
        <w:t>评分法评价方案的开发、评分法</w:t>
      </w:r>
      <w:r w:rsidRPr="00E40F0D">
        <w:rPr>
          <w:rFonts w:hint="eastAsia"/>
        </w:rPr>
        <w:t>的实践应用</w:t>
      </w:r>
    </w:p>
    <w:p w14:paraId="543EB947" w14:textId="7483BB38" w:rsidR="004C2920" w:rsidRPr="00E40F0D" w:rsidRDefault="004C2920" w:rsidP="004C2920">
      <w:pPr>
        <w:rPr>
          <w:rFonts w:ascii="宋体"/>
        </w:rPr>
      </w:pPr>
      <w:r w:rsidRPr="00E40F0D">
        <w:rPr>
          <w:rFonts w:ascii="宋体" w:hint="eastAsia"/>
        </w:rPr>
        <w:t>（四）</w:t>
      </w:r>
      <w:r w:rsidR="00224856" w:rsidRPr="00E40F0D">
        <w:rPr>
          <w:rFonts w:ascii="宋体" w:hint="eastAsia"/>
        </w:rPr>
        <w:t>要素比较法</w:t>
      </w:r>
    </w:p>
    <w:p w14:paraId="0556A992" w14:textId="247C5108" w:rsidR="004C2920" w:rsidRPr="00E40F0D" w:rsidRDefault="004C2920" w:rsidP="004C2920">
      <w:pPr>
        <w:ind w:firstLineChars="300" w:firstLine="630"/>
      </w:pPr>
      <w:r w:rsidRPr="00E40F0D">
        <w:rPr>
          <w:rFonts w:hint="eastAsia"/>
        </w:rPr>
        <w:lastRenderedPageBreak/>
        <w:t>识记：</w:t>
      </w:r>
      <w:r w:rsidR="00EA05BB" w:rsidRPr="00E40F0D">
        <w:rPr>
          <w:rFonts w:ascii="宋体" w:hint="eastAsia"/>
        </w:rPr>
        <w:t>要素比较法介绍</w:t>
      </w:r>
    </w:p>
    <w:p w14:paraId="68B3F22B" w14:textId="503D59AD" w:rsidR="004C2920" w:rsidRPr="00E40F0D" w:rsidRDefault="004C2920" w:rsidP="004C2920">
      <w:pPr>
        <w:ind w:firstLineChars="300" w:firstLine="630"/>
        <w:rPr>
          <w:rFonts w:ascii="宋体"/>
        </w:rPr>
      </w:pPr>
      <w:r w:rsidRPr="00E40F0D">
        <w:rPr>
          <w:rFonts w:hint="eastAsia"/>
        </w:rPr>
        <w:t>理解：</w:t>
      </w:r>
      <w:r w:rsidR="004133CE" w:rsidRPr="00E40F0D">
        <w:rPr>
          <w:rFonts w:hint="eastAsia"/>
        </w:rPr>
        <w:t>要素比较法的优缺点</w:t>
      </w:r>
    </w:p>
    <w:p w14:paraId="5A5E5B4C" w14:textId="5CA61D69" w:rsidR="004C2920" w:rsidRPr="00E40F0D" w:rsidRDefault="004C2920" w:rsidP="004C2920">
      <w:pPr>
        <w:ind w:firstLineChars="300" w:firstLine="630"/>
      </w:pPr>
      <w:r w:rsidRPr="00E40F0D">
        <w:rPr>
          <w:rFonts w:ascii="宋体" w:hint="eastAsia"/>
        </w:rPr>
        <w:t>应用：</w:t>
      </w:r>
      <w:r w:rsidR="004133CE" w:rsidRPr="00E40F0D">
        <w:rPr>
          <w:rFonts w:ascii="宋体" w:hint="eastAsia"/>
        </w:rPr>
        <w:t>要素比较法的操作步骤</w:t>
      </w:r>
      <w:r w:rsidRPr="00E40F0D">
        <w:rPr>
          <w:rFonts w:hint="eastAsia"/>
        </w:rPr>
        <w:t xml:space="preserve"> </w:t>
      </w:r>
    </w:p>
    <w:p w14:paraId="70E1603A" w14:textId="08E61574" w:rsidR="004C2920" w:rsidRPr="00E40F0D" w:rsidRDefault="004C2920" w:rsidP="004C2920">
      <w:pPr>
        <w:rPr>
          <w:rFonts w:ascii="宋体"/>
        </w:rPr>
      </w:pPr>
      <w:r w:rsidRPr="00E40F0D">
        <w:rPr>
          <w:rFonts w:ascii="宋体" w:hint="eastAsia"/>
        </w:rPr>
        <w:t>（五）</w:t>
      </w:r>
      <w:r w:rsidR="00A1280C" w:rsidRPr="00E40F0D">
        <w:rPr>
          <w:rFonts w:ascii="宋体" w:hint="eastAsia"/>
        </w:rPr>
        <w:t>综合型方法：海氏工作评价系统</w:t>
      </w:r>
    </w:p>
    <w:p w14:paraId="5BCF071E" w14:textId="59E5655C" w:rsidR="004C2920" w:rsidRPr="00E40F0D" w:rsidRDefault="005033E0" w:rsidP="0065395D">
      <w:pPr>
        <w:ind w:firstLineChars="300" w:firstLine="630"/>
      </w:pPr>
      <w:r w:rsidRPr="00E40F0D">
        <w:rPr>
          <w:rFonts w:hint="eastAsia"/>
        </w:rPr>
        <w:t>应用：</w:t>
      </w:r>
      <w:r w:rsidR="0039372B" w:rsidRPr="00E40F0D">
        <w:rPr>
          <w:rFonts w:hint="eastAsia"/>
        </w:rPr>
        <w:t>海氏工作评价系统的</w:t>
      </w:r>
      <w:r w:rsidR="00081F8A" w:rsidRPr="00E40F0D">
        <w:rPr>
          <w:rFonts w:hint="eastAsia"/>
        </w:rPr>
        <w:t>介绍和</w:t>
      </w:r>
      <w:r w:rsidR="0039372B" w:rsidRPr="00E40F0D">
        <w:rPr>
          <w:rFonts w:hint="eastAsia"/>
        </w:rPr>
        <w:t>实践应用</w:t>
      </w:r>
    </w:p>
    <w:p w14:paraId="3050EAC8" w14:textId="4675E0D3" w:rsidR="004C2920" w:rsidRPr="00E40F0D" w:rsidRDefault="004C2920" w:rsidP="004C2920">
      <w:pPr>
        <w:spacing w:beforeLines="100" w:before="312" w:afterLines="50" w:after="156"/>
        <w:jc w:val="center"/>
        <w:rPr>
          <w:b/>
        </w:rPr>
      </w:pPr>
      <w:r w:rsidRPr="00E40F0D">
        <w:rPr>
          <w:rFonts w:hint="eastAsia"/>
          <w:b/>
        </w:rPr>
        <w:t>第</w:t>
      </w:r>
      <w:r w:rsidR="00AC6C45" w:rsidRPr="00E40F0D">
        <w:rPr>
          <w:rFonts w:hint="eastAsia"/>
          <w:b/>
        </w:rPr>
        <w:t>6</w:t>
      </w:r>
      <w:r w:rsidRPr="00E40F0D">
        <w:rPr>
          <w:rFonts w:hint="eastAsia"/>
          <w:b/>
        </w:rPr>
        <w:t>章</w:t>
      </w:r>
      <w:r w:rsidRPr="00E40F0D">
        <w:rPr>
          <w:rFonts w:hint="eastAsia"/>
          <w:b/>
        </w:rPr>
        <w:t xml:space="preserve"> </w:t>
      </w:r>
      <w:r w:rsidR="00597EE5" w:rsidRPr="00E40F0D">
        <w:rPr>
          <w:rFonts w:hint="eastAsia"/>
          <w:b/>
        </w:rPr>
        <w:t>工作评价流程</w:t>
      </w:r>
      <w:r w:rsidR="001137C3" w:rsidRPr="00E40F0D">
        <w:rPr>
          <w:rFonts w:hint="eastAsia"/>
          <w:b/>
        </w:rPr>
        <w:t>与实施</w:t>
      </w:r>
    </w:p>
    <w:p w14:paraId="2B4BCF2D" w14:textId="77777777" w:rsidR="004C2920" w:rsidRPr="00E40F0D" w:rsidRDefault="004C2920" w:rsidP="004C2920">
      <w:pPr>
        <w:rPr>
          <w:b/>
        </w:rPr>
      </w:pPr>
      <w:r w:rsidRPr="00E40F0D">
        <w:rPr>
          <w:rFonts w:hint="eastAsia"/>
          <w:b/>
        </w:rPr>
        <w:t>一、学习目的与要求</w:t>
      </w:r>
    </w:p>
    <w:p w14:paraId="1657C6FE" w14:textId="486C04C7" w:rsidR="004C2920" w:rsidRPr="00E40F0D" w:rsidRDefault="004C2920" w:rsidP="004C2920">
      <w:pPr>
        <w:ind w:firstLine="420"/>
        <w:rPr>
          <w:rFonts w:ascii="宋体"/>
        </w:rPr>
      </w:pPr>
      <w:r w:rsidRPr="00E40F0D">
        <w:rPr>
          <w:rFonts w:hint="eastAsia"/>
        </w:rPr>
        <w:t>通过本章的学习，</w:t>
      </w:r>
      <w:r w:rsidR="005E7ED0" w:rsidRPr="00E40F0D">
        <w:rPr>
          <w:rFonts w:hint="eastAsia"/>
        </w:rPr>
        <w:t>理解工作评价的</w:t>
      </w:r>
      <w:r w:rsidR="00972E42" w:rsidRPr="00E40F0D">
        <w:rPr>
          <w:rFonts w:hint="eastAsia"/>
        </w:rPr>
        <w:t>流程，理解和掌握工作评价每一阶段详细的操作步骤，</w:t>
      </w:r>
      <w:r w:rsidR="00DD312C" w:rsidRPr="00E40F0D">
        <w:rPr>
          <w:rFonts w:hint="eastAsia"/>
        </w:rPr>
        <w:t>掌</w:t>
      </w:r>
      <w:r w:rsidR="00972E42" w:rsidRPr="00E40F0D">
        <w:rPr>
          <w:rFonts w:hint="eastAsia"/>
        </w:rPr>
        <w:t>握工作评价每一阶段操作流程的关键点，理解工作评价有效发挥的影响因素</w:t>
      </w:r>
      <w:r w:rsidRPr="00E40F0D">
        <w:rPr>
          <w:rFonts w:hint="eastAsia"/>
        </w:rPr>
        <w:t>。</w:t>
      </w:r>
    </w:p>
    <w:p w14:paraId="4079C95A" w14:textId="77777777" w:rsidR="004C2920" w:rsidRPr="00E40F0D" w:rsidRDefault="004C2920" w:rsidP="004C2920">
      <w:pPr>
        <w:rPr>
          <w:rFonts w:ascii="宋体"/>
          <w:b/>
        </w:rPr>
      </w:pPr>
      <w:r w:rsidRPr="00E40F0D">
        <w:rPr>
          <w:rFonts w:ascii="宋体" w:hint="eastAsia"/>
          <w:b/>
        </w:rPr>
        <w:t>二、考核知识点与考核目标</w:t>
      </w:r>
    </w:p>
    <w:p w14:paraId="1B2E5BB0" w14:textId="6214197A" w:rsidR="004C2920" w:rsidRPr="00E40F0D" w:rsidRDefault="004C2920" w:rsidP="004C2920">
      <w:pPr>
        <w:rPr>
          <w:rFonts w:ascii="宋体"/>
        </w:rPr>
      </w:pPr>
      <w:r w:rsidRPr="00E40F0D">
        <w:rPr>
          <w:rFonts w:ascii="宋体" w:hint="eastAsia"/>
        </w:rPr>
        <w:t>（一）</w:t>
      </w:r>
      <w:r w:rsidR="009044F9" w:rsidRPr="00E40F0D">
        <w:rPr>
          <w:rFonts w:ascii="宋体" w:hint="eastAsia"/>
        </w:rPr>
        <w:t>准备阶段</w:t>
      </w:r>
    </w:p>
    <w:p w14:paraId="3B926439" w14:textId="6B988110" w:rsidR="004C2920" w:rsidRPr="00E40F0D" w:rsidRDefault="00CB0D7A" w:rsidP="004C2920">
      <w:pPr>
        <w:ind w:firstLineChars="300" w:firstLine="630"/>
      </w:pPr>
      <w:r w:rsidRPr="00E40F0D">
        <w:rPr>
          <w:rFonts w:ascii="宋体" w:hint="eastAsia"/>
        </w:rPr>
        <w:t>应用</w:t>
      </w:r>
      <w:r w:rsidR="004C2920" w:rsidRPr="00E40F0D">
        <w:rPr>
          <w:rFonts w:hint="eastAsia"/>
        </w:rPr>
        <w:t>：</w:t>
      </w:r>
      <w:r w:rsidR="00632CEA" w:rsidRPr="00E40F0D">
        <w:rPr>
          <w:rFonts w:ascii="宋体" w:hint="eastAsia"/>
        </w:rPr>
        <w:t>准备阶段</w:t>
      </w:r>
      <w:r w:rsidR="00F973D9" w:rsidRPr="00E40F0D">
        <w:rPr>
          <w:rFonts w:ascii="宋体" w:hint="eastAsia"/>
        </w:rPr>
        <w:t>的环节和步骤</w:t>
      </w:r>
      <w:r w:rsidR="004C2920" w:rsidRPr="00E40F0D">
        <w:rPr>
          <w:rFonts w:hint="eastAsia"/>
        </w:rPr>
        <w:t xml:space="preserve"> </w:t>
      </w:r>
    </w:p>
    <w:p w14:paraId="54EC474C" w14:textId="232B818B" w:rsidR="006572FB" w:rsidRPr="00E40F0D" w:rsidRDefault="004C2920" w:rsidP="006572FB">
      <w:pPr>
        <w:rPr>
          <w:rFonts w:ascii="宋体"/>
        </w:rPr>
      </w:pPr>
      <w:r w:rsidRPr="00E40F0D">
        <w:rPr>
          <w:rFonts w:hint="eastAsia"/>
        </w:rPr>
        <w:t>（二）</w:t>
      </w:r>
      <w:r w:rsidR="006572FB" w:rsidRPr="00E40F0D">
        <w:rPr>
          <w:rFonts w:ascii="宋体" w:hint="eastAsia"/>
        </w:rPr>
        <w:t>培训阶段</w:t>
      </w:r>
    </w:p>
    <w:p w14:paraId="07781706" w14:textId="549C251E" w:rsidR="006572FB" w:rsidRPr="00E40F0D" w:rsidRDefault="00CB0D7A" w:rsidP="006572FB">
      <w:pPr>
        <w:ind w:firstLineChars="300" w:firstLine="630"/>
      </w:pPr>
      <w:r w:rsidRPr="00E40F0D">
        <w:rPr>
          <w:rFonts w:ascii="宋体" w:hint="eastAsia"/>
        </w:rPr>
        <w:t>应用</w:t>
      </w:r>
      <w:r w:rsidR="006572FB" w:rsidRPr="00E40F0D">
        <w:rPr>
          <w:rFonts w:hint="eastAsia"/>
        </w:rPr>
        <w:t>：</w:t>
      </w:r>
      <w:r w:rsidR="006572FB" w:rsidRPr="00E40F0D">
        <w:rPr>
          <w:rFonts w:ascii="宋体" w:hint="eastAsia"/>
        </w:rPr>
        <w:t>培训阶段</w:t>
      </w:r>
      <w:r w:rsidR="00924C9B" w:rsidRPr="00E40F0D">
        <w:rPr>
          <w:rFonts w:ascii="宋体" w:hint="eastAsia"/>
        </w:rPr>
        <w:t>的环节和步骤</w:t>
      </w:r>
      <w:r w:rsidR="006572FB" w:rsidRPr="00E40F0D">
        <w:rPr>
          <w:rFonts w:hint="eastAsia"/>
        </w:rPr>
        <w:t xml:space="preserve"> </w:t>
      </w:r>
    </w:p>
    <w:p w14:paraId="33530B31" w14:textId="097841C1" w:rsidR="00F528F6" w:rsidRPr="00E40F0D" w:rsidRDefault="004C2920" w:rsidP="00F528F6">
      <w:pPr>
        <w:rPr>
          <w:rFonts w:ascii="宋体"/>
        </w:rPr>
      </w:pPr>
      <w:r w:rsidRPr="00E40F0D">
        <w:rPr>
          <w:rFonts w:ascii="宋体" w:hint="eastAsia"/>
        </w:rPr>
        <w:t>（三）</w:t>
      </w:r>
      <w:r w:rsidR="00F528F6" w:rsidRPr="00E40F0D">
        <w:rPr>
          <w:rFonts w:ascii="宋体" w:hint="eastAsia"/>
        </w:rPr>
        <w:t>评价阶段</w:t>
      </w:r>
    </w:p>
    <w:p w14:paraId="0A4BD597" w14:textId="0548D5BB" w:rsidR="00F528F6" w:rsidRPr="00E40F0D" w:rsidRDefault="00CB0D7A" w:rsidP="00F528F6">
      <w:pPr>
        <w:ind w:firstLineChars="300" w:firstLine="630"/>
        <w:rPr>
          <w:rFonts w:ascii="宋体"/>
        </w:rPr>
      </w:pPr>
      <w:r w:rsidRPr="00E40F0D">
        <w:rPr>
          <w:rFonts w:ascii="宋体" w:hint="eastAsia"/>
        </w:rPr>
        <w:t>应用</w:t>
      </w:r>
      <w:r w:rsidR="00F528F6" w:rsidRPr="00E40F0D">
        <w:rPr>
          <w:rFonts w:hint="eastAsia"/>
        </w:rPr>
        <w:t>：</w:t>
      </w:r>
      <w:r w:rsidR="00F528F6" w:rsidRPr="00E40F0D">
        <w:rPr>
          <w:rFonts w:ascii="宋体" w:hint="eastAsia"/>
        </w:rPr>
        <w:t>评价阶段</w:t>
      </w:r>
      <w:r w:rsidR="00924C9B" w:rsidRPr="00E40F0D">
        <w:rPr>
          <w:rFonts w:ascii="宋体" w:hint="eastAsia"/>
        </w:rPr>
        <w:t>的环节和步骤</w:t>
      </w:r>
    </w:p>
    <w:p w14:paraId="337CE0AE" w14:textId="56A1CF6E" w:rsidR="00F528F6" w:rsidRPr="00E40F0D" w:rsidRDefault="00F528F6" w:rsidP="00F528F6">
      <w:pPr>
        <w:rPr>
          <w:rFonts w:ascii="宋体"/>
        </w:rPr>
      </w:pPr>
      <w:r w:rsidRPr="00E40F0D">
        <w:rPr>
          <w:rFonts w:ascii="宋体" w:hint="eastAsia"/>
        </w:rPr>
        <w:t>（四）</w:t>
      </w:r>
      <w:r w:rsidR="00C90A1F" w:rsidRPr="00E40F0D">
        <w:rPr>
          <w:rFonts w:ascii="宋体" w:hint="eastAsia"/>
        </w:rPr>
        <w:t>总结</w:t>
      </w:r>
      <w:r w:rsidRPr="00E40F0D">
        <w:rPr>
          <w:rFonts w:ascii="宋体" w:hint="eastAsia"/>
        </w:rPr>
        <w:t>阶段</w:t>
      </w:r>
    </w:p>
    <w:p w14:paraId="5421C097" w14:textId="563C14A4" w:rsidR="00F74E7A" w:rsidRPr="00E40F0D" w:rsidRDefault="00CB0D7A" w:rsidP="00F528F6">
      <w:pPr>
        <w:ind w:firstLineChars="300" w:firstLine="630"/>
        <w:rPr>
          <w:rFonts w:ascii="宋体"/>
        </w:rPr>
      </w:pPr>
      <w:r w:rsidRPr="00E40F0D">
        <w:rPr>
          <w:rFonts w:ascii="宋体" w:hint="eastAsia"/>
        </w:rPr>
        <w:t>应用</w:t>
      </w:r>
      <w:r w:rsidR="00F528F6" w:rsidRPr="00E40F0D">
        <w:rPr>
          <w:rFonts w:hint="eastAsia"/>
        </w:rPr>
        <w:t>：</w:t>
      </w:r>
      <w:r w:rsidR="00516033" w:rsidRPr="00E40F0D">
        <w:rPr>
          <w:rFonts w:ascii="宋体" w:hint="eastAsia"/>
        </w:rPr>
        <w:t>总结</w:t>
      </w:r>
      <w:r w:rsidR="00F528F6" w:rsidRPr="00E40F0D">
        <w:rPr>
          <w:rFonts w:ascii="宋体" w:hint="eastAsia"/>
        </w:rPr>
        <w:t>阶段</w:t>
      </w:r>
      <w:r w:rsidR="00924C9B" w:rsidRPr="00E40F0D">
        <w:rPr>
          <w:rFonts w:ascii="宋体" w:hint="eastAsia"/>
        </w:rPr>
        <w:t>的环节和步骤</w:t>
      </w:r>
    </w:p>
    <w:p w14:paraId="20A6D485" w14:textId="77777777" w:rsidR="00F74E7A" w:rsidRPr="00E40F0D" w:rsidRDefault="00F74E7A" w:rsidP="00F74E7A">
      <w:pPr>
        <w:rPr>
          <w:rFonts w:ascii="宋体"/>
        </w:rPr>
      </w:pPr>
      <w:r w:rsidRPr="00E40F0D">
        <w:rPr>
          <w:rFonts w:ascii="宋体" w:hint="eastAsia"/>
        </w:rPr>
        <w:t>（五）工作评价实施案例</w:t>
      </w:r>
    </w:p>
    <w:p w14:paraId="4860F73E" w14:textId="62C682DE" w:rsidR="004C2920" w:rsidRPr="00E40F0D" w:rsidRDefault="00F74E7A" w:rsidP="00C22317">
      <w:r w:rsidRPr="00E40F0D">
        <w:rPr>
          <w:rFonts w:ascii="宋体" w:hint="eastAsia"/>
        </w:rPr>
        <w:t xml:space="preserve">      应用：工作评价</w:t>
      </w:r>
      <w:r w:rsidR="005B06C1" w:rsidRPr="00E40F0D">
        <w:rPr>
          <w:rFonts w:ascii="宋体" w:hint="eastAsia"/>
        </w:rPr>
        <w:t>实施的环节和步骤</w:t>
      </w:r>
      <w:r w:rsidR="00F528F6" w:rsidRPr="00E40F0D">
        <w:rPr>
          <w:rFonts w:hint="eastAsia"/>
        </w:rPr>
        <w:t xml:space="preserve"> </w:t>
      </w:r>
    </w:p>
    <w:p w14:paraId="4AF9DED6" w14:textId="75630C18" w:rsidR="004C2920" w:rsidRPr="00E40F0D" w:rsidRDefault="00A00319" w:rsidP="004C2920">
      <w:pPr>
        <w:spacing w:beforeLines="100" w:before="312" w:afterLines="100" w:after="312"/>
        <w:ind w:firstLine="1928"/>
        <w:rPr>
          <w:b/>
        </w:rPr>
      </w:pPr>
      <w:r w:rsidRPr="00E40F0D">
        <w:rPr>
          <w:rFonts w:hint="eastAsia"/>
          <w:b/>
          <w:sz w:val="28"/>
        </w:rPr>
        <w:t>第三</w:t>
      </w:r>
      <w:r w:rsidR="004C2920" w:rsidRPr="00E40F0D">
        <w:rPr>
          <w:rFonts w:hint="eastAsia"/>
          <w:b/>
          <w:sz w:val="28"/>
        </w:rPr>
        <w:t>部分</w:t>
      </w:r>
      <w:r w:rsidR="004C2920" w:rsidRPr="00E40F0D">
        <w:rPr>
          <w:b/>
          <w:sz w:val="28"/>
        </w:rPr>
        <w:t xml:space="preserve"> </w:t>
      </w:r>
      <w:r w:rsidR="004C2920" w:rsidRPr="00E40F0D">
        <w:rPr>
          <w:rFonts w:hint="eastAsia"/>
          <w:b/>
          <w:sz w:val="28"/>
        </w:rPr>
        <w:t>有关说明与实施要求</w:t>
      </w:r>
    </w:p>
    <w:p w14:paraId="6EE6A55C" w14:textId="77777777" w:rsidR="004C2920" w:rsidRPr="00E40F0D" w:rsidRDefault="004C2920" w:rsidP="004C2920">
      <w:pPr>
        <w:spacing w:beforeLines="50" w:before="156" w:afterLines="50" w:after="156"/>
        <w:rPr>
          <w:b/>
        </w:rPr>
      </w:pPr>
      <w:r w:rsidRPr="00E40F0D">
        <w:rPr>
          <w:rFonts w:hint="eastAsia"/>
          <w:b/>
        </w:rPr>
        <w:t>一、考核目标的能力层次表述</w:t>
      </w:r>
    </w:p>
    <w:p w14:paraId="2162B0A9" w14:textId="77777777" w:rsidR="004C2920" w:rsidRPr="00E40F0D" w:rsidRDefault="004C2920" w:rsidP="004C2920">
      <w:pPr>
        <w:ind w:firstLineChars="200" w:firstLine="420"/>
      </w:pPr>
      <w:r w:rsidRPr="00E40F0D">
        <w:rPr>
          <w:rFonts w:hint="eastAsia"/>
        </w:rPr>
        <w:t>本大纲在考核目标中，按着“识记”、“理解”、“应用”等三个能力层次规定考生应达到的能力层次要求，各能力层次为递进等级关系，后者必须建立在前者的基础上，其含义是：</w:t>
      </w:r>
    </w:p>
    <w:p w14:paraId="62200F25" w14:textId="77777777" w:rsidR="004C2920" w:rsidRPr="00E40F0D" w:rsidRDefault="004C2920" w:rsidP="00FD5F1C">
      <w:pPr>
        <w:ind w:firstLineChars="200" w:firstLine="422"/>
      </w:pPr>
      <w:r w:rsidRPr="00E40F0D">
        <w:rPr>
          <w:rFonts w:hint="eastAsia"/>
          <w:b/>
        </w:rPr>
        <w:t>识记</w:t>
      </w:r>
      <w:r w:rsidRPr="00E40F0D">
        <w:rPr>
          <w:rFonts w:hint="eastAsia"/>
        </w:rPr>
        <w:t>：能知道有关的名词、概念、知识的含义，并能正确认识和表述。</w:t>
      </w:r>
    </w:p>
    <w:p w14:paraId="02F1F0C9" w14:textId="77777777" w:rsidR="004C2920" w:rsidRPr="00E40F0D" w:rsidRDefault="004C2920" w:rsidP="00FD5F1C">
      <w:pPr>
        <w:ind w:firstLineChars="200" w:firstLine="422"/>
      </w:pPr>
      <w:r w:rsidRPr="00E40F0D">
        <w:rPr>
          <w:rFonts w:hint="eastAsia"/>
          <w:b/>
        </w:rPr>
        <w:t>理解</w:t>
      </w:r>
      <w:r w:rsidRPr="00E40F0D">
        <w:rPr>
          <w:rFonts w:hint="eastAsia"/>
        </w:rPr>
        <w:t>：在识记的基础上，能全面把握基本概念、基本原理、基本方法，能掌握有关概念、原理、方法的区别与联系。</w:t>
      </w:r>
    </w:p>
    <w:p w14:paraId="16AF098B" w14:textId="77777777" w:rsidR="004C2920" w:rsidRPr="00E40F0D" w:rsidRDefault="004C2920" w:rsidP="00FD5F1C">
      <w:pPr>
        <w:ind w:firstLineChars="200" w:firstLine="422"/>
      </w:pPr>
      <w:r w:rsidRPr="00E40F0D">
        <w:rPr>
          <w:rFonts w:hint="eastAsia"/>
          <w:b/>
        </w:rPr>
        <w:t>应用：</w:t>
      </w:r>
      <w:r w:rsidRPr="00E40F0D">
        <w:rPr>
          <w:rFonts w:hint="eastAsia"/>
        </w:rPr>
        <w:t>在理解的基础上，能运用基本概念、基本原理、基本方法及技能，分析和解决有关的理论和实际问题，并能够运用多个知识点进行综合分析，解决问题。</w:t>
      </w:r>
      <w:r w:rsidRPr="00E40F0D">
        <w:rPr>
          <w:rFonts w:hint="eastAsia"/>
        </w:rPr>
        <w:t xml:space="preserve">  </w:t>
      </w:r>
    </w:p>
    <w:p w14:paraId="540DC7A7" w14:textId="77777777" w:rsidR="004C2920" w:rsidRPr="00E40F0D" w:rsidRDefault="004C2920" w:rsidP="004C2920">
      <w:pPr>
        <w:spacing w:beforeLines="50" w:before="156" w:afterLines="50" w:after="156"/>
        <w:rPr>
          <w:b/>
        </w:rPr>
      </w:pPr>
      <w:r w:rsidRPr="00E40F0D">
        <w:rPr>
          <w:rFonts w:hint="eastAsia"/>
          <w:b/>
        </w:rPr>
        <w:t>二、教材</w:t>
      </w:r>
    </w:p>
    <w:p w14:paraId="2FB13E51" w14:textId="5AD76CCA" w:rsidR="004C2920" w:rsidRPr="00E40F0D" w:rsidRDefault="004C2920" w:rsidP="004C2920">
      <w:pPr>
        <w:ind w:firstLineChars="200" w:firstLine="420"/>
      </w:pPr>
      <w:r w:rsidRPr="00E40F0D">
        <w:rPr>
          <w:rFonts w:hint="eastAsia"/>
        </w:rPr>
        <w:t>《</w:t>
      </w:r>
      <w:r w:rsidR="00791E5A" w:rsidRPr="00E40F0D">
        <w:rPr>
          <w:rFonts w:hint="eastAsia"/>
        </w:rPr>
        <w:t>工作分析与评价》，萧鸣政、刘李豫，</w:t>
      </w:r>
      <w:r w:rsidR="00123D1B" w:rsidRPr="00E40F0D">
        <w:rPr>
          <w:rFonts w:hint="eastAsia"/>
        </w:rPr>
        <w:t>科学</w:t>
      </w:r>
      <w:r w:rsidRPr="00E40F0D">
        <w:rPr>
          <w:rFonts w:hint="eastAsia"/>
        </w:rPr>
        <w:t>出版社，</w:t>
      </w:r>
      <w:r w:rsidR="00791E5A" w:rsidRPr="00E40F0D">
        <w:rPr>
          <w:rFonts w:hint="eastAsia"/>
        </w:rPr>
        <w:t>2017</w:t>
      </w:r>
      <w:r w:rsidRPr="00E40F0D">
        <w:rPr>
          <w:rFonts w:hint="eastAsia"/>
        </w:rPr>
        <w:t>年版。</w:t>
      </w:r>
    </w:p>
    <w:p w14:paraId="3DB06B70" w14:textId="77777777" w:rsidR="004C2920" w:rsidRPr="00E40F0D" w:rsidRDefault="004C2920" w:rsidP="004C2920">
      <w:pPr>
        <w:spacing w:beforeLines="50" w:before="156" w:afterLines="50" w:after="156"/>
        <w:rPr>
          <w:b/>
        </w:rPr>
      </w:pPr>
      <w:r w:rsidRPr="00E40F0D">
        <w:rPr>
          <w:rFonts w:hint="eastAsia"/>
          <w:b/>
        </w:rPr>
        <w:t>三、自学方法指导</w:t>
      </w:r>
    </w:p>
    <w:p w14:paraId="34168280" w14:textId="77777777" w:rsidR="004C2920" w:rsidRPr="00E40F0D" w:rsidRDefault="004C2920" w:rsidP="004C2920">
      <w:pPr>
        <w:ind w:firstLineChars="200" w:firstLine="420"/>
      </w:pPr>
      <w:r w:rsidRPr="00E40F0D">
        <w:t>1</w:t>
      </w:r>
      <w:r w:rsidRPr="00E40F0D">
        <w:rPr>
          <w:rFonts w:hint="eastAsia"/>
        </w:rPr>
        <w:t>．在开始学习指定教材某一章之前，先阅读大纲中有关这一章考核知识点及对知识点的能力层次要求和考核目标，以便在阅读教材时做到心中有数，有的放矢。</w:t>
      </w:r>
    </w:p>
    <w:p w14:paraId="5E994808" w14:textId="77777777" w:rsidR="004C2920" w:rsidRPr="00E40F0D" w:rsidRDefault="004C2920" w:rsidP="004C2920">
      <w:pPr>
        <w:ind w:firstLineChars="200" w:firstLine="420"/>
      </w:pPr>
      <w:r w:rsidRPr="00E40F0D">
        <w:t>2</w:t>
      </w:r>
      <w:r w:rsidRPr="00E40F0D">
        <w:rPr>
          <w:rFonts w:hint="eastAsia"/>
        </w:rPr>
        <w:t>．阅读教材时，要仔细阅读，逐句推敲，吃透每一个知识点，深刻理解基本概念、基本理论，牢固把握基本方法与技能。</w:t>
      </w:r>
    </w:p>
    <w:p w14:paraId="396D4B73" w14:textId="77777777" w:rsidR="004C2920" w:rsidRPr="00E40F0D" w:rsidRDefault="004C2920" w:rsidP="004C2920">
      <w:pPr>
        <w:ind w:firstLineChars="200" w:firstLine="420"/>
      </w:pPr>
      <w:r w:rsidRPr="00E40F0D">
        <w:t>3</w:t>
      </w:r>
      <w:r w:rsidRPr="00E40F0D">
        <w:rPr>
          <w:rFonts w:hint="eastAsia"/>
        </w:rPr>
        <w:t>．自学过程中，既要思考问题，也要做好阅读笔记，把教材中的基本概念、原理、方</w:t>
      </w:r>
      <w:r w:rsidRPr="00E40F0D">
        <w:rPr>
          <w:rFonts w:hint="eastAsia"/>
        </w:rPr>
        <w:lastRenderedPageBreak/>
        <w:t>法加以梳理，注意所学内容纵向和横向的联系，这样可从中加深对问题的认知、理解和记忆，以利于突出重点，并涵盖整个学习内容。</w:t>
      </w:r>
    </w:p>
    <w:p w14:paraId="30F44DE0" w14:textId="23FB9DC1" w:rsidR="004C2920" w:rsidRPr="00E40F0D" w:rsidRDefault="004C2920" w:rsidP="004C2920">
      <w:pPr>
        <w:ind w:firstLineChars="200" w:firstLine="420"/>
      </w:pPr>
      <w:r w:rsidRPr="00E40F0D">
        <w:rPr>
          <w:rFonts w:hint="eastAsia"/>
        </w:rPr>
        <w:t>4</w:t>
      </w:r>
      <w:r w:rsidRPr="00E40F0D">
        <w:rPr>
          <w:rFonts w:hint="eastAsia"/>
        </w:rPr>
        <w:t>．</w:t>
      </w:r>
      <w:r w:rsidRPr="00E40F0D">
        <w:t>为了提高自学效果，应结合</w:t>
      </w:r>
      <w:r w:rsidR="00D5724F" w:rsidRPr="00E40F0D">
        <w:t>自学内容，尽可能地多看一些案例分析和动手做一些练习题，以便更好</w:t>
      </w:r>
      <w:r w:rsidR="00D5724F" w:rsidRPr="00E40F0D">
        <w:rPr>
          <w:rFonts w:hint="eastAsia"/>
        </w:rPr>
        <w:t>地</w:t>
      </w:r>
      <w:r w:rsidRPr="00E40F0D">
        <w:t>理解、消化和巩固所学知识，培养分析问题、解决问题的能力。在做练习之前，应认真阅读教材，按考核目标所要求的不同层次，掌握教材内容，在练习过程中对所学知识进行合理的回顾与发挥，注重从实际出发，具体问题具体分析。</w:t>
      </w:r>
    </w:p>
    <w:p w14:paraId="275C4EB6" w14:textId="77777777" w:rsidR="004C2920" w:rsidRPr="00E40F0D" w:rsidRDefault="004C2920" w:rsidP="004C2920">
      <w:pPr>
        <w:ind w:firstLine="420"/>
      </w:pPr>
    </w:p>
    <w:p w14:paraId="1B4468C5" w14:textId="77777777" w:rsidR="004C2920" w:rsidRPr="00E40F0D" w:rsidRDefault="004C2920" w:rsidP="004C2920">
      <w:pPr>
        <w:spacing w:beforeLines="50" w:before="156" w:afterLines="50" w:after="156"/>
        <w:rPr>
          <w:b/>
        </w:rPr>
      </w:pPr>
      <w:r w:rsidRPr="00E40F0D">
        <w:rPr>
          <w:rFonts w:hint="eastAsia"/>
          <w:b/>
        </w:rPr>
        <w:t>四、对社会助学的要求</w:t>
      </w:r>
    </w:p>
    <w:p w14:paraId="2A742070" w14:textId="77777777" w:rsidR="004C2920" w:rsidRPr="00E40F0D" w:rsidRDefault="004C2920" w:rsidP="004C2920">
      <w:pPr>
        <w:ind w:firstLineChars="200" w:firstLine="420"/>
      </w:pPr>
      <w:r w:rsidRPr="00E40F0D">
        <w:t>1</w:t>
      </w:r>
      <w:r w:rsidRPr="00E40F0D">
        <w:rPr>
          <w:rFonts w:hint="eastAsia"/>
        </w:rPr>
        <w:t>．应熟知考试大纲对课程提出的目标总要求和各章掌握的知识点。</w:t>
      </w:r>
    </w:p>
    <w:p w14:paraId="440D3E7B" w14:textId="77777777" w:rsidR="004C2920" w:rsidRPr="00E40F0D" w:rsidRDefault="004C2920" w:rsidP="004C2920">
      <w:pPr>
        <w:ind w:firstLineChars="200" w:firstLine="420"/>
      </w:pPr>
      <w:r w:rsidRPr="00E40F0D">
        <w:t>2</w:t>
      </w:r>
      <w:r w:rsidRPr="00E40F0D">
        <w:rPr>
          <w:rFonts w:hint="eastAsia"/>
        </w:rPr>
        <w:t>．应熟知各知识点要求达到的能力层次，并深刻理解各知识点的考核目标。</w:t>
      </w:r>
    </w:p>
    <w:p w14:paraId="4B22CDB3" w14:textId="77777777" w:rsidR="004C2920" w:rsidRPr="00E40F0D" w:rsidRDefault="004C2920" w:rsidP="004C2920">
      <w:pPr>
        <w:ind w:firstLineChars="200" w:firstLine="420"/>
      </w:pPr>
      <w:r w:rsidRPr="00E40F0D">
        <w:rPr>
          <w:rFonts w:hint="eastAsia"/>
        </w:rPr>
        <w:t>3</w:t>
      </w:r>
      <w:r w:rsidRPr="00E40F0D">
        <w:rPr>
          <w:rFonts w:hint="eastAsia"/>
        </w:rPr>
        <w:t>．辅导时，应以考试大纲为准，指定教材为基础，避免随意超纲，以免与大纲脱节。</w:t>
      </w:r>
    </w:p>
    <w:p w14:paraId="113A1DC7" w14:textId="77777777" w:rsidR="004C2920" w:rsidRPr="00E40F0D" w:rsidRDefault="004C2920" w:rsidP="004C2920">
      <w:pPr>
        <w:ind w:firstLineChars="200" w:firstLine="420"/>
      </w:pPr>
      <w:r w:rsidRPr="00E40F0D">
        <w:rPr>
          <w:rFonts w:hint="eastAsia"/>
        </w:rPr>
        <w:t>4</w:t>
      </w:r>
      <w:r w:rsidRPr="00E40F0D">
        <w:rPr>
          <w:rFonts w:hint="eastAsia"/>
        </w:rPr>
        <w:t>．辅导时，应对考生学习方法进行指导，宜提倡“认真阅读教材，刻苦钻研教材，勤于提问，依靠自己学通”的方法。</w:t>
      </w:r>
    </w:p>
    <w:p w14:paraId="7D951549" w14:textId="77777777" w:rsidR="004C2920" w:rsidRPr="00E40F0D" w:rsidRDefault="004C2920" w:rsidP="004C2920">
      <w:pPr>
        <w:ind w:firstLineChars="200" w:firstLine="420"/>
      </w:pPr>
      <w:r w:rsidRPr="00E40F0D">
        <w:rPr>
          <w:rFonts w:hint="eastAsia"/>
        </w:rPr>
        <w:t>5</w:t>
      </w:r>
      <w:r w:rsidRPr="00E40F0D">
        <w:rPr>
          <w:rFonts w:hint="eastAsia"/>
        </w:rPr>
        <w:t>．辅导时，要注意突出重点，对考生要启发引导，不可让考生死记硬背；对考生提出的问题，不要有问必答，要积极启发引导。</w:t>
      </w:r>
    </w:p>
    <w:p w14:paraId="5B5E81FC" w14:textId="77777777" w:rsidR="004C2920" w:rsidRPr="00E40F0D" w:rsidRDefault="004C2920" w:rsidP="004C2920">
      <w:pPr>
        <w:ind w:firstLineChars="200" w:firstLine="420"/>
      </w:pPr>
      <w:r w:rsidRPr="00E40F0D">
        <w:rPr>
          <w:rFonts w:hint="eastAsia"/>
        </w:rPr>
        <w:t>6</w:t>
      </w:r>
      <w:r w:rsidRPr="00E40F0D">
        <w:rPr>
          <w:rFonts w:hint="eastAsia"/>
        </w:rPr>
        <w:t>．辅导时，要注重考生自学能力、观察和思维理解能力、分析解决问题能力及创新意识的培养。要引导考生逐步学会独立学习，在自学过程中善于提出问题，分析问题，做出判断，解决问题。</w:t>
      </w:r>
    </w:p>
    <w:p w14:paraId="53AD931D" w14:textId="77777777" w:rsidR="004C2920" w:rsidRPr="00E40F0D" w:rsidRDefault="004C2920" w:rsidP="004C2920">
      <w:pPr>
        <w:ind w:firstLineChars="200" w:firstLine="420"/>
      </w:pPr>
      <w:r w:rsidRPr="00E40F0D">
        <w:rPr>
          <w:rFonts w:hint="eastAsia"/>
        </w:rPr>
        <w:t>7</w:t>
      </w:r>
      <w:r w:rsidRPr="00E40F0D">
        <w:rPr>
          <w:rFonts w:hint="eastAsia"/>
        </w:rPr>
        <w:t>．辅导时，协助考生理解知识点的能力层次，不可将试题难易与能力层次直接挂钩。</w:t>
      </w:r>
    </w:p>
    <w:p w14:paraId="44F18EF6" w14:textId="48D6104A" w:rsidR="004C2920" w:rsidRPr="00E40F0D" w:rsidRDefault="004C2920" w:rsidP="004C2920">
      <w:pPr>
        <w:ind w:firstLineChars="200" w:firstLine="420"/>
      </w:pPr>
      <w:r w:rsidRPr="00E40F0D">
        <w:t>8</w:t>
      </w:r>
      <w:r w:rsidRPr="00E40F0D">
        <w:rPr>
          <w:rFonts w:hint="eastAsia"/>
        </w:rPr>
        <w:t>．助学学时：本课程共</w:t>
      </w:r>
      <w:r w:rsidR="00BA6CD4" w:rsidRPr="00E40F0D">
        <w:rPr>
          <w:rFonts w:hint="eastAsia"/>
        </w:rPr>
        <w:t>4</w:t>
      </w:r>
      <w:r w:rsidRPr="00E40F0D">
        <w:rPr>
          <w:rFonts w:hint="eastAsia"/>
        </w:rPr>
        <w:t>学分，总课时</w:t>
      </w:r>
      <w:r w:rsidR="00A1791A" w:rsidRPr="00E40F0D">
        <w:rPr>
          <w:rFonts w:hint="eastAsia"/>
        </w:rPr>
        <w:t>72</w:t>
      </w:r>
      <w:r w:rsidRPr="00E40F0D">
        <w:rPr>
          <w:rFonts w:hint="eastAsia"/>
        </w:rPr>
        <w:t>学时，建议助学课时分配如下：</w:t>
      </w:r>
    </w:p>
    <w:tbl>
      <w:tblPr>
        <w:tblW w:w="0" w:type="auto"/>
        <w:tblInd w:w="4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5"/>
        <w:gridCol w:w="5040"/>
        <w:gridCol w:w="1425"/>
      </w:tblGrid>
      <w:tr w:rsidR="004C2920" w:rsidRPr="00E40F0D" w14:paraId="60F34CC9" w14:textId="77777777" w:rsidTr="00391F1F">
        <w:trPr>
          <w:trHeight w:val="379"/>
        </w:trPr>
        <w:tc>
          <w:tcPr>
            <w:tcW w:w="1275" w:type="dxa"/>
            <w:tcBorders>
              <w:top w:val="single" w:sz="4" w:space="0" w:color="auto"/>
              <w:left w:val="single" w:sz="4" w:space="0" w:color="auto"/>
              <w:bottom w:val="single" w:sz="4" w:space="0" w:color="auto"/>
              <w:right w:val="single" w:sz="4" w:space="0" w:color="auto"/>
            </w:tcBorders>
            <w:vAlign w:val="center"/>
          </w:tcPr>
          <w:p w14:paraId="02063B87" w14:textId="77777777" w:rsidR="004C2920" w:rsidRPr="00E40F0D" w:rsidRDefault="004C2920" w:rsidP="00391F1F">
            <w:pPr>
              <w:jc w:val="center"/>
              <w:rPr>
                <w:b/>
              </w:rPr>
            </w:pPr>
            <w:r w:rsidRPr="00E40F0D">
              <w:rPr>
                <w:rFonts w:hint="eastAsia"/>
                <w:b/>
              </w:rPr>
              <w:t>章次</w:t>
            </w:r>
          </w:p>
        </w:tc>
        <w:tc>
          <w:tcPr>
            <w:tcW w:w="5040" w:type="dxa"/>
            <w:tcBorders>
              <w:top w:val="single" w:sz="4" w:space="0" w:color="auto"/>
              <w:left w:val="single" w:sz="4" w:space="0" w:color="auto"/>
              <w:bottom w:val="single" w:sz="4" w:space="0" w:color="auto"/>
              <w:right w:val="single" w:sz="4" w:space="0" w:color="auto"/>
            </w:tcBorders>
            <w:vAlign w:val="center"/>
          </w:tcPr>
          <w:p w14:paraId="44265A72" w14:textId="77777777" w:rsidR="004C2920" w:rsidRPr="00E40F0D" w:rsidRDefault="004C2920" w:rsidP="00391F1F">
            <w:pPr>
              <w:jc w:val="center"/>
              <w:rPr>
                <w:b/>
              </w:rPr>
            </w:pPr>
            <w:r w:rsidRPr="00E40F0D">
              <w:rPr>
                <w:rFonts w:hint="eastAsia"/>
                <w:b/>
              </w:rPr>
              <w:t>内</w:t>
            </w:r>
            <w:r w:rsidRPr="00E40F0D">
              <w:rPr>
                <w:rFonts w:hint="eastAsia"/>
                <w:b/>
              </w:rPr>
              <w:t xml:space="preserve">       </w:t>
            </w:r>
            <w:r w:rsidRPr="00E40F0D">
              <w:rPr>
                <w:rFonts w:hint="eastAsia"/>
                <w:b/>
              </w:rPr>
              <w:t>容</w:t>
            </w:r>
          </w:p>
        </w:tc>
        <w:tc>
          <w:tcPr>
            <w:tcW w:w="1425" w:type="dxa"/>
            <w:tcBorders>
              <w:top w:val="single" w:sz="4" w:space="0" w:color="auto"/>
              <w:left w:val="single" w:sz="4" w:space="0" w:color="auto"/>
              <w:bottom w:val="single" w:sz="4" w:space="0" w:color="auto"/>
              <w:right w:val="single" w:sz="4" w:space="0" w:color="auto"/>
            </w:tcBorders>
            <w:vAlign w:val="center"/>
          </w:tcPr>
          <w:p w14:paraId="0E68AE4C" w14:textId="77777777" w:rsidR="004C2920" w:rsidRPr="00E40F0D" w:rsidRDefault="004C2920" w:rsidP="00391F1F">
            <w:pPr>
              <w:jc w:val="center"/>
              <w:rPr>
                <w:b/>
              </w:rPr>
            </w:pPr>
            <w:r w:rsidRPr="00E40F0D">
              <w:rPr>
                <w:rFonts w:hint="eastAsia"/>
                <w:b/>
              </w:rPr>
              <w:t>学时</w:t>
            </w:r>
          </w:p>
        </w:tc>
      </w:tr>
      <w:tr w:rsidR="004C2920" w:rsidRPr="00E40F0D" w14:paraId="0DB17B0E" w14:textId="77777777" w:rsidTr="00391F1F">
        <w:trPr>
          <w:trHeight w:val="303"/>
        </w:trPr>
        <w:tc>
          <w:tcPr>
            <w:tcW w:w="1275" w:type="dxa"/>
            <w:tcBorders>
              <w:top w:val="single" w:sz="4" w:space="0" w:color="auto"/>
              <w:left w:val="single" w:sz="4" w:space="0" w:color="auto"/>
              <w:bottom w:val="single" w:sz="4" w:space="0" w:color="auto"/>
              <w:right w:val="single" w:sz="4" w:space="0" w:color="auto"/>
            </w:tcBorders>
            <w:vAlign w:val="center"/>
          </w:tcPr>
          <w:p w14:paraId="12D7D8A4" w14:textId="77777777" w:rsidR="004C2920" w:rsidRPr="00E40F0D" w:rsidRDefault="004C2920" w:rsidP="00391F1F">
            <w:pPr>
              <w:widowControl/>
              <w:spacing w:line="360" w:lineRule="auto"/>
              <w:jc w:val="center"/>
              <w:rPr>
                <w:rFonts w:ascii="宋体" w:hAnsi="宋体" w:cs="宋体"/>
                <w:kern w:val="0"/>
                <w:szCs w:val="21"/>
              </w:rPr>
            </w:pPr>
            <w:bookmarkStart w:id="0" w:name="OLE_LINK1"/>
            <w:r w:rsidRPr="00E40F0D">
              <w:rPr>
                <w:rFonts w:ascii="宋体" w:hAnsi="宋体" w:cs="宋体" w:hint="eastAsia"/>
                <w:kern w:val="0"/>
                <w:szCs w:val="21"/>
              </w:rPr>
              <w:t>第</w:t>
            </w:r>
            <w:r w:rsidRPr="00E40F0D">
              <w:rPr>
                <w:rFonts w:hint="eastAsia"/>
                <w:szCs w:val="21"/>
              </w:rPr>
              <w:t>1</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7D9EBEFA" w14:textId="5F9F9332" w:rsidR="004C2920" w:rsidRPr="00E40F0D" w:rsidRDefault="00731920" w:rsidP="004C2920">
            <w:pPr>
              <w:ind w:leftChars="627" w:left="2812" w:hangingChars="712" w:hanging="1495"/>
            </w:pPr>
            <w:r w:rsidRPr="00E40F0D">
              <w:rPr>
                <w:rFonts w:hint="eastAsia"/>
              </w:rPr>
              <w:t>工作分析概述</w:t>
            </w:r>
          </w:p>
        </w:tc>
        <w:tc>
          <w:tcPr>
            <w:tcW w:w="1425" w:type="dxa"/>
            <w:tcBorders>
              <w:top w:val="single" w:sz="4" w:space="0" w:color="auto"/>
              <w:left w:val="single" w:sz="4" w:space="0" w:color="auto"/>
              <w:bottom w:val="single" w:sz="4" w:space="0" w:color="auto"/>
              <w:right w:val="single" w:sz="4" w:space="0" w:color="auto"/>
            </w:tcBorders>
            <w:vAlign w:val="center"/>
          </w:tcPr>
          <w:p w14:paraId="4E116DE3" w14:textId="12CF15DE" w:rsidR="004C2920" w:rsidRPr="00E40F0D" w:rsidRDefault="003807E5" w:rsidP="00391F1F">
            <w:pPr>
              <w:jc w:val="center"/>
              <w:rPr>
                <w:szCs w:val="21"/>
              </w:rPr>
            </w:pPr>
            <w:r w:rsidRPr="00E40F0D">
              <w:rPr>
                <w:rFonts w:hint="eastAsia"/>
                <w:szCs w:val="21"/>
              </w:rPr>
              <w:t>1</w:t>
            </w:r>
            <w:r w:rsidR="001C2770" w:rsidRPr="00E40F0D">
              <w:rPr>
                <w:rFonts w:hint="eastAsia"/>
                <w:szCs w:val="21"/>
              </w:rPr>
              <w:t>2</w:t>
            </w:r>
          </w:p>
        </w:tc>
      </w:tr>
      <w:tr w:rsidR="004C2920" w:rsidRPr="00E40F0D" w14:paraId="3DF9C147" w14:textId="77777777" w:rsidTr="00391F1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55882B6D" w14:textId="3CF1AEA8" w:rsidR="004C2920" w:rsidRPr="00E40F0D" w:rsidRDefault="004C2920" w:rsidP="002C751D">
            <w:pPr>
              <w:widowControl/>
              <w:spacing w:line="360" w:lineRule="auto"/>
              <w:jc w:val="center"/>
              <w:rPr>
                <w:rFonts w:ascii="宋体" w:hAnsi="宋体" w:cs="宋体"/>
                <w:kern w:val="0"/>
                <w:szCs w:val="21"/>
              </w:rPr>
            </w:pPr>
            <w:r w:rsidRPr="00E40F0D">
              <w:rPr>
                <w:rFonts w:ascii="宋体" w:hAnsi="宋体" w:cs="宋体" w:hint="eastAsia"/>
                <w:kern w:val="0"/>
                <w:szCs w:val="21"/>
              </w:rPr>
              <w:t>第</w:t>
            </w:r>
            <w:r w:rsidR="006142A6" w:rsidRPr="00E40F0D">
              <w:rPr>
                <w:rFonts w:hint="eastAsia"/>
                <w:szCs w:val="21"/>
              </w:rPr>
              <w:t>2</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63F6E6C9" w14:textId="63FD615B" w:rsidR="004C2920" w:rsidRPr="00E40F0D" w:rsidRDefault="00B54315" w:rsidP="004C2920">
            <w:pPr>
              <w:ind w:leftChars="627" w:left="2812" w:hangingChars="712" w:hanging="1495"/>
            </w:pPr>
            <w:r w:rsidRPr="00E40F0D">
              <w:rPr>
                <w:rFonts w:hint="eastAsia"/>
              </w:rPr>
              <w:t>工作分析的内容与组织</w:t>
            </w:r>
          </w:p>
        </w:tc>
        <w:tc>
          <w:tcPr>
            <w:tcW w:w="1425" w:type="dxa"/>
            <w:tcBorders>
              <w:top w:val="single" w:sz="4" w:space="0" w:color="auto"/>
              <w:left w:val="single" w:sz="4" w:space="0" w:color="auto"/>
              <w:bottom w:val="single" w:sz="4" w:space="0" w:color="auto"/>
              <w:right w:val="single" w:sz="4" w:space="0" w:color="auto"/>
            </w:tcBorders>
            <w:vAlign w:val="center"/>
          </w:tcPr>
          <w:p w14:paraId="1200A655" w14:textId="786233E2" w:rsidR="004C2920" w:rsidRPr="00E40F0D" w:rsidRDefault="003807E5" w:rsidP="00391F1F">
            <w:pPr>
              <w:jc w:val="center"/>
              <w:rPr>
                <w:szCs w:val="21"/>
              </w:rPr>
            </w:pPr>
            <w:r w:rsidRPr="00E40F0D">
              <w:rPr>
                <w:rFonts w:hint="eastAsia"/>
                <w:szCs w:val="21"/>
              </w:rPr>
              <w:t>10</w:t>
            </w:r>
          </w:p>
        </w:tc>
      </w:tr>
      <w:tr w:rsidR="004C2920" w:rsidRPr="00E40F0D" w14:paraId="38302375" w14:textId="77777777" w:rsidTr="00391F1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317895B0" w14:textId="107D01AB" w:rsidR="004C2920" w:rsidRPr="00E40F0D" w:rsidRDefault="004C2920" w:rsidP="002C751D">
            <w:pPr>
              <w:widowControl/>
              <w:spacing w:line="360" w:lineRule="auto"/>
              <w:jc w:val="center"/>
              <w:rPr>
                <w:rFonts w:ascii="宋体" w:hAnsi="宋体" w:cs="宋体"/>
                <w:kern w:val="0"/>
                <w:szCs w:val="21"/>
              </w:rPr>
            </w:pPr>
            <w:r w:rsidRPr="00E40F0D">
              <w:rPr>
                <w:rFonts w:ascii="宋体" w:hAnsi="宋体" w:cs="宋体" w:hint="eastAsia"/>
                <w:kern w:val="0"/>
                <w:szCs w:val="21"/>
              </w:rPr>
              <w:t>第</w:t>
            </w:r>
            <w:r w:rsidR="00730EF6" w:rsidRPr="00E40F0D">
              <w:rPr>
                <w:rFonts w:hint="eastAsia"/>
                <w:szCs w:val="21"/>
              </w:rPr>
              <w:t>3</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7A13530E" w14:textId="707E91A0" w:rsidR="004C2920" w:rsidRPr="00E40F0D" w:rsidRDefault="00730EF6" w:rsidP="004C2920">
            <w:pPr>
              <w:ind w:leftChars="627" w:left="2812" w:hangingChars="712" w:hanging="1495"/>
            </w:pPr>
            <w:r w:rsidRPr="00E40F0D">
              <w:rPr>
                <w:rFonts w:hint="eastAsia"/>
              </w:rPr>
              <w:t>工作分析的基本方法与工具</w:t>
            </w:r>
          </w:p>
        </w:tc>
        <w:tc>
          <w:tcPr>
            <w:tcW w:w="1425" w:type="dxa"/>
            <w:tcBorders>
              <w:top w:val="single" w:sz="4" w:space="0" w:color="auto"/>
              <w:left w:val="single" w:sz="4" w:space="0" w:color="auto"/>
              <w:bottom w:val="single" w:sz="4" w:space="0" w:color="auto"/>
              <w:right w:val="single" w:sz="4" w:space="0" w:color="auto"/>
            </w:tcBorders>
            <w:vAlign w:val="center"/>
          </w:tcPr>
          <w:p w14:paraId="52664349" w14:textId="1B0D5A53" w:rsidR="004C2920" w:rsidRPr="00E40F0D" w:rsidRDefault="000349D3" w:rsidP="00CF0923">
            <w:pPr>
              <w:jc w:val="center"/>
              <w:rPr>
                <w:szCs w:val="21"/>
              </w:rPr>
            </w:pPr>
            <w:r w:rsidRPr="00E40F0D">
              <w:rPr>
                <w:rFonts w:hint="eastAsia"/>
                <w:szCs w:val="21"/>
              </w:rPr>
              <w:t>1</w:t>
            </w:r>
            <w:r w:rsidR="001933C1" w:rsidRPr="00E40F0D">
              <w:rPr>
                <w:rFonts w:hint="eastAsia"/>
                <w:szCs w:val="21"/>
              </w:rPr>
              <w:t>4</w:t>
            </w:r>
          </w:p>
        </w:tc>
      </w:tr>
      <w:tr w:rsidR="004C2920" w:rsidRPr="00E40F0D" w14:paraId="10231D24" w14:textId="77777777" w:rsidTr="00391F1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29CD1479" w14:textId="16592666" w:rsidR="004C2920" w:rsidRPr="00E40F0D" w:rsidRDefault="004C2920" w:rsidP="002C751D">
            <w:pPr>
              <w:widowControl/>
              <w:spacing w:line="360" w:lineRule="auto"/>
              <w:jc w:val="center"/>
              <w:rPr>
                <w:rFonts w:ascii="宋体" w:hAnsi="宋体" w:cs="宋体"/>
                <w:kern w:val="0"/>
                <w:szCs w:val="21"/>
              </w:rPr>
            </w:pPr>
            <w:r w:rsidRPr="00E40F0D">
              <w:rPr>
                <w:rFonts w:ascii="宋体" w:hAnsi="宋体" w:cs="宋体" w:hint="eastAsia"/>
                <w:kern w:val="0"/>
                <w:szCs w:val="21"/>
              </w:rPr>
              <w:t>第</w:t>
            </w:r>
            <w:r w:rsidR="00237409" w:rsidRPr="00E40F0D">
              <w:rPr>
                <w:rFonts w:hint="eastAsia"/>
                <w:szCs w:val="21"/>
              </w:rPr>
              <w:t>4</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3B973F0C" w14:textId="6064E1D6" w:rsidR="004C2920" w:rsidRPr="00E40F0D" w:rsidRDefault="00227CD5" w:rsidP="004C2920">
            <w:pPr>
              <w:ind w:leftChars="627" w:left="2812" w:hangingChars="712" w:hanging="1495"/>
            </w:pPr>
            <w:r w:rsidRPr="00E40F0D">
              <w:rPr>
                <w:rFonts w:hint="eastAsia"/>
              </w:rPr>
              <w:t>工作评价概述</w:t>
            </w:r>
          </w:p>
        </w:tc>
        <w:tc>
          <w:tcPr>
            <w:tcW w:w="1425" w:type="dxa"/>
            <w:tcBorders>
              <w:top w:val="single" w:sz="4" w:space="0" w:color="auto"/>
              <w:left w:val="single" w:sz="4" w:space="0" w:color="auto"/>
              <w:bottom w:val="single" w:sz="4" w:space="0" w:color="auto"/>
              <w:right w:val="single" w:sz="4" w:space="0" w:color="auto"/>
            </w:tcBorders>
            <w:vAlign w:val="center"/>
          </w:tcPr>
          <w:p w14:paraId="345A8813" w14:textId="0AFF149F" w:rsidR="004C2920" w:rsidRPr="00E40F0D" w:rsidRDefault="003807E5" w:rsidP="00391F1F">
            <w:pPr>
              <w:jc w:val="center"/>
              <w:rPr>
                <w:szCs w:val="21"/>
              </w:rPr>
            </w:pPr>
            <w:r w:rsidRPr="00E40F0D">
              <w:rPr>
                <w:rFonts w:hint="eastAsia"/>
                <w:szCs w:val="21"/>
              </w:rPr>
              <w:t>10</w:t>
            </w:r>
          </w:p>
        </w:tc>
      </w:tr>
      <w:tr w:rsidR="004C2920" w:rsidRPr="00E40F0D" w14:paraId="479A819F" w14:textId="77777777" w:rsidTr="00391F1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2E21B88F" w14:textId="61ABE164" w:rsidR="004C2920" w:rsidRPr="00E40F0D" w:rsidRDefault="004C2920" w:rsidP="002C751D">
            <w:pPr>
              <w:widowControl/>
              <w:spacing w:line="360" w:lineRule="auto"/>
              <w:jc w:val="center"/>
              <w:rPr>
                <w:rFonts w:ascii="宋体" w:hAnsi="宋体" w:cs="宋体"/>
                <w:kern w:val="0"/>
                <w:szCs w:val="21"/>
              </w:rPr>
            </w:pPr>
            <w:r w:rsidRPr="00E40F0D">
              <w:rPr>
                <w:rFonts w:ascii="宋体" w:hAnsi="宋体" w:cs="宋体" w:hint="eastAsia"/>
                <w:kern w:val="0"/>
                <w:szCs w:val="21"/>
              </w:rPr>
              <w:t>第</w:t>
            </w:r>
            <w:r w:rsidR="009310B4" w:rsidRPr="00E40F0D">
              <w:rPr>
                <w:rFonts w:hint="eastAsia"/>
                <w:szCs w:val="21"/>
              </w:rPr>
              <w:t>5</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5EB20E8E" w14:textId="2F82F39C" w:rsidR="004C2920" w:rsidRPr="00E40F0D" w:rsidRDefault="00476A31" w:rsidP="004C2920">
            <w:pPr>
              <w:ind w:leftChars="627" w:left="2812" w:hangingChars="712" w:hanging="1495"/>
            </w:pPr>
            <w:r w:rsidRPr="00E40F0D">
              <w:rPr>
                <w:rFonts w:hint="eastAsia"/>
              </w:rPr>
              <w:t>工作评价方法</w:t>
            </w:r>
          </w:p>
        </w:tc>
        <w:tc>
          <w:tcPr>
            <w:tcW w:w="1425" w:type="dxa"/>
            <w:tcBorders>
              <w:top w:val="single" w:sz="4" w:space="0" w:color="auto"/>
              <w:left w:val="single" w:sz="4" w:space="0" w:color="auto"/>
              <w:bottom w:val="single" w:sz="4" w:space="0" w:color="auto"/>
              <w:right w:val="single" w:sz="4" w:space="0" w:color="auto"/>
            </w:tcBorders>
            <w:vAlign w:val="center"/>
          </w:tcPr>
          <w:p w14:paraId="6FE537CC" w14:textId="61F0028C" w:rsidR="004C2920" w:rsidRPr="00E40F0D" w:rsidRDefault="004C2920" w:rsidP="00391F1F">
            <w:pPr>
              <w:jc w:val="center"/>
              <w:rPr>
                <w:szCs w:val="21"/>
              </w:rPr>
            </w:pPr>
            <w:r w:rsidRPr="00E40F0D">
              <w:rPr>
                <w:rFonts w:hint="eastAsia"/>
                <w:szCs w:val="21"/>
              </w:rPr>
              <w:t>1</w:t>
            </w:r>
            <w:r w:rsidR="001933C1" w:rsidRPr="00E40F0D">
              <w:rPr>
                <w:rFonts w:hint="eastAsia"/>
                <w:szCs w:val="21"/>
              </w:rPr>
              <w:t>4</w:t>
            </w:r>
          </w:p>
        </w:tc>
      </w:tr>
      <w:tr w:rsidR="004C2920" w:rsidRPr="00E40F0D" w14:paraId="0FA5EFBA" w14:textId="77777777" w:rsidTr="00391F1F">
        <w:trPr>
          <w:trHeight w:val="405"/>
        </w:trPr>
        <w:tc>
          <w:tcPr>
            <w:tcW w:w="1275" w:type="dxa"/>
            <w:tcBorders>
              <w:top w:val="single" w:sz="4" w:space="0" w:color="auto"/>
              <w:left w:val="single" w:sz="4" w:space="0" w:color="auto"/>
              <w:bottom w:val="single" w:sz="4" w:space="0" w:color="auto"/>
              <w:right w:val="single" w:sz="4" w:space="0" w:color="auto"/>
            </w:tcBorders>
            <w:vAlign w:val="center"/>
          </w:tcPr>
          <w:p w14:paraId="0D6B9BFD" w14:textId="6ACF47B2" w:rsidR="004C2920" w:rsidRPr="00E40F0D" w:rsidRDefault="004C2920" w:rsidP="002C751D">
            <w:pPr>
              <w:widowControl/>
              <w:spacing w:line="360" w:lineRule="auto"/>
              <w:jc w:val="center"/>
              <w:rPr>
                <w:rFonts w:ascii="宋体" w:hAnsi="宋体" w:cs="宋体"/>
                <w:kern w:val="0"/>
                <w:szCs w:val="21"/>
              </w:rPr>
            </w:pPr>
            <w:r w:rsidRPr="00E40F0D">
              <w:rPr>
                <w:rFonts w:ascii="宋体" w:hAnsi="宋体" w:cs="宋体" w:hint="eastAsia"/>
                <w:kern w:val="0"/>
                <w:szCs w:val="21"/>
              </w:rPr>
              <w:t>第</w:t>
            </w:r>
            <w:r w:rsidR="001F3C72" w:rsidRPr="00E40F0D">
              <w:rPr>
                <w:rFonts w:hint="eastAsia"/>
                <w:szCs w:val="21"/>
              </w:rPr>
              <w:t>6</w:t>
            </w:r>
            <w:r w:rsidRPr="00E40F0D">
              <w:rPr>
                <w:rFonts w:ascii="宋体" w:hAnsi="宋体" w:cs="宋体" w:hint="eastAsia"/>
                <w:kern w:val="0"/>
                <w:szCs w:val="21"/>
              </w:rPr>
              <w:t>章</w:t>
            </w:r>
          </w:p>
        </w:tc>
        <w:tc>
          <w:tcPr>
            <w:tcW w:w="5040" w:type="dxa"/>
            <w:tcBorders>
              <w:top w:val="single" w:sz="4" w:space="0" w:color="auto"/>
              <w:left w:val="single" w:sz="4" w:space="0" w:color="auto"/>
              <w:bottom w:val="single" w:sz="4" w:space="0" w:color="auto"/>
              <w:right w:val="single" w:sz="4" w:space="0" w:color="auto"/>
            </w:tcBorders>
            <w:vAlign w:val="center"/>
          </w:tcPr>
          <w:p w14:paraId="744BE99C" w14:textId="35723DA0" w:rsidR="004C2920" w:rsidRPr="00E40F0D" w:rsidRDefault="00476A31" w:rsidP="004C2920">
            <w:pPr>
              <w:ind w:leftChars="627" w:left="2812" w:hangingChars="712" w:hanging="1495"/>
            </w:pPr>
            <w:r w:rsidRPr="00E40F0D">
              <w:rPr>
                <w:rFonts w:hint="eastAsia"/>
              </w:rPr>
              <w:t>工作评价流程</w:t>
            </w:r>
            <w:r w:rsidR="001F3C72" w:rsidRPr="00E40F0D">
              <w:rPr>
                <w:rFonts w:hint="eastAsia"/>
              </w:rPr>
              <w:t>与实施</w:t>
            </w:r>
          </w:p>
        </w:tc>
        <w:tc>
          <w:tcPr>
            <w:tcW w:w="1425" w:type="dxa"/>
            <w:tcBorders>
              <w:top w:val="single" w:sz="4" w:space="0" w:color="auto"/>
              <w:left w:val="single" w:sz="4" w:space="0" w:color="auto"/>
              <w:bottom w:val="single" w:sz="4" w:space="0" w:color="auto"/>
              <w:right w:val="single" w:sz="4" w:space="0" w:color="auto"/>
            </w:tcBorders>
            <w:vAlign w:val="center"/>
          </w:tcPr>
          <w:p w14:paraId="1F4E086D" w14:textId="4681DE69" w:rsidR="004C2920" w:rsidRPr="00E40F0D" w:rsidRDefault="00C87A6E" w:rsidP="00391F1F">
            <w:pPr>
              <w:jc w:val="center"/>
              <w:rPr>
                <w:szCs w:val="21"/>
              </w:rPr>
            </w:pPr>
            <w:r w:rsidRPr="00E40F0D">
              <w:rPr>
                <w:rFonts w:hint="eastAsia"/>
                <w:szCs w:val="21"/>
              </w:rPr>
              <w:t>1</w:t>
            </w:r>
            <w:r w:rsidR="001C2770" w:rsidRPr="00E40F0D">
              <w:rPr>
                <w:rFonts w:hint="eastAsia"/>
                <w:szCs w:val="21"/>
              </w:rPr>
              <w:t>2</w:t>
            </w:r>
          </w:p>
        </w:tc>
      </w:tr>
      <w:bookmarkEnd w:id="0"/>
      <w:tr w:rsidR="004C2920" w:rsidRPr="00E40F0D" w14:paraId="2BF87FB8" w14:textId="77777777" w:rsidTr="00391F1F">
        <w:tblPrEx>
          <w:tblBorders>
            <w:insideH w:val="single" w:sz="4" w:space="0" w:color="auto"/>
            <w:insideV w:val="single" w:sz="4" w:space="0" w:color="auto"/>
          </w:tblBorders>
        </w:tblPrEx>
        <w:trPr>
          <w:cantSplit/>
          <w:trHeight w:val="405"/>
        </w:trPr>
        <w:tc>
          <w:tcPr>
            <w:tcW w:w="6315" w:type="dxa"/>
            <w:gridSpan w:val="2"/>
            <w:vAlign w:val="center"/>
          </w:tcPr>
          <w:p w14:paraId="3C05CD2B" w14:textId="77777777" w:rsidR="004C2920" w:rsidRPr="00E40F0D" w:rsidRDefault="004C2920" w:rsidP="00391F1F">
            <w:pPr>
              <w:jc w:val="center"/>
              <w:rPr>
                <w:b/>
              </w:rPr>
            </w:pPr>
            <w:r w:rsidRPr="00E40F0D">
              <w:rPr>
                <w:rFonts w:hint="eastAsia"/>
                <w:b/>
              </w:rPr>
              <w:t xml:space="preserve"> </w:t>
            </w:r>
            <w:r w:rsidRPr="00E40F0D">
              <w:rPr>
                <w:rFonts w:hint="eastAsia"/>
                <w:b/>
              </w:rPr>
              <w:t>合</w:t>
            </w:r>
            <w:r w:rsidRPr="00E40F0D">
              <w:rPr>
                <w:rFonts w:hint="eastAsia"/>
                <w:b/>
              </w:rPr>
              <w:t xml:space="preserve">   </w:t>
            </w:r>
            <w:r w:rsidRPr="00E40F0D">
              <w:rPr>
                <w:rFonts w:hint="eastAsia"/>
                <w:b/>
              </w:rPr>
              <w:t>计</w:t>
            </w:r>
          </w:p>
        </w:tc>
        <w:tc>
          <w:tcPr>
            <w:tcW w:w="1425" w:type="dxa"/>
            <w:vAlign w:val="center"/>
          </w:tcPr>
          <w:p w14:paraId="459CD086" w14:textId="422CCB7B" w:rsidR="004C2920" w:rsidRPr="00E40F0D" w:rsidRDefault="009C341F" w:rsidP="00391F1F">
            <w:pPr>
              <w:jc w:val="center"/>
              <w:rPr>
                <w:b/>
              </w:rPr>
            </w:pPr>
            <w:r w:rsidRPr="00E40F0D">
              <w:rPr>
                <w:b/>
              </w:rPr>
              <w:t>72</w:t>
            </w:r>
          </w:p>
        </w:tc>
      </w:tr>
    </w:tbl>
    <w:p w14:paraId="7FFC4216" w14:textId="77777777" w:rsidR="004C2920" w:rsidRPr="00E40F0D" w:rsidRDefault="004C2920" w:rsidP="004C2920">
      <w:pPr>
        <w:spacing w:beforeLines="50" w:before="156" w:afterLines="50" w:after="156"/>
        <w:rPr>
          <w:b/>
        </w:rPr>
      </w:pPr>
    </w:p>
    <w:p w14:paraId="0B8045C0" w14:textId="77777777" w:rsidR="004C2920" w:rsidRPr="00E40F0D" w:rsidRDefault="004C2920" w:rsidP="004C2920">
      <w:pPr>
        <w:spacing w:beforeLines="50" w:before="156" w:afterLines="50" w:after="156"/>
        <w:rPr>
          <w:b/>
        </w:rPr>
      </w:pPr>
      <w:r w:rsidRPr="00E40F0D">
        <w:rPr>
          <w:rFonts w:hint="eastAsia"/>
          <w:b/>
        </w:rPr>
        <w:t>五、关于命题考试的若干规定</w:t>
      </w:r>
    </w:p>
    <w:p w14:paraId="53007EB0" w14:textId="77777777" w:rsidR="004C2920" w:rsidRPr="00E40F0D" w:rsidRDefault="004C2920" w:rsidP="004C2920">
      <w:pPr>
        <w:ind w:firstLineChars="200" w:firstLine="420"/>
      </w:pPr>
      <w:r w:rsidRPr="00E40F0D">
        <w:t>1</w:t>
      </w:r>
      <w:r w:rsidRPr="00E40F0D">
        <w:rPr>
          <w:rFonts w:hint="eastAsia"/>
        </w:rPr>
        <w:t>．本大纲各章所提到的考核内容和考核目标都是考试内容。试题覆盖到章，适当突出重点。</w:t>
      </w:r>
    </w:p>
    <w:p w14:paraId="5508F8A8" w14:textId="6CABC892" w:rsidR="004C2920" w:rsidRPr="00E40F0D" w:rsidRDefault="004C2920" w:rsidP="004C2920">
      <w:pPr>
        <w:ind w:firstLineChars="200" w:firstLine="420"/>
      </w:pPr>
      <w:r w:rsidRPr="00E40F0D">
        <w:t>2</w:t>
      </w:r>
      <w:r w:rsidRPr="00E40F0D">
        <w:rPr>
          <w:rFonts w:hint="eastAsia"/>
        </w:rPr>
        <w:t>．试卷中对不同能力层次的试题比例大致是：“识记”占</w:t>
      </w:r>
      <w:r w:rsidRPr="00E40F0D">
        <w:rPr>
          <w:rFonts w:hint="eastAsia"/>
        </w:rPr>
        <w:t>30</w:t>
      </w:r>
      <w:r w:rsidRPr="00E40F0D">
        <w:t>%</w:t>
      </w:r>
      <w:r w:rsidRPr="00E40F0D">
        <w:rPr>
          <w:rFonts w:hint="eastAsia"/>
        </w:rPr>
        <w:t>、“理解”占</w:t>
      </w:r>
      <w:r w:rsidR="000A2B44" w:rsidRPr="00E40F0D">
        <w:rPr>
          <w:rFonts w:hint="eastAsia"/>
        </w:rPr>
        <w:t>4</w:t>
      </w:r>
      <w:r w:rsidRPr="00E40F0D">
        <w:rPr>
          <w:rFonts w:hint="eastAsia"/>
        </w:rPr>
        <w:t>0</w:t>
      </w:r>
      <w:r w:rsidRPr="00E40F0D">
        <w:t>%</w:t>
      </w:r>
      <w:r w:rsidRPr="00E40F0D">
        <w:rPr>
          <w:rFonts w:hint="eastAsia"/>
        </w:rPr>
        <w:t>、“应用”占</w:t>
      </w:r>
      <w:r w:rsidR="000A2B44" w:rsidRPr="00E40F0D">
        <w:rPr>
          <w:rFonts w:hint="eastAsia"/>
        </w:rPr>
        <w:t>3</w:t>
      </w:r>
      <w:r w:rsidRPr="00E40F0D">
        <w:rPr>
          <w:rFonts w:hint="eastAsia"/>
        </w:rPr>
        <w:t>0</w:t>
      </w:r>
      <w:r w:rsidRPr="00E40F0D">
        <w:t>%</w:t>
      </w:r>
      <w:r w:rsidRPr="00E40F0D">
        <w:rPr>
          <w:rFonts w:hint="eastAsia"/>
        </w:rPr>
        <w:t>。</w:t>
      </w:r>
    </w:p>
    <w:p w14:paraId="54383340" w14:textId="77777777" w:rsidR="004C2920" w:rsidRPr="00E40F0D" w:rsidRDefault="004C2920" w:rsidP="004C2920">
      <w:pPr>
        <w:ind w:firstLineChars="200" w:firstLine="420"/>
      </w:pPr>
      <w:r w:rsidRPr="00E40F0D">
        <w:t>3</w:t>
      </w:r>
      <w:r w:rsidRPr="00E40F0D">
        <w:rPr>
          <w:rFonts w:hint="eastAsia"/>
        </w:rPr>
        <w:t>．反映不同难易度的试题分数比例大致为：较易、中等难度共占</w:t>
      </w:r>
      <w:r w:rsidRPr="00E40F0D">
        <w:rPr>
          <w:rFonts w:hint="eastAsia"/>
        </w:rPr>
        <w:t>8</w:t>
      </w:r>
      <w:r w:rsidRPr="00E40F0D">
        <w:t>0%</w:t>
      </w:r>
      <w:r w:rsidRPr="00E40F0D">
        <w:rPr>
          <w:rFonts w:hint="eastAsia"/>
        </w:rPr>
        <w:t>、较难占</w:t>
      </w:r>
      <w:r w:rsidRPr="00E40F0D">
        <w:rPr>
          <w:rFonts w:hint="eastAsia"/>
        </w:rPr>
        <w:t>2</w:t>
      </w:r>
      <w:r w:rsidRPr="00E40F0D">
        <w:t>0%</w:t>
      </w:r>
      <w:r w:rsidRPr="00E40F0D">
        <w:rPr>
          <w:rFonts w:hint="eastAsia"/>
        </w:rPr>
        <w:t>。</w:t>
      </w:r>
    </w:p>
    <w:p w14:paraId="72E0EF39" w14:textId="3376A5C2" w:rsidR="004C2920" w:rsidRPr="00E40F0D" w:rsidRDefault="004C2920" w:rsidP="007D7874">
      <w:pPr>
        <w:ind w:firstLineChars="200" w:firstLine="420"/>
      </w:pPr>
      <w:r w:rsidRPr="00E40F0D">
        <w:rPr>
          <w:rFonts w:hint="eastAsia"/>
        </w:rPr>
        <w:t>4</w:t>
      </w:r>
      <w:r w:rsidR="00EF6E15" w:rsidRPr="00E40F0D">
        <w:rPr>
          <w:rFonts w:hint="eastAsia"/>
        </w:rPr>
        <w:t>．</w:t>
      </w:r>
      <w:r w:rsidR="00EF6E15" w:rsidRPr="00E40F0D">
        <w:rPr>
          <w:rFonts w:ascii="宋体" w:hAnsi="宋体" w:cs="宋体"/>
          <w:kern w:val="0"/>
          <w:szCs w:val="21"/>
        </w:rPr>
        <w:t>本课程命题采用的基本题型包括</w:t>
      </w:r>
      <w:r w:rsidR="006018E6" w:rsidRPr="00E40F0D">
        <w:rPr>
          <w:rFonts w:hint="eastAsia"/>
        </w:rPr>
        <w:t>填空题、</w:t>
      </w:r>
      <w:r w:rsidRPr="00E40F0D">
        <w:rPr>
          <w:rFonts w:hint="eastAsia"/>
        </w:rPr>
        <w:t>单项选择题、多项选择题</w:t>
      </w:r>
      <w:r w:rsidR="00D55544" w:rsidRPr="00E40F0D">
        <w:rPr>
          <w:rFonts w:hint="eastAsia"/>
        </w:rPr>
        <w:t>、</w:t>
      </w:r>
      <w:r w:rsidR="00F76AD4">
        <w:rPr>
          <w:rFonts w:hint="eastAsia"/>
        </w:rPr>
        <w:t>名词解释、</w:t>
      </w:r>
      <w:bookmarkStart w:id="1" w:name="_GoBack"/>
      <w:bookmarkEnd w:id="1"/>
      <w:r w:rsidR="00F44695" w:rsidRPr="00E40F0D">
        <w:rPr>
          <w:rFonts w:hint="eastAsia"/>
        </w:rPr>
        <w:t>简答题、</w:t>
      </w:r>
      <w:r w:rsidR="00543C90" w:rsidRPr="00E40F0D">
        <w:rPr>
          <w:rFonts w:hint="eastAsia"/>
        </w:rPr>
        <w:t>论述</w:t>
      </w:r>
      <w:r w:rsidRPr="00E40F0D">
        <w:rPr>
          <w:rFonts w:hint="eastAsia"/>
        </w:rPr>
        <w:t>题。</w:t>
      </w:r>
    </w:p>
    <w:p w14:paraId="34D61020" w14:textId="56B694D4" w:rsidR="004C2920" w:rsidRPr="00E40F0D" w:rsidRDefault="004C2920" w:rsidP="004C2920">
      <w:pPr>
        <w:ind w:firstLineChars="200" w:firstLine="420"/>
        <w:rPr>
          <w:rFonts w:ascii="宋体" w:hAnsi="宋体" w:cs="宋体"/>
          <w:kern w:val="0"/>
          <w:szCs w:val="21"/>
        </w:rPr>
      </w:pPr>
      <w:r w:rsidRPr="00E40F0D">
        <w:rPr>
          <w:rFonts w:ascii="宋体" w:hAnsi="宋体" w:cs="宋体" w:hint="eastAsia"/>
          <w:kern w:val="0"/>
          <w:szCs w:val="21"/>
        </w:rPr>
        <w:t>5．</w:t>
      </w:r>
      <w:r w:rsidR="006E08A1" w:rsidRPr="00E40F0D">
        <w:rPr>
          <w:rFonts w:ascii="宋体" w:hAnsi="宋体" w:cs="宋体"/>
          <w:kern w:val="0"/>
          <w:szCs w:val="21"/>
        </w:rPr>
        <w:t>考试采用闭卷笔试的方式，考试时间</w:t>
      </w:r>
      <w:r w:rsidR="00FD5F1C" w:rsidRPr="00E40F0D">
        <w:rPr>
          <w:rFonts w:ascii="宋体" w:hAnsi="宋体" w:cs="宋体"/>
          <w:kern w:val="0"/>
          <w:szCs w:val="21"/>
        </w:rPr>
        <w:t>1</w:t>
      </w:r>
      <w:r w:rsidR="00FD5F1C">
        <w:rPr>
          <w:rFonts w:ascii="宋体" w:hAnsi="宋体" w:cs="宋体" w:hint="eastAsia"/>
          <w:kern w:val="0"/>
          <w:szCs w:val="21"/>
        </w:rPr>
        <w:t>2</w:t>
      </w:r>
      <w:r w:rsidR="00FD5F1C" w:rsidRPr="00E40F0D">
        <w:rPr>
          <w:rFonts w:ascii="宋体" w:hAnsi="宋体" w:cs="宋体"/>
          <w:kern w:val="0"/>
          <w:szCs w:val="21"/>
        </w:rPr>
        <w:t>0</w:t>
      </w:r>
      <w:r w:rsidR="006E08A1" w:rsidRPr="00E40F0D">
        <w:rPr>
          <w:rFonts w:ascii="宋体" w:hAnsi="宋体" w:cs="宋体"/>
          <w:kern w:val="0"/>
          <w:szCs w:val="21"/>
        </w:rPr>
        <w:t>分钟，采用百分制评分，60分为及格。</w:t>
      </w:r>
    </w:p>
    <w:p w14:paraId="5E9D7FAE" w14:textId="77777777" w:rsidR="004C2920" w:rsidRPr="00E40F0D" w:rsidRDefault="004C2920" w:rsidP="004C2920">
      <w:pPr>
        <w:ind w:firstLineChars="200" w:firstLine="420"/>
      </w:pPr>
    </w:p>
    <w:p w14:paraId="5B3827E0" w14:textId="77777777" w:rsidR="004C2920" w:rsidRPr="00E40F0D" w:rsidRDefault="004C2920" w:rsidP="00DF1B09">
      <w:pPr>
        <w:rPr>
          <w:rFonts w:ascii="宋体" w:hAnsi="宋体"/>
          <w:b/>
          <w:szCs w:val="21"/>
        </w:rPr>
      </w:pPr>
      <w:r w:rsidRPr="00E40F0D">
        <w:rPr>
          <w:rFonts w:ascii="宋体" w:hAnsi="宋体" w:hint="eastAsia"/>
          <w:b/>
          <w:szCs w:val="21"/>
        </w:rPr>
        <w:t>六、题型示例（样题）</w:t>
      </w:r>
    </w:p>
    <w:p w14:paraId="0EDD4951" w14:textId="77777777" w:rsidR="004C2920" w:rsidRPr="00E40F0D" w:rsidRDefault="004C2920" w:rsidP="004C2920">
      <w:pPr>
        <w:jc w:val="left"/>
      </w:pPr>
      <w:r w:rsidRPr="00E40F0D">
        <w:rPr>
          <w:rFonts w:hint="eastAsia"/>
        </w:rPr>
        <w:t>（一）填空题</w:t>
      </w:r>
    </w:p>
    <w:p w14:paraId="5A525455" w14:textId="126F0DB6" w:rsidR="004C2920" w:rsidRPr="00E40F0D" w:rsidRDefault="003D4922" w:rsidP="004C2920">
      <w:pPr>
        <w:ind w:firstLineChars="200" w:firstLine="420"/>
        <w:jc w:val="left"/>
        <w:rPr>
          <w:rFonts w:ascii="宋体"/>
          <w:szCs w:val="21"/>
        </w:rPr>
      </w:pPr>
      <w:r w:rsidRPr="00E40F0D">
        <w:rPr>
          <w:rFonts w:ascii="宋体" w:hint="eastAsia"/>
          <w:szCs w:val="21"/>
        </w:rPr>
        <w:t>任何一个工作分析指标都可以由以下五个方面的要素构成，</w:t>
      </w:r>
      <w:r w:rsidR="00FC6552" w:rsidRPr="00E40F0D">
        <w:rPr>
          <w:rFonts w:ascii="宋体" w:hint="eastAsia"/>
          <w:szCs w:val="21"/>
        </w:rPr>
        <w:t>即</w:t>
      </w:r>
      <w:r w:rsidR="00FC6552" w:rsidRPr="00FC6552">
        <w:rPr>
          <w:rFonts w:ascii="宋体"/>
          <w:szCs w:val="21"/>
        </w:rPr>
        <w:t>名称、定义、标志</w:t>
      </w:r>
      <w:r w:rsidRPr="00E40F0D">
        <w:rPr>
          <w:rFonts w:ascii="宋体" w:hint="eastAsia"/>
          <w:szCs w:val="21"/>
        </w:rPr>
        <w:t>、</w:t>
      </w:r>
      <w:r w:rsidR="00EB2272">
        <w:rPr>
          <w:rFonts w:ascii="宋体" w:hint="eastAsia"/>
          <w:szCs w:val="21"/>
        </w:rPr>
        <w:t>_________</w:t>
      </w:r>
      <w:r w:rsidRPr="00E40F0D">
        <w:rPr>
          <w:rFonts w:ascii="宋体" w:hint="eastAsia"/>
          <w:szCs w:val="21"/>
        </w:rPr>
        <w:t>、</w:t>
      </w:r>
      <w:r w:rsidR="00EB2272">
        <w:rPr>
          <w:rFonts w:ascii="宋体" w:hint="eastAsia"/>
          <w:szCs w:val="21"/>
        </w:rPr>
        <w:t>_________</w:t>
      </w:r>
      <w:r w:rsidR="004C2920" w:rsidRPr="00E40F0D">
        <w:rPr>
          <w:rFonts w:ascii="宋体" w:hint="eastAsia"/>
          <w:szCs w:val="21"/>
        </w:rPr>
        <w:t>。</w:t>
      </w:r>
    </w:p>
    <w:p w14:paraId="237A2BA7" w14:textId="77777777" w:rsidR="004C2920" w:rsidRPr="00E40F0D" w:rsidRDefault="004C2920" w:rsidP="004C2920">
      <w:pPr>
        <w:jc w:val="left"/>
        <w:rPr>
          <w:rFonts w:ascii="宋体"/>
          <w:szCs w:val="21"/>
        </w:rPr>
      </w:pPr>
      <w:r w:rsidRPr="00E40F0D">
        <w:rPr>
          <w:rFonts w:ascii="宋体" w:hint="eastAsia"/>
          <w:szCs w:val="21"/>
        </w:rPr>
        <w:t>（二）单项选择题</w:t>
      </w:r>
    </w:p>
    <w:p w14:paraId="20E9794A" w14:textId="754355D3" w:rsidR="004C2920" w:rsidRPr="00E40F0D" w:rsidRDefault="00DB54F7" w:rsidP="004C2920">
      <w:pPr>
        <w:ind w:firstLineChars="200" w:firstLine="420"/>
        <w:jc w:val="left"/>
        <w:rPr>
          <w:rFonts w:ascii="宋体"/>
          <w:szCs w:val="21"/>
        </w:rPr>
      </w:pPr>
      <w:r w:rsidRPr="00E40F0D">
        <w:rPr>
          <w:rFonts w:ascii="宋体" w:hint="eastAsia"/>
          <w:szCs w:val="21"/>
        </w:rPr>
        <w:t>适用于短期外显行为的分析，不适用于隐蔽的心理素质的分析以及没有时间规律与表现规律的工作的分析方法是</w:t>
      </w:r>
    </w:p>
    <w:p w14:paraId="37DEDAA2" w14:textId="2E5D8027" w:rsidR="004C2920" w:rsidRPr="00E40F0D" w:rsidRDefault="004C2920" w:rsidP="004C2920">
      <w:pPr>
        <w:ind w:firstLineChars="200" w:firstLine="420"/>
        <w:jc w:val="left"/>
        <w:rPr>
          <w:rFonts w:ascii="宋体"/>
          <w:szCs w:val="21"/>
        </w:rPr>
      </w:pPr>
      <w:r w:rsidRPr="00E40F0D">
        <w:rPr>
          <w:rFonts w:ascii="宋体" w:hint="eastAsia"/>
          <w:szCs w:val="21"/>
        </w:rPr>
        <w:t>A</w:t>
      </w:r>
      <w:r w:rsidR="003379A3" w:rsidRPr="00E40F0D">
        <w:rPr>
          <w:rFonts w:ascii="宋体" w:hint="eastAsia"/>
          <w:szCs w:val="21"/>
        </w:rPr>
        <w:t>．观察分析法</w:t>
      </w:r>
      <w:r w:rsidRPr="00E40F0D">
        <w:rPr>
          <w:rFonts w:ascii="宋体" w:hint="eastAsia"/>
          <w:szCs w:val="21"/>
        </w:rPr>
        <w:t xml:space="preserve">                         B.</w:t>
      </w:r>
      <w:r w:rsidR="003379A3" w:rsidRPr="00E40F0D">
        <w:rPr>
          <w:rFonts w:ascii="宋体" w:hint="eastAsia"/>
          <w:szCs w:val="21"/>
        </w:rPr>
        <w:t>访谈法</w:t>
      </w:r>
    </w:p>
    <w:p w14:paraId="7B764F04" w14:textId="1C20DC24" w:rsidR="004C2920" w:rsidRPr="00E40F0D" w:rsidRDefault="004C2920" w:rsidP="004C2920">
      <w:pPr>
        <w:ind w:firstLineChars="200" w:firstLine="420"/>
        <w:jc w:val="left"/>
        <w:rPr>
          <w:rFonts w:ascii="宋体"/>
          <w:szCs w:val="21"/>
        </w:rPr>
      </w:pPr>
      <w:r w:rsidRPr="00E40F0D">
        <w:rPr>
          <w:rFonts w:ascii="宋体" w:hint="eastAsia"/>
          <w:szCs w:val="21"/>
        </w:rPr>
        <w:t>C</w:t>
      </w:r>
      <w:r w:rsidR="003379A3" w:rsidRPr="00E40F0D">
        <w:rPr>
          <w:rFonts w:ascii="宋体" w:hint="eastAsia"/>
          <w:szCs w:val="21"/>
        </w:rPr>
        <w:t xml:space="preserve">．问卷调查法  </w:t>
      </w:r>
      <w:r w:rsidRPr="00E40F0D">
        <w:rPr>
          <w:rFonts w:ascii="宋体" w:hint="eastAsia"/>
          <w:szCs w:val="21"/>
        </w:rPr>
        <w:t xml:space="preserve">                       D.</w:t>
      </w:r>
      <w:r w:rsidR="003379A3" w:rsidRPr="00E40F0D">
        <w:rPr>
          <w:rFonts w:ascii="宋体" w:hint="eastAsia"/>
          <w:szCs w:val="21"/>
        </w:rPr>
        <w:t>主管人员分析法</w:t>
      </w:r>
    </w:p>
    <w:p w14:paraId="04C24850" w14:textId="77777777" w:rsidR="004C2920" w:rsidRPr="00E40F0D" w:rsidRDefault="004C2920" w:rsidP="004C2920">
      <w:pPr>
        <w:jc w:val="left"/>
        <w:rPr>
          <w:rFonts w:ascii="宋体"/>
          <w:szCs w:val="21"/>
        </w:rPr>
      </w:pPr>
      <w:r w:rsidRPr="00E40F0D">
        <w:rPr>
          <w:rFonts w:ascii="宋体" w:hint="eastAsia"/>
          <w:szCs w:val="21"/>
        </w:rPr>
        <w:t>（三）多项选择题</w:t>
      </w:r>
    </w:p>
    <w:p w14:paraId="2C5CE248" w14:textId="163D2948" w:rsidR="004C2920" w:rsidRPr="00E40F0D" w:rsidRDefault="009F4E6E" w:rsidP="004C2920">
      <w:pPr>
        <w:ind w:firstLineChars="200" w:firstLine="420"/>
        <w:jc w:val="left"/>
        <w:rPr>
          <w:rFonts w:ascii="宋体"/>
          <w:szCs w:val="21"/>
        </w:rPr>
      </w:pPr>
      <w:r w:rsidRPr="00E40F0D">
        <w:rPr>
          <w:rFonts w:ascii="宋体" w:hint="eastAsia"/>
          <w:szCs w:val="21"/>
        </w:rPr>
        <w:t>资格说明书</w:t>
      </w:r>
      <w:r w:rsidR="00B72D60" w:rsidRPr="00E40F0D">
        <w:rPr>
          <w:rFonts w:ascii="宋体" w:hint="eastAsia"/>
          <w:szCs w:val="21"/>
        </w:rPr>
        <w:t>的表现形式有</w:t>
      </w:r>
    </w:p>
    <w:p w14:paraId="0261A6FF" w14:textId="02830DD9" w:rsidR="004C2920" w:rsidRPr="00E40F0D" w:rsidRDefault="004C2920" w:rsidP="004C2920">
      <w:pPr>
        <w:ind w:firstLineChars="200" w:firstLine="420"/>
        <w:jc w:val="left"/>
        <w:rPr>
          <w:rFonts w:ascii="宋体"/>
          <w:szCs w:val="21"/>
        </w:rPr>
      </w:pPr>
      <w:r w:rsidRPr="00E40F0D">
        <w:rPr>
          <w:rFonts w:ascii="宋体" w:hint="eastAsia"/>
          <w:szCs w:val="21"/>
        </w:rPr>
        <w:t>A</w:t>
      </w:r>
      <w:r w:rsidR="00B22C27" w:rsidRPr="00E40F0D">
        <w:rPr>
          <w:rFonts w:ascii="宋体" w:hint="eastAsia"/>
          <w:szCs w:val="21"/>
        </w:rPr>
        <w:t>．计分法</w:t>
      </w:r>
      <w:r w:rsidRPr="00E40F0D">
        <w:rPr>
          <w:rFonts w:ascii="宋体" w:hint="eastAsia"/>
          <w:szCs w:val="21"/>
        </w:rPr>
        <w:t xml:space="preserve">     B.</w:t>
      </w:r>
      <w:r w:rsidRPr="00E40F0D">
        <w:rPr>
          <w:rFonts w:ascii="宋体"/>
          <w:szCs w:val="21"/>
        </w:rPr>
        <w:t xml:space="preserve"> </w:t>
      </w:r>
      <w:r w:rsidR="00B22C27" w:rsidRPr="00E40F0D">
        <w:rPr>
          <w:rFonts w:ascii="宋体" w:hint="eastAsia"/>
          <w:szCs w:val="21"/>
        </w:rPr>
        <w:t>图表法</w:t>
      </w:r>
      <w:r w:rsidRPr="00E40F0D">
        <w:rPr>
          <w:rFonts w:ascii="宋体" w:hint="eastAsia"/>
          <w:szCs w:val="21"/>
        </w:rPr>
        <w:t xml:space="preserve">   C．</w:t>
      </w:r>
      <w:r w:rsidR="00B22C27" w:rsidRPr="00E40F0D">
        <w:rPr>
          <w:rFonts w:ascii="宋体" w:hint="eastAsia"/>
          <w:szCs w:val="21"/>
        </w:rPr>
        <w:t>表格法</w:t>
      </w:r>
      <w:r w:rsidRPr="00E40F0D">
        <w:rPr>
          <w:rFonts w:ascii="宋体" w:hint="eastAsia"/>
          <w:szCs w:val="21"/>
        </w:rPr>
        <w:t xml:space="preserve">     D</w:t>
      </w:r>
      <w:r w:rsidR="00B22C27" w:rsidRPr="00E40F0D">
        <w:rPr>
          <w:rFonts w:ascii="宋体" w:hint="eastAsia"/>
          <w:szCs w:val="21"/>
        </w:rPr>
        <w:t>．文字表达法</w:t>
      </w:r>
      <w:r w:rsidR="00A23AB9" w:rsidRPr="00E40F0D">
        <w:rPr>
          <w:rFonts w:ascii="宋体" w:hint="eastAsia"/>
          <w:szCs w:val="21"/>
        </w:rPr>
        <w:t xml:space="preserve">  </w:t>
      </w:r>
    </w:p>
    <w:p w14:paraId="6D26DC7F" w14:textId="1B7DABC7" w:rsidR="00F76AD4" w:rsidRDefault="00F76AD4" w:rsidP="004C2920">
      <w:pPr>
        <w:jc w:val="left"/>
        <w:rPr>
          <w:rFonts w:ascii="宋体" w:hint="eastAsia"/>
          <w:szCs w:val="21"/>
        </w:rPr>
      </w:pPr>
      <w:r>
        <w:rPr>
          <w:rFonts w:ascii="宋体" w:hint="eastAsia"/>
          <w:szCs w:val="21"/>
        </w:rPr>
        <w:t>（四）名词解释</w:t>
      </w:r>
    </w:p>
    <w:p w14:paraId="3F33B0C2" w14:textId="479020C4" w:rsidR="00F76AD4" w:rsidRDefault="00F76AD4" w:rsidP="004C2920">
      <w:pPr>
        <w:jc w:val="left"/>
        <w:rPr>
          <w:rFonts w:ascii="宋体" w:hint="eastAsia"/>
          <w:szCs w:val="21"/>
        </w:rPr>
      </w:pPr>
      <w:r>
        <w:rPr>
          <w:rFonts w:ascii="宋体" w:hint="eastAsia"/>
          <w:szCs w:val="21"/>
        </w:rPr>
        <w:t xml:space="preserve">    </w:t>
      </w:r>
      <w:r w:rsidRPr="00F76AD4">
        <w:rPr>
          <w:rFonts w:ascii="宋体" w:hint="eastAsia"/>
          <w:szCs w:val="21"/>
        </w:rPr>
        <w:t>工作评价</w:t>
      </w:r>
    </w:p>
    <w:p w14:paraId="77503902" w14:textId="0CC58FD9" w:rsidR="004C2920" w:rsidRPr="00E40F0D" w:rsidRDefault="004C2920" w:rsidP="004C2920">
      <w:pPr>
        <w:jc w:val="left"/>
        <w:rPr>
          <w:rFonts w:ascii="宋体"/>
          <w:szCs w:val="21"/>
        </w:rPr>
      </w:pPr>
      <w:r w:rsidRPr="00E40F0D">
        <w:rPr>
          <w:rFonts w:ascii="宋体" w:hint="eastAsia"/>
          <w:szCs w:val="21"/>
        </w:rPr>
        <w:t>（</w:t>
      </w:r>
      <w:r w:rsidR="00F76AD4">
        <w:rPr>
          <w:rFonts w:ascii="宋体" w:hint="eastAsia"/>
          <w:szCs w:val="21"/>
        </w:rPr>
        <w:t>五</w:t>
      </w:r>
      <w:r w:rsidRPr="00E40F0D">
        <w:rPr>
          <w:rFonts w:ascii="宋体" w:hint="eastAsia"/>
          <w:szCs w:val="21"/>
        </w:rPr>
        <w:t>）简答题</w:t>
      </w:r>
    </w:p>
    <w:p w14:paraId="5BA800A8" w14:textId="4472F458" w:rsidR="004C2920" w:rsidRPr="00E40F0D" w:rsidRDefault="004C2920" w:rsidP="004C2920">
      <w:pPr>
        <w:ind w:firstLineChars="200" w:firstLine="420"/>
        <w:jc w:val="left"/>
        <w:rPr>
          <w:rFonts w:ascii="宋体"/>
          <w:szCs w:val="21"/>
        </w:rPr>
      </w:pPr>
      <w:r w:rsidRPr="00E40F0D">
        <w:rPr>
          <w:rFonts w:ascii="宋体" w:hint="eastAsia"/>
          <w:szCs w:val="21"/>
        </w:rPr>
        <w:t>简述</w:t>
      </w:r>
      <w:r w:rsidR="00826D5B" w:rsidRPr="00E40F0D">
        <w:rPr>
          <w:rFonts w:ascii="宋体" w:hint="eastAsia"/>
          <w:szCs w:val="21"/>
        </w:rPr>
        <w:t>工作分析问卷调查法的优缺点是什么？</w:t>
      </w:r>
    </w:p>
    <w:p w14:paraId="572E1268" w14:textId="4546B332" w:rsidR="004C2920" w:rsidRPr="00E40F0D" w:rsidRDefault="004C2920" w:rsidP="004C2920">
      <w:pPr>
        <w:jc w:val="left"/>
        <w:rPr>
          <w:rFonts w:ascii="宋体"/>
          <w:szCs w:val="21"/>
        </w:rPr>
      </w:pPr>
      <w:r w:rsidRPr="00E40F0D">
        <w:rPr>
          <w:rFonts w:ascii="宋体" w:hint="eastAsia"/>
          <w:szCs w:val="21"/>
        </w:rPr>
        <w:t>（</w:t>
      </w:r>
      <w:r w:rsidR="00F76AD4">
        <w:rPr>
          <w:rFonts w:ascii="宋体" w:hint="eastAsia"/>
          <w:szCs w:val="21"/>
        </w:rPr>
        <w:t>六</w:t>
      </w:r>
      <w:r w:rsidRPr="00E40F0D">
        <w:rPr>
          <w:rFonts w:ascii="宋体" w:hint="eastAsia"/>
          <w:szCs w:val="21"/>
        </w:rPr>
        <w:t>）</w:t>
      </w:r>
      <w:r w:rsidR="00CF0C65" w:rsidRPr="00E40F0D">
        <w:rPr>
          <w:rFonts w:ascii="宋体" w:hint="eastAsia"/>
          <w:szCs w:val="21"/>
        </w:rPr>
        <w:t>论述</w:t>
      </w:r>
      <w:r w:rsidRPr="00E40F0D">
        <w:rPr>
          <w:rFonts w:ascii="宋体" w:hint="eastAsia"/>
          <w:szCs w:val="21"/>
        </w:rPr>
        <w:t>题</w:t>
      </w:r>
    </w:p>
    <w:p w14:paraId="1926D52F" w14:textId="01E94710" w:rsidR="004C2920" w:rsidRPr="00E40F0D" w:rsidRDefault="00964442" w:rsidP="004C2920">
      <w:pPr>
        <w:ind w:firstLineChars="200" w:firstLine="420"/>
      </w:pPr>
      <w:r w:rsidRPr="00E40F0D">
        <w:rPr>
          <w:rFonts w:hint="eastAsia"/>
        </w:rPr>
        <w:t>进行工作评价的意义是什么？如何运用工作评价的成果？</w:t>
      </w:r>
    </w:p>
    <w:p w14:paraId="27C4C22A" w14:textId="202C115C" w:rsidR="00C16DD0" w:rsidRPr="00E40F0D" w:rsidRDefault="00C16DD0" w:rsidP="00DB116D">
      <w:pPr>
        <w:ind w:firstLineChars="200" w:firstLine="420"/>
      </w:pPr>
    </w:p>
    <w:sectPr w:rsidR="00C16DD0" w:rsidRPr="00E40F0D">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129E6C" w14:textId="77777777" w:rsidR="00FB3F43" w:rsidRDefault="00FB3F43">
      <w:r>
        <w:separator/>
      </w:r>
    </w:p>
  </w:endnote>
  <w:endnote w:type="continuationSeparator" w:id="0">
    <w:p w14:paraId="580A05F7" w14:textId="77777777" w:rsidR="00FB3F43" w:rsidRDefault="00FB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eiti SC Light">
    <w:charset w:val="50"/>
    <w:family w:val="auto"/>
    <w:pitch w:val="variable"/>
    <w:sig w:usb0="8000002F" w:usb1="080E004A"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8852" w14:textId="77777777" w:rsidR="009512EF" w:rsidRDefault="009512EF" w:rsidP="00391F1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5</w:t>
    </w:r>
    <w:r>
      <w:rPr>
        <w:rStyle w:val="a4"/>
      </w:rPr>
      <w:fldChar w:fldCharType="end"/>
    </w:r>
  </w:p>
  <w:p w14:paraId="7FCF7B11" w14:textId="77777777" w:rsidR="009512EF" w:rsidRDefault="009512E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4A187" w14:textId="77777777" w:rsidR="009512EF" w:rsidRDefault="009512EF" w:rsidP="00391F1F">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F76AD4">
      <w:rPr>
        <w:rStyle w:val="a4"/>
        <w:noProof/>
      </w:rPr>
      <w:t>5</w:t>
    </w:r>
    <w:r>
      <w:rPr>
        <w:rStyle w:val="a4"/>
      </w:rPr>
      <w:fldChar w:fldCharType="end"/>
    </w:r>
  </w:p>
  <w:p w14:paraId="432560CE" w14:textId="77777777" w:rsidR="009512EF" w:rsidRDefault="009512E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9476F" w14:textId="77777777" w:rsidR="00FB3F43" w:rsidRDefault="00FB3F43">
      <w:r>
        <w:separator/>
      </w:r>
    </w:p>
  </w:footnote>
  <w:footnote w:type="continuationSeparator" w:id="0">
    <w:p w14:paraId="67399E5C" w14:textId="77777777" w:rsidR="00FB3F43" w:rsidRDefault="00FB3F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920"/>
    <w:rsid w:val="000026E0"/>
    <w:rsid w:val="00002E8D"/>
    <w:rsid w:val="000039A8"/>
    <w:rsid w:val="00004456"/>
    <w:rsid w:val="00010883"/>
    <w:rsid w:val="0001406E"/>
    <w:rsid w:val="00017643"/>
    <w:rsid w:val="00020B43"/>
    <w:rsid w:val="000349D3"/>
    <w:rsid w:val="00041857"/>
    <w:rsid w:val="00044E18"/>
    <w:rsid w:val="000468EE"/>
    <w:rsid w:val="0006155F"/>
    <w:rsid w:val="0007117B"/>
    <w:rsid w:val="0007333F"/>
    <w:rsid w:val="00075917"/>
    <w:rsid w:val="00077BC8"/>
    <w:rsid w:val="00081F8A"/>
    <w:rsid w:val="000867F9"/>
    <w:rsid w:val="000874A2"/>
    <w:rsid w:val="00087F00"/>
    <w:rsid w:val="00092D95"/>
    <w:rsid w:val="00093FB5"/>
    <w:rsid w:val="000A2B44"/>
    <w:rsid w:val="000A46EE"/>
    <w:rsid w:val="000A5E77"/>
    <w:rsid w:val="000B5B3B"/>
    <w:rsid w:val="000C0491"/>
    <w:rsid w:val="000C303A"/>
    <w:rsid w:val="000C472C"/>
    <w:rsid w:val="000C5704"/>
    <w:rsid w:val="000C6A3D"/>
    <w:rsid w:val="000D0F68"/>
    <w:rsid w:val="000D3EF2"/>
    <w:rsid w:val="000D52CA"/>
    <w:rsid w:val="000D53B1"/>
    <w:rsid w:val="000F197F"/>
    <w:rsid w:val="001137C3"/>
    <w:rsid w:val="00123D1B"/>
    <w:rsid w:val="001245E1"/>
    <w:rsid w:val="00125E78"/>
    <w:rsid w:val="001277F7"/>
    <w:rsid w:val="00131F83"/>
    <w:rsid w:val="001825EB"/>
    <w:rsid w:val="0018417F"/>
    <w:rsid w:val="00184EED"/>
    <w:rsid w:val="0019048A"/>
    <w:rsid w:val="00190932"/>
    <w:rsid w:val="00191F96"/>
    <w:rsid w:val="001933C1"/>
    <w:rsid w:val="00195B63"/>
    <w:rsid w:val="001A0F34"/>
    <w:rsid w:val="001A3783"/>
    <w:rsid w:val="001A410D"/>
    <w:rsid w:val="001A4C13"/>
    <w:rsid w:val="001C2770"/>
    <w:rsid w:val="001C54B5"/>
    <w:rsid w:val="001C622B"/>
    <w:rsid w:val="001D2EAD"/>
    <w:rsid w:val="001D3B6D"/>
    <w:rsid w:val="001E432A"/>
    <w:rsid w:val="001F19AD"/>
    <w:rsid w:val="001F1FC0"/>
    <w:rsid w:val="001F2348"/>
    <w:rsid w:val="001F3C72"/>
    <w:rsid w:val="001F521A"/>
    <w:rsid w:val="002043DD"/>
    <w:rsid w:val="00211A98"/>
    <w:rsid w:val="00211D36"/>
    <w:rsid w:val="0021324D"/>
    <w:rsid w:val="00221A69"/>
    <w:rsid w:val="002244B7"/>
    <w:rsid w:val="00224856"/>
    <w:rsid w:val="00227CD5"/>
    <w:rsid w:val="00227D4B"/>
    <w:rsid w:val="00233B46"/>
    <w:rsid w:val="00237409"/>
    <w:rsid w:val="00242C62"/>
    <w:rsid w:val="00246768"/>
    <w:rsid w:val="00262950"/>
    <w:rsid w:val="00263A34"/>
    <w:rsid w:val="00263ECE"/>
    <w:rsid w:val="00264DAC"/>
    <w:rsid w:val="00265D6F"/>
    <w:rsid w:val="00280AE7"/>
    <w:rsid w:val="00281937"/>
    <w:rsid w:val="00282AF2"/>
    <w:rsid w:val="002A0EF4"/>
    <w:rsid w:val="002A2382"/>
    <w:rsid w:val="002B63DE"/>
    <w:rsid w:val="002C11C2"/>
    <w:rsid w:val="002C5637"/>
    <w:rsid w:val="002C751D"/>
    <w:rsid w:val="002D1F88"/>
    <w:rsid w:val="002D7EC3"/>
    <w:rsid w:val="002E1D2F"/>
    <w:rsid w:val="002E3844"/>
    <w:rsid w:val="002E68B1"/>
    <w:rsid w:val="003068A9"/>
    <w:rsid w:val="00312D90"/>
    <w:rsid w:val="00315F1F"/>
    <w:rsid w:val="00316C6D"/>
    <w:rsid w:val="003258B8"/>
    <w:rsid w:val="003379A3"/>
    <w:rsid w:val="00343EE9"/>
    <w:rsid w:val="0034508A"/>
    <w:rsid w:val="00356A55"/>
    <w:rsid w:val="00372038"/>
    <w:rsid w:val="003755AE"/>
    <w:rsid w:val="003807E5"/>
    <w:rsid w:val="0038148A"/>
    <w:rsid w:val="00382FCC"/>
    <w:rsid w:val="00391F1F"/>
    <w:rsid w:val="0039372B"/>
    <w:rsid w:val="00393821"/>
    <w:rsid w:val="003A1268"/>
    <w:rsid w:val="003A3306"/>
    <w:rsid w:val="003A55FB"/>
    <w:rsid w:val="003B1AEC"/>
    <w:rsid w:val="003D488E"/>
    <w:rsid w:val="003D4922"/>
    <w:rsid w:val="003D71D8"/>
    <w:rsid w:val="003E0970"/>
    <w:rsid w:val="003E357E"/>
    <w:rsid w:val="003E396A"/>
    <w:rsid w:val="003E76A3"/>
    <w:rsid w:val="004023D6"/>
    <w:rsid w:val="00403BB6"/>
    <w:rsid w:val="004133CE"/>
    <w:rsid w:val="004135B2"/>
    <w:rsid w:val="004222BE"/>
    <w:rsid w:val="004239A9"/>
    <w:rsid w:val="00424785"/>
    <w:rsid w:val="00425EB3"/>
    <w:rsid w:val="00434EB5"/>
    <w:rsid w:val="00441981"/>
    <w:rsid w:val="00443D2C"/>
    <w:rsid w:val="0044686E"/>
    <w:rsid w:val="00446A76"/>
    <w:rsid w:val="00447A1F"/>
    <w:rsid w:val="00462380"/>
    <w:rsid w:val="0047636D"/>
    <w:rsid w:val="00476A31"/>
    <w:rsid w:val="00477893"/>
    <w:rsid w:val="004836A4"/>
    <w:rsid w:val="00487DBE"/>
    <w:rsid w:val="00491B4C"/>
    <w:rsid w:val="00493C19"/>
    <w:rsid w:val="004A064B"/>
    <w:rsid w:val="004A0B96"/>
    <w:rsid w:val="004A10A9"/>
    <w:rsid w:val="004A5DB6"/>
    <w:rsid w:val="004A7245"/>
    <w:rsid w:val="004C2275"/>
    <w:rsid w:val="004C2920"/>
    <w:rsid w:val="004C547D"/>
    <w:rsid w:val="004C5662"/>
    <w:rsid w:val="004D264F"/>
    <w:rsid w:val="004D46CD"/>
    <w:rsid w:val="004D48B9"/>
    <w:rsid w:val="004E44C1"/>
    <w:rsid w:val="004F185A"/>
    <w:rsid w:val="004F3D16"/>
    <w:rsid w:val="004F4596"/>
    <w:rsid w:val="004F7316"/>
    <w:rsid w:val="004F765E"/>
    <w:rsid w:val="005033E0"/>
    <w:rsid w:val="00505C93"/>
    <w:rsid w:val="00515605"/>
    <w:rsid w:val="00515710"/>
    <w:rsid w:val="00516033"/>
    <w:rsid w:val="005204D0"/>
    <w:rsid w:val="00524028"/>
    <w:rsid w:val="00526FC6"/>
    <w:rsid w:val="00530981"/>
    <w:rsid w:val="005337A1"/>
    <w:rsid w:val="0053414F"/>
    <w:rsid w:val="00543C90"/>
    <w:rsid w:val="00545AF1"/>
    <w:rsid w:val="00552C83"/>
    <w:rsid w:val="00553767"/>
    <w:rsid w:val="00554BF7"/>
    <w:rsid w:val="00557E69"/>
    <w:rsid w:val="005609B6"/>
    <w:rsid w:val="00564D2F"/>
    <w:rsid w:val="00566FEB"/>
    <w:rsid w:val="00570F4D"/>
    <w:rsid w:val="0057755C"/>
    <w:rsid w:val="00583741"/>
    <w:rsid w:val="00583780"/>
    <w:rsid w:val="005840C6"/>
    <w:rsid w:val="0058427D"/>
    <w:rsid w:val="005852A9"/>
    <w:rsid w:val="005868B1"/>
    <w:rsid w:val="005926AD"/>
    <w:rsid w:val="00597EE5"/>
    <w:rsid w:val="005A1565"/>
    <w:rsid w:val="005A1FD6"/>
    <w:rsid w:val="005A3594"/>
    <w:rsid w:val="005B06C1"/>
    <w:rsid w:val="005B6D4E"/>
    <w:rsid w:val="005C5A02"/>
    <w:rsid w:val="005D5FCF"/>
    <w:rsid w:val="005E7ED0"/>
    <w:rsid w:val="00600070"/>
    <w:rsid w:val="00601233"/>
    <w:rsid w:val="006018E6"/>
    <w:rsid w:val="006064A0"/>
    <w:rsid w:val="00606B9B"/>
    <w:rsid w:val="006103CA"/>
    <w:rsid w:val="00613F29"/>
    <w:rsid w:val="006142A6"/>
    <w:rsid w:val="006255C6"/>
    <w:rsid w:val="00626FB5"/>
    <w:rsid w:val="00627405"/>
    <w:rsid w:val="00627BE1"/>
    <w:rsid w:val="00627D06"/>
    <w:rsid w:val="00630636"/>
    <w:rsid w:val="00632B39"/>
    <w:rsid w:val="00632CEA"/>
    <w:rsid w:val="0063366A"/>
    <w:rsid w:val="00637DC9"/>
    <w:rsid w:val="0065395D"/>
    <w:rsid w:val="00654FE1"/>
    <w:rsid w:val="00655233"/>
    <w:rsid w:val="006572FB"/>
    <w:rsid w:val="00662F85"/>
    <w:rsid w:val="00664F07"/>
    <w:rsid w:val="00672A8F"/>
    <w:rsid w:val="00681B29"/>
    <w:rsid w:val="00686D7F"/>
    <w:rsid w:val="0069390B"/>
    <w:rsid w:val="006962CC"/>
    <w:rsid w:val="006975F7"/>
    <w:rsid w:val="006A0FBD"/>
    <w:rsid w:val="006A1DE8"/>
    <w:rsid w:val="006B55FC"/>
    <w:rsid w:val="006B628B"/>
    <w:rsid w:val="006D18D3"/>
    <w:rsid w:val="006D3308"/>
    <w:rsid w:val="006D7E0B"/>
    <w:rsid w:val="006E007D"/>
    <w:rsid w:val="006E08A1"/>
    <w:rsid w:val="006E37BF"/>
    <w:rsid w:val="006E7E77"/>
    <w:rsid w:val="006F7657"/>
    <w:rsid w:val="007052FD"/>
    <w:rsid w:val="00706321"/>
    <w:rsid w:val="00720D03"/>
    <w:rsid w:val="00725029"/>
    <w:rsid w:val="00730EF6"/>
    <w:rsid w:val="00731920"/>
    <w:rsid w:val="00734CBA"/>
    <w:rsid w:val="007449E6"/>
    <w:rsid w:val="00744C0E"/>
    <w:rsid w:val="00751177"/>
    <w:rsid w:val="007520AB"/>
    <w:rsid w:val="0075542B"/>
    <w:rsid w:val="00760101"/>
    <w:rsid w:val="00762DFB"/>
    <w:rsid w:val="007678FB"/>
    <w:rsid w:val="007773A4"/>
    <w:rsid w:val="0079062D"/>
    <w:rsid w:val="00791AF4"/>
    <w:rsid w:val="00791E5A"/>
    <w:rsid w:val="007A09E2"/>
    <w:rsid w:val="007A38BF"/>
    <w:rsid w:val="007A4369"/>
    <w:rsid w:val="007C305C"/>
    <w:rsid w:val="007D7874"/>
    <w:rsid w:val="007E16F4"/>
    <w:rsid w:val="007E6EB3"/>
    <w:rsid w:val="007F316B"/>
    <w:rsid w:val="0080250E"/>
    <w:rsid w:val="00804629"/>
    <w:rsid w:val="00804ED2"/>
    <w:rsid w:val="00807FA6"/>
    <w:rsid w:val="008141A4"/>
    <w:rsid w:val="0081441E"/>
    <w:rsid w:val="008205C1"/>
    <w:rsid w:val="00821AEB"/>
    <w:rsid w:val="00826D5B"/>
    <w:rsid w:val="008445D9"/>
    <w:rsid w:val="008537D5"/>
    <w:rsid w:val="008723A6"/>
    <w:rsid w:val="008734DF"/>
    <w:rsid w:val="00874C99"/>
    <w:rsid w:val="008807C1"/>
    <w:rsid w:val="0088416A"/>
    <w:rsid w:val="0089082C"/>
    <w:rsid w:val="0089730A"/>
    <w:rsid w:val="008A59D8"/>
    <w:rsid w:val="008B4580"/>
    <w:rsid w:val="008D2CD9"/>
    <w:rsid w:val="008D40ED"/>
    <w:rsid w:val="008D4B7D"/>
    <w:rsid w:val="008E2DA8"/>
    <w:rsid w:val="008F013E"/>
    <w:rsid w:val="008F3BA5"/>
    <w:rsid w:val="008F6C4A"/>
    <w:rsid w:val="009007BA"/>
    <w:rsid w:val="009044F9"/>
    <w:rsid w:val="00906CC0"/>
    <w:rsid w:val="00917F24"/>
    <w:rsid w:val="00921145"/>
    <w:rsid w:val="00921A02"/>
    <w:rsid w:val="00924C9B"/>
    <w:rsid w:val="00926AF6"/>
    <w:rsid w:val="009310B4"/>
    <w:rsid w:val="00933AA2"/>
    <w:rsid w:val="009347B9"/>
    <w:rsid w:val="009360EE"/>
    <w:rsid w:val="00940824"/>
    <w:rsid w:val="00941A0D"/>
    <w:rsid w:val="009512EF"/>
    <w:rsid w:val="00962F3D"/>
    <w:rsid w:val="00964442"/>
    <w:rsid w:val="00965143"/>
    <w:rsid w:val="00972E42"/>
    <w:rsid w:val="00981FF6"/>
    <w:rsid w:val="0098576B"/>
    <w:rsid w:val="00991868"/>
    <w:rsid w:val="00993307"/>
    <w:rsid w:val="00996E51"/>
    <w:rsid w:val="009A49D8"/>
    <w:rsid w:val="009A5839"/>
    <w:rsid w:val="009A61D4"/>
    <w:rsid w:val="009A69D6"/>
    <w:rsid w:val="009A7BFC"/>
    <w:rsid w:val="009B20EC"/>
    <w:rsid w:val="009B237C"/>
    <w:rsid w:val="009B37A1"/>
    <w:rsid w:val="009B380B"/>
    <w:rsid w:val="009B5D0E"/>
    <w:rsid w:val="009C1B21"/>
    <w:rsid w:val="009C2E27"/>
    <w:rsid w:val="009C341F"/>
    <w:rsid w:val="009E3E4D"/>
    <w:rsid w:val="009E4866"/>
    <w:rsid w:val="009E5F2C"/>
    <w:rsid w:val="009F2340"/>
    <w:rsid w:val="009F4E6E"/>
    <w:rsid w:val="009F7F52"/>
    <w:rsid w:val="00A00132"/>
    <w:rsid w:val="00A00319"/>
    <w:rsid w:val="00A033FD"/>
    <w:rsid w:val="00A0480A"/>
    <w:rsid w:val="00A063D6"/>
    <w:rsid w:val="00A07F15"/>
    <w:rsid w:val="00A10218"/>
    <w:rsid w:val="00A1280C"/>
    <w:rsid w:val="00A1791A"/>
    <w:rsid w:val="00A23AB9"/>
    <w:rsid w:val="00A320B9"/>
    <w:rsid w:val="00A320F0"/>
    <w:rsid w:val="00A37EC9"/>
    <w:rsid w:val="00A4032B"/>
    <w:rsid w:val="00A403D5"/>
    <w:rsid w:val="00A41E33"/>
    <w:rsid w:val="00A43CA9"/>
    <w:rsid w:val="00A53CBC"/>
    <w:rsid w:val="00A5454C"/>
    <w:rsid w:val="00A5753A"/>
    <w:rsid w:val="00A5795A"/>
    <w:rsid w:val="00A62C2B"/>
    <w:rsid w:val="00A6594E"/>
    <w:rsid w:val="00A67951"/>
    <w:rsid w:val="00A7470D"/>
    <w:rsid w:val="00A77475"/>
    <w:rsid w:val="00A7750A"/>
    <w:rsid w:val="00A77F85"/>
    <w:rsid w:val="00A81DA2"/>
    <w:rsid w:val="00A9792F"/>
    <w:rsid w:val="00AA5BA5"/>
    <w:rsid w:val="00AC1D81"/>
    <w:rsid w:val="00AC4CA9"/>
    <w:rsid w:val="00AC6C45"/>
    <w:rsid w:val="00AC7423"/>
    <w:rsid w:val="00AD5D6B"/>
    <w:rsid w:val="00AE6504"/>
    <w:rsid w:val="00AF35CD"/>
    <w:rsid w:val="00AF56FC"/>
    <w:rsid w:val="00AF6D02"/>
    <w:rsid w:val="00AF767B"/>
    <w:rsid w:val="00B0512F"/>
    <w:rsid w:val="00B07358"/>
    <w:rsid w:val="00B12B49"/>
    <w:rsid w:val="00B17B44"/>
    <w:rsid w:val="00B22C27"/>
    <w:rsid w:val="00B23DA6"/>
    <w:rsid w:val="00B253E4"/>
    <w:rsid w:val="00B27A35"/>
    <w:rsid w:val="00B52451"/>
    <w:rsid w:val="00B5341E"/>
    <w:rsid w:val="00B54315"/>
    <w:rsid w:val="00B55E08"/>
    <w:rsid w:val="00B56DE1"/>
    <w:rsid w:val="00B600B9"/>
    <w:rsid w:val="00B72D60"/>
    <w:rsid w:val="00B72FCC"/>
    <w:rsid w:val="00B84DA1"/>
    <w:rsid w:val="00BA068A"/>
    <w:rsid w:val="00BA33E0"/>
    <w:rsid w:val="00BA5A93"/>
    <w:rsid w:val="00BA6CD4"/>
    <w:rsid w:val="00BB2EFA"/>
    <w:rsid w:val="00BB3B3D"/>
    <w:rsid w:val="00BC0640"/>
    <w:rsid w:val="00BD5BB5"/>
    <w:rsid w:val="00BD73F3"/>
    <w:rsid w:val="00BE504E"/>
    <w:rsid w:val="00BE6074"/>
    <w:rsid w:val="00BF03DE"/>
    <w:rsid w:val="00C07E75"/>
    <w:rsid w:val="00C16DD0"/>
    <w:rsid w:val="00C22317"/>
    <w:rsid w:val="00C23076"/>
    <w:rsid w:val="00C241A9"/>
    <w:rsid w:val="00C36AAB"/>
    <w:rsid w:val="00C37967"/>
    <w:rsid w:val="00C47B5F"/>
    <w:rsid w:val="00C50C6B"/>
    <w:rsid w:val="00C5311D"/>
    <w:rsid w:val="00C55ECC"/>
    <w:rsid w:val="00C61345"/>
    <w:rsid w:val="00C6188D"/>
    <w:rsid w:val="00C738FD"/>
    <w:rsid w:val="00C74AC7"/>
    <w:rsid w:val="00C806F1"/>
    <w:rsid w:val="00C87A6E"/>
    <w:rsid w:val="00C90A1F"/>
    <w:rsid w:val="00C95CA5"/>
    <w:rsid w:val="00C9633F"/>
    <w:rsid w:val="00CA0799"/>
    <w:rsid w:val="00CA2006"/>
    <w:rsid w:val="00CA2DF8"/>
    <w:rsid w:val="00CA48D9"/>
    <w:rsid w:val="00CB0D7A"/>
    <w:rsid w:val="00CB1A71"/>
    <w:rsid w:val="00CB1F4D"/>
    <w:rsid w:val="00CE0747"/>
    <w:rsid w:val="00CE52B8"/>
    <w:rsid w:val="00CF0923"/>
    <w:rsid w:val="00CF0C65"/>
    <w:rsid w:val="00CF1DA0"/>
    <w:rsid w:val="00CF7703"/>
    <w:rsid w:val="00D0176A"/>
    <w:rsid w:val="00D042F0"/>
    <w:rsid w:val="00D04721"/>
    <w:rsid w:val="00D11111"/>
    <w:rsid w:val="00D14434"/>
    <w:rsid w:val="00D16BD2"/>
    <w:rsid w:val="00D2218A"/>
    <w:rsid w:val="00D3175C"/>
    <w:rsid w:val="00D35E87"/>
    <w:rsid w:val="00D36D53"/>
    <w:rsid w:val="00D40210"/>
    <w:rsid w:val="00D4341A"/>
    <w:rsid w:val="00D55544"/>
    <w:rsid w:val="00D5724F"/>
    <w:rsid w:val="00D633CC"/>
    <w:rsid w:val="00D6563A"/>
    <w:rsid w:val="00D65C70"/>
    <w:rsid w:val="00D761E6"/>
    <w:rsid w:val="00D82EF5"/>
    <w:rsid w:val="00D85C8D"/>
    <w:rsid w:val="00D91C87"/>
    <w:rsid w:val="00D9219F"/>
    <w:rsid w:val="00D943B7"/>
    <w:rsid w:val="00DA5199"/>
    <w:rsid w:val="00DB116D"/>
    <w:rsid w:val="00DB54F7"/>
    <w:rsid w:val="00DB5EC7"/>
    <w:rsid w:val="00DB7049"/>
    <w:rsid w:val="00DB753F"/>
    <w:rsid w:val="00DC0C0C"/>
    <w:rsid w:val="00DC0F91"/>
    <w:rsid w:val="00DC17DF"/>
    <w:rsid w:val="00DC4636"/>
    <w:rsid w:val="00DC6415"/>
    <w:rsid w:val="00DD312C"/>
    <w:rsid w:val="00DD3BB1"/>
    <w:rsid w:val="00DD7476"/>
    <w:rsid w:val="00DD75C3"/>
    <w:rsid w:val="00DE55BC"/>
    <w:rsid w:val="00DE60DD"/>
    <w:rsid w:val="00DE75DA"/>
    <w:rsid w:val="00DE76A2"/>
    <w:rsid w:val="00DF1B09"/>
    <w:rsid w:val="00E039DA"/>
    <w:rsid w:val="00E048B3"/>
    <w:rsid w:val="00E0739A"/>
    <w:rsid w:val="00E07AEA"/>
    <w:rsid w:val="00E105F8"/>
    <w:rsid w:val="00E105FE"/>
    <w:rsid w:val="00E116A9"/>
    <w:rsid w:val="00E130CD"/>
    <w:rsid w:val="00E27A48"/>
    <w:rsid w:val="00E40F0D"/>
    <w:rsid w:val="00E4272A"/>
    <w:rsid w:val="00E44749"/>
    <w:rsid w:val="00E460BC"/>
    <w:rsid w:val="00E50E93"/>
    <w:rsid w:val="00E54BA7"/>
    <w:rsid w:val="00E71C04"/>
    <w:rsid w:val="00E76BEF"/>
    <w:rsid w:val="00E85757"/>
    <w:rsid w:val="00E85D6B"/>
    <w:rsid w:val="00E910B7"/>
    <w:rsid w:val="00E91C62"/>
    <w:rsid w:val="00E956BD"/>
    <w:rsid w:val="00EA05BB"/>
    <w:rsid w:val="00EA5F38"/>
    <w:rsid w:val="00EB2272"/>
    <w:rsid w:val="00EB3E59"/>
    <w:rsid w:val="00EB47D2"/>
    <w:rsid w:val="00EB57AB"/>
    <w:rsid w:val="00EB7DB0"/>
    <w:rsid w:val="00EC1EF4"/>
    <w:rsid w:val="00EC7CCD"/>
    <w:rsid w:val="00ED6581"/>
    <w:rsid w:val="00ED7078"/>
    <w:rsid w:val="00EE5A8E"/>
    <w:rsid w:val="00EE61BB"/>
    <w:rsid w:val="00EF2B9F"/>
    <w:rsid w:val="00EF4A49"/>
    <w:rsid w:val="00EF6E15"/>
    <w:rsid w:val="00EF7EFB"/>
    <w:rsid w:val="00F0043E"/>
    <w:rsid w:val="00F009BF"/>
    <w:rsid w:val="00F0218C"/>
    <w:rsid w:val="00F02A48"/>
    <w:rsid w:val="00F04EC7"/>
    <w:rsid w:val="00F109EA"/>
    <w:rsid w:val="00F131AE"/>
    <w:rsid w:val="00F15D13"/>
    <w:rsid w:val="00F26164"/>
    <w:rsid w:val="00F33576"/>
    <w:rsid w:val="00F40268"/>
    <w:rsid w:val="00F417E9"/>
    <w:rsid w:val="00F433EE"/>
    <w:rsid w:val="00F44695"/>
    <w:rsid w:val="00F45BB7"/>
    <w:rsid w:val="00F528F6"/>
    <w:rsid w:val="00F5393E"/>
    <w:rsid w:val="00F54165"/>
    <w:rsid w:val="00F57512"/>
    <w:rsid w:val="00F61B86"/>
    <w:rsid w:val="00F65830"/>
    <w:rsid w:val="00F677A2"/>
    <w:rsid w:val="00F70394"/>
    <w:rsid w:val="00F70AF1"/>
    <w:rsid w:val="00F726E5"/>
    <w:rsid w:val="00F72C9C"/>
    <w:rsid w:val="00F73A39"/>
    <w:rsid w:val="00F74804"/>
    <w:rsid w:val="00F74E7A"/>
    <w:rsid w:val="00F76AD4"/>
    <w:rsid w:val="00F77F87"/>
    <w:rsid w:val="00F84A52"/>
    <w:rsid w:val="00F87CEB"/>
    <w:rsid w:val="00F91B3B"/>
    <w:rsid w:val="00F973D9"/>
    <w:rsid w:val="00F97FAF"/>
    <w:rsid w:val="00FA3007"/>
    <w:rsid w:val="00FA5560"/>
    <w:rsid w:val="00FA6576"/>
    <w:rsid w:val="00FB2F57"/>
    <w:rsid w:val="00FB3777"/>
    <w:rsid w:val="00FB3F43"/>
    <w:rsid w:val="00FB4859"/>
    <w:rsid w:val="00FB4C14"/>
    <w:rsid w:val="00FB66B7"/>
    <w:rsid w:val="00FB6ED6"/>
    <w:rsid w:val="00FC165C"/>
    <w:rsid w:val="00FC1CAA"/>
    <w:rsid w:val="00FC44D4"/>
    <w:rsid w:val="00FC609A"/>
    <w:rsid w:val="00FC6552"/>
    <w:rsid w:val="00FD2F0B"/>
    <w:rsid w:val="00FD5F1C"/>
    <w:rsid w:val="00FD6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6B4B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920"/>
    <w:pPr>
      <w:widowControl w:val="0"/>
      <w:jc w:val="both"/>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4C2920"/>
    <w:pPr>
      <w:tabs>
        <w:tab w:val="center" w:pos="4153"/>
        <w:tab w:val="right" w:pos="8306"/>
      </w:tabs>
      <w:snapToGrid w:val="0"/>
      <w:jc w:val="left"/>
    </w:pPr>
    <w:rPr>
      <w:sz w:val="18"/>
      <w:szCs w:val="18"/>
    </w:rPr>
  </w:style>
  <w:style w:type="character" w:customStyle="1" w:styleId="Char">
    <w:name w:val="页脚 Char"/>
    <w:basedOn w:val="a0"/>
    <w:link w:val="a3"/>
    <w:rsid w:val="004C2920"/>
    <w:rPr>
      <w:rFonts w:ascii="Times New Roman" w:eastAsia="宋体" w:hAnsi="Times New Roman" w:cs="Times New Roman"/>
      <w:sz w:val="18"/>
      <w:szCs w:val="18"/>
    </w:rPr>
  </w:style>
  <w:style w:type="character" w:styleId="a4">
    <w:name w:val="page number"/>
    <w:basedOn w:val="a0"/>
    <w:rsid w:val="004C2920"/>
  </w:style>
  <w:style w:type="paragraph" w:styleId="a5">
    <w:name w:val="Balloon Text"/>
    <w:basedOn w:val="a"/>
    <w:link w:val="Char0"/>
    <w:uiPriority w:val="99"/>
    <w:semiHidden/>
    <w:unhideWhenUsed/>
    <w:rsid w:val="004C2920"/>
    <w:rPr>
      <w:rFonts w:ascii="Heiti SC Light" w:eastAsia="Heiti SC Light"/>
      <w:sz w:val="18"/>
      <w:szCs w:val="18"/>
    </w:rPr>
  </w:style>
  <w:style w:type="character" w:customStyle="1" w:styleId="Char0">
    <w:name w:val="批注框文本 Char"/>
    <w:basedOn w:val="a0"/>
    <w:link w:val="a5"/>
    <w:uiPriority w:val="99"/>
    <w:semiHidden/>
    <w:rsid w:val="004C2920"/>
    <w:rPr>
      <w:rFonts w:ascii="Heiti SC Light" w:eastAsia="Heiti SC Light" w:hAnsi="Times New Roman" w:cs="Times New Roman"/>
      <w:sz w:val="18"/>
      <w:szCs w:val="18"/>
    </w:rPr>
  </w:style>
  <w:style w:type="table" w:styleId="a6">
    <w:name w:val="Table Grid"/>
    <w:basedOn w:val="a1"/>
    <w:uiPriority w:val="59"/>
    <w:rsid w:val="00AD5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1"/>
    <w:uiPriority w:val="99"/>
    <w:unhideWhenUsed/>
    <w:rsid w:val="00B84DA1"/>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B84DA1"/>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920"/>
    <w:pPr>
      <w:widowControl w:val="0"/>
      <w:jc w:val="both"/>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4C2920"/>
    <w:pPr>
      <w:tabs>
        <w:tab w:val="center" w:pos="4153"/>
        <w:tab w:val="right" w:pos="8306"/>
      </w:tabs>
      <w:snapToGrid w:val="0"/>
      <w:jc w:val="left"/>
    </w:pPr>
    <w:rPr>
      <w:sz w:val="18"/>
      <w:szCs w:val="18"/>
    </w:rPr>
  </w:style>
  <w:style w:type="character" w:customStyle="1" w:styleId="Char">
    <w:name w:val="页脚 Char"/>
    <w:basedOn w:val="a0"/>
    <w:link w:val="a3"/>
    <w:rsid w:val="004C2920"/>
    <w:rPr>
      <w:rFonts w:ascii="Times New Roman" w:eastAsia="宋体" w:hAnsi="Times New Roman" w:cs="Times New Roman"/>
      <w:sz w:val="18"/>
      <w:szCs w:val="18"/>
    </w:rPr>
  </w:style>
  <w:style w:type="character" w:styleId="a4">
    <w:name w:val="page number"/>
    <w:basedOn w:val="a0"/>
    <w:rsid w:val="004C2920"/>
  </w:style>
  <w:style w:type="paragraph" w:styleId="a5">
    <w:name w:val="Balloon Text"/>
    <w:basedOn w:val="a"/>
    <w:link w:val="Char0"/>
    <w:uiPriority w:val="99"/>
    <w:semiHidden/>
    <w:unhideWhenUsed/>
    <w:rsid w:val="004C2920"/>
    <w:rPr>
      <w:rFonts w:ascii="Heiti SC Light" w:eastAsia="Heiti SC Light"/>
      <w:sz w:val="18"/>
      <w:szCs w:val="18"/>
    </w:rPr>
  </w:style>
  <w:style w:type="character" w:customStyle="1" w:styleId="Char0">
    <w:name w:val="批注框文本 Char"/>
    <w:basedOn w:val="a0"/>
    <w:link w:val="a5"/>
    <w:uiPriority w:val="99"/>
    <w:semiHidden/>
    <w:rsid w:val="004C2920"/>
    <w:rPr>
      <w:rFonts w:ascii="Heiti SC Light" w:eastAsia="Heiti SC Light" w:hAnsi="Times New Roman" w:cs="Times New Roman"/>
      <w:sz w:val="18"/>
      <w:szCs w:val="18"/>
    </w:rPr>
  </w:style>
  <w:style w:type="table" w:styleId="a6">
    <w:name w:val="Table Grid"/>
    <w:basedOn w:val="a1"/>
    <w:uiPriority w:val="59"/>
    <w:rsid w:val="00AD5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1"/>
    <w:uiPriority w:val="99"/>
    <w:unhideWhenUsed/>
    <w:rsid w:val="00B84DA1"/>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B84DA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6</Pages>
  <Words>707</Words>
  <Characters>4032</Characters>
  <Application>Microsoft Office Word</Application>
  <DocSecurity>0</DocSecurity>
  <Lines>33</Lines>
  <Paragraphs>9</Paragraphs>
  <ScaleCrop>false</ScaleCrop>
  <Company>lindalover</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liu</dc:creator>
  <cp:keywords/>
  <dc:description/>
  <cp:lastModifiedBy>USER</cp:lastModifiedBy>
  <cp:revision>48</cp:revision>
  <dcterms:created xsi:type="dcterms:W3CDTF">2017-06-26T10:58:00Z</dcterms:created>
  <dcterms:modified xsi:type="dcterms:W3CDTF">2018-06-27T09:00:00Z</dcterms:modified>
</cp:coreProperties>
</file>