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/>
        <w:jc w:val="center"/>
        <w:rPr>
          <w:color w:val="2B73BF"/>
          <w:sz w:val="30"/>
          <w:szCs w:val="30"/>
        </w:rPr>
      </w:pPr>
      <w:bookmarkStart w:id="0" w:name="_GoBack"/>
      <w:r>
        <w:rPr>
          <w:color w:val="2B73BF"/>
          <w:sz w:val="30"/>
          <w:szCs w:val="30"/>
        </w:rPr>
        <w:t>申请合档办理毕业说明</w:t>
      </w:r>
    </w:p>
    <w:bookmarkEnd w:id="0"/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1.考生通过浏览器访问辽宁省高等教育自学考试网上服务平台后，点击自考查询入口中的“申请合档毕业”链接进行申请。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drawing>
          <wp:inline distT="0" distB="0" distL="114300" distR="114300">
            <wp:extent cx="4924425" cy="2800350"/>
            <wp:effectExtent l="0" t="0" r="9525" b="0"/>
            <wp:docPr id="3" name="图片 1" descr="2022-05-13_059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2022-05-13_059452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2. 阅读完考生必读后点击“确认”按钮进入登录页面。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  <w:bdr w:val="none" w:color="auto" w:sz="0" w:space="0"/>
        </w:rPr>
        <w:drawing>
          <wp:inline distT="0" distB="0" distL="114300" distR="114300">
            <wp:extent cx="5743575" cy="3019425"/>
            <wp:effectExtent l="0" t="0" r="9525" b="9525"/>
            <wp:docPr id="5" name="图片 2" descr="2022-05-13_0745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2022-05-13_074574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3.考生输入要办理毕业的准考证号、密码、验证码后登录系统。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  <w:bdr w:val="none" w:color="auto" w:sz="0" w:space="0"/>
        </w:rPr>
        <w:drawing>
          <wp:inline distT="0" distB="0" distL="114300" distR="114300">
            <wp:extent cx="5543550" cy="2438400"/>
            <wp:effectExtent l="0" t="0" r="0" b="0"/>
            <wp:docPr id="1" name="图片 3" descr="2022-05-13_070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2022-05-13_070328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4.选择要申请毕业的专业，然后选择考生其他准考证号下的成绩，点击合档按钮提交合档申请。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  <w:bdr w:val="none" w:color="auto" w:sz="0" w:space="0"/>
        </w:rPr>
        <w:drawing>
          <wp:inline distT="0" distB="0" distL="114300" distR="114300">
            <wp:extent cx="5581650" cy="2495550"/>
            <wp:effectExtent l="0" t="0" r="0" b="0"/>
            <wp:docPr id="4" name="图片 4" descr="2022-05-13_275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2-05-13_27501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5.合档申请记录显示考生申请的合档记录情况，并可查看当前的合档审核状态。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  <w:bdr w:val="none" w:color="auto" w:sz="0" w:space="0"/>
        </w:rPr>
        <w:drawing>
          <wp:inline distT="0" distB="0" distL="114300" distR="114300">
            <wp:extent cx="5743575" cy="2962275"/>
            <wp:effectExtent l="0" t="0" r="9525" b="9525"/>
            <wp:docPr id="2" name="图片 5" descr="2022-05-13_082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2022-05-13_082319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6.合档申请审核通过后再进行毕业申请。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rFonts w:hint="eastAsia" w:ascii="微软雅黑" w:hAnsi="微软雅黑" w:eastAsia="微软雅黑" w:cs="微软雅黑"/>
          <w:color w:val="333333"/>
          <w:sz w:val="21"/>
          <w:szCs w:val="21"/>
        </w:rPr>
        <w:t>注意事项：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在违纪期间的考生禁止合档。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不同准考证下身份证号不相同的禁止合档。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已经毕业的专业禁止合档。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合档后不符合毕业条件的禁止合档。</w:t>
      </w:r>
    </w:p>
    <w:p>
      <w:pPr>
        <w:pStyle w:val="3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 w:firstLine="420"/>
        <w:jc w:val="left"/>
      </w:pPr>
      <w:r>
        <w:rPr>
          <w:sz w:val="21"/>
          <w:szCs w:val="21"/>
        </w:rPr>
        <w:t>合档的课程必须是选择的专业的课程</w:t>
      </w: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0BD62AC"/>
    <w:rsid w:val="40BD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b/>
      <w:bCs/>
      <w:color w:val="333333"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color w:val="333333"/>
      <w:kern w:val="0"/>
      <w:sz w:val="24"/>
      <w:lang w:val="en-US" w:eastAsia="zh-CN" w:bidi="ar"/>
    </w:rPr>
  </w:style>
  <w:style w:type="character" w:styleId="6">
    <w:name w:val="FollowedHyperlink"/>
    <w:basedOn w:val="5"/>
    <w:uiPriority w:val="0"/>
    <w:rPr>
      <w:color w:val="333333"/>
      <w:u w:val="none"/>
    </w:rPr>
  </w:style>
  <w:style w:type="character" w:styleId="7">
    <w:name w:val="Hyperlink"/>
    <w:basedOn w:val="5"/>
    <w:uiPriority w:val="0"/>
    <w:rPr>
      <w:color w:val="333333"/>
      <w:u w:val="none"/>
    </w:rPr>
  </w:style>
  <w:style w:type="character" w:styleId="8">
    <w:name w:val="HTML Code"/>
    <w:basedOn w:val="5"/>
    <w:uiPriority w:val="0"/>
    <w:rPr>
      <w:rFonts w:ascii="Courier New" w:hAnsi="Courier New"/>
      <w:sz w:val="20"/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2022-05-13T09:33:00Z</dcterms:created>
  <dc:creator>成钰莹</dc:creator>
  <cp:lastModifiedBy>成钰莹</cp:lastModifiedBy>
  <dcterms:modified xsi:type="dcterms:W3CDTF">2022-05-13T09:34:49Z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B7D9D852510E4E2C8B5C16023DBCBFFD</vt:lpwstr>
  </property>
</Properties>
</file>