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E33DA">
      <w:pPr>
        <w:adjustRightInd w:val="0"/>
        <w:spacing w:line="720" w:lineRule="auto"/>
        <w:jc w:val="center"/>
        <w:rPr>
          <w:rFonts w:eastAsia="黑体" w:hint="eastAsia"/>
          <w:b/>
          <w:sz w:val="36"/>
          <w:szCs w:val="30"/>
        </w:rPr>
      </w:pPr>
      <w:r>
        <w:rPr>
          <w:rFonts w:eastAsia="黑体" w:hint="eastAsia"/>
          <w:b/>
          <w:sz w:val="36"/>
          <w:szCs w:val="30"/>
        </w:rPr>
        <w:t>天津市高等教育自学考试课程考试大纲</w:t>
      </w:r>
    </w:p>
    <w:p w:rsidR="00000000" w:rsidRDefault="005E33DA">
      <w:pPr>
        <w:adjustRightInd w:val="0"/>
        <w:jc w:val="center"/>
        <w:rPr>
          <w:rFonts w:ascii="宋体" w:hAnsi="宋体"/>
        </w:rPr>
      </w:pPr>
      <w:r>
        <w:rPr>
          <w:rFonts w:ascii="宋体" w:hAnsi="宋体" w:hint="eastAsia"/>
          <w:b/>
        </w:rPr>
        <w:t>课程名称：进出口贸易实务（</w:t>
      </w:r>
      <w:r w:rsidR="000138D6">
        <w:rPr>
          <w:rFonts w:ascii="宋体" w:hAnsi="宋体" w:hint="eastAsia"/>
          <w:b/>
        </w:rPr>
        <w:t>英语</w:t>
      </w:r>
      <w:r>
        <w:rPr>
          <w:rFonts w:ascii="宋体" w:hAnsi="宋体" w:hint="eastAsia"/>
          <w:b/>
        </w:rPr>
        <w:t>）</w:t>
      </w:r>
      <w:r>
        <w:rPr>
          <w:rFonts w:ascii="宋体" w:hAnsi="宋体" w:hint="eastAsia"/>
          <w:b/>
        </w:rPr>
        <w:t xml:space="preserve">       </w:t>
      </w:r>
      <w:r>
        <w:rPr>
          <w:rFonts w:ascii="宋体" w:hAnsi="宋体"/>
          <w:b/>
        </w:rPr>
        <w:t xml:space="preserve">   </w:t>
      </w:r>
      <w:r>
        <w:rPr>
          <w:rFonts w:ascii="宋体" w:hAnsi="宋体" w:hint="eastAsia"/>
          <w:b/>
        </w:rPr>
        <w:t xml:space="preserve">                       </w:t>
      </w:r>
      <w:r>
        <w:rPr>
          <w:rFonts w:ascii="宋体" w:hAnsi="宋体" w:hint="eastAsia"/>
          <w:b/>
        </w:rPr>
        <w:t>课程代码：</w:t>
      </w:r>
      <w:r>
        <w:rPr>
          <w:rFonts w:ascii="宋体" w:hAnsi="宋体"/>
          <w:b/>
        </w:rPr>
        <w:t>1149</w:t>
      </w:r>
    </w:p>
    <w:p w:rsidR="00000000" w:rsidRDefault="005E33DA">
      <w:pPr>
        <w:spacing w:line="720" w:lineRule="auto"/>
        <w:jc w:val="center"/>
        <w:rPr>
          <w:rFonts w:hint="eastAsia"/>
          <w:b/>
          <w:bCs/>
          <w:sz w:val="28"/>
        </w:rPr>
      </w:pPr>
      <w:r>
        <w:rPr>
          <w:rFonts w:hint="eastAsia"/>
          <w:b/>
          <w:bCs/>
          <w:sz w:val="28"/>
        </w:rPr>
        <w:t>第一部分</w:t>
      </w:r>
      <w:r>
        <w:rPr>
          <w:rFonts w:hint="eastAsia"/>
          <w:b/>
          <w:bCs/>
          <w:sz w:val="28"/>
        </w:rPr>
        <w:t xml:space="preserve">  </w:t>
      </w:r>
      <w:r>
        <w:rPr>
          <w:rFonts w:hint="eastAsia"/>
          <w:b/>
          <w:bCs/>
          <w:sz w:val="28"/>
        </w:rPr>
        <w:t>课程性质与目标</w:t>
      </w:r>
    </w:p>
    <w:p w:rsidR="00000000" w:rsidRDefault="005E33DA">
      <w:pPr>
        <w:rPr>
          <w:rFonts w:ascii="宋体" w:hAnsi="宋体" w:hint="eastAsia"/>
          <w:b/>
          <w:bCs/>
          <w:szCs w:val="21"/>
        </w:rPr>
      </w:pPr>
      <w:r>
        <w:rPr>
          <w:rFonts w:ascii="宋体" w:hAnsi="宋体" w:hint="eastAsia"/>
          <w:b/>
          <w:bCs/>
          <w:szCs w:val="21"/>
        </w:rPr>
        <w:t>一、课程性质与特点</w:t>
      </w:r>
    </w:p>
    <w:p w:rsidR="00000000" w:rsidRDefault="005E33DA">
      <w:pPr>
        <w:ind w:firstLineChars="200" w:firstLine="420"/>
        <w:rPr>
          <w:rFonts w:ascii="宋体" w:hAnsi="宋体" w:hint="eastAsia"/>
          <w:bCs/>
        </w:rPr>
      </w:pPr>
      <w:r>
        <w:rPr>
          <w:rFonts w:ascii="宋体" w:hAnsi="宋体" w:hint="eastAsia"/>
          <w:bCs/>
        </w:rPr>
        <w:t>《进出口贸易实务（英文）》是高等教育自学考试英语（国际经贸方向）专业本科段必考课。它是一门理论联系实际，实用性很强的课程，同时，本课程采用英文教材，主要介绍了国际贸易理论、国际支付、信用证、贸易条款、贸易合同、进出口制单、商品描述及包装、国际货物保险、货物检验与不可抗力以及进出口程序等方面的内容。</w:t>
      </w:r>
    </w:p>
    <w:p w:rsidR="00000000" w:rsidRDefault="005E33DA">
      <w:pPr>
        <w:rPr>
          <w:rFonts w:ascii="宋体" w:hAnsi="宋体" w:hint="eastAsia"/>
          <w:b/>
          <w:bCs/>
          <w:szCs w:val="21"/>
        </w:rPr>
      </w:pPr>
      <w:r>
        <w:rPr>
          <w:rFonts w:ascii="宋体" w:hAnsi="宋体" w:hint="eastAsia"/>
          <w:b/>
          <w:bCs/>
          <w:szCs w:val="21"/>
        </w:rPr>
        <w:t>二、课程目</w:t>
      </w:r>
      <w:r>
        <w:rPr>
          <w:rFonts w:ascii="宋体" w:hAnsi="宋体" w:hint="eastAsia"/>
          <w:b/>
          <w:bCs/>
          <w:szCs w:val="21"/>
        </w:rPr>
        <w:t>标与基本要求</w:t>
      </w:r>
    </w:p>
    <w:p w:rsidR="00000000" w:rsidRDefault="005E33DA">
      <w:pPr>
        <w:ind w:firstLineChars="200" w:firstLine="420"/>
        <w:rPr>
          <w:rFonts w:ascii="宋体" w:hAnsi="宋体" w:hint="eastAsia"/>
          <w:bCs/>
        </w:rPr>
      </w:pPr>
      <w:r>
        <w:rPr>
          <w:rFonts w:ascii="宋体" w:hAnsi="宋体" w:hint="eastAsia"/>
          <w:bCs/>
        </w:rPr>
        <w:t>设置本课程，考生不仅可以掌握进出口贸易业务知识，同时还能学会如何用英语来表达具体的商务流程。通过本课程的学习，考生应熟悉进出口贸易的整个流程，掌握各环节的操作规程和国际惯例，并具备一定的用英语来进行实际表达和操作的能力。</w:t>
      </w:r>
    </w:p>
    <w:p w:rsidR="00000000" w:rsidRDefault="005E33DA">
      <w:pPr>
        <w:rPr>
          <w:rFonts w:ascii="宋体" w:hAnsi="宋体" w:hint="eastAsia"/>
          <w:b/>
          <w:bCs/>
          <w:szCs w:val="21"/>
        </w:rPr>
      </w:pPr>
      <w:r>
        <w:rPr>
          <w:rFonts w:ascii="宋体" w:hAnsi="宋体" w:hint="eastAsia"/>
          <w:b/>
          <w:bCs/>
          <w:szCs w:val="21"/>
        </w:rPr>
        <w:t>三、与本专业其他课程的关系</w:t>
      </w:r>
    </w:p>
    <w:p w:rsidR="00000000" w:rsidRDefault="005E33DA">
      <w:pPr>
        <w:ind w:firstLineChars="200" w:firstLine="420"/>
        <w:rPr>
          <w:rFonts w:ascii="宋体" w:hAnsi="宋体" w:hint="eastAsia"/>
          <w:bCs/>
        </w:rPr>
      </w:pPr>
      <w:r>
        <w:rPr>
          <w:rFonts w:ascii="宋体" w:hAnsi="宋体" w:hint="eastAsia"/>
          <w:bCs/>
        </w:rPr>
        <w:t>《进出口贸易实务（英文）》是英语（国际经贸方向）本科学生必修的一门专业基础课程。考生须具备一定的经济学知识及英语基础，</w:t>
      </w:r>
      <w:r>
        <w:rPr>
          <w:rFonts w:ascii="宋体" w:hAnsi="宋体" w:hint="eastAsia"/>
          <w:szCs w:val="21"/>
        </w:rPr>
        <w:t>国际经贸英语阅读是本课的基础课程。同时，</w:t>
      </w:r>
      <w:r>
        <w:rPr>
          <w:rFonts w:ascii="宋体" w:hAnsi="宋体" w:hint="eastAsia"/>
          <w:bCs/>
        </w:rPr>
        <w:t>本课程与</w:t>
      </w:r>
      <w:r>
        <w:rPr>
          <w:rFonts w:ascii="宋体" w:hAnsi="宋体" w:hint="eastAsia"/>
          <w:szCs w:val="21"/>
        </w:rPr>
        <w:t>跨文化商业交往案例分析、涉外营销谈判策略</w:t>
      </w:r>
      <w:r>
        <w:rPr>
          <w:rFonts w:ascii="宋体" w:hAnsi="宋体" w:hint="eastAsia"/>
          <w:bCs/>
        </w:rPr>
        <w:t>等许多其他的专业课程都有着密切的联系。</w:t>
      </w:r>
    </w:p>
    <w:p w:rsidR="00000000" w:rsidRDefault="005E33DA">
      <w:pPr>
        <w:spacing w:line="720" w:lineRule="auto"/>
        <w:jc w:val="center"/>
        <w:rPr>
          <w:rFonts w:ascii="宋体" w:hAnsi="宋体" w:hint="eastAsia"/>
          <w:b/>
          <w:bCs/>
          <w:sz w:val="28"/>
        </w:rPr>
      </w:pPr>
      <w:r>
        <w:rPr>
          <w:rFonts w:ascii="宋体" w:hAnsi="宋体" w:hint="eastAsia"/>
          <w:b/>
          <w:bCs/>
          <w:sz w:val="28"/>
        </w:rPr>
        <w:t>第</w:t>
      </w:r>
      <w:r>
        <w:rPr>
          <w:rFonts w:ascii="宋体" w:hAnsi="宋体" w:hint="eastAsia"/>
          <w:b/>
          <w:bCs/>
          <w:sz w:val="28"/>
        </w:rPr>
        <w:t>二部分</w:t>
      </w:r>
      <w:r>
        <w:rPr>
          <w:rFonts w:ascii="宋体" w:hAnsi="宋体" w:hint="eastAsia"/>
          <w:b/>
          <w:bCs/>
          <w:sz w:val="28"/>
        </w:rPr>
        <w:t xml:space="preserve">  </w:t>
      </w:r>
      <w:r>
        <w:rPr>
          <w:rFonts w:ascii="宋体" w:hAnsi="宋体" w:hint="eastAsia"/>
          <w:b/>
          <w:bCs/>
          <w:sz w:val="28"/>
        </w:rPr>
        <w:t>考核内容与考核目标</w:t>
      </w:r>
    </w:p>
    <w:p w:rsidR="00000000" w:rsidRDefault="005E33DA">
      <w:pPr>
        <w:jc w:val="center"/>
        <w:rPr>
          <w:rFonts w:ascii="宋体" w:hAnsi="宋体" w:hint="eastAsia"/>
          <w:b/>
        </w:rPr>
      </w:pPr>
      <w:r>
        <w:rPr>
          <w:rFonts w:ascii="宋体" w:hAnsi="宋体" w:hint="eastAsia"/>
          <w:b/>
        </w:rPr>
        <w:t>第一章</w:t>
      </w:r>
      <w:r>
        <w:rPr>
          <w:rFonts w:ascii="宋体" w:hAnsi="宋体" w:hint="eastAsia"/>
          <w:b/>
        </w:rPr>
        <w:t xml:space="preserve"> </w:t>
      </w:r>
      <w:r>
        <w:rPr>
          <w:rFonts w:ascii="宋体" w:hAnsi="宋体"/>
          <w:b/>
        </w:rPr>
        <w:t xml:space="preserve"> </w:t>
      </w:r>
      <w:r>
        <w:rPr>
          <w:rFonts w:ascii="宋体" w:hAnsi="宋体" w:hint="eastAsia"/>
          <w:b/>
        </w:rPr>
        <w:t>国际贸易</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了解国际贸易的定义及其产生的原因，方式和发展国际贸易的重要性。熟悉国际贸易的两个理论，尤其是比较利益理论，以及关税壁垒等贸易限制措施。掌握相关专业词汇。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 xml:space="preserve">basic concepts of international trade </w:t>
      </w:r>
      <w:r>
        <w:rPr>
          <w:rFonts w:ascii="宋体" w:hAnsi="宋体" w:hint="eastAsia"/>
        </w:rPr>
        <w:t>有关国际贸易的基本概念（一般）</w:t>
      </w:r>
    </w:p>
    <w:p w:rsidR="00000000" w:rsidRDefault="005E33DA">
      <w:pPr>
        <w:ind w:firstLineChars="200" w:firstLine="420"/>
        <w:rPr>
          <w:rFonts w:ascii="宋体" w:hAnsi="宋体" w:hint="eastAsia"/>
        </w:rPr>
      </w:pPr>
      <w:r>
        <w:rPr>
          <w:rFonts w:ascii="宋体" w:hAnsi="宋体" w:hint="eastAsia"/>
        </w:rPr>
        <w:t>识记：</w:t>
      </w:r>
      <w:r>
        <w:rPr>
          <w:rFonts w:ascii="宋体" w:hAnsi="宋体" w:hint="eastAsia"/>
        </w:rPr>
        <w:t xml:space="preserve">the reason for international trade </w:t>
      </w:r>
      <w:r>
        <w:rPr>
          <w:rFonts w:ascii="宋体" w:hAnsi="宋体" w:hint="eastAsia"/>
        </w:rPr>
        <w:t>发展国际贸易的原因</w:t>
      </w:r>
    </w:p>
    <w:p w:rsidR="00000000" w:rsidRDefault="005E33DA">
      <w:pPr>
        <w:rPr>
          <w:rFonts w:ascii="宋体" w:hAnsi="宋体" w:hint="eastAsia"/>
        </w:rPr>
      </w:pPr>
      <w:r>
        <w:rPr>
          <w:rFonts w:ascii="宋体" w:hAnsi="宋体" w:hint="eastAsia"/>
        </w:rPr>
        <w:t xml:space="preserve">    </w:t>
      </w:r>
      <w:r>
        <w:rPr>
          <w:rFonts w:ascii="宋体" w:hAnsi="宋体"/>
        </w:rPr>
        <w:t xml:space="preserve">    </w:t>
      </w:r>
      <w:r>
        <w:rPr>
          <w:rFonts w:ascii="宋体" w:hAnsi="宋体" w:hint="eastAsia"/>
        </w:rPr>
        <w:t xml:space="preserve">  fun</w:t>
      </w:r>
      <w:r>
        <w:rPr>
          <w:rFonts w:ascii="宋体" w:hAnsi="宋体" w:hint="eastAsia"/>
        </w:rPr>
        <w:t xml:space="preserve">ctional middlemen in international trade </w:t>
      </w:r>
      <w:r>
        <w:rPr>
          <w:rFonts w:ascii="宋体" w:hAnsi="宋体" w:hint="eastAsia"/>
        </w:rPr>
        <w:t>国际贸易中的职能中介</w:t>
      </w:r>
    </w:p>
    <w:p w:rsidR="00000000" w:rsidRDefault="005E33DA">
      <w:pPr>
        <w:ind w:firstLineChars="500" w:firstLine="1050"/>
        <w:rPr>
          <w:rFonts w:ascii="宋体" w:hAnsi="宋体" w:hint="eastAsia"/>
        </w:rPr>
      </w:pPr>
      <w:r>
        <w:rPr>
          <w:rFonts w:ascii="宋体" w:hAnsi="宋体" w:hint="eastAsia"/>
        </w:rPr>
        <w:t xml:space="preserve">channels to establish trade relations </w:t>
      </w:r>
      <w:r>
        <w:rPr>
          <w:rFonts w:ascii="宋体" w:hAnsi="宋体" w:hint="eastAsia"/>
        </w:rPr>
        <w:t>建立贸易关系的方法</w:t>
      </w:r>
    </w:p>
    <w:p w:rsidR="00000000" w:rsidRDefault="005E33DA">
      <w:pPr>
        <w:ind w:firstLineChars="200" w:firstLine="420"/>
        <w:rPr>
          <w:rFonts w:ascii="宋体" w:hAnsi="宋体" w:hint="eastAsia"/>
        </w:rPr>
      </w:pPr>
      <w:r>
        <w:rPr>
          <w:rFonts w:ascii="宋体" w:hAnsi="宋体" w:hint="eastAsia"/>
        </w:rPr>
        <w:t>理解：</w:t>
      </w:r>
      <w:r>
        <w:rPr>
          <w:rFonts w:ascii="宋体" w:hAnsi="宋体" w:hint="eastAsia"/>
        </w:rPr>
        <w:t xml:space="preserve">definition of international trade </w:t>
      </w:r>
      <w:r>
        <w:rPr>
          <w:rFonts w:ascii="宋体" w:hAnsi="宋体" w:hint="eastAsia"/>
        </w:rPr>
        <w:t>国际贸易的定义</w:t>
      </w:r>
    </w:p>
    <w:p w:rsidR="00000000" w:rsidRDefault="005E33DA">
      <w:pPr>
        <w:rPr>
          <w:rFonts w:ascii="宋体" w:hAnsi="宋体" w:hint="eastAsia"/>
        </w:rPr>
      </w:pPr>
      <w:r>
        <w:rPr>
          <w:rFonts w:ascii="宋体" w:hAnsi="宋体" w:hint="eastAsia"/>
        </w:rPr>
        <w:t xml:space="preserve">    </w:t>
      </w:r>
      <w:r>
        <w:rPr>
          <w:rFonts w:ascii="宋体" w:hAnsi="宋体"/>
        </w:rPr>
        <w:t xml:space="preserve">    </w:t>
      </w:r>
      <w:r>
        <w:rPr>
          <w:rFonts w:ascii="宋体" w:hAnsi="宋体" w:hint="eastAsia"/>
        </w:rPr>
        <w:t xml:space="preserve">  the ways of dealing in international trade </w:t>
      </w:r>
      <w:r>
        <w:rPr>
          <w:rFonts w:ascii="宋体" w:hAnsi="宋体" w:hint="eastAsia"/>
        </w:rPr>
        <w:t>国际贸易的方式</w:t>
      </w:r>
    </w:p>
    <w:p w:rsidR="00000000" w:rsidRDefault="005E33DA">
      <w:pPr>
        <w:ind w:firstLineChars="200" w:firstLine="420"/>
        <w:rPr>
          <w:rFonts w:ascii="宋体" w:hAnsi="宋体" w:hint="eastAsia"/>
        </w:rPr>
      </w:pPr>
      <w:r>
        <w:rPr>
          <w:rFonts w:ascii="宋体" w:hAnsi="宋体" w:hint="eastAsia"/>
        </w:rPr>
        <w:t>2</w:t>
      </w:r>
      <w:r>
        <w:rPr>
          <w:rFonts w:ascii="宋体" w:hAnsi="宋体" w:hint="eastAsia"/>
        </w:rPr>
        <w:t>、</w:t>
      </w:r>
      <w:r>
        <w:rPr>
          <w:rFonts w:ascii="宋体" w:hAnsi="宋体" w:hint="eastAsia"/>
        </w:rPr>
        <w:t xml:space="preserve">two important principles in foreign trade </w:t>
      </w:r>
      <w:r>
        <w:rPr>
          <w:rFonts w:ascii="宋体" w:hAnsi="宋体" w:hint="eastAsia"/>
        </w:rPr>
        <w:t>对外贸易中的</w:t>
      </w:r>
      <w:r>
        <w:rPr>
          <w:rFonts w:ascii="宋体" w:hAnsi="宋体" w:hint="eastAsia"/>
        </w:rPr>
        <w:t>两个重要理论（重点）</w:t>
      </w:r>
    </w:p>
    <w:p w:rsidR="00000000" w:rsidRDefault="005E33DA">
      <w:pPr>
        <w:ind w:firstLineChars="200" w:firstLine="420"/>
        <w:rPr>
          <w:rFonts w:ascii="宋体" w:hAnsi="宋体" w:hint="eastAsia"/>
        </w:rPr>
      </w:pPr>
      <w:r>
        <w:rPr>
          <w:rFonts w:ascii="宋体" w:hAnsi="宋体" w:hint="eastAsia"/>
        </w:rPr>
        <w:t>理解：</w:t>
      </w:r>
      <w:r>
        <w:rPr>
          <w:rFonts w:ascii="宋体" w:hAnsi="宋体" w:hint="eastAsia"/>
        </w:rPr>
        <w:t xml:space="preserve">absolute advantage </w:t>
      </w:r>
      <w:r>
        <w:rPr>
          <w:rFonts w:ascii="宋体" w:hAnsi="宋体" w:hint="eastAsia"/>
        </w:rPr>
        <w:t>绝对比较利益理论</w:t>
      </w:r>
    </w:p>
    <w:p w:rsidR="00000000" w:rsidRDefault="005E33DA">
      <w:pPr>
        <w:ind w:firstLineChars="500" w:firstLine="1050"/>
        <w:rPr>
          <w:rFonts w:ascii="宋体" w:hAnsi="宋体" w:hint="eastAsia"/>
        </w:rPr>
      </w:pPr>
      <w:r>
        <w:rPr>
          <w:rFonts w:ascii="宋体" w:hAnsi="宋体" w:hint="eastAsia"/>
        </w:rPr>
        <w:t xml:space="preserve">comparative advantage </w:t>
      </w:r>
      <w:r>
        <w:rPr>
          <w:rFonts w:ascii="宋体" w:hAnsi="宋体" w:hint="eastAsia"/>
        </w:rPr>
        <w:t>相对比较利益理论</w:t>
      </w:r>
    </w:p>
    <w:p w:rsidR="00000000" w:rsidRDefault="005E33DA">
      <w:pPr>
        <w:ind w:firstLineChars="200" w:firstLine="420"/>
        <w:rPr>
          <w:rFonts w:ascii="宋体" w:hAnsi="宋体" w:hint="eastAsia"/>
        </w:rPr>
      </w:pPr>
      <w:r>
        <w:rPr>
          <w:rFonts w:ascii="宋体" w:hAnsi="宋体" w:hint="eastAsia"/>
        </w:rPr>
        <w:t>3</w:t>
      </w:r>
      <w:r>
        <w:rPr>
          <w:rFonts w:ascii="宋体" w:hAnsi="宋体" w:hint="eastAsia"/>
        </w:rPr>
        <w:t>、</w:t>
      </w:r>
      <w:r>
        <w:rPr>
          <w:rFonts w:ascii="宋体" w:hAnsi="宋体" w:hint="eastAsia"/>
        </w:rPr>
        <w:t xml:space="preserve">the importance of developing foreign trade </w:t>
      </w:r>
      <w:r>
        <w:rPr>
          <w:rFonts w:ascii="宋体" w:hAnsi="宋体" w:hint="eastAsia"/>
        </w:rPr>
        <w:t>发展对外贸易的重要性（次重点）</w:t>
      </w:r>
    </w:p>
    <w:p w:rsidR="00000000" w:rsidRDefault="005E33DA">
      <w:pPr>
        <w:ind w:firstLineChars="200" w:firstLine="420"/>
        <w:rPr>
          <w:rFonts w:ascii="宋体" w:hAnsi="宋体" w:hint="eastAsia"/>
        </w:rPr>
      </w:pPr>
      <w:r>
        <w:rPr>
          <w:rFonts w:ascii="宋体" w:hAnsi="宋体" w:hint="eastAsia"/>
        </w:rPr>
        <w:t>识记：</w:t>
      </w:r>
      <w:r>
        <w:rPr>
          <w:rFonts w:ascii="宋体" w:hAnsi="宋体" w:hint="eastAsia"/>
        </w:rPr>
        <w:t xml:space="preserve">importance of export trade </w:t>
      </w:r>
      <w:r>
        <w:rPr>
          <w:rFonts w:ascii="宋体" w:hAnsi="宋体" w:hint="eastAsia"/>
        </w:rPr>
        <w:t>出口贸易的重要性</w:t>
      </w:r>
    </w:p>
    <w:p w:rsidR="00000000" w:rsidRDefault="005E33DA">
      <w:pPr>
        <w:ind w:firstLineChars="500" w:firstLine="1050"/>
        <w:rPr>
          <w:rFonts w:ascii="宋体" w:hAnsi="宋体" w:hint="eastAsia"/>
        </w:rPr>
      </w:pPr>
      <w:r>
        <w:rPr>
          <w:rFonts w:ascii="宋体" w:hAnsi="宋体" w:hint="eastAsia"/>
        </w:rPr>
        <w:t xml:space="preserve">export drive </w:t>
      </w:r>
      <w:r>
        <w:rPr>
          <w:rFonts w:ascii="宋体" w:hAnsi="宋体" w:hint="eastAsia"/>
        </w:rPr>
        <w:t>出口推动作用</w:t>
      </w:r>
    </w:p>
    <w:p w:rsidR="00000000" w:rsidRDefault="005E33DA">
      <w:pPr>
        <w:ind w:leftChars="200" w:left="1050" w:hangingChars="300" w:hanging="630"/>
        <w:rPr>
          <w:rFonts w:ascii="宋体" w:hAnsi="宋体"/>
        </w:rPr>
      </w:pPr>
      <w:r>
        <w:rPr>
          <w:rFonts w:ascii="宋体" w:hAnsi="宋体" w:hint="eastAsia"/>
        </w:rPr>
        <w:t>理解：</w:t>
      </w:r>
      <w:r>
        <w:rPr>
          <w:rFonts w:ascii="宋体" w:hAnsi="宋体" w:hint="eastAsia"/>
        </w:rPr>
        <w:t xml:space="preserve">favorable balance trade and unfavorable balance trade </w:t>
      </w:r>
    </w:p>
    <w:p w:rsidR="00000000" w:rsidRDefault="005E33DA">
      <w:pPr>
        <w:ind w:leftChars="500" w:left="1050"/>
        <w:rPr>
          <w:rFonts w:ascii="宋体" w:hAnsi="宋体" w:hint="eastAsia"/>
        </w:rPr>
      </w:pPr>
      <w:r>
        <w:rPr>
          <w:rFonts w:ascii="宋体" w:hAnsi="宋体" w:hint="eastAsia"/>
        </w:rPr>
        <w:t>贸易顺差和</w:t>
      </w:r>
      <w:r>
        <w:rPr>
          <w:rFonts w:ascii="宋体" w:hAnsi="宋体" w:hint="eastAsia"/>
        </w:rPr>
        <w:t>贸易逆差</w:t>
      </w:r>
    </w:p>
    <w:p w:rsidR="00000000" w:rsidRDefault="005E33DA">
      <w:pPr>
        <w:ind w:firstLineChars="500" w:firstLine="1050"/>
        <w:rPr>
          <w:rFonts w:ascii="宋体" w:hAnsi="宋体" w:hint="eastAsia"/>
        </w:rPr>
      </w:pPr>
      <w:r>
        <w:rPr>
          <w:rFonts w:ascii="宋体" w:hAnsi="宋体" w:hint="eastAsia"/>
        </w:rPr>
        <w:lastRenderedPageBreak/>
        <w:t xml:space="preserve">visible trade and invisible trade </w:t>
      </w:r>
      <w:r>
        <w:rPr>
          <w:rFonts w:ascii="宋体" w:hAnsi="宋体" w:hint="eastAsia"/>
        </w:rPr>
        <w:t>有形贸易和无形贸易</w:t>
      </w:r>
    </w:p>
    <w:p w:rsidR="00000000" w:rsidRDefault="005E33DA">
      <w:pPr>
        <w:ind w:firstLineChars="200" w:firstLine="420"/>
        <w:rPr>
          <w:rFonts w:ascii="宋体" w:hAnsi="宋体" w:hint="eastAsia"/>
        </w:rPr>
      </w:pPr>
      <w:r>
        <w:rPr>
          <w:rFonts w:ascii="宋体" w:hAnsi="宋体" w:hint="eastAsia"/>
        </w:rPr>
        <w:t>4</w:t>
      </w:r>
      <w:r>
        <w:rPr>
          <w:rFonts w:ascii="宋体" w:hAnsi="宋体" w:hint="eastAsia"/>
        </w:rPr>
        <w:t>、</w:t>
      </w:r>
      <w:r>
        <w:rPr>
          <w:rFonts w:ascii="宋体" w:hAnsi="宋体" w:hint="eastAsia"/>
        </w:rPr>
        <w:t xml:space="preserve">trade barriers </w:t>
      </w:r>
      <w:r>
        <w:rPr>
          <w:rFonts w:ascii="宋体" w:hAnsi="宋体" w:hint="eastAsia"/>
        </w:rPr>
        <w:t>贸易壁垒（重点）</w:t>
      </w:r>
    </w:p>
    <w:p w:rsidR="00000000" w:rsidRDefault="005E33DA">
      <w:pPr>
        <w:ind w:firstLineChars="200" w:firstLine="420"/>
        <w:rPr>
          <w:rFonts w:ascii="宋体" w:hAnsi="宋体" w:hint="eastAsia"/>
        </w:rPr>
      </w:pPr>
      <w:r>
        <w:rPr>
          <w:rFonts w:ascii="宋体" w:hAnsi="宋体" w:hint="eastAsia"/>
        </w:rPr>
        <w:t>理解：</w:t>
      </w:r>
      <w:r>
        <w:rPr>
          <w:rFonts w:ascii="宋体" w:hAnsi="宋体" w:hint="eastAsia"/>
        </w:rPr>
        <w:t xml:space="preserve">tariff barriers </w:t>
      </w:r>
      <w:r>
        <w:rPr>
          <w:rFonts w:ascii="宋体" w:hAnsi="宋体" w:hint="eastAsia"/>
        </w:rPr>
        <w:t>关税壁垒</w:t>
      </w:r>
    </w:p>
    <w:p w:rsidR="00000000" w:rsidRDefault="005E33DA">
      <w:pPr>
        <w:ind w:firstLineChars="500" w:firstLine="1050"/>
        <w:rPr>
          <w:rFonts w:ascii="宋体" w:hAnsi="宋体" w:hint="eastAsia"/>
        </w:rPr>
      </w:pPr>
      <w:r>
        <w:rPr>
          <w:rFonts w:ascii="宋体" w:hAnsi="宋体" w:hint="eastAsia"/>
        </w:rPr>
        <w:t xml:space="preserve">non- tariff barriers </w:t>
      </w:r>
      <w:r>
        <w:rPr>
          <w:rFonts w:ascii="宋体" w:hAnsi="宋体" w:hint="eastAsia"/>
        </w:rPr>
        <w:t>非关税壁垒</w:t>
      </w:r>
    </w:p>
    <w:p w:rsidR="00000000" w:rsidRDefault="005E33DA">
      <w:pPr>
        <w:ind w:firstLineChars="500" w:firstLine="1050"/>
        <w:rPr>
          <w:rFonts w:ascii="宋体" w:hAnsi="宋体" w:hint="eastAsia"/>
        </w:rPr>
      </w:pPr>
      <w:r>
        <w:rPr>
          <w:rFonts w:ascii="宋体" w:hAnsi="宋体" w:hint="eastAsia"/>
        </w:rPr>
        <w:t xml:space="preserve">quota </w:t>
      </w:r>
      <w:r>
        <w:rPr>
          <w:rFonts w:ascii="宋体" w:hAnsi="宋体" w:hint="eastAsia"/>
        </w:rPr>
        <w:t>配额</w:t>
      </w:r>
    </w:p>
    <w:p w:rsidR="00000000" w:rsidRDefault="005E33DA">
      <w:pPr>
        <w:ind w:firstLineChars="500" w:firstLine="1050"/>
        <w:rPr>
          <w:rFonts w:ascii="宋体" w:hAnsi="宋体" w:hint="eastAsia"/>
        </w:rPr>
      </w:pPr>
      <w:r>
        <w:rPr>
          <w:rFonts w:ascii="宋体" w:hAnsi="宋体" w:hint="eastAsia"/>
        </w:rPr>
        <w:t xml:space="preserve">import licensing system </w:t>
      </w:r>
      <w:r>
        <w:rPr>
          <w:rFonts w:ascii="宋体" w:hAnsi="宋体" w:hint="eastAsia"/>
        </w:rPr>
        <w:t>进口许可证体系</w:t>
      </w:r>
    </w:p>
    <w:p w:rsidR="00000000" w:rsidRDefault="005E33DA">
      <w:pPr>
        <w:ind w:firstLineChars="500" w:firstLine="1050"/>
        <w:rPr>
          <w:rFonts w:ascii="宋体" w:hAnsi="宋体" w:hint="eastAsia"/>
        </w:rPr>
      </w:pPr>
      <w:r>
        <w:rPr>
          <w:rFonts w:ascii="宋体" w:hAnsi="宋体" w:hint="eastAsia"/>
        </w:rPr>
        <w:t xml:space="preserve">foreign exchange control </w:t>
      </w:r>
      <w:r>
        <w:rPr>
          <w:rFonts w:ascii="宋体" w:hAnsi="宋体" w:hint="eastAsia"/>
        </w:rPr>
        <w:t>外汇管制</w:t>
      </w:r>
    </w:p>
    <w:p w:rsidR="00000000" w:rsidRDefault="005E33DA">
      <w:pPr>
        <w:ind w:firstLineChars="500" w:firstLine="1050"/>
        <w:rPr>
          <w:rFonts w:ascii="宋体" w:hAnsi="宋体" w:hint="eastAsia"/>
        </w:rPr>
      </w:pPr>
      <w:r>
        <w:rPr>
          <w:rFonts w:ascii="宋体" w:hAnsi="宋体" w:hint="eastAsia"/>
        </w:rPr>
        <w:t xml:space="preserve">new non- tariff barriers </w:t>
      </w:r>
      <w:r>
        <w:rPr>
          <w:rFonts w:ascii="宋体" w:hAnsi="宋体" w:hint="eastAsia"/>
        </w:rPr>
        <w:t>新的非关税壁垒</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rPr>
      </w:pPr>
      <w:r>
        <w:rPr>
          <w:rFonts w:ascii="宋体" w:hAnsi="宋体"/>
        </w:rPr>
        <w:t>B</w:t>
      </w:r>
      <w:r>
        <w:rPr>
          <w:rFonts w:ascii="宋体" w:hAnsi="宋体" w:hint="eastAsia"/>
        </w:rPr>
        <w:t xml:space="preserve">arrier; cargo; </w:t>
      </w:r>
      <w:r>
        <w:rPr>
          <w:rFonts w:ascii="宋体" w:hAnsi="宋体" w:hint="eastAsia"/>
        </w:rPr>
        <w:t>carriage; invisible; counterpart; deposit; discharge; dispute; distribution; emission; excess; foreign exchange control; freight; import charges; in excess of ; insurance ; invisible trade ; legitimate ; maritime ; marketable ; merchandise ; non-tariff bar</w:t>
      </w:r>
      <w:r>
        <w:rPr>
          <w:rFonts w:ascii="宋体" w:hAnsi="宋体" w:hint="eastAsia"/>
        </w:rPr>
        <w:t xml:space="preserve">rier ; quota ; revenue ; specific limitations </w:t>
      </w:r>
    </w:p>
    <w:p w:rsidR="00000000" w:rsidRDefault="005E33DA">
      <w:pPr>
        <w:ind w:firstLineChars="257" w:firstLine="540"/>
        <w:rPr>
          <w:rFonts w:ascii="宋体" w:hAnsi="宋体" w:hint="eastAsia"/>
        </w:rPr>
      </w:pPr>
    </w:p>
    <w:p w:rsidR="00000000" w:rsidRDefault="005E33DA">
      <w:pPr>
        <w:jc w:val="center"/>
        <w:rPr>
          <w:rFonts w:ascii="宋体" w:hAnsi="宋体" w:hint="eastAsia"/>
          <w:b/>
        </w:rPr>
      </w:pPr>
      <w:r>
        <w:rPr>
          <w:rFonts w:ascii="宋体" w:hAnsi="宋体" w:hint="eastAsia"/>
          <w:b/>
        </w:rPr>
        <w:t>第二章</w:t>
      </w:r>
      <w:r>
        <w:rPr>
          <w:rFonts w:ascii="宋体" w:hAnsi="宋体" w:hint="eastAsia"/>
          <w:b/>
        </w:rPr>
        <w:t xml:space="preserve"> </w:t>
      </w:r>
      <w:r>
        <w:rPr>
          <w:rFonts w:ascii="宋体" w:hAnsi="宋体"/>
          <w:b/>
        </w:rPr>
        <w:t xml:space="preserve"> </w:t>
      </w:r>
      <w:r>
        <w:rPr>
          <w:rFonts w:ascii="宋体" w:hAnsi="宋体" w:hint="eastAsia"/>
          <w:b/>
        </w:rPr>
        <w:t>进出口贸易洽商过程</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rPr>
      </w:pPr>
      <w:r>
        <w:rPr>
          <w:rFonts w:ascii="宋体" w:hAnsi="宋体" w:hint="eastAsia"/>
        </w:rPr>
        <w:t>熟悉进出口贸易的洽商过程，包括出口前的准备工作，商业谈判，合同的履行以及争端的解决。</w:t>
      </w:r>
      <w:r>
        <w:rPr>
          <w:rFonts w:ascii="宋体" w:hAnsi="宋体" w:hint="eastAsia"/>
          <w:bCs/>
        </w:rPr>
        <w:t>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 xml:space="preserve">preparation for exporting </w:t>
      </w:r>
      <w:r>
        <w:rPr>
          <w:rFonts w:ascii="宋体" w:hAnsi="宋体" w:hint="eastAsia"/>
        </w:rPr>
        <w:t>出口准备工作</w:t>
      </w:r>
      <w:r>
        <w:rPr>
          <w:rFonts w:ascii="宋体" w:hAnsi="宋体" w:hint="eastAsia"/>
        </w:rPr>
        <w:t xml:space="preserve"> </w:t>
      </w:r>
      <w:r>
        <w:rPr>
          <w:rFonts w:ascii="宋体" w:hAnsi="宋体" w:hint="eastAsia"/>
        </w:rPr>
        <w:t>（次重点）</w:t>
      </w:r>
    </w:p>
    <w:p w:rsidR="00000000" w:rsidRDefault="005E33DA">
      <w:pPr>
        <w:ind w:firstLineChars="200" w:firstLine="420"/>
        <w:rPr>
          <w:rFonts w:ascii="宋体" w:hAnsi="宋体" w:hint="eastAsia"/>
        </w:rPr>
      </w:pPr>
      <w:r>
        <w:rPr>
          <w:rFonts w:ascii="宋体" w:hAnsi="宋体" w:hint="eastAsia"/>
        </w:rPr>
        <w:t>识记：</w:t>
      </w:r>
      <w:r>
        <w:rPr>
          <w:rFonts w:ascii="宋体" w:hAnsi="宋体" w:hint="eastAsia"/>
        </w:rPr>
        <w:t xml:space="preserve">credit information </w:t>
      </w:r>
      <w:r>
        <w:rPr>
          <w:rFonts w:ascii="宋体" w:hAnsi="宋体" w:hint="eastAsia"/>
        </w:rPr>
        <w:t>信誉信息</w:t>
      </w:r>
    </w:p>
    <w:p w:rsidR="00000000" w:rsidRDefault="005E33DA">
      <w:pPr>
        <w:ind w:firstLineChars="200" w:firstLine="420"/>
        <w:rPr>
          <w:rFonts w:ascii="宋体" w:hAnsi="宋体" w:hint="eastAsia"/>
        </w:rPr>
      </w:pPr>
      <w:r>
        <w:rPr>
          <w:rFonts w:ascii="宋体" w:hAnsi="宋体" w:hint="eastAsia"/>
        </w:rPr>
        <w:t>理解：</w:t>
      </w:r>
      <w:r>
        <w:rPr>
          <w:rFonts w:ascii="宋体" w:hAnsi="宋体" w:hint="eastAsia"/>
        </w:rPr>
        <w:t xml:space="preserve">market research </w:t>
      </w:r>
      <w:r>
        <w:rPr>
          <w:rFonts w:ascii="宋体" w:hAnsi="宋体" w:hint="eastAsia"/>
        </w:rPr>
        <w:t>市场调研</w:t>
      </w:r>
    </w:p>
    <w:p w:rsidR="00000000" w:rsidRDefault="005E33DA">
      <w:pPr>
        <w:ind w:firstLineChars="500" w:firstLine="1050"/>
        <w:rPr>
          <w:rFonts w:ascii="宋体" w:hAnsi="宋体" w:hint="eastAsia"/>
        </w:rPr>
      </w:pPr>
      <w:r>
        <w:rPr>
          <w:rFonts w:ascii="宋体" w:hAnsi="宋体" w:hint="eastAsia"/>
        </w:rPr>
        <w:t xml:space="preserve">export promotion </w:t>
      </w:r>
      <w:r>
        <w:rPr>
          <w:rFonts w:ascii="宋体" w:hAnsi="宋体" w:hint="eastAsia"/>
        </w:rPr>
        <w:t>出口促销</w:t>
      </w:r>
      <w:r>
        <w:rPr>
          <w:rFonts w:ascii="宋体" w:hAnsi="宋体" w:hint="eastAsia"/>
        </w:rPr>
        <w:t xml:space="preserve"> </w:t>
      </w:r>
    </w:p>
    <w:p w:rsidR="00000000" w:rsidRDefault="005E33DA">
      <w:pPr>
        <w:ind w:firstLineChars="200" w:firstLine="420"/>
        <w:rPr>
          <w:rFonts w:ascii="宋体" w:hAnsi="宋体" w:hint="eastAsia"/>
        </w:rPr>
      </w:pPr>
      <w:r>
        <w:rPr>
          <w:rFonts w:ascii="宋体" w:hAnsi="宋体" w:hint="eastAsia"/>
        </w:rPr>
        <w:t>2</w:t>
      </w:r>
      <w:r>
        <w:rPr>
          <w:rFonts w:ascii="宋体" w:hAnsi="宋体" w:hint="eastAsia"/>
        </w:rPr>
        <w:t>、</w:t>
      </w:r>
      <w:r>
        <w:rPr>
          <w:rFonts w:ascii="宋体" w:hAnsi="宋体" w:hint="eastAsia"/>
        </w:rPr>
        <w:t xml:space="preserve">business negotiation </w:t>
      </w:r>
      <w:r>
        <w:rPr>
          <w:rFonts w:ascii="宋体" w:hAnsi="宋体" w:hint="eastAsia"/>
        </w:rPr>
        <w:t>商务谈判</w:t>
      </w:r>
      <w:r>
        <w:rPr>
          <w:rFonts w:ascii="宋体" w:hAnsi="宋体" w:hint="eastAsia"/>
        </w:rPr>
        <w:t xml:space="preserve"> </w:t>
      </w:r>
      <w:r>
        <w:rPr>
          <w:rFonts w:ascii="宋体" w:hAnsi="宋体" w:hint="eastAsia"/>
        </w:rPr>
        <w:t>（重点）</w:t>
      </w:r>
    </w:p>
    <w:p w:rsidR="00000000" w:rsidRDefault="005E33DA">
      <w:pPr>
        <w:ind w:firstLineChars="200" w:firstLine="420"/>
        <w:rPr>
          <w:rFonts w:ascii="宋体" w:hAnsi="宋体" w:hint="eastAsia"/>
        </w:rPr>
      </w:pPr>
      <w:r>
        <w:rPr>
          <w:rFonts w:ascii="宋体" w:hAnsi="宋体" w:hint="eastAsia"/>
        </w:rPr>
        <w:t>理解：</w:t>
      </w:r>
      <w:r>
        <w:rPr>
          <w:rFonts w:ascii="宋体" w:hAnsi="宋体" w:hint="eastAsia"/>
        </w:rPr>
        <w:t>e</w:t>
      </w:r>
      <w:r>
        <w:rPr>
          <w:rFonts w:ascii="宋体" w:hAnsi="宋体" w:hint="eastAsia"/>
        </w:rPr>
        <w:t xml:space="preserve">nquiry </w:t>
      </w:r>
      <w:r>
        <w:rPr>
          <w:rFonts w:ascii="宋体" w:hAnsi="宋体" w:hint="eastAsia"/>
        </w:rPr>
        <w:t>询价</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offer </w:t>
      </w:r>
      <w:r>
        <w:rPr>
          <w:rFonts w:ascii="宋体" w:hAnsi="宋体" w:hint="eastAsia"/>
        </w:rPr>
        <w:t>发盘</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counter-offer </w:t>
      </w:r>
      <w:r>
        <w:rPr>
          <w:rFonts w:ascii="宋体" w:hAnsi="宋体" w:hint="eastAsia"/>
        </w:rPr>
        <w:t>还盘</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acceptance </w:t>
      </w:r>
      <w:r>
        <w:rPr>
          <w:rFonts w:ascii="宋体" w:hAnsi="宋体" w:hint="eastAsia"/>
        </w:rPr>
        <w:t>接受</w:t>
      </w:r>
      <w:r>
        <w:rPr>
          <w:rFonts w:ascii="宋体" w:hAnsi="宋体" w:hint="eastAsia"/>
        </w:rPr>
        <w:t xml:space="preserve"> </w:t>
      </w:r>
    </w:p>
    <w:p w:rsidR="00000000" w:rsidRDefault="005E33DA">
      <w:pPr>
        <w:ind w:firstLineChars="200" w:firstLine="420"/>
        <w:rPr>
          <w:rFonts w:ascii="宋体" w:hAnsi="宋体" w:hint="eastAsia"/>
        </w:rPr>
      </w:pPr>
      <w:r>
        <w:rPr>
          <w:rFonts w:ascii="宋体" w:hAnsi="宋体" w:hint="eastAsia"/>
        </w:rPr>
        <w:t>应用：</w:t>
      </w:r>
      <w:r>
        <w:rPr>
          <w:rFonts w:ascii="宋体" w:hAnsi="宋体" w:hint="eastAsia"/>
        </w:rPr>
        <w:t xml:space="preserve">conclusion of a contract </w:t>
      </w:r>
      <w:r>
        <w:rPr>
          <w:rFonts w:ascii="宋体" w:hAnsi="宋体" w:hint="eastAsia"/>
        </w:rPr>
        <w:t>签订合同</w:t>
      </w:r>
      <w:r>
        <w:rPr>
          <w:rFonts w:ascii="宋体" w:hAnsi="宋体" w:hint="eastAsia"/>
        </w:rPr>
        <w:t xml:space="preserve"> </w:t>
      </w:r>
    </w:p>
    <w:p w:rsidR="00000000" w:rsidRDefault="005E33DA">
      <w:pPr>
        <w:ind w:firstLineChars="200" w:firstLine="420"/>
        <w:rPr>
          <w:rFonts w:ascii="宋体" w:hAnsi="宋体" w:hint="eastAsia"/>
        </w:rPr>
      </w:pPr>
      <w:r>
        <w:rPr>
          <w:rFonts w:ascii="宋体" w:hAnsi="宋体" w:hint="eastAsia"/>
        </w:rPr>
        <w:t>3</w:t>
      </w:r>
      <w:r>
        <w:rPr>
          <w:rFonts w:ascii="宋体" w:hAnsi="宋体" w:hint="eastAsia"/>
        </w:rPr>
        <w:t>、</w:t>
      </w:r>
      <w:r>
        <w:rPr>
          <w:rFonts w:ascii="宋体" w:hAnsi="宋体" w:hint="eastAsia"/>
        </w:rPr>
        <w:t xml:space="preserve">implementation of contract </w:t>
      </w:r>
      <w:r>
        <w:rPr>
          <w:rFonts w:ascii="宋体" w:hAnsi="宋体" w:hint="eastAsia"/>
        </w:rPr>
        <w:t>合同的履行</w:t>
      </w:r>
      <w:r>
        <w:rPr>
          <w:rFonts w:ascii="宋体" w:hAnsi="宋体" w:hint="eastAsia"/>
        </w:rPr>
        <w:t xml:space="preserve"> </w:t>
      </w:r>
      <w:r>
        <w:rPr>
          <w:rFonts w:ascii="宋体" w:hAnsi="宋体" w:hint="eastAsia"/>
        </w:rPr>
        <w:t>（次重点）</w:t>
      </w:r>
    </w:p>
    <w:p w:rsidR="00000000" w:rsidRDefault="005E33DA">
      <w:pPr>
        <w:ind w:firstLineChars="200" w:firstLine="420"/>
        <w:rPr>
          <w:rFonts w:ascii="宋体" w:hAnsi="宋体" w:hint="eastAsia"/>
        </w:rPr>
      </w:pPr>
      <w:r>
        <w:rPr>
          <w:rFonts w:ascii="宋体" w:hAnsi="宋体" w:hint="eastAsia"/>
        </w:rPr>
        <w:t>理解：</w:t>
      </w:r>
      <w:r>
        <w:rPr>
          <w:rFonts w:ascii="宋体" w:hAnsi="宋体" w:hint="eastAsia"/>
        </w:rPr>
        <w:t xml:space="preserve">preparing goods for shipment </w:t>
      </w:r>
      <w:r>
        <w:rPr>
          <w:rFonts w:ascii="宋体" w:hAnsi="宋体" w:hint="eastAsia"/>
        </w:rPr>
        <w:t>备货</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examination and modification of the letter of credit </w:t>
      </w:r>
      <w:r>
        <w:rPr>
          <w:rFonts w:ascii="宋体" w:hAnsi="宋体" w:hint="eastAsia"/>
        </w:rPr>
        <w:t>审证、改证</w:t>
      </w:r>
    </w:p>
    <w:p w:rsidR="00000000" w:rsidRDefault="005E33DA">
      <w:pPr>
        <w:ind w:firstLineChars="500" w:firstLine="1050"/>
        <w:rPr>
          <w:rFonts w:ascii="宋体" w:hAnsi="宋体" w:hint="eastAsia"/>
        </w:rPr>
      </w:pPr>
      <w:r>
        <w:rPr>
          <w:rFonts w:ascii="宋体" w:hAnsi="宋体" w:hint="eastAsia"/>
        </w:rPr>
        <w:t xml:space="preserve">chartering and booking shipping </w:t>
      </w:r>
      <w:r>
        <w:rPr>
          <w:rFonts w:ascii="宋体" w:hAnsi="宋体" w:hint="eastAsia"/>
        </w:rPr>
        <w:t xml:space="preserve">space </w:t>
      </w:r>
      <w:r>
        <w:rPr>
          <w:rFonts w:ascii="宋体" w:hAnsi="宋体" w:hint="eastAsia"/>
        </w:rPr>
        <w:t>租船订舱</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customs formalities </w:t>
      </w:r>
      <w:r>
        <w:rPr>
          <w:rFonts w:ascii="宋体" w:hAnsi="宋体" w:hint="eastAsia"/>
        </w:rPr>
        <w:t>海关报关手续</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insuring goods </w:t>
      </w:r>
      <w:r>
        <w:rPr>
          <w:rFonts w:ascii="宋体" w:hAnsi="宋体" w:hint="eastAsia"/>
        </w:rPr>
        <w:t>投保</w:t>
      </w:r>
      <w:r>
        <w:rPr>
          <w:rFonts w:ascii="宋体" w:hAnsi="宋体" w:hint="eastAsia"/>
        </w:rPr>
        <w:t xml:space="preserve"> </w:t>
      </w:r>
    </w:p>
    <w:p w:rsidR="00000000" w:rsidRDefault="005E33DA">
      <w:pPr>
        <w:ind w:firstLineChars="500" w:firstLine="1050"/>
        <w:rPr>
          <w:rFonts w:ascii="宋体" w:hAnsi="宋体" w:hint="eastAsia"/>
        </w:rPr>
      </w:pPr>
      <w:r>
        <w:rPr>
          <w:rFonts w:ascii="宋体" w:hAnsi="宋体" w:hint="eastAsia"/>
        </w:rPr>
        <w:t xml:space="preserve">bank negotiation </w:t>
      </w:r>
      <w:r>
        <w:rPr>
          <w:rFonts w:ascii="宋体" w:hAnsi="宋体" w:hint="eastAsia"/>
        </w:rPr>
        <w:t>银行议付</w:t>
      </w:r>
      <w:r>
        <w:rPr>
          <w:rFonts w:ascii="宋体" w:hAnsi="宋体" w:hint="eastAsia"/>
        </w:rPr>
        <w:t xml:space="preserve"> </w:t>
      </w:r>
    </w:p>
    <w:p w:rsidR="00000000" w:rsidRDefault="005E33DA">
      <w:pPr>
        <w:ind w:firstLineChars="200" w:firstLine="420"/>
        <w:rPr>
          <w:rFonts w:ascii="宋体" w:hAnsi="宋体" w:hint="eastAsia"/>
        </w:rPr>
      </w:pPr>
      <w:r>
        <w:rPr>
          <w:rFonts w:ascii="宋体" w:hAnsi="宋体" w:hint="eastAsia"/>
        </w:rPr>
        <w:t>4</w:t>
      </w:r>
      <w:r>
        <w:rPr>
          <w:rFonts w:ascii="宋体" w:hAnsi="宋体" w:hint="eastAsia"/>
        </w:rPr>
        <w:t>、</w:t>
      </w:r>
      <w:r>
        <w:rPr>
          <w:rFonts w:ascii="宋体" w:hAnsi="宋体" w:hint="eastAsia"/>
        </w:rPr>
        <w:t xml:space="preserve">settlement of disputes </w:t>
      </w:r>
      <w:r>
        <w:rPr>
          <w:rFonts w:ascii="宋体" w:hAnsi="宋体" w:hint="eastAsia"/>
        </w:rPr>
        <w:t>争端的解决</w:t>
      </w:r>
      <w:r>
        <w:rPr>
          <w:rFonts w:ascii="宋体" w:hAnsi="宋体" w:hint="eastAsia"/>
        </w:rPr>
        <w:t xml:space="preserve"> </w:t>
      </w:r>
      <w:r>
        <w:rPr>
          <w:rFonts w:ascii="宋体" w:hAnsi="宋体" w:hint="eastAsia"/>
        </w:rPr>
        <w:t>（一般）</w:t>
      </w:r>
    </w:p>
    <w:p w:rsidR="00000000" w:rsidRDefault="005E33DA">
      <w:pPr>
        <w:ind w:firstLineChars="200" w:firstLine="420"/>
        <w:rPr>
          <w:rFonts w:ascii="宋体" w:hAnsi="宋体" w:hint="eastAsia"/>
        </w:rPr>
      </w:pPr>
      <w:r>
        <w:rPr>
          <w:rFonts w:ascii="宋体" w:hAnsi="宋体" w:hint="eastAsia"/>
        </w:rPr>
        <w:t>识记：</w:t>
      </w:r>
      <w:r>
        <w:rPr>
          <w:rFonts w:ascii="宋体" w:hAnsi="宋体" w:hint="eastAsia"/>
        </w:rPr>
        <w:t xml:space="preserve">settlement of disputes </w:t>
      </w:r>
      <w:r>
        <w:rPr>
          <w:rFonts w:ascii="宋体" w:hAnsi="宋体" w:hint="eastAsia"/>
        </w:rPr>
        <w:t>争端的解决</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rPr>
      </w:pPr>
      <w:r>
        <w:rPr>
          <w:rFonts w:ascii="宋体" w:hAnsi="宋体" w:hint="eastAsia"/>
        </w:rPr>
        <w:t xml:space="preserve">absolve ; amicable ; arbitration ; acceptance ; bid ; commission ; conciliation ; counter-offer </w:t>
      </w:r>
      <w:r>
        <w:rPr>
          <w:rFonts w:ascii="宋体" w:hAnsi="宋体" w:hint="eastAsia"/>
        </w:rPr>
        <w:t xml:space="preserve">; delivery ; dispute ; force majeure ; itigation ; offer with engagement (firm offer) ; offer without engagement (non-firm </w:t>
      </w:r>
      <w:r>
        <w:rPr>
          <w:rFonts w:ascii="宋体" w:hAnsi="宋体" w:hint="eastAsia"/>
        </w:rPr>
        <w:lastRenderedPageBreak/>
        <w:t xml:space="preserve">offer) ; quotation ; sales promotion </w:t>
      </w:r>
    </w:p>
    <w:p w:rsidR="00000000" w:rsidRDefault="005E33DA">
      <w:pPr>
        <w:rPr>
          <w:rFonts w:ascii="宋体" w:hAnsi="宋体" w:hint="eastAsia"/>
        </w:rPr>
      </w:pPr>
    </w:p>
    <w:p w:rsidR="00000000" w:rsidRDefault="005E33DA">
      <w:pPr>
        <w:jc w:val="center"/>
        <w:rPr>
          <w:rFonts w:ascii="宋体" w:hAnsi="宋体" w:hint="eastAsia"/>
          <w:b/>
        </w:rPr>
      </w:pPr>
      <w:r>
        <w:rPr>
          <w:rFonts w:ascii="宋体" w:hAnsi="宋体" w:hint="eastAsia"/>
          <w:b/>
        </w:rPr>
        <w:t>第三章</w:t>
      </w:r>
      <w:r>
        <w:rPr>
          <w:rFonts w:ascii="宋体" w:hAnsi="宋体" w:hint="eastAsia"/>
          <w:b/>
        </w:rPr>
        <w:t xml:space="preserve"> </w:t>
      </w:r>
      <w:r>
        <w:rPr>
          <w:rFonts w:ascii="宋体" w:hAnsi="宋体"/>
          <w:b/>
        </w:rPr>
        <w:t xml:space="preserve"> </w:t>
      </w:r>
      <w:r>
        <w:rPr>
          <w:rFonts w:ascii="宋体" w:hAnsi="宋体" w:hint="eastAsia"/>
          <w:b/>
        </w:rPr>
        <w:t>价格条款</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掌握进出口贸易中的价格术语，尤其是常用的三种价格术语（</w:t>
      </w:r>
      <w:r>
        <w:rPr>
          <w:rFonts w:ascii="宋体" w:hAnsi="宋体" w:hint="eastAsia"/>
          <w:bCs/>
        </w:rPr>
        <w:t>FOB,CIF,CFR</w:t>
      </w:r>
      <w:r>
        <w:rPr>
          <w:rFonts w:ascii="宋体" w:hAnsi="宋体" w:hint="eastAsia"/>
          <w:bCs/>
        </w:rPr>
        <w:t>）以及合同中的价格条款。掌握相关专业词汇。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w:t>
      </w: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 xml:space="preserve">the most common price terms in foreign trade </w:t>
      </w:r>
      <w:r>
        <w:rPr>
          <w:rFonts w:ascii="宋体" w:hAnsi="宋体" w:hint="eastAsia"/>
          <w:bCs/>
        </w:rPr>
        <w:t>对外贸易中最常使用的价格术语</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FOB </w:t>
      </w:r>
      <w:r>
        <w:rPr>
          <w:rFonts w:ascii="宋体" w:hAnsi="宋体" w:hint="eastAsia"/>
          <w:bCs/>
        </w:rPr>
        <w:t>装运港船上交货价</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CIF </w:t>
      </w:r>
      <w:r>
        <w:rPr>
          <w:rFonts w:ascii="宋体" w:hAnsi="宋体" w:hint="eastAsia"/>
          <w:bCs/>
        </w:rPr>
        <w:t>成本加运费加保险费价</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CFR </w:t>
      </w:r>
      <w:r>
        <w:rPr>
          <w:rFonts w:ascii="宋体" w:hAnsi="宋体" w:hint="eastAsia"/>
          <w:bCs/>
        </w:rPr>
        <w:t>成本加运费价</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 xml:space="preserve">additional prices terms </w:t>
      </w:r>
      <w:r>
        <w:rPr>
          <w:rFonts w:ascii="宋体" w:hAnsi="宋体" w:hint="eastAsia"/>
          <w:bCs/>
        </w:rPr>
        <w:t>其他的价格术语</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EX-WORKS(EXW) </w:t>
      </w:r>
      <w:r>
        <w:rPr>
          <w:rFonts w:ascii="宋体" w:hAnsi="宋体" w:hint="eastAsia"/>
          <w:bCs/>
        </w:rPr>
        <w:t>工厂交货价</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EX-SHIP(EXS) </w:t>
      </w:r>
      <w:r>
        <w:rPr>
          <w:rFonts w:ascii="宋体" w:hAnsi="宋体" w:hint="eastAsia"/>
          <w:bCs/>
        </w:rPr>
        <w:t>目的港船上交货价</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EX-QUAY(EXQ),DUTY-PAID </w:t>
      </w:r>
      <w:r>
        <w:rPr>
          <w:rFonts w:ascii="宋体" w:hAnsi="宋体" w:hint="eastAsia"/>
          <w:bCs/>
        </w:rPr>
        <w:t>目的港码头交货，关税已付</w:t>
      </w:r>
    </w:p>
    <w:p w:rsidR="00000000" w:rsidRDefault="005E33DA">
      <w:pPr>
        <w:ind w:firstLineChars="500" w:firstLine="1050"/>
        <w:rPr>
          <w:rFonts w:ascii="宋体" w:hAnsi="宋体" w:hint="eastAsia"/>
          <w:bCs/>
        </w:rPr>
      </w:pPr>
      <w:r>
        <w:rPr>
          <w:rFonts w:ascii="宋体" w:hAnsi="宋体" w:hint="eastAsia"/>
          <w:bCs/>
        </w:rPr>
        <w:t>carriage</w:t>
      </w:r>
      <w:r>
        <w:rPr>
          <w:rFonts w:ascii="宋体" w:hAnsi="宋体" w:hint="eastAsia"/>
          <w:bCs/>
        </w:rPr>
        <w:t xml:space="preserve"> paid to </w:t>
      </w:r>
      <w:r>
        <w:rPr>
          <w:rFonts w:ascii="宋体" w:hAnsi="宋体" w:hint="eastAsia"/>
          <w:bCs/>
        </w:rPr>
        <w:t>……</w:t>
      </w:r>
      <w:r>
        <w:rPr>
          <w:rFonts w:ascii="宋体" w:hAnsi="宋体" w:hint="eastAsia"/>
          <w:bCs/>
        </w:rPr>
        <w:t xml:space="preserve"> named point</w:t>
      </w:r>
      <w:r>
        <w:rPr>
          <w:rFonts w:ascii="宋体" w:hAnsi="宋体" w:hint="eastAsia"/>
          <w:bCs/>
        </w:rPr>
        <w:t>（</w:t>
      </w:r>
      <w:r>
        <w:rPr>
          <w:rFonts w:ascii="宋体" w:hAnsi="宋体" w:hint="eastAsia"/>
          <w:bCs/>
        </w:rPr>
        <w:t>CPT</w:t>
      </w:r>
      <w:r>
        <w:rPr>
          <w:rFonts w:ascii="宋体" w:hAnsi="宋体" w:hint="eastAsia"/>
          <w:bCs/>
        </w:rPr>
        <w:t>）</w:t>
      </w:r>
      <w:r>
        <w:rPr>
          <w:rFonts w:ascii="宋体" w:hAnsi="宋体" w:hint="eastAsia"/>
          <w:bCs/>
        </w:rPr>
        <w:t xml:space="preserve"> </w:t>
      </w:r>
      <w:r>
        <w:rPr>
          <w:rFonts w:ascii="宋体" w:hAnsi="宋体" w:hint="eastAsia"/>
          <w:bCs/>
        </w:rPr>
        <w:t>运费汇至指定目的地</w:t>
      </w:r>
    </w:p>
    <w:p w:rsidR="00000000" w:rsidRDefault="005E33DA">
      <w:pPr>
        <w:ind w:leftChars="500" w:left="1050"/>
        <w:rPr>
          <w:rFonts w:ascii="宋体" w:hAnsi="宋体" w:hint="eastAsia"/>
          <w:bCs/>
        </w:rPr>
      </w:pPr>
      <w:r>
        <w:rPr>
          <w:rFonts w:ascii="宋体" w:hAnsi="宋体" w:hint="eastAsia"/>
          <w:bCs/>
        </w:rPr>
        <w:t>freight or carriage and insurance paid to</w:t>
      </w:r>
      <w:r>
        <w:rPr>
          <w:rFonts w:ascii="宋体" w:hAnsi="宋体" w:hint="eastAsia"/>
          <w:bCs/>
        </w:rPr>
        <w:t>……（</w:t>
      </w:r>
      <w:r>
        <w:rPr>
          <w:rFonts w:ascii="宋体" w:hAnsi="宋体" w:hint="eastAsia"/>
          <w:bCs/>
        </w:rPr>
        <w:t>CIP</w:t>
      </w:r>
      <w:r>
        <w:rPr>
          <w:rFonts w:ascii="宋体" w:hAnsi="宋体" w:hint="eastAsia"/>
          <w:bCs/>
        </w:rPr>
        <w:t>）运费加保险费汇至指定目的地</w:t>
      </w:r>
    </w:p>
    <w:p w:rsidR="00000000" w:rsidRDefault="005E33DA">
      <w:pPr>
        <w:ind w:firstLineChars="500" w:firstLine="1050"/>
        <w:rPr>
          <w:rFonts w:ascii="宋体" w:hAnsi="宋体" w:hint="eastAsia"/>
          <w:bCs/>
        </w:rPr>
      </w:pPr>
      <w:r>
        <w:rPr>
          <w:rFonts w:ascii="宋体" w:hAnsi="宋体" w:hint="eastAsia"/>
          <w:bCs/>
        </w:rPr>
        <w:t>delivered at frontier</w:t>
      </w:r>
      <w:r>
        <w:rPr>
          <w:rFonts w:ascii="宋体" w:hAnsi="宋体" w:hint="eastAsia"/>
          <w:bCs/>
        </w:rPr>
        <w:t>（</w:t>
      </w:r>
      <w:r>
        <w:rPr>
          <w:rFonts w:ascii="宋体" w:hAnsi="宋体" w:hint="eastAsia"/>
          <w:bCs/>
        </w:rPr>
        <w:t>DAF</w:t>
      </w:r>
      <w:r>
        <w:rPr>
          <w:rFonts w:ascii="宋体" w:hAnsi="宋体" w:hint="eastAsia"/>
          <w:bCs/>
        </w:rPr>
        <w:t>）边境交货价</w:t>
      </w:r>
    </w:p>
    <w:p w:rsidR="00000000" w:rsidRDefault="005E33DA">
      <w:pPr>
        <w:ind w:firstLineChars="500" w:firstLine="1050"/>
        <w:rPr>
          <w:rFonts w:ascii="宋体" w:hAnsi="宋体" w:hint="eastAsia"/>
          <w:bCs/>
        </w:rPr>
      </w:pPr>
      <w:r>
        <w:rPr>
          <w:rFonts w:ascii="宋体" w:hAnsi="宋体" w:hint="eastAsia"/>
          <w:bCs/>
        </w:rPr>
        <w:t>delivered duty paid</w:t>
      </w:r>
      <w:r>
        <w:rPr>
          <w:rFonts w:ascii="宋体" w:hAnsi="宋体" w:hint="eastAsia"/>
          <w:bCs/>
        </w:rPr>
        <w:t>（</w:t>
      </w:r>
      <w:r>
        <w:rPr>
          <w:rFonts w:ascii="宋体" w:hAnsi="宋体" w:hint="eastAsia"/>
          <w:bCs/>
        </w:rPr>
        <w:t>DDP</w:t>
      </w:r>
      <w:r>
        <w:rPr>
          <w:rFonts w:ascii="宋体" w:hAnsi="宋体" w:hint="eastAsia"/>
          <w:bCs/>
        </w:rPr>
        <w:t>）完税交货价</w:t>
      </w:r>
    </w:p>
    <w:p w:rsidR="00000000" w:rsidRDefault="005E33DA">
      <w:pPr>
        <w:ind w:firstLineChars="500" w:firstLine="1050"/>
        <w:rPr>
          <w:rFonts w:ascii="宋体" w:hAnsi="宋体" w:hint="eastAsia"/>
          <w:bCs/>
        </w:rPr>
      </w:pPr>
      <w:r>
        <w:rPr>
          <w:rFonts w:ascii="宋体" w:hAnsi="宋体" w:hint="eastAsia"/>
          <w:bCs/>
        </w:rPr>
        <w:t xml:space="preserve">some tips </w:t>
      </w:r>
      <w:r>
        <w:rPr>
          <w:rFonts w:ascii="宋体" w:hAnsi="宋体" w:hint="eastAsia"/>
          <w:bCs/>
        </w:rPr>
        <w:t>注意事项</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commission and discount </w:t>
      </w:r>
      <w:r>
        <w:rPr>
          <w:rFonts w:ascii="宋体" w:hAnsi="宋体" w:hint="eastAsia"/>
          <w:bCs/>
        </w:rPr>
        <w:t>佣金、折扣</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price clauses in sales contract </w:t>
      </w:r>
      <w:r>
        <w:rPr>
          <w:rFonts w:ascii="宋体" w:hAnsi="宋体" w:hint="eastAsia"/>
          <w:bCs/>
        </w:rPr>
        <w:t>合同中的价格条款</w:t>
      </w:r>
      <w:r>
        <w:rPr>
          <w:rFonts w:ascii="宋体" w:hAnsi="宋体" w:hint="eastAsia"/>
          <w:bCs/>
        </w:rPr>
        <w:t xml:space="preserve"> </w:t>
      </w:r>
      <w:r>
        <w:rPr>
          <w:rFonts w:ascii="宋体" w:hAnsi="宋体" w:hint="eastAsia"/>
          <w:bCs/>
        </w:rPr>
        <w:t>（</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price clauses in sales contract </w:t>
      </w:r>
      <w:r>
        <w:rPr>
          <w:rFonts w:ascii="宋体" w:hAnsi="宋体" w:hint="eastAsia"/>
          <w:bCs/>
        </w:rPr>
        <w:t>合同中的价格条款</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rPr>
      </w:pPr>
      <w:r>
        <w:rPr>
          <w:rFonts w:ascii="宋体" w:hAnsi="宋体" w:hint="eastAsia"/>
        </w:rPr>
        <w:t>at</w:t>
      </w:r>
      <w:r>
        <w:rPr>
          <w:rFonts w:ascii="宋体" w:hAnsi="宋体" w:hint="eastAsia"/>
        </w:rPr>
        <w:t>……</w:t>
      </w:r>
      <w:r>
        <w:rPr>
          <w:rFonts w:ascii="宋体" w:hAnsi="宋体" w:hint="eastAsia"/>
        </w:rPr>
        <w:t>risk ; bonded warehouse ; border line ; debarkation ; at disposal of ; full car load ; in due course ; less than car load ; liability point ; lighterage ; multi-mode ; multi-purpose ; named car</w:t>
      </w:r>
      <w:r>
        <w:rPr>
          <w:rFonts w:ascii="宋体" w:hAnsi="宋体" w:hint="eastAsia"/>
        </w:rPr>
        <w:t>rier ; on quay ; physical delivery ; port dues ; price terms ; shipping advice ; symbolic delivery ; through document ; to be borne by ; to be in custody of ; to be payable by ; to fulfill obligation ; to meet expense ; to set down ; transit charge ; trans</w:t>
      </w:r>
      <w:r>
        <w:rPr>
          <w:rFonts w:ascii="宋体" w:hAnsi="宋体" w:hint="eastAsia"/>
        </w:rPr>
        <w:t>it period ; wharfage ; without delay ; EX-mill ; EXQ Duty for buyer</w:t>
      </w:r>
      <w:r>
        <w:rPr>
          <w:rFonts w:ascii="宋体" w:hAnsi="宋体"/>
        </w:rPr>
        <w:t>’</w:t>
      </w:r>
      <w:r>
        <w:rPr>
          <w:rFonts w:ascii="宋体" w:hAnsi="宋体" w:hint="eastAsia"/>
        </w:rPr>
        <w:t>s account ; EXQ Duty Paid ; FOR(free on rail)</w:t>
      </w:r>
    </w:p>
    <w:p w:rsidR="00000000" w:rsidRDefault="005E33DA">
      <w:pPr>
        <w:rPr>
          <w:rFonts w:ascii="宋体" w:hAnsi="宋体" w:hint="eastAsia"/>
        </w:rPr>
      </w:pPr>
    </w:p>
    <w:p w:rsidR="00000000" w:rsidRDefault="005E33DA">
      <w:pPr>
        <w:jc w:val="center"/>
        <w:rPr>
          <w:rFonts w:ascii="宋体" w:hAnsi="宋体" w:hint="eastAsia"/>
          <w:b/>
        </w:rPr>
      </w:pPr>
      <w:r>
        <w:rPr>
          <w:rFonts w:ascii="宋体" w:hAnsi="宋体" w:hint="eastAsia"/>
          <w:b/>
        </w:rPr>
        <w:t>第四章</w:t>
      </w:r>
      <w:r>
        <w:rPr>
          <w:rFonts w:ascii="宋体" w:hAnsi="宋体"/>
          <w:b/>
        </w:rPr>
        <w:t xml:space="preserve"> </w:t>
      </w:r>
      <w:r>
        <w:rPr>
          <w:rFonts w:ascii="宋体" w:hAnsi="宋体" w:hint="eastAsia"/>
          <w:b/>
        </w:rPr>
        <w:t xml:space="preserve"> </w:t>
      </w:r>
      <w:r>
        <w:rPr>
          <w:rFonts w:ascii="宋体" w:hAnsi="宋体" w:hint="eastAsia"/>
          <w:b/>
        </w:rPr>
        <w:t>国际支付</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熟悉进出口贸易中常用的支付方式及使用的票据，重点掌握汇票、信用证，了解合同中的支付条款。掌握相关专业词汇。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 xml:space="preserve">the basic methods of payment in international trade </w:t>
      </w:r>
      <w:r>
        <w:rPr>
          <w:rFonts w:ascii="宋体" w:hAnsi="宋体" w:hint="eastAsia"/>
          <w:bCs/>
        </w:rPr>
        <w:t>国际贸易支付中的基本方法</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lastRenderedPageBreak/>
        <w:t>理解：</w:t>
      </w:r>
      <w:r>
        <w:rPr>
          <w:rFonts w:ascii="宋体" w:hAnsi="宋体" w:hint="eastAsia"/>
          <w:bCs/>
        </w:rPr>
        <w:t xml:space="preserve">payment in advance </w:t>
      </w:r>
      <w:r>
        <w:rPr>
          <w:rFonts w:ascii="宋体" w:hAnsi="宋体" w:hint="eastAsia"/>
          <w:bCs/>
        </w:rPr>
        <w:t>预付款</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open account </w:t>
      </w:r>
      <w:r>
        <w:rPr>
          <w:rFonts w:ascii="宋体" w:hAnsi="宋体" w:hint="eastAsia"/>
          <w:bCs/>
        </w:rPr>
        <w:t>赊销</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payment against documents </w:t>
      </w:r>
      <w:r>
        <w:rPr>
          <w:rFonts w:ascii="宋体" w:hAnsi="宋体" w:hint="eastAsia"/>
          <w:bCs/>
        </w:rPr>
        <w:t>付款交单</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bill</w:t>
      </w:r>
      <w:r>
        <w:rPr>
          <w:rFonts w:ascii="宋体" w:hAnsi="宋体" w:hint="eastAsia"/>
          <w:bCs/>
        </w:rPr>
        <w:t xml:space="preserve">s of change </w:t>
      </w:r>
      <w:r>
        <w:rPr>
          <w:rFonts w:ascii="宋体" w:hAnsi="宋体" w:hint="eastAsia"/>
          <w:bCs/>
        </w:rPr>
        <w:t>汇票</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 xml:space="preserve">the role of bills of exchange in foreign trade </w:t>
      </w:r>
      <w:r>
        <w:rPr>
          <w:rFonts w:ascii="宋体" w:hAnsi="宋体" w:hint="eastAsia"/>
          <w:bCs/>
        </w:rPr>
        <w:t>汇票在对外贸易中的作用</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definition of bill of exchange </w:t>
      </w:r>
      <w:r>
        <w:rPr>
          <w:rFonts w:ascii="宋体" w:hAnsi="宋体" w:hint="eastAsia"/>
          <w:bCs/>
        </w:rPr>
        <w:t>汇票的定义</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classification of bills of change </w:t>
      </w:r>
      <w:r>
        <w:rPr>
          <w:rFonts w:ascii="宋体" w:hAnsi="宋体" w:hint="eastAsia"/>
          <w:bCs/>
        </w:rPr>
        <w:t>汇票的种类</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some </w:t>
      </w:r>
      <w:r>
        <w:rPr>
          <w:rFonts w:ascii="宋体" w:hAnsi="宋体"/>
          <w:bCs/>
        </w:rPr>
        <w:t>terminologies</w:t>
      </w:r>
      <w:r>
        <w:rPr>
          <w:rFonts w:ascii="宋体" w:hAnsi="宋体" w:hint="eastAsia"/>
          <w:bCs/>
        </w:rPr>
        <w:t xml:space="preserve"> </w:t>
      </w:r>
      <w:r>
        <w:rPr>
          <w:rFonts w:ascii="宋体" w:hAnsi="宋体" w:hint="eastAsia"/>
          <w:bCs/>
        </w:rPr>
        <w:t>相关术语</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documentary credit </w:t>
      </w:r>
      <w:r>
        <w:rPr>
          <w:rFonts w:ascii="宋体" w:hAnsi="宋体" w:hint="eastAsia"/>
          <w:bCs/>
        </w:rPr>
        <w:t>跟单信用证</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definition of L/C </w:t>
      </w:r>
      <w:r>
        <w:rPr>
          <w:rFonts w:ascii="宋体" w:hAnsi="宋体" w:hint="eastAsia"/>
          <w:bCs/>
        </w:rPr>
        <w:t>信用证的定义</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the</w:t>
      </w:r>
      <w:r>
        <w:rPr>
          <w:rFonts w:ascii="宋体" w:hAnsi="宋体" w:hint="eastAsia"/>
          <w:bCs/>
        </w:rPr>
        <w:t xml:space="preserve"> relative partiers to L/C </w:t>
      </w:r>
      <w:r>
        <w:rPr>
          <w:rFonts w:ascii="宋体" w:hAnsi="宋体" w:hint="eastAsia"/>
          <w:bCs/>
        </w:rPr>
        <w:t>信用证的相关当事人</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negotiation </w:t>
      </w:r>
      <w:r>
        <w:rPr>
          <w:rFonts w:ascii="宋体" w:hAnsi="宋体" w:hint="eastAsia"/>
          <w:bCs/>
        </w:rPr>
        <w:t>议付</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discount </w:t>
      </w:r>
      <w:r>
        <w:rPr>
          <w:rFonts w:ascii="宋体" w:hAnsi="宋体" w:hint="eastAsia"/>
          <w:bCs/>
        </w:rPr>
        <w:t>贴现</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4</w:t>
      </w:r>
      <w:r>
        <w:rPr>
          <w:rFonts w:ascii="宋体" w:hAnsi="宋体" w:hint="eastAsia"/>
          <w:bCs/>
        </w:rPr>
        <w:t>、</w:t>
      </w:r>
      <w:r>
        <w:rPr>
          <w:rFonts w:ascii="宋体" w:hAnsi="宋体" w:hint="eastAsia"/>
          <w:bCs/>
        </w:rPr>
        <w:t xml:space="preserve">types of L/C </w:t>
      </w:r>
      <w:r>
        <w:rPr>
          <w:rFonts w:ascii="宋体" w:hAnsi="宋体" w:hint="eastAsia"/>
          <w:bCs/>
        </w:rPr>
        <w:t>信用证的种类</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confirmed L/C and unconfirmed L/C </w:t>
      </w:r>
      <w:r>
        <w:rPr>
          <w:rFonts w:ascii="宋体" w:hAnsi="宋体" w:hint="eastAsia"/>
          <w:bCs/>
        </w:rPr>
        <w:t>保兑信用证和非保兑信用证</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transferable L/C and divisible L/C </w:t>
      </w:r>
      <w:r>
        <w:rPr>
          <w:rFonts w:ascii="宋体" w:hAnsi="宋体" w:hint="eastAsia"/>
          <w:bCs/>
        </w:rPr>
        <w:t>可转让信用证和可分割信用证</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revolving L/C and red clause L/C </w:t>
      </w:r>
      <w:r>
        <w:rPr>
          <w:rFonts w:ascii="宋体" w:hAnsi="宋体" w:hint="eastAsia"/>
          <w:bCs/>
        </w:rPr>
        <w:t>可循环信用证和红条款信用证</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sight L/C a</w:t>
      </w:r>
      <w:r>
        <w:rPr>
          <w:rFonts w:ascii="宋体" w:hAnsi="宋体" w:hint="eastAsia"/>
          <w:bCs/>
        </w:rPr>
        <w:t xml:space="preserve">nd time or usance L/C </w:t>
      </w:r>
      <w:r>
        <w:rPr>
          <w:rFonts w:ascii="宋体" w:hAnsi="宋体" w:hint="eastAsia"/>
          <w:bCs/>
        </w:rPr>
        <w:t>即期信用证和远期信用证</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irrevocable L/C and revocable L/C </w:t>
      </w:r>
      <w:r>
        <w:rPr>
          <w:rFonts w:ascii="宋体" w:hAnsi="宋体" w:hint="eastAsia"/>
          <w:bCs/>
        </w:rPr>
        <w:t>不可撤销信用证和可撤销信用证</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5</w:t>
      </w:r>
      <w:r>
        <w:rPr>
          <w:rFonts w:ascii="宋体" w:hAnsi="宋体" w:hint="eastAsia"/>
          <w:bCs/>
        </w:rPr>
        <w:t>、</w:t>
      </w:r>
      <w:r>
        <w:rPr>
          <w:rFonts w:ascii="宋体" w:hAnsi="宋体" w:hint="eastAsia"/>
          <w:bCs/>
        </w:rPr>
        <w:t xml:space="preserve">payment clause in sales contract </w:t>
      </w:r>
      <w:r>
        <w:rPr>
          <w:rFonts w:ascii="宋体" w:hAnsi="宋体" w:hint="eastAsia"/>
          <w:bCs/>
        </w:rPr>
        <w:t>合同中的支付条款</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payment clause in sales contract </w:t>
      </w:r>
      <w:r>
        <w:rPr>
          <w:rFonts w:ascii="宋体" w:hAnsi="宋体" w:hint="eastAsia"/>
          <w:bCs/>
        </w:rPr>
        <w:t>合同中的支付条款</w:t>
      </w:r>
    </w:p>
    <w:p w:rsidR="00000000" w:rsidRDefault="005E33DA">
      <w:pPr>
        <w:rPr>
          <w:rFonts w:ascii="宋体" w:hAnsi="宋体" w:hint="eastAsia"/>
        </w:rPr>
      </w:pPr>
      <w:r>
        <w:rPr>
          <w:rFonts w:ascii="宋体" w:hAnsi="宋体" w:hint="eastAsia"/>
        </w:rPr>
        <w:t>（二）相关专业词汇</w:t>
      </w:r>
    </w:p>
    <w:p w:rsidR="00000000" w:rsidRDefault="005E33DA">
      <w:pPr>
        <w:ind w:leftChars="200" w:left="420"/>
        <w:rPr>
          <w:rFonts w:ascii="宋体" w:hAnsi="宋体" w:hint="eastAsia"/>
          <w:bCs/>
        </w:rPr>
      </w:pPr>
      <w:r>
        <w:rPr>
          <w:rFonts w:ascii="宋体" w:hAnsi="宋体" w:hint="eastAsia"/>
          <w:bCs/>
        </w:rPr>
        <w:t xml:space="preserve">acceptance of draft ; advising bank ; </w:t>
      </w:r>
      <w:r>
        <w:rPr>
          <w:rFonts w:ascii="宋体" w:hAnsi="宋体"/>
          <w:bCs/>
        </w:rPr>
        <w:t>beneficiary</w:t>
      </w:r>
      <w:r>
        <w:rPr>
          <w:rFonts w:ascii="宋体" w:hAnsi="宋体" w:hint="eastAsia"/>
          <w:bCs/>
        </w:rPr>
        <w:t xml:space="preserve"> ; bill of exchan</w:t>
      </w:r>
      <w:r>
        <w:rPr>
          <w:rFonts w:ascii="宋体" w:hAnsi="宋体" w:hint="eastAsia"/>
          <w:bCs/>
        </w:rPr>
        <w:t xml:space="preserve">ge ; cable transfer , or telegraphic transfer ; cash in advance ; clean bill ; discount ; </w:t>
      </w:r>
      <w:r>
        <w:rPr>
          <w:rFonts w:ascii="宋体" w:hAnsi="宋体"/>
          <w:bCs/>
        </w:rPr>
        <w:t>documentary</w:t>
      </w:r>
      <w:r>
        <w:rPr>
          <w:rFonts w:ascii="宋体" w:hAnsi="宋体" w:hint="eastAsia"/>
          <w:bCs/>
        </w:rPr>
        <w:t xml:space="preserve"> bill ; drawee ; drawer; issuing bank ; negotiating bank ; open account ; opener ; presentation , presentment ; reimbursing bank ; sight bill ; time bill ;</w:t>
      </w:r>
      <w:r>
        <w:rPr>
          <w:rFonts w:ascii="宋体" w:hAnsi="宋体" w:hint="eastAsia"/>
          <w:bCs/>
        </w:rPr>
        <w:t xml:space="preserve"> to honor the draft on presentation ; to refuse payment , to dishonor ; to tender(or surrender )the shipping documents ; D/P after date ; D/P after sight ; D/P at sight </w:t>
      </w:r>
    </w:p>
    <w:p w:rsidR="00000000" w:rsidRDefault="005E33DA">
      <w:pPr>
        <w:rPr>
          <w:rFonts w:ascii="宋体" w:hAnsi="宋体" w:hint="eastAsia"/>
          <w:bCs/>
        </w:rPr>
      </w:pPr>
    </w:p>
    <w:p w:rsidR="00000000" w:rsidRDefault="005E33DA">
      <w:pPr>
        <w:jc w:val="center"/>
        <w:rPr>
          <w:rFonts w:ascii="宋体" w:hAnsi="宋体" w:hint="eastAsia"/>
          <w:b/>
        </w:rPr>
      </w:pPr>
      <w:r>
        <w:rPr>
          <w:rFonts w:ascii="宋体" w:hAnsi="宋体" w:hint="eastAsia"/>
          <w:b/>
        </w:rPr>
        <w:t>第五章</w:t>
      </w:r>
      <w:r>
        <w:rPr>
          <w:rFonts w:ascii="宋体" w:hAnsi="宋体"/>
          <w:b/>
        </w:rPr>
        <w:t xml:space="preserve"> </w:t>
      </w:r>
      <w:r>
        <w:rPr>
          <w:rFonts w:ascii="宋体" w:hAnsi="宋体" w:hint="eastAsia"/>
          <w:b/>
        </w:rPr>
        <w:t xml:space="preserve"> </w:t>
      </w:r>
      <w:r>
        <w:rPr>
          <w:rFonts w:ascii="宋体" w:hAnsi="宋体" w:hint="eastAsia"/>
          <w:b/>
        </w:rPr>
        <w:t>商品品质</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熟悉进出口贸易中表示商品品质的两种方法及合同中的品质条款。了解商品品质的重要性，掌握相关专业词汇。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the definition of commodity</w:t>
      </w:r>
      <w:r>
        <w:rPr>
          <w:rFonts w:ascii="宋体" w:hAnsi="宋体"/>
          <w:bCs/>
        </w:rPr>
        <w:t>’</w:t>
      </w:r>
      <w:r>
        <w:rPr>
          <w:rFonts w:ascii="宋体" w:hAnsi="宋体" w:hint="eastAsia"/>
          <w:bCs/>
        </w:rPr>
        <w:t xml:space="preserve">s quality </w:t>
      </w:r>
      <w:r>
        <w:rPr>
          <w:rFonts w:ascii="宋体" w:hAnsi="宋体" w:hint="eastAsia"/>
          <w:bCs/>
        </w:rPr>
        <w:t>商品品质的定义</w:t>
      </w:r>
      <w:r>
        <w:rPr>
          <w:rFonts w:ascii="宋体" w:hAnsi="宋体" w:hint="eastAsia"/>
          <w:bCs/>
        </w:rPr>
        <w:t xml:space="preserve"> </w:t>
      </w:r>
      <w:r>
        <w:rPr>
          <w:rFonts w:ascii="宋体" w:hAnsi="宋体" w:hint="eastAsia"/>
          <w:bCs/>
        </w:rPr>
        <w:t>（一般）</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the definition of commodity</w:t>
      </w:r>
      <w:r>
        <w:rPr>
          <w:rFonts w:ascii="宋体" w:hAnsi="宋体"/>
          <w:bCs/>
        </w:rPr>
        <w:t>’</w:t>
      </w:r>
      <w:r>
        <w:rPr>
          <w:rFonts w:ascii="宋体" w:hAnsi="宋体" w:hint="eastAsia"/>
          <w:bCs/>
        </w:rPr>
        <w:t xml:space="preserve">s quality </w:t>
      </w:r>
      <w:r>
        <w:rPr>
          <w:rFonts w:ascii="宋体" w:hAnsi="宋体" w:hint="eastAsia"/>
          <w:bCs/>
        </w:rPr>
        <w:t>商品品质的定义</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 xml:space="preserve">methods of stipulating quality of commodity </w:t>
      </w:r>
      <w:r>
        <w:rPr>
          <w:rFonts w:ascii="宋体" w:hAnsi="宋体" w:hint="eastAsia"/>
          <w:bCs/>
        </w:rPr>
        <w:t>表示商品品质的方法</w:t>
      </w:r>
      <w:r>
        <w:rPr>
          <w:rFonts w:ascii="宋体" w:hAnsi="宋体" w:hint="eastAsia"/>
          <w:bCs/>
        </w:rPr>
        <w:t xml:space="preserve"> </w:t>
      </w:r>
      <w:r>
        <w:rPr>
          <w:rFonts w:ascii="宋体" w:hAnsi="宋体" w:hint="eastAsia"/>
          <w:bCs/>
        </w:rPr>
        <w:t>（</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sale by description </w:t>
      </w:r>
      <w:r>
        <w:rPr>
          <w:rFonts w:ascii="宋体" w:hAnsi="宋体" w:hint="eastAsia"/>
          <w:bCs/>
        </w:rPr>
        <w:t>以文字说明表示</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sale by sample </w:t>
      </w:r>
      <w:r>
        <w:rPr>
          <w:rFonts w:ascii="宋体" w:hAnsi="宋体" w:hint="eastAsia"/>
          <w:bCs/>
        </w:rPr>
        <w:t>以样品表示</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quality clause of sales contract </w:t>
      </w:r>
      <w:r>
        <w:rPr>
          <w:rFonts w:ascii="宋体" w:hAnsi="宋体" w:hint="eastAsia"/>
          <w:bCs/>
        </w:rPr>
        <w:t>合同中的品质条款</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quality clause of sales contract </w:t>
      </w:r>
      <w:r>
        <w:rPr>
          <w:rFonts w:ascii="宋体" w:hAnsi="宋体" w:hint="eastAsia"/>
          <w:bCs/>
        </w:rPr>
        <w:t>合同中的品质条款</w:t>
      </w:r>
    </w:p>
    <w:p w:rsidR="00000000" w:rsidRDefault="005E33DA">
      <w:pPr>
        <w:ind w:firstLineChars="200" w:firstLine="420"/>
        <w:rPr>
          <w:rFonts w:ascii="宋体" w:hAnsi="宋体" w:hint="eastAsia"/>
          <w:bCs/>
        </w:rPr>
      </w:pPr>
      <w:r>
        <w:rPr>
          <w:rFonts w:ascii="宋体" w:hAnsi="宋体" w:hint="eastAsia"/>
          <w:bCs/>
        </w:rPr>
        <w:t>4</w:t>
      </w:r>
      <w:r>
        <w:rPr>
          <w:rFonts w:ascii="宋体" w:hAnsi="宋体" w:hint="eastAsia"/>
          <w:bCs/>
        </w:rPr>
        <w:t>、</w:t>
      </w:r>
      <w:r>
        <w:rPr>
          <w:rFonts w:ascii="宋体" w:hAnsi="宋体" w:hint="eastAsia"/>
          <w:bCs/>
        </w:rPr>
        <w:t xml:space="preserve">significance of quality </w:t>
      </w:r>
      <w:r>
        <w:rPr>
          <w:rFonts w:ascii="宋体" w:hAnsi="宋体" w:hint="eastAsia"/>
          <w:bCs/>
        </w:rPr>
        <w:t>品质的重要性</w:t>
      </w:r>
      <w:r>
        <w:rPr>
          <w:rFonts w:ascii="宋体" w:hAnsi="宋体" w:hint="eastAsia"/>
          <w:bCs/>
        </w:rPr>
        <w:t xml:space="preserve"> </w:t>
      </w:r>
      <w:r>
        <w:rPr>
          <w:rFonts w:ascii="宋体" w:hAnsi="宋体" w:hint="eastAsia"/>
          <w:bCs/>
        </w:rPr>
        <w:t>（一般）</w:t>
      </w:r>
    </w:p>
    <w:p w:rsidR="00000000" w:rsidRDefault="005E33DA">
      <w:pPr>
        <w:ind w:firstLineChars="200" w:firstLine="420"/>
        <w:rPr>
          <w:rFonts w:ascii="宋体" w:hAnsi="宋体" w:hint="eastAsia"/>
          <w:bCs/>
        </w:rPr>
      </w:pPr>
      <w:r>
        <w:rPr>
          <w:rFonts w:ascii="宋体" w:hAnsi="宋体" w:hint="eastAsia"/>
          <w:bCs/>
        </w:rPr>
        <w:lastRenderedPageBreak/>
        <w:t>识记：</w:t>
      </w:r>
      <w:r>
        <w:rPr>
          <w:rFonts w:ascii="宋体" w:hAnsi="宋体" w:hint="eastAsia"/>
          <w:bCs/>
        </w:rPr>
        <w:t xml:space="preserve">significance of quality </w:t>
      </w:r>
      <w:r>
        <w:rPr>
          <w:rFonts w:ascii="宋体" w:hAnsi="宋体" w:hint="eastAsia"/>
          <w:bCs/>
        </w:rPr>
        <w:t>品质的重要性</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bCs/>
        </w:rPr>
      </w:pPr>
      <w:r>
        <w:rPr>
          <w:rFonts w:ascii="宋体" w:hAnsi="宋体" w:hint="eastAsia"/>
          <w:bCs/>
        </w:rPr>
        <w:t>admixture ; allowed d</w:t>
      </w:r>
      <w:r>
        <w:rPr>
          <w:rFonts w:ascii="宋体" w:hAnsi="宋体" w:hint="eastAsia"/>
          <w:bCs/>
        </w:rPr>
        <w:t>eviation ; attribute ; brand name ; counter sample ; credit standing ; duplicate sample ; F.A.Q ; file a claim ; G.M.Q ; invisibles ; marketability ; name of origin ; quality clause ; quality tolerance ; specification ; trade mark ; usage ; visibles</w:t>
      </w:r>
    </w:p>
    <w:p w:rsidR="00000000" w:rsidRDefault="005E33DA">
      <w:pPr>
        <w:rPr>
          <w:rFonts w:ascii="宋体" w:hAnsi="宋体" w:hint="eastAsia"/>
          <w:bCs/>
        </w:rPr>
      </w:pPr>
    </w:p>
    <w:p w:rsidR="00000000" w:rsidRDefault="005E33DA">
      <w:pPr>
        <w:jc w:val="center"/>
        <w:rPr>
          <w:rFonts w:ascii="宋体" w:hAnsi="宋体" w:hint="eastAsia"/>
          <w:b/>
        </w:rPr>
      </w:pPr>
      <w:r>
        <w:rPr>
          <w:rFonts w:ascii="宋体" w:hAnsi="宋体" w:hint="eastAsia"/>
          <w:b/>
        </w:rPr>
        <w:t>第六章</w:t>
      </w:r>
      <w:r>
        <w:rPr>
          <w:rFonts w:ascii="宋体" w:hAnsi="宋体"/>
          <w:b/>
        </w:rPr>
        <w:t xml:space="preserve"> </w:t>
      </w:r>
      <w:r>
        <w:rPr>
          <w:rFonts w:ascii="宋体" w:hAnsi="宋体" w:hint="eastAsia"/>
          <w:b/>
        </w:rPr>
        <w:t xml:space="preserve"> </w:t>
      </w:r>
      <w:r>
        <w:rPr>
          <w:rFonts w:ascii="宋体" w:hAnsi="宋体" w:hint="eastAsia"/>
          <w:b/>
        </w:rPr>
        <w:t>商品数量</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熟悉进出口贸易中常用的商品数量单位及计算重量的方法。了解合同中的溢短装条款及商品重量条款。了解商品掌握相关专业词汇。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the definition of commodity</w:t>
      </w:r>
      <w:r>
        <w:rPr>
          <w:rFonts w:ascii="宋体" w:hAnsi="宋体"/>
          <w:bCs/>
        </w:rPr>
        <w:t>’</w:t>
      </w:r>
      <w:r>
        <w:rPr>
          <w:rFonts w:ascii="宋体" w:hAnsi="宋体" w:hint="eastAsia"/>
          <w:bCs/>
        </w:rPr>
        <w:t xml:space="preserve">s quantity </w:t>
      </w:r>
      <w:r>
        <w:rPr>
          <w:rFonts w:ascii="宋体" w:hAnsi="宋体" w:hint="eastAsia"/>
          <w:bCs/>
        </w:rPr>
        <w:t>商品数量的定义</w:t>
      </w:r>
      <w:r>
        <w:rPr>
          <w:rFonts w:ascii="宋体" w:hAnsi="宋体" w:hint="eastAsia"/>
          <w:bCs/>
        </w:rPr>
        <w:t xml:space="preserve"> </w:t>
      </w:r>
      <w:r>
        <w:rPr>
          <w:rFonts w:ascii="宋体" w:hAnsi="宋体" w:hint="eastAsia"/>
          <w:bCs/>
        </w:rPr>
        <w:t>（一般）</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the definition of commodity</w:t>
      </w:r>
      <w:r>
        <w:rPr>
          <w:rFonts w:ascii="宋体" w:hAnsi="宋体"/>
          <w:bCs/>
        </w:rPr>
        <w:t>’</w:t>
      </w:r>
      <w:r>
        <w:rPr>
          <w:rFonts w:ascii="宋体" w:hAnsi="宋体" w:hint="eastAsia"/>
          <w:bCs/>
        </w:rPr>
        <w:t xml:space="preserve">s quantity </w:t>
      </w:r>
      <w:r>
        <w:rPr>
          <w:rFonts w:ascii="宋体" w:hAnsi="宋体" w:hint="eastAsia"/>
          <w:bCs/>
        </w:rPr>
        <w:t>商品数量的定义</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 xml:space="preserve">units of measures and weights </w:t>
      </w:r>
      <w:r>
        <w:rPr>
          <w:rFonts w:ascii="宋体" w:hAnsi="宋体" w:hint="eastAsia"/>
          <w:bCs/>
        </w:rPr>
        <w:t>数量及重量单位</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le</w:t>
      </w:r>
      <w:r>
        <w:rPr>
          <w:rFonts w:ascii="宋体" w:hAnsi="宋体" w:hint="eastAsia"/>
          <w:bCs/>
        </w:rPr>
        <w:t xml:space="preserve">ngth </w:t>
      </w:r>
      <w:r>
        <w:rPr>
          <w:rFonts w:ascii="宋体" w:hAnsi="宋体" w:hint="eastAsia"/>
          <w:bCs/>
        </w:rPr>
        <w:t>长度单位</w:t>
      </w:r>
    </w:p>
    <w:p w:rsidR="00000000" w:rsidRDefault="005E33DA">
      <w:pPr>
        <w:ind w:firstLineChars="500" w:firstLine="1050"/>
        <w:rPr>
          <w:rFonts w:ascii="宋体" w:hAnsi="宋体" w:hint="eastAsia"/>
          <w:bCs/>
        </w:rPr>
      </w:pPr>
      <w:r>
        <w:rPr>
          <w:rFonts w:ascii="宋体" w:hAnsi="宋体" w:hint="eastAsia"/>
          <w:bCs/>
        </w:rPr>
        <w:t xml:space="preserve">area </w:t>
      </w:r>
      <w:r>
        <w:rPr>
          <w:rFonts w:ascii="宋体" w:hAnsi="宋体" w:hint="eastAsia"/>
          <w:bCs/>
        </w:rPr>
        <w:t>面积单位</w:t>
      </w:r>
    </w:p>
    <w:p w:rsidR="00000000" w:rsidRDefault="005E33DA">
      <w:pPr>
        <w:ind w:firstLineChars="500" w:firstLine="1050"/>
        <w:rPr>
          <w:rFonts w:ascii="宋体" w:hAnsi="宋体" w:hint="eastAsia"/>
          <w:bCs/>
        </w:rPr>
      </w:pPr>
      <w:r>
        <w:rPr>
          <w:rFonts w:ascii="宋体" w:hAnsi="宋体" w:hint="eastAsia"/>
          <w:bCs/>
        </w:rPr>
        <w:t xml:space="preserve">volume </w:t>
      </w:r>
      <w:r>
        <w:rPr>
          <w:rFonts w:ascii="宋体" w:hAnsi="宋体" w:hint="eastAsia"/>
          <w:bCs/>
        </w:rPr>
        <w:t>体积单位</w:t>
      </w:r>
    </w:p>
    <w:p w:rsidR="00000000" w:rsidRDefault="005E33DA">
      <w:pPr>
        <w:ind w:firstLineChars="500" w:firstLine="1050"/>
        <w:rPr>
          <w:rFonts w:ascii="宋体" w:hAnsi="宋体" w:hint="eastAsia"/>
          <w:bCs/>
        </w:rPr>
      </w:pPr>
      <w:r>
        <w:rPr>
          <w:rFonts w:ascii="宋体" w:hAnsi="宋体" w:hint="eastAsia"/>
          <w:bCs/>
        </w:rPr>
        <w:t xml:space="preserve">capacity </w:t>
      </w:r>
      <w:r>
        <w:rPr>
          <w:rFonts w:ascii="宋体" w:hAnsi="宋体" w:hint="eastAsia"/>
          <w:bCs/>
        </w:rPr>
        <w:t>容积单位</w:t>
      </w:r>
    </w:p>
    <w:p w:rsidR="00000000" w:rsidRDefault="005E33DA">
      <w:pPr>
        <w:ind w:firstLineChars="500" w:firstLine="1050"/>
        <w:rPr>
          <w:rFonts w:ascii="宋体" w:hAnsi="宋体" w:hint="eastAsia"/>
          <w:bCs/>
        </w:rPr>
      </w:pPr>
      <w:r>
        <w:rPr>
          <w:rFonts w:ascii="宋体" w:hAnsi="宋体" w:hint="eastAsia"/>
          <w:bCs/>
        </w:rPr>
        <w:t xml:space="preserve">package units </w:t>
      </w:r>
      <w:r>
        <w:rPr>
          <w:rFonts w:ascii="宋体" w:hAnsi="宋体" w:hint="eastAsia"/>
          <w:bCs/>
        </w:rPr>
        <w:t>包装单位</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weight </w:t>
      </w:r>
      <w:r>
        <w:rPr>
          <w:rFonts w:ascii="宋体" w:hAnsi="宋体" w:hint="eastAsia"/>
          <w:bCs/>
        </w:rPr>
        <w:t>重量单位</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the calculation of the weight of the commodities </w:t>
      </w:r>
      <w:r>
        <w:rPr>
          <w:rFonts w:ascii="宋体" w:hAnsi="宋体" w:hint="eastAsia"/>
          <w:bCs/>
        </w:rPr>
        <w:t>商品重量的计算方法</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by gross weight </w:t>
      </w:r>
      <w:r>
        <w:rPr>
          <w:rFonts w:ascii="宋体" w:hAnsi="宋体" w:hint="eastAsia"/>
          <w:bCs/>
        </w:rPr>
        <w:t>毛重</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by legal weight </w:t>
      </w:r>
      <w:r>
        <w:rPr>
          <w:rFonts w:ascii="宋体" w:hAnsi="宋体" w:hint="eastAsia"/>
          <w:bCs/>
        </w:rPr>
        <w:t>法定重量</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net net weight </w:t>
      </w:r>
      <w:r>
        <w:rPr>
          <w:rFonts w:ascii="宋体" w:hAnsi="宋体" w:hint="eastAsia"/>
          <w:bCs/>
        </w:rPr>
        <w:t>净净重</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conditional weight </w:t>
      </w:r>
      <w:r>
        <w:rPr>
          <w:rFonts w:ascii="宋体" w:hAnsi="宋体" w:hint="eastAsia"/>
          <w:bCs/>
        </w:rPr>
        <w:t>公量</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theoretical weight </w:t>
      </w:r>
      <w:r>
        <w:rPr>
          <w:rFonts w:ascii="宋体" w:hAnsi="宋体" w:hint="eastAsia"/>
          <w:bCs/>
        </w:rPr>
        <w:t>理论重</w:t>
      </w:r>
      <w:r>
        <w:rPr>
          <w:rFonts w:ascii="宋体" w:hAnsi="宋体" w:hint="eastAsia"/>
          <w:bCs/>
        </w:rPr>
        <w:t>量</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by net weight </w:t>
      </w:r>
      <w:r>
        <w:rPr>
          <w:rFonts w:ascii="宋体" w:hAnsi="宋体" w:hint="eastAsia"/>
          <w:bCs/>
        </w:rPr>
        <w:t>净重</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4</w:t>
      </w:r>
      <w:r>
        <w:rPr>
          <w:rFonts w:ascii="宋体" w:hAnsi="宋体" w:hint="eastAsia"/>
          <w:bCs/>
        </w:rPr>
        <w:t>、</w:t>
      </w:r>
      <w:r>
        <w:rPr>
          <w:rFonts w:ascii="宋体" w:hAnsi="宋体" w:hint="eastAsia"/>
          <w:bCs/>
        </w:rPr>
        <w:t xml:space="preserve">more or less clause </w:t>
      </w:r>
      <w:r>
        <w:rPr>
          <w:rFonts w:ascii="宋体" w:hAnsi="宋体" w:hint="eastAsia"/>
          <w:bCs/>
        </w:rPr>
        <w:t>溢短装条款</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more or less clause </w:t>
      </w:r>
      <w:r>
        <w:rPr>
          <w:rFonts w:ascii="宋体" w:hAnsi="宋体" w:hint="eastAsia"/>
          <w:bCs/>
        </w:rPr>
        <w:t>溢短装条款</w:t>
      </w:r>
    </w:p>
    <w:p w:rsidR="00000000" w:rsidRDefault="005E33DA">
      <w:pPr>
        <w:ind w:firstLineChars="200" w:firstLine="420"/>
        <w:rPr>
          <w:rFonts w:ascii="宋体" w:hAnsi="宋体" w:hint="eastAsia"/>
          <w:bCs/>
        </w:rPr>
      </w:pPr>
      <w:r>
        <w:rPr>
          <w:rFonts w:ascii="宋体" w:hAnsi="宋体" w:hint="eastAsia"/>
          <w:bCs/>
        </w:rPr>
        <w:t>5</w:t>
      </w:r>
      <w:r>
        <w:rPr>
          <w:rFonts w:ascii="宋体" w:hAnsi="宋体" w:hint="eastAsia"/>
          <w:bCs/>
        </w:rPr>
        <w:t>、</w:t>
      </w:r>
      <w:r>
        <w:rPr>
          <w:rFonts w:ascii="宋体" w:hAnsi="宋体" w:hint="eastAsia"/>
          <w:bCs/>
        </w:rPr>
        <w:t xml:space="preserve">quantity clause in contract </w:t>
      </w:r>
      <w:r>
        <w:rPr>
          <w:rFonts w:ascii="宋体" w:hAnsi="宋体" w:hint="eastAsia"/>
          <w:bCs/>
        </w:rPr>
        <w:t>合同中的数量条款</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quantity clause in contract </w:t>
      </w:r>
      <w:r>
        <w:rPr>
          <w:rFonts w:ascii="宋体" w:hAnsi="宋体" w:hint="eastAsia"/>
          <w:bCs/>
        </w:rPr>
        <w:t>合同中的数量条款</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bCs/>
        </w:rPr>
      </w:pPr>
      <w:r>
        <w:rPr>
          <w:rFonts w:ascii="宋体" w:hAnsi="宋体" w:hint="eastAsia"/>
          <w:bCs/>
        </w:rPr>
        <w:t>barrel ; bushel ; colorway ; computed tare ; conditioned weight ; cubic fe</w:t>
      </w:r>
      <w:r>
        <w:rPr>
          <w:rFonts w:ascii="宋体" w:hAnsi="宋体" w:hint="eastAsia"/>
          <w:bCs/>
        </w:rPr>
        <w:t xml:space="preserve">et ; customary tare ; gallon ; gross for net ; gunny bag ; hogshead ; legal weight ; long ton ; margin ; metric ton ; more or less clause ; net net weight ; short ton ; square yard ; theoretical weight ; two-part pieces ; yard-dyed </w:t>
      </w:r>
    </w:p>
    <w:p w:rsidR="00000000" w:rsidRDefault="005E33DA">
      <w:pPr>
        <w:rPr>
          <w:rFonts w:ascii="宋体" w:hAnsi="宋体" w:hint="eastAsia"/>
          <w:bCs/>
        </w:rPr>
      </w:pPr>
    </w:p>
    <w:p w:rsidR="00000000" w:rsidRDefault="005E33DA">
      <w:pPr>
        <w:jc w:val="center"/>
        <w:rPr>
          <w:rFonts w:ascii="宋体" w:hAnsi="宋体" w:hint="eastAsia"/>
          <w:b/>
          <w:bCs/>
        </w:rPr>
      </w:pPr>
      <w:r>
        <w:rPr>
          <w:rFonts w:ascii="宋体" w:hAnsi="宋体" w:hint="eastAsia"/>
          <w:b/>
          <w:bCs/>
        </w:rPr>
        <w:t>第七章</w:t>
      </w:r>
      <w:r>
        <w:rPr>
          <w:rFonts w:ascii="宋体" w:hAnsi="宋体" w:hint="eastAsia"/>
          <w:b/>
          <w:bCs/>
        </w:rPr>
        <w:t xml:space="preserve"> </w:t>
      </w:r>
      <w:r>
        <w:rPr>
          <w:rFonts w:ascii="宋体" w:hAnsi="宋体"/>
          <w:b/>
          <w:bCs/>
        </w:rPr>
        <w:t xml:space="preserve"> </w:t>
      </w:r>
      <w:r>
        <w:rPr>
          <w:rFonts w:ascii="宋体" w:hAnsi="宋体" w:hint="eastAsia"/>
          <w:b/>
          <w:bCs/>
        </w:rPr>
        <w:t>商品包装</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熟悉</w:t>
      </w:r>
      <w:r>
        <w:rPr>
          <w:rFonts w:ascii="宋体" w:hAnsi="宋体" w:hint="eastAsia"/>
          <w:bCs/>
        </w:rPr>
        <w:t>进出口贸易中三种商品包装类别及常用的标志。了解商品包装的作用及合同中的包装条款。掌握相关专业词汇。</w:t>
      </w:r>
    </w:p>
    <w:p w:rsidR="00000000" w:rsidRDefault="005E33DA">
      <w:pPr>
        <w:rPr>
          <w:rFonts w:ascii="宋体" w:hAnsi="宋体" w:hint="eastAsia"/>
          <w:b/>
          <w:bCs/>
        </w:rPr>
      </w:pPr>
      <w:r>
        <w:rPr>
          <w:rFonts w:ascii="宋体" w:hAnsi="宋体" w:hint="eastAsia"/>
          <w:b/>
          <w:bCs/>
        </w:rPr>
        <w:lastRenderedPageBreak/>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 xml:space="preserve">the definition of packing </w:t>
      </w:r>
      <w:r>
        <w:rPr>
          <w:rFonts w:ascii="宋体" w:hAnsi="宋体" w:hint="eastAsia"/>
          <w:bCs/>
        </w:rPr>
        <w:t>包装定义</w:t>
      </w:r>
      <w:r>
        <w:rPr>
          <w:rFonts w:ascii="宋体" w:hAnsi="宋体" w:hint="eastAsia"/>
          <w:bCs/>
        </w:rPr>
        <w:t xml:space="preserve"> </w:t>
      </w:r>
      <w:r>
        <w:rPr>
          <w:rFonts w:ascii="宋体" w:hAnsi="宋体" w:hint="eastAsia"/>
          <w:bCs/>
        </w:rPr>
        <w:t>（一般）</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 xml:space="preserve">the definition of packing </w:t>
      </w:r>
      <w:r>
        <w:rPr>
          <w:rFonts w:ascii="宋体" w:hAnsi="宋体" w:hint="eastAsia"/>
          <w:bCs/>
        </w:rPr>
        <w:t>包装定义</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 xml:space="preserve">function of packing </w:t>
      </w:r>
      <w:r>
        <w:rPr>
          <w:rFonts w:ascii="宋体" w:hAnsi="宋体" w:hint="eastAsia"/>
          <w:bCs/>
        </w:rPr>
        <w:t>包装的作用</w:t>
      </w:r>
      <w:r>
        <w:rPr>
          <w:rFonts w:ascii="宋体" w:hAnsi="宋体" w:hint="eastAsia"/>
          <w:bCs/>
        </w:rPr>
        <w:t xml:space="preserve"> </w:t>
      </w:r>
      <w:r>
        <w:rPr>
          <w:rFonts w:ascii="宋体" w:hAnsi="宋体" w:hint="eastAsia"/>
          <w:bCs/>
        </w:rPr>
        <w:t>（一般）</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function of packing </w:t>
      </w:r>
      <w:r>
        <w:rPr>
          <w:rFonts w:ascii="宋体" w:hAnsi="宋体" w:hint="eastAsia"/>
          <w:bCs/>
        </w:rPr>
        <w:t>包装的作用</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types of packing </w:t>
      </w:r>
      <w:r>
        <w:rPr>
          <w:rFonts w:ascii="宋体" w:hAnsi="宋体" w:hint="eastAsia"/>
          <w:bCs/>
        </w:rPr>
        <w:t>包装的种类</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neutral pack</w:t>
      </w:r>
      <w:r>
        <w:rPr>
          <w:rFonts w:ascii="宋体" w:hAnsi="宋体" w:hint="eastAsia"/>
          <w:bCs/>
        </w:rPr>
        <w:t xml:space="preserve">ing </w:t>
      </w:r>
      <w:r>
        <w:rPr>
          <w:rFonts w:ascii="宋体" w:hAnsi="宋体" w:hint="eastAsia"/>
          <w:bCs/>
        </w:rPr>
        <w:t>中性包装</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transport packing </w:t>
      </w:r>
      <w:r>
        <w:rPr>
          <w:rFonts w:ascii="宋体" w:hAnsi="宋体" w:hint="eastAsia"/>
          <w:bCs/>
        </w:rPr>
        <w:t>运输包装</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sales packing </w:t>
      </w:r>
      <w:r>
        <w:rPr>
          <w:rFonts w:ascii="宋体" w:hAnsi="宋体" w:hint="eastAsia"/>
          <w:bCs/>
        </w:rPr>
        <w:t>销售包装</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4</w:t>
      </w:r>
      <w:r>
        <w:rPr>
          <w:rFonts w:ascii="宋体" w:hAnsi="宋体" w:hint="eastAsia"/>
          <w:bCs/>
        </w:rPr>
        <w:t>、</w:t>
      </w:r>
      <w:r>
        <w:rPr>
          <w:rFonts w:ascii="宋体" w:hAnsi="宋体" w:hint="eastAsia"/>
          <w:bCs/>
        </w:rPr>
        <w:t xml:space="preserve">various kinds of marks </w:t>
      </w:r>
      <w:r>
        <w:rPr>
          <w:rFonts w:ascii="宋体" w:hAnsi="宋体" w:hint="eastAsia"/>
          <w:bCs/>
        </w:rPr>
        <w:t>各种商品包装标志</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 xml:space="preserve">other marks </w:t>
      </w:r>
      <w:r>
        <w:rPr>
          <w:rFonts w:ascii="宋体" w:hAnsi="宋体" w:hint="eastAsia"/>
          <w:bCs/>
        </w:rPr>
        <w:t>其他标志</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shipping marks </w:t>
      </w:r>
      <w:r>
        <w:rPr>
          <w:rFonts w:ascii="宋体" w:hAnsi="宋体" w:hint="eastAsia"/>
          <w:bCs/>
        </w:rPr>
        <w:t>运输标志</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indicative marks and warning marks </w:t>
      </w:r>
      <w:r>
        <w:rPr>
          <w:rFonts w:ascii="宋体" w:hAnsi="宋体" w:hint="eastAsia"/>
          <w:bCs/>
        </w:rPr>
        <w:t>指示性及警告性标志</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5</w:t>
      </w:r>
      <w:r>
        <w:rPr>
          <w:rFonts w:ascii="宋体" w:hAnsi="宋体" w:hint="eastAsia"/>
          <w:bCs/>
        </w:rPr>
        <w:t>、</w:t>
      </w:r>
      <w:r>
        <w:rPr>
          <w:rFonts w:ascii="宋体" w:hAnsi="宋体" w:hint="eastAsia"/>
          <w:bCs/>
        </w:rPr>
        <w:t xml:space="preserve">packing clause of sales contract </w:t>
      </w:r>
      <w:r>
        <w:rPr>
          <w:rFonts w:ascii="宋体" w:hAnsi="宋体" w:hint="eastAsia"/>
          <w:bCs/>
        </w:rPr>
        <w:t>销售合同中的包装条款</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packing clause</w:t>
      </w:r>
      <w:r>
        <w:rPr>
          <w:rFonts w:ascii="宋体" w:hAnsi="宋体" w:hint="eastAsia"/>
          <w:bCs/>
        </w:rPr>
        <w:t xml:space="preserve"> of sales contract </w:t>
      </w:r>
      <w:r>
        <w:rPr>
          <w:rFonts w:ascii="宋体" w:hAnsi="宋体" w:hint="eastAsia"/>
          <w:bCs/>
        </w:rPr>
        <w:t>销售合同中的包装条款</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bCs/>
        </w:rPr>
      </w:pPr>
      <w:r>
        <w:rPr>
          <w:rFonts w:ascii="宋体" w:hAnsi="宋体"/>
          <w:bCs/>
        </w:rPr>
        <w:t>A</w:t>
      </w:r>
      <w:r>
        <w:rPr>
          <w:rFonts w:ascii="宋体" w:hAnsi="宋体" w:hint="eastAsia"/>
          <w:bCs/>
        </w:rPr>
        <w:t>dhesive tap ; bale ; batten ; bulk commodities ; bundle ; can/tin ; carboy ; cardboard ; circulation field ; consignee ; consignor ; crate ; damp resisting paper ; dimension ; double lids ; entrepot ; fiberboard ; f</w:t>
      </w:r>
      <w:r>
        <w:rPr>
          <w:rFonts w:ascii="宋体" w:hAnsi="宋体" w:hint="eastAsia"/>
          <w:bCs/>
        </w:rPr>
        <w:t xml:space="preserve">lexible container ; folding lid ; hanging-up pattern ; jute sack ; lien gags ; linear code ; metal band ; </w:t>
      </w:r>
      <w:r>
        <w:rPr>
          <w:rFonts w:ascii="宋体" w:hAnsi="宋体"/>
          <w:bCs/>
        </w:rPr>
        <w:t>neutral</w:t>
      </w:r>
      <w:r>
        <w:rPr>
          <w:rFonts w:ascii="宋体" w:hAnsi="宋体" w:hint="eastAsia"/>
          <w:bCs/>
        </w:rPr>
        <w:t xml:space="preserve"> packing ; nude commodities ; origin of country ; pattern for forming a complete set ; piling-up pattern ; reference number ; sales packing ; s</w:t>
      </w:r>
      <w:r>
        <w:rPr>
          <w:rFonts w:ascii="宋体" w:hAnsi="宋体" w:hint="eastAsia"/>
          <w:bCs/>
        </w:rPr>
        <w:t xml:space="preserve">hipping mark ; skid ; spreading-up pattern ; stencil ; tin foil ; transparent pattern ; transport packing ; universal product code ; windowed pattern </w:t>
      </w:r>
    </w:p>
    <w:p w:rsidR="00000000" w:rsidRDefault="005E33DA">
      <w:pPr>
        <w:rPr>
          <w:rFonts w:ascii="宋体" w:hAnsi="宋体" w:hint="eastAsia"/>
          <w:bCs/>
        </w:rPr>
      </w:pPr>
    </w:p>
    <w:p w:rsidR="00000000" w:rsidRDefault="005E33DA">
      <w:pPr>
        <w:jc w:val="center"/>
        <w:rPr>
          <w:rFonts w:ascii="宋体" w:hAnsi="宋体" w:hint="eastAsia"/>
          <w:b/>
          <w:bCs/>
        </w:rPr>
      </w:pPr>
      <w:r>
        <w:rPr>
          <w:rFonts w:ascii="宋体" w:hAnsi="宋体" w:hint="eastAsia"/>
          <w:b/>
          <w:bCs/>
        </w:rPr>
        <w:t>第八章</w:t>
      </w:r>
      <w:r>
        <w:rPr>
          <w:rFonts w:ascii="宋体" w:hAnsi="宋体"/>
          <w:b/>
          <w:bCs/>
        </w:rPr>
        <w:t xml:space="preserve"> </w:t>
      </w:r>
      <w:r>
        <w:rPr>
          <w:rFonts w:ascii="宋体" w:hAnsi="宋体" w:hint="eastAsia"/>
          <w:b/>
          <w:bCs/>
        </w:rPr>
        <w:t xml:space="preserve"> </w:t>
      </w:r>
      <w:r>
        <w:rPr>
          <w:rFonts w:ascii="宋体" w:hAnsi="宋体" w:hint="eastAsia"/>
          <w:b/>
          <w:bCs/>
        </w:rPr>
        <w:t>国际商品运输保险</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了解进出口贸易中货物运输风险、损失、费用的含义，掌握海洋、陆上、航空、邮政运输方式的保险险别及条款，尤其是海洋运输。熟悉各种保险单据及合同中的保险条款。掌握相关专业词汇。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 xml:space="preserve">the definition of international cargo transportation insurance </w:t>
      </w:r>
      <w:r>
        <w:rPr>
          <w:rFonts w:ascii="宋体" w:hAnsi="宋体" w:hint="eastAsia"/>
          <w:bCs/>
        </w:rPr>
        <w:t>国际货物运输保险的定义</w:t>
      </w:r>
      <w:r>
        <w:rPr>
          <w:rFonts w:ascii="宋体" w:hAnsi="宋体" w:hint="eastAsia"/>
          <w:bCs/>
        </w:rPr>
        <w:t xml:space="preserve"> </w:t>
      </w:r>
      <w:r>
        <w:rPr>
          <w:rFonts w:ascii="宋体" w:hAnsi="宋体" w:hint="eastAsia"/>
          <w:bCs/>
        </w:rPr>
        <w:t>（一般）</w:t>
      </w:r>
    </w:p>
    <w:p w:rsidR="00000000" w:rsidRDefault="005E33DA">
      <w:pPr>
        <w:ind w:leftChars="200" w:left="1260" w:hangingChars="400" w:hanging="840"/>
        <w:rPr>
          <w:rFonts w:ascii="宋体" w:hAnsi="宋体" w:hint="eastAsia"/>
          <w:bCs/>
        </w:rPr>
      </w:pPr>
      <w:r>
        <w:rPr>
          <w:rFonts w:ascii="宋体" w:hAnsi="宋体" w:hint="eastAsia"/>
          <w:bCs/>
        </w:rPr>
        <w:t>识记：</w:t>
      </w:r>
      <w:r>
        <w:rPr>
          <w:rFonts w:ascii="宋体" w:hAnsi="宋体" w:hint="eastAsia"/>
          <w:bCs/>
        </w:rPr>
        <w:t>the definition of international ca</w:t>
      </w:r>
      <w:r>
        <w:rPr>
          <w:rFonts w:ascii="宋体" w:hAnsi="宋体" w:hint="eastAsia"/>
          <w:bCs/>
        </w:rPr>
        <w:t xml:space="preserve">rgo transportation insurance </w:t>
      </w:r>
      <w:r>
        <w:rPr>
          <w:rFonts w:ascii="宋体" w:hAnsi="宋体" w:hint="eastAsia"/>
          <w:bCs/>
        </w:rPr>
        <w:t>国际货物运输保险的定义</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 xml:space="preserve">risks and losses </w:t>
      </w:r>
      <w:r>
        <w:rPr>
          <w:rFonts w:ascii="宋体" w:hAnsi="宋体" w:hint="eastAsia"/>
          <w:bCs/>
        </w:rPr>
        <w:t>风险和损失</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expenses </w:t>
      </w:r>
      <w:r>
        <w:rPr>
          <w:rFonts w:ascii="宋体" w:hAnsi="宋体" w:hint="eastAsia"/>
          <w:bCs/>
        </w:rPr>
        <w:t>费用</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risks </w:t>
      </w:r>
      <w:r>
        <w:rPr>
          <w:rFonts w:ascii="宋体" w:hAnsi="宋体" w:hint="eastAsia"/>
          <w:bCs/>
        </w:rPr>
        <w:t>风险</w:t>
      </w:r>
    </w:p>
    <w:p w:rsidR="00000000" w:rsidRDefault="005E33DA">
      <w:pPr>
        <w:ind w:firstLineChars="500" w:firstLine="1050"/>
        <w:rPr>
          <w:rFonts w:ascii="宋体" w:hAnsi="宋体" w:hint="eastAsia"/>
          <w:bCs/>
        </w:rPr>
      </w:pPr>
      <w:r>
        <w:rPr>
          <w:rFonts w:ascii="宋体" w:hAnsi="宋体" w:hint="eastAsia"/>
          <w:bCs/>
        </w:rPr>
        <w:t xml:space="preserve">losses </w:t>
      </w:r>
      <w:r>
        <w:rPr>
          <w:rFonts w:ascii="宋体" w:hAnsi="宋体" w:hint="eastAsia"/>
          <w:bCs/>
        </w:rPr>
        <w:t>损失</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ocean marine insurance clauses </w:t>
      </w:r>
      <w:r>
        <w:rPr>
          <w:rFonts w:ascii="宋体" w:hAnsi="宋体" w:hint="eastAsia"/>
          <w:bCs/>
        </w:rPr>
        <w:t>海上保险条款</w:t>
      </w:r>
      <w:r>
        <w:rPr>
          <w:rFonts w:ascii="宋体" w:hAnsi="宋体" w:hint="eastAsia"/>
          <w:bCs/>
        </w:rPr>
        <w:t xml:space="preserve"> </w:t>
      </w:r>
      <w:r>
        <w:rPr>
          <w:rFonts w:ascii="宋体" w:hAnsi="宋体" w:hint="eastAsia"/>
          <w:bCs/>
        </w:rPr>
        <w:t>（重点）</w:t>
      </w:r>
    </w:p>
    <w:p w:rsidR="00000000" w:rsidRDefault="005E33DA">
      <w:pPr>
        <w:ind w:leftChars="200" w:left="1050" w:hangingChars="300" w:hanging="630"/>
        <w:rPr>
          <w:rFonts w:ascii="宋体" w:hAnsi="宋体" w:hint="eastAsia"/>
          <w:bCs/>
        </w:rPr>
      </w:pPr>
      <w:r>
        <w:rPr>
          <w:rFonts w:ascii="宋体" w:hAnsi="宋体" w:hint="eastAsia"/>
          <w:bCs/>
        </w:rPr>
        <w:t>理解：</w:t>
      </w:r>
      <w:r>
        <w:rPr>
          <w:rFonts w:ascii="宋体" w:hAnsi="宋体" w:hint="eastAsia"/>
          <w:bCs/>
        </w:rPr>
        <w:t xml:space="preserve">overland, air transportation and parcel post insurance under C.I.C </w:t>
      </w:r>
      <w:r>
        <w:rPr>
          <w:rFonts w:ascii="宋体" w:hAnsi="宋体" w:hint="eastAsia"/>
          <w:bCs/>
        </w:rPr>
        <w:t>中国人民保险公司规定的陆上、航空及邮包运输的保险条款</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lastRenderedPageBreak/>
        <w:t>应用：</w:t>
      </w:r>
      <w:r>
        <w:rPr>
          <w:rFonts w:ascii="宋体" w:hAnsi="宋体" w:hint="eastAsia"/>
          <w:bCs/>
        </w:rPr>
        <w:t>o</w:t>
      </w:r>
      <w:r>
        <w:rPr>
          <w:rFonts w:ascii="宋体" w:hAnsi="宋体" w:hint="eastAsia"/>
          <w:bCs/>
        </w:rPr>
        <w:t>cean marine insurance under C.I.F  C.I.F</w:t>
      </w:r>
      <w:r>
        <w:rPr>
          <w:rFonts w:ascii="宋体" w:hAnsi="宋体" w:hint="eastAsia"/>
          <w:bCs/>
        </w:rPr>
        <w:t>条件下的海上保险条款</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institute cargo clauses </w:t>
      </w:r>
      <w:r>
        <w:rPr>
          <w:rFonts w:ascii="宋体" w:hAnsi="宋体" w:hint="eastAsia"/>
          <w:bCs/>
        </w:rPr>
        <w:t>协会货物条款</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4</w:t>
      </w:r>
      <w:r>
        <w:rPr>
          <w:rFonts w:ascii="宋体" w:hAnsi="宋体" w:hint="eastAsia"/>
          <w:bCs/>
        </w:rPr>
        <w:t>、</w:t>
      </w:r>
      <w:r>
        <w:rPr>
          <w:rFonts w:ascii="宋体" w:hAnsi="宋体" w:hint="eastAsia"/>
          <w:bCs/>
        </w:rPr>
        <w:t xml:space="preserve">insurance documents </w:t>
      </w:r>
      <w:r>
        <w:rPr>
          <w:rFonts w:ascii="宋体" w:hAnsi="宋体" w:hint="eastAsia"/>
          <w:bCs/>
        </w:rPr>
        <w:t>保险单据</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insurance policy </w:t>
      </w:r>
      <w:r>
        <w:rPr>
          <w:rFonts w:ascii="宋体" w:hAnsi="宋体" w:hint="eastAsia"/>
          <w:bCs/>
        </w:rPr>
        <w:t>保险单</w:t>
      </w:r>
    </w:p>
    <w:p w:rsidR="00000000" w:rsidRDefault="005E33DA">
      <w:pPr>
        <w:ind w:firstLineChars="500" w:firstLine="1050"/>
        <w:rPr>
          <w:rFonts w:ascii="宋体" w:hAnsi="宋体" w:hint="eastAsia"/>
          <w:bCs/>
        </w:rPr>
      </w:pPr>
      <w:r>
        <w:rPr>
          <w:rFonts w:ascii="宋体" w:hAnsi="宋体" w:hint="eastAsia"/>
          <w:bCs/>
        </w:rPr>
        <w:t xml:space="preserve">insurance certificate </w:t>
      </w:r>
      <w:r>
        <w:rPr>
          <w:rFonts w:ascii="宋体" w:hAnsi="宋体" w:hint="eastAsia"/>
          <w:bCs/>
        </w:rPr>
        <w:t>保险凭证</w:t>
      </w:r>
    </w:p>
    <w:p w:rsidR="00000000" w:rsidRDefault="005E33DA">
      <w:pPr>
        <w:ind w:firstLineChars="500" w:firstLine="1050"/>
        <w:rPr>
          <w:rFonts w:ascii="宋体" w:hAnsi="宋体" w:hint="eastAsia"/>
          <w:bCs/>
        </w:rPr>
      </w:pPr>
      <w:r>
        <w:rPr>
          <w:rFonts w:ascii="宋体" w:hAnsi="宋体" w:hint="eastAsia"/>
          <w:bCs/>
        </w:rPr>
        <w:t xml:space="preserve">cover note </w:t>
      </w:r>
      <w:r>
        <w:rPr>
          <w:rFonts w:ascii="宋体" w:hAnsi="宋体" w:hint="eastAsia"/>
          <w:bCs/>
        </w:rPr>
        <w:t>暂保单</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open cover </w:t>
      </w:r>
      <w:r>
        <w:rPr>
          <w:rFonts w:ascii="宋体" w:hAnsi="宋体" w:hint="eastAsia"/>
          <w:bCs/>
        </w:rPr>
        <w:t>预约保单</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combined certificate </w:t>
      </w:r>
      <w:r>
        <w:rPr>
          <w:rFonts w:ascii="宋体" w:hAnsi="宋体" w:hint="eastAsia"/>
          <w:bCs/>
        </w:rPr>
        <w:t>联合凭证</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endorsement </w:t>
      </w:r>
      <w:r>
        <w:rPr>
          <w:rFonts w:ascii="宋体" w:hAnsi="宋体" w:hint="eastAsia"/>
          <w:bCs/>
        </w:rPr>
        <w:t>批单</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5</w:t>
      </w:r>
      <w:r>
        <w:rPr>
          <w:rFonts w:ascii="宋体" w:hAnsi="宋体" w:hint="eastAsia"/>
          <w:bCs/>
        </w:rPr>
        <w:t>、</w:t>
      </w:r>
      <w:r>
        <w:rPr>
          <w:rFonts w:ascii="宋体" w:hAnsi="宋体" w:hint="eastAsia"/>
          <w:bCs/>
        </w:rPr>
        <w:t xml:space="preserve">insurance </w:t>
      </w:r>
      <w:r>
        <w:rPr>
          <w:rFonts w:ascii="宋体" w:hAnsi="宋体" w:hint="eastAsia"/>
          <w:bCs/>
        </w:rPr>
        <w:t xml:space="preserve">claim </w:t>
      </w:r>
      <w:r>
        <w:rPr>
          <w:rFonts w:ascii="宋体" w:hAnsi="宋体" w:hint="eastAsia"/>
          <w:bCs/>
        </w:rPr>
        <w:t>索赔</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insurance claim </w:t>
      </w:r>
      <w:r>
        <w:rPr>
          <w:rFonts w:ascii="宋体" w:hAnsi="宋体" w:hint="eastAsia"/>
          <w:bCs/>
        </w:rPr>
        <w:t>索赔</w:t>
      </w:r>
    </w:p>
    <w:p w:rsidR="00000000" w:rsidRDefault="005E33DA">
      <w:pPr>
        <w:ind w:firstLineChars="200" w:firstLine="420"/>
        <w:rPr>
          <w:rFonts w:ascii="宋体" w:hAnsi="宋体" w:hint="eastAsia"/>
          <w:bCs/>
        </w:rPr>
      </w:pPr>
      <w:r>
        <w:rPr>
          <w:rFonts w:ascii="宋体" w:hAnsi="宋体" w:hint="eastAsia"/>
          <w:bCs/>
        </w:rPr>
        <w:t>6</w:t>
      </w:r>
      <w:r>
        <w:rPr>
          <w:rFonts w:ascii="宋体" w:hAnsi="宋体" w:hint="eastAsia"/>
          <w:bCs/>
        </w:rPr>
        <w:t>、</w:t>
      </w:r>
      <w:r>
        <w:rPr>
          <w:rFonts w:ascii="宋体" w:hAnsi="宋体" w:hint="eastAsia"/>
          <w:bCs/>
        </w:rPr>
        <w:t xml:space="preserve">insurance clause in the sales contract </w:t>
      </w:r>
      <w:r>
        <w:rPr>
          <w:rFonts w:ascii="宋体" w:hAnsi="宋体" w:hint="eastAsia"/>
          <w:bCs/>
        </w:rPr>
        <w:t>销售合同中的保险条款</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insurance clause in the sales contract </w:t>
      </w:r>
      <w:r>
        <w:rPr>
          <w:rFonts w:ascii="宋体" w:hAnsi="宋体" w:hint="eastAsia"/>
          <w:bCs/>
        </w:rPr>
        <w:t>销售合同中的保险条款</w:t>
      </w:r>
    </w:p>
    <w:p w:rsidR="00000000" w:rsidRDefault="005E33DA">
      <w:pPr>
        <w:rPr>
          <w:rFonts w:ascii="宋体" w:hAnsi="宋体" w:hint="eastAsia"/>
        </w:rPr>
      </w:pPr>
      <w:r>
        <w:rPr>
          <w:rFonts w:ascii="宋体" w:hAnsi="宋体" w:hint="eastAsia"/>
        </w:rPr>
        <w:t>（二）相关专业词汇</w:t>
      </w:r>
    </w:p>
    <w:p w:rsidR="00000000" w:rsidRDefault="005E33DA">
      <w:pPr>
        <w:ind w:leftChars="300" w:left="630"/>
        <w:rPr>
          <w:rFonts w:ascii="宋体" w:hAnsi="宋体" w:hint="eastAsia"/>
          <w:bCs/>
        </w:rPr>
      </w:pPr>
      <w:r>
        <w:rPr>
          <w:rFonts w:ascii="宋体" w:hAnsi="宋体"/>
          <w:bCs/>
        </w:rPr>
        <w:t>A</w:t>
      </w:r>
      <w:r>
        <w:rPr>
          <w:rFonts w:ascii="宋体" w:hAnsi="宋体" w:hint="eastAsia"/>
          <w:bCs/>
        </w:rPr>
        <w:t>ctual total loss ; aflatoxin ; all risks ; average ; breakage of packing ; clash and breakage ; c</w:t>
      </w:r>
      <w:r>
        <w:rPr>
          <w:rFonts w:ascii="宋体" w:hAnsi="宋体" w:hint="eastAsia"/>
          <w:bCs/>
        </w:rPr>
        <w:t>ombined certificate ; consignment ; constructive total loss ; continuation expenses ; cover note ; detainment ; exclusion ; extraneous risks ; failure to deliver ; fire risk extension clause ; fortuitous accident ; franchise ; fresh water and/or rain damag</w:t>
      </w:r>
      <w:r>
        <w:rPr>
          <w:rFonts w:ascii="宋体" w:hAnsi="宋体" w:hint="eastAsia"/>
          <w:bCs/>
        </w:rPr>
        <w:t>e ; general additional risks ; general average ; heating ; hooking damage ; hostile acts ; iceberg ; import duty ; insurance policy ; insurance certificate ; insurance claim ; intermixture and contamination ; irrespective of percentage ; leakage ; lightera</w:t>
      </w:r>
      <w:r>
        <w:rPr>
          <w:rFonts w:ascii="宋体" w:hAnsi="宋体" w:hint="eastAsia"/>
          <w:bCs/>
        </w:rPr>
        <w:t xml:space="preserve">ge ; malicious damage clauses ; nondelivery ; on deck ; open cover ; overland transportation all risks ; </w:t>
      </w:r>
      <w:r>
        <w:rPr>
          <w:rFonts w:ascii="宋体" w:hAnsi="宋体"/>
          <w:bCs/>
        </w:rPr>
        <w:t>parcel</w:t>
      </w:r>
      <w:r>
        <w:rPr>
          <w:rFonts w:ascii="宋体" w:hAnsi="宋体" w:hint="eastAsia"/>
          <w:bCs/>
        </w:rPr>
        <w:t xml:space="preserve"> post risks ; partial loss ; particular average ; peril ; pilferage ; piracy capture ; premium ; relative franchise ; report on examination of da</w:t>
      </w:r>
      <w:r>
        <w:rPr>
          <w:rFonts w:ascii="宋体" w:hAnsi="宋体" w:hint="eastAsia"/>
          <w:bCs/>
        </w:rPr>
        <w:t xml:space="preserve">mage or </w:t>
      </w:r>
      <w:r>
        <w:rPr>
          <w:rFonts w:ascii="宋体" w:hAnsi="宋体"/>
          <w:bCs/>
        </w:rPr>
        <w:t>shortage</w:t>
      </w:r>
      <w:r>
        <w:rPr>
          <w:rFonts w:ascii="宋体" w:hAnsi="宋体" w:hint="eastAsia"/>
          <w:bCs/>
        </w:rPr>
        <w:t xml:space="preserve"> ; restraint ; right of subrogation ; rust ; salvage charge ; seizure ; ship collision ; ship standing ; shortage in weight ; short delivery ; special ; additional risks ; strikes ; subject matter ; sue and labor expenses ; survey and claim</w:t>
      </w:r>
      <w:r>
        <w:rPr>
          <w:rFonts w:ascii="宋体" w:hAnsi="宋体" w:hint="eastAsia"/>
          <w:bCs/>
        </w:rPr>
        <w:t xml:space="preserve"> settlement agent ; sweating and heating ; taint of odor ; the insured ; the insurer ; total loss ; tsunami ; uncargoworthiness ; underwriter ; vile weather ; war risks ; the contract of affreightment </w:t>
      </w:r>
      <w:r>
        <w:rPr>
          <w:rFonts w:ascii="宋体" w:hAnsi="宋体"/>
          <w:bCs/>
        </w:rPr>
        <w:t>“</w:t>
      </w:r>
      <w:r>
        <w:rPr>
          <w:rFonts w:ascii="宋体" w:hAnsi="宋体" w:hint="eastAsia"/>
          <w:bCs/>
        </w:rPr>
        <w:t>both to blame collision</w:t>
      </w:r>
      <w:r>
        <w:rPr>
          <w:rFonts w:ascii="宋体" w:hAnsi="宋体"/>
          <w:bCs/>
        </w:rPr>
        <w:t>”</w:t>
      </w:r>
      <w:r>
        <w:rPr>
          <w:rFonts w:ascii="宋体" w:hAnsi="宋体" w:hint="eastAsia"/>
          <w:bCs/>
        </w:rPr>
        <w:t xml:space="preserve"> clause</w:t>
      </w:r>
    </w:p>
    <w:p w:rsidR="00000000" w:rsidRDefault="005E33DA">
      <w:pPr>
        <w:rPr>
          <w:rFonts w:ascii="宋体" w:hAnsi="宋体" w:hint="eastAsia"/>
          <w:bCs/>
        </w:rPr>
      </w:pPr>
    </w:p>
    <w:p w:rsidR="00000000" w:rsidRDefault="005E33DA">
      <w:pPr>
        <w:jc w:val="center"/>
        <w:rPr>
          <w:rFonts w:ascii="宋体" w:hAnsi="宋体" w:hint="eastAsia"/>
          <w:b/>
          <w:bCs/>
        </w:rPr>
      </w:pPr>
      <w:r>
        <w:rPr>
          <w:rFonts w:ascii="宋体" w:hAnsi="宋体" w:hint="eastAsia"/>
          <w:b/>
          <w:bCs/>
        </w:rPr>
        <w:t>第九章</w:t>
      </w:r>
      <w:r>
        <w:rPr>
          <w:rFonts w:ascii="宋体" w:hAnsi="宋体"/>
          <w:b/>
          <w:bCs/>
        </w:rPr>
        <w:t xml:space="preserve"> </w:t>
      </w:r>
      <w:r>
        <w:rPr>
          <w:rFonts w:ascii="宋体" w:hAnsi="宋体" w:hint="eastAsia"/>
          <w:b/>
          <w:bCs/>
        </w:rPr>
        <w:t xml:space="preserve"> </w:t>
      </w:r>
      <w:r>
        <w:rPr>
          <w:rFonts w:ascii="宋体" w:hAnsi="宋体" w:hint="eastAsia"/>
          <w:b/>
          <w:bCs/>
        </w:rPr>
        <w:t>国际货物运输</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熟悉进出口贸易中常用的货物运输方式及在货物运输中需考虑的运输条件。掌握合同中的运输条款相关专业词汇。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 xml:space="preserve">definition </w:t>
      </w:r>
      <w:r>
        <w:rPr>
          <w:rFonts w:ascii="宋体" w:hAnsi="宋体" w:hint="eastAsia"/>
          <w:bCs/>
        </w:rPr>
        <w:t>定义</w:t>
      </w:r>
      <w:r>
        <w:rPr>
          <w:rFonts w:ascii="宋体" w:hAnsi="宋体" w:hint="eastAsia"/>
          <w:bCs/>
        </w:rPr>
        <w:t xml:space="preserve"> </w:t>
      </w:r>
      <w:r>
        <w:rPr>
          <w:rFonts w:ascii="宋体" w:hAnsi="宋体" w:hint="eastAsia"/>
          <w:bCs/>
        </w:rPr>
        <w:t>（一般）</w:t>
      </w:r>
    </w:p>
    <w:p w:rsidR="00000000" w:rsidRDefault="005E33DA">
      <w:pPr>
        <w:ind w:firstLineChars="200" w:firstLine="420"/>
        <w:rPr>
          <w:rFonts w:ascii="宋体" w:hAnsi="宋体" w:hint="eastAsia"/>
          <w:bCs/>
        </w:rPr>
      </w:pPr>
      <w:r>
        <w:rPr>
          <w:rFonts w:ascii="宋体" w:hAnsi="宋体" w:hint="eastAsia"/>
          <w:bCs/>
        </w:rPr>
        <w:t>识记：</w:t>
      </w:r>
      <w:r>
        <w:rPr>
          <w:rFonts w:ascii="宋体" w:hAnsi="宋体" w:hint="eastAsia"/>
          <w:bCs/>
        </w:rPr>
        <w:t xml:space="preserve">definition </w:t>
      </w:r>
      <w:r>
        <w:rPr>
          <w:rFonts w:ascii="宋体" w:hAnsi="宋体" w:hint="eastAsia"/>
          <w:bCs/>
        </w:rPr>
        <w:t>定义</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 xml:space="preserve">the transportation of cargoes </w:t>
      </w:r>
      <w:r>
        <w:rPr>
          <w:rFonts w:ascii="宋体" w:hAnsi="宋体" w:hint="eastAsia"/>
          <w:bCs/>
        </w:rPr>
        <w:t>货物运输方式</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railway transportation </w:t>
      </w:r>
    </w:p>
    <w:p w:rsidR="00000000" w:rsidRDefault="005E33DA">
      <w:pPr>
        <w:ind w:firstLineChars="500" w:firstLine="1050"/>
        <w:rPr>
          <w:rFonts w:ascii="宋体" w:hAnsi="宋体" w:hint="eastAsia"/>
          <w:bCs/>
        </w:rPr>
      </w:pPr>
      <w:r>
        <w:rPr>
          <w:rFonts w:ascii="宋体" w:hAnsi="宋体" w:hint="eastAsia"/>
          <w:bCs/>
        </w:rPr>
        <w:t xml:space="preserve">parcel transportation </w:t>
      </w:r>
    </w:p>
    <w:p w:rsidR="00000000" w:rsidRDefault="005E33DA">
      <w:pPr>
        <w:ind w:firstLineChars="500" w:firstLine="1050"/>
        <w:rPr>
          <w:rFonts w:ascii="宋体" w:hAnsi="宋体" w:hint="eastAsia"/>
          <w:bCs/>
        </w:rPr>
      </w:pPr>
      <w:r>
        <w:rPr>
          <w:rFonts w:ascii="宋体" w:hAnsi="宋体" w:hint="eastAsia"/>
          <w:bCs/>
        </w:rPr>
        <w:lastRenderedPageBreak/>
        <w:t xml:space="preserve">combined transportation </w:t>
      </w:r>
    </w:p>
    <w:p w:rsidR="00000000" w:rsidRDefault="005E33DA">
      <w:pPr>
        <w:ind w:firstLineChars="500" w:firstLine="1050"/>
        <w:rPr>
          <w:rFonts w:ascii="宋体" w:hAnsi="宋体" w:hint="eastAsia"/>
          <w:bCs/>
        </w:rPr>
      </w:pPr>
      <w:r>
        <w:rPr>
          <w:rFonts w:ascii="宋体" w:hAnsi="宋体" w:hint="eastAsia"/>
          <w:bCs/>
        </w:rPr>
        <w:t>international multi</w:t>
      </w:r>
      <w:r>
        <w:rPr>
          <w:rFonts w:ascii="宋体" w:hAnsi="宋体" w:hint="eastAsia"/>
          <w:bCs/>
        </w:rPr>
        <w:t xml:space="preserve">-modal transportation </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marine transportation </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 xml:space="preserve">delivery conditions </w:t>
      </w:r>
      <w:r>
        <w:rPr>
          <w:rFonts w:ascii="宋体" w:hAnsi="宋体" w:hint="eastAsia"/>
          <w:bCs/>
        </w:rPr>
        <w:t>运输条件</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应用：</w:t>
      </w:r>
      <w:r>
        <w:rPr>
          <w:rFonts w:ascii="宋体" w:hAnsi="宋体" w:hint="eastAsia"/>
          <w:bCs/>
        </w:rPr>
        <w:t xml:space="preserve">shipment date </w:t>
      </w:r>
      <w:r>
        <w:rPr>
          <w:rFonts w:ascii="宋体" w:hAnsi="宋体" w:hint="eastAsia"/>
          <w:bCs/>
        </w:rPr>
        <w:t>装运期</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ports of shipment and destination </w:t>
      </w:r>
      <w:r>
        <w:rPr>
          <w:rFonts w:ascii="宋体" w:hAnsi="宋体" w:hint="eastAsia"/>
          <w:bCs/>
        </w:rPr>
        <w:t>装运港与目的港</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partial shipment and transshipment </w:t>
      </w:r>
      <w:r>
        <w:rPr>
          <w:rFonts w:ascii="宋体" w:hAnsi="宋体" w:hint="eastAsia"/>
          <w:bCs/>
        </w:rPr>
        <w:t>分批装运和转船</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shipping documents </w:t>
      </w:r>
      <w:r>
        <w:rPr>
          <w:rFonts w:ascii="宋体" w:hAnsi="宋体" w:hint="eastAsia"/>
          <w:bCs/>
        </w:rPr>
        <w:t>货运单据</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4</w:t>
      </w:r>
      <w:r>
        <w:rPr>
          <w:rFonts w:ascii="宋体" w:hAnsi="宋体" w:hint="eastAsia"/>
          <w:bCs/>
        </w:rPr>
        <w:t>、</w:t>
      </w:r>
      <w:r>
        <w:rPr>
          <w:rFonts w:ascii="宋体" w:hAnsi="宋体" w:hint="eastAsia"/>
          <w:bCs/>
        </w:rPr>
        <w:t xml:space="preserve">delivery clause in sales contract </w:t>
      </w:r>
      <w:r>
        <w:rPr>
          <w:rFonts w:ascii="宋体" w:hAnsi="宋体" w:hint="eastAsia"/>
          <w:bCs/>
        </w:rPr>
        <w:t>销售合同中</w:t>
      </w:r>
      <w:r>
        <w:rPr>
          <w:rFonts w:ascii="宋体" w:hAnsi="宋体" w:hint="eastAsia"/>
          <w:bCs/>
        </w:rPr>
        <w:t>的运输条款</w:t>
      </w:r>
      <w:r>
        <w:rPr>
          <w:rFonts w:ascii="宋体" w:hAnsi="宋体" w:hint="eastAsia"/>
          <w:bCs/>
        </w:rPr>
        <w:t xml:space="preserve"> </w:t>
      </w:r>
      <w:r>
        <w:rPr>
          <w:rFonts w:ascii="宋体" w:hAnsi="宋体" w:hint="eastAsia"/>
          <w:bCs/>
        </w:rPr>
        <w:t>（重点）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shipment date </w:t>
      </w:r>
      <w:r>
        <w:rPr>
          <w:rFonts w:ascii="宋体" w:hAnsi="宋体" w:hint="eastAsia"/>
          <w:bCs/>
        </w:rPr>
        <w:t>装运期</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ports of shipment and destination </w:t>
      </w:r>
      <w:r>
        <w:rPr>
          <w:rFonts w:ascii="宋体" w:hAnsi="宋体" w:hint="eastAsia"/>
          <w:bCs/>
        </w:rPr>
        <w:t>装运港与目的港</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partial shipment and transshipment </w:t>
      </w:r>
      <w:r>
        <w:rPr>
          <w:rFonts w:ascii="宋体" w:hAnsi="宋体" w:hint="eastAsia"/>
          <w:bCs/>
        </w:rPr>
        <w:t>分批装运和转船</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shipping advice </w:t>
      </w:r>
      <w:r>
        <w:rPr>
          <w:rFonts w:ascii="宋体" w:hAnsi="宋体" w:hint="eastAsia"/>
          <w:bCs/>
        </w:rPr>
        <w:t>装运通知</w:t>
      </w:r>
      <w:r>
        <w:rPr>
          <w:rFonts w:ascii="宋体" w:hAnsi="宋体" w:hint="eastAsia"/>
          <w:bCs/>
        </w:rPr>
        <w:t xml:space="preserve"> </w:t>
      </w:r>
    </w:p>
    <w:p w:rsidR="00000000" w:rsidRDefault="005E33DA">
      <w:pPr>
        <w:rPr>
          <w:rFonts w:ascii="宋体" w:hAnsi="宋体" w:hint="eastAsia"/>
        </w:rPr>
      </w:pPr>
      <w:r>
        <w:rPr>
          <w:rFonts w:ascii="宋体" w:hAnsi="宋体" w:hint="eastAsia"/>
        </w:rPr>
        <w:t>（二）相关专业词汇</w:t>
      </w:r>
    </w:p>
    <w:p w:rsidR="00000000" w:rsidRDefault="005E33DA">
      <w:pPr>
        <w:ind w:leftChars="200" w:left="420"/>
        <w:rPr>
          <w:rFonts w:ascii="宋体" w:hAnsi="宋体" w:hint="eastAsia"/>
          <w:bCs/>
        </w:rPr>
      </w:pPr>
      <w:r>
        <w:rPr>
          <w:rFonts w:ascii="宋体" w:hAnsi="宋体" w:hint="eastAsia"/>
          <w:bCs/>
        </w:rPr>
        <w:t>A.V or ad val ; charter party ; charterer ; charter ; clean B/L ; combined transportation ; container fr</w:t>
      </w:r>
      <w:r>
        <w:rPr>
          <w:rFonts w:ascii="宋体" w:hAnsi="宋体" w:hint="eastAsia"/>
          <w:bCs/>
        </w:rPr>
        <w:t xml:space="preserve">ight station ; container yard ; demise charter ; demurrage ; direct B/L ; dirty B/L ; dispatch money ; free in ; free in and free out ; free in and out , stowed ,trimmed ; free out ; gross terms ; groupage B/L ; house B/L ; international multi-modal </w:t>
      </w:r>
      <w:r>
        <w:rPr>
          <w:rFonts w:ascii="宋体" w:hAnsi="宋体"/>
          <w:bCs/>
        </w:rPr>
        <w:t>transp</w:t>
      </w:r>
      <w:r>
        <w:rPr>
          <w:rFonts w:ascii="宋体" w:hAnsi="宋体"/>
          <w:bCs/>
        </w:rPr>
        <w:t>ortation</w:t>
      </w:r>
      <w:r>
        <w:rPr>
          <w:rFonts w:ascii="宋体" w:hAnsi="宋体" w:hint="eastAsia"/>
          <w:bCs/>
        </w:rPr>
        <w:t xml:space="preserve"> ; lease ; lien ; liners ; long form B/L; M.T.D ; measurement ton ; multi-modal transport operator ; NVOCC ; ocean B/L ; on all-round contract basis ; on board B/L; optional port ; order B/L ; parcel receipt ; partial shipment ; physical delivery o</w:t>
      </w:r>
      <w:r>
        <w:rPr>
          <w:rFonts w:ascii="宋体" w:hAnsi="宋体" w:hint="eastAsia"/>
          <w:bCs/>
        </w:rPr>
        <w:t>f goods ; railway bill ; railway cargo receipt ; received for shipment B/L ; return voyage ; shipping advice ; short form B/L ; sino-trans ; straight B/L; symbolic delivery of goods ; tariff ; through B/L ; time charter ; tonnage ; tramp ; transshipment B/</w:t>
      </w:r>
      <w:r>
        <w:rPr>
          <w:rFonts w:ascii="宋体" w:hAnsi="宋体" w:hint="eastAsia"/>
          <w:bCs/>
        </w:rPr>
        <w:t>L ; voyage charter ; weight ton</w:t>
      </w:r>
    </w:p>
    <w:p w:rsidR="00000000" w:rsidRDefault="005E33DA">
      <w:pPr>
        <w:rPr>
          <w:rFonts w:ascii="宋体" w:hAnsi="宋体" w:hint="eastAsia"/>
          <w:bCs/>
        </w:rPr>
      </w:pPr>
    </w:p>
    <w:p w:rsidR="00000000" w:rsidRDefault="005E33DA">
      <w:pPr>
        <w:jc w:val="center"/>
        <w:rPr>
          <w:rFonts w:ascii="宋体" w:hAnsi="宋体" w:hint="eastAsia"/>
          <w:b/>
          <w:bCs/>
        </w:rPr>
      </w:pPr>
      <w:r>
        <w:rPr>
          <w:rFonts w:ascii="宋体" w:hAnsi="宋体" w:hint="eastAsia"/>
          <w:b/>
          <w:bCs/>
        </w:rPr>
        <w:t>第十章</w:t>
      </w:r>
      <w:r>
        <w:rPr>
          <w:rFonts w:ascii="宋体" w:hAnsi="宋体"/>
          <w:b/>
          <w:bCs/>
        </w:rPr>
        <w:t xml:space="preserve"> </w:t>
      </w:r>
      <w:r>
        <w:rPr>
          <w:rFonts w:ascii="宋体" w:hAnsi="宋体" w:hint="eastAsia"/>
          <w:b/>
          <w:bCs/>
        </w:rPr>
        <w:t xml:space="preserve"> </w:t>
      </w:r>
      <w:r>
        <w:rPr>
          <w:rFonts w:ascii="宋体" w:hAnsi="宋体" w:hint="eastAsia"/>
          <w:b/>
          <w:bCs/>
        </w:rPr>
        <w:t>商品检验、违约、索赔、仲裁和不可抗力</w:t>
      </w:r>
    </w:p>
    <w:p w:rsidR="00000000" w:rsidRDefault="005E33DA">
      <w:pPr>
        <w:rPr>
          <w:rFonts w:ascii="宋体" w:hAnsi="宋体" w:hint="eastAsia"/>
          <w:b/>
          <w:bCs/>
        </w:rPr>
      </w:pPr>
      <w:r>
        <w:rPr>
          <w:rFonts w:ascii="宋体" w:hAnsi="宋体" w:hint="eastAsia"/>
          <w:b/>
          <w:bCs/>
        </w:rPr>
        <w:t>一、学习目的与要求</w:t>
      </w:r>
    </w:p>
    <w:p w:rsidR="00000000" w:rsidRDefault="005E33DA">
      <w:pPr>
        <w:ind w:firstLineChars="200" w:firstLine="420"/>
        <w:rPr>
          <w:rFonts w:ascii="宋体" w:hAnsi="宋体" w:hint="eastAsia"/>
          <w:bCs/>
        </w:rPr>
      </w:pPr>
      <w:r>
        <w:rPr>
          <w:rFonts w:ascii="宋体" w:hAnsi="宋体" w:hint="eastAsia"/>
          <w:bCs/>
        </w:rPr>
        <w:t>熟悉进出口贸易中商品检验、违约、索赔、仲裁和不可抗力有关内容。掌握相关专业词汇。</w:t>
      </w:r>
    </w:p>
    <w:p w:rsidR="00000000" w:rsidRDefault="005E33DA">
      <w:pPr>
        <w:rPr>
          <w:rFonts w:ascii="宋体" w:hAnsi="宋体" w:hint="eastAsia"/>
          <w:b/>
          <w:bCs/>
        </w:rPr>
      </w:pPr>
      <w:r>
        <w:rPr>
          <w:rFonts w:ascii="宋体" w:hAnsi="宋体" w:hint="eastAsia"/>
          <w:b/>
          <w:bCs/>
        </w:rPr>
        <w:t>二、考核知识点与考核目标</w:t>
      </w:r>
    </w:p>
    <w:p w:rsidR="00000000" w:rsidRDefault="005E33DA">
      <w:pPr>
        <w:rPr>
          <w:rFonts w:ascii="宋体" w:hAnsi="宋体" w:hint="eastAsia"/>
        </w:rPr>
      </w:pPr>
      <w:r>
        <w:rPr>
          <w:rFonts w:ascii="宋体" w:hAnsi="宋体" w:hint="eastAsia"/>
        </w:rPr>
        <w:t>（一）进出口贸易有关知识点</w:t>
      </w:r>
    </w:p>
    <w:p w:rsidR="00000000" w:rsidRDefault="005E33DA">
      <w:pPr>
        <w:ind w:firstLineChars="200" w:firstLine="420"/>
        <w:rPr>
          <w:rFonts w:ascii="宋体" w:hAnsi="宋体" w:hint="eastAsia"/>
          <w:bCs/>
        </w:rPr>
      </w:pPr>
      <w:r>
        <w:rPr>
          <w:rFonts w:ascii="宋体" w:hAnsi="宋体" w:hint="eastAsia"/>
          <w:bCs/>
        </w:rPr>
        <w:t>1</w:t>
      </w:r>
      <w:r>
        <w:rPr>
          <w:rFonts w:ascii="宋体" w:hAnsi="宋体" w:hint="eastAsia"/>
          <w:bCs/>
        </w:rPr>
        <w:t>、</w:t>
      </w:r>
      <w:r>
        <w:rPr>
          <w:rFonts w:ascii="宋体" w:hAnsi="宋体" w:hint="eastAsia"/>
          <w:bCs/>
        </w:rPr>
        <w:t xml:space="preserve">inspection of commodities </w:t>
      </w:r>
      <w:r>
        <w:rPr>
          <w:rFonts w:ascii="宋体" w:hAnsi="宋体" w:hint="eastAsia"/>
          <w:bCs/>
        </w:rPr>
        <w:t>商品检验</w:t>
      </w:r>
      <w:r>
        <w:rPr>
          <w:rFonts w:ascii="宋体" w:hAnsi="宋体" w:hint="eastAsia"/>
          <w:bCs/>
        </w:rPr>
        <w:t xml:space="preserve"> </w:t>
      </w:r>
      <w:r>
        <w:rPr>
          <w:rFonts w:ascii="宋体" w:hAnsi="宋体" w:hint="eastAsia"/>
          <w:bCs/>
        </w:rPr>
        <w:t>（次重点）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time and place of inspection </w:t>
      </w:r>
      <w:r>
        <w:rPr>
          <w:rFonts w:ascii="宋体" w:hAnsi="宋体" w:hint="eastAsia"/>
          <w:bCs/>
        </w:rPr>
        <w:t>检验的时间、地点</w:t>
      </w:r>
    </w:p>
    <w:p w:rsidR="00000000" w:rsidRDefault="005E33DA">
      <w:pPr>
        <w:ind w:firstLineChars="500" w:firstLine="1050"/>
        <w:rPr>
          <w:rFonts w:ascii="宋体" w:hAnsi="宋体" w:hint="eastAsia"/>
          <w:bCs/>
        </w:rPr>
      </w:pPr>
      <w:r>
        <w:rPr>
          <w:rFonts w:ascii="宋体" w:hAnsi="宋体" w:hint="eastAsia"/>
          <w:bCs/>
        </w:rPr>
        <w:t xml:space="preserve">commodity inspection </w:t>
      </w:r>
      <w:r>
        <w:rPr>
          <w:rFonts w:ascii="宋体" w:hAnsi="宋体" w:hint="eastAsia"/>
          <w:bCs/>
        </w:rPr>
        <w:t>商品检验</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inspection certificate </w:t>
      </w:r>
      <w:r>
        <w:rPr>
          <w:rFonts w:ascii="宋体" w:hAnsi="宋体" w:hint="eastAsia"/>
          <w:bCs/>
        </w:rPr>
        <w:t>商检证书</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inspection clause </w:t>
      </w:r>
      <w:r>
        <w:rPr>
          <w:rFonts w:ascii="宋体" w:hAnsi="宋体" w:hint="eastAsia"/>
          <w:bCs/>
        </w:rPr>
        <w:t xml:space="preserve">in sales contract </w:t>
      </w:r>
      <w:r>
        <w:rPr>
          <w:rFonts w:ascii="宋体" w:hAnsi="宋体" w:hint="eastAsia"/>
          <w:bCs/>
        </w:rPr>
        <w:t>合同中的商品检验条款</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2</w:t>
      </w:r>
      <w:r>
        <w:rPr>
          <w:rFonts w:ascii="宋体" w:hAnsi="宋体" w:hint="eastAsia"/>
          <w:bCs/>
        </w:rPr>
        <w:t>、</w:t>
      </w:r>
      <w:r>
        <w:rPr>
          <w:rFonts w:ascii="宋体" w:hAnsi="宋体" w:hint="eastAsia"/>
          <w:bCs/>
        </w:rPr>
        <w:t>dispute and claims</w:t>
      </w:r>
      <w:r>
        <w:rPr>
          <w:rFonts w:ascii="宋体" w:hAnsi="宋体" w:hint="eastAsia"/>
          <w:bCs/>
        </w:rPr>
        <w:t>违约、索赔（次重点）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dispute </w:t>
      </w:r>
      <w:r>
        <w:rPr>
          <w:rFonts w:ascii="宋体" w:hAnsi="宋体" w:hint="eastAsia"/>
          <w:bCs/>
        </w:rPr>
        <w:t>违约</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claim and satisfaction</w:t>
      </w:r>
      <w:r>
        <w:rPr>
          <w:rFonts w:ascii="宋体" w:hAnsi="宋体" w:hint="eastAsia"/>
          <w:bCs/>
        </w:rPr>
        <w:t>索赔、理赔</w:t>
      </w:r>
      <w:r>
        <w:rPr>
          <w:rFonts w:ascii="宋体" w:hAnsi="宋体" w:hint="eastAsia"/>
          <w:bCs/>
        </w:rPr>
        <w:t xml:space="preserve"> </w:t>
      </w:r>
    </w:p>
    <w:p w:rsidR="00000000" w:rsidRDefault="005E33DA">
      <w:pPr>
        <w:ind w:leftChars="500" w:left="1050"/>
        <w:rPr>
          <w:rFonts w:ascii="宋体" w:hAnsi="宋体" w:hint="eastAsia"/>
          <w:bCs/>
        </w:rPr>
      </w:pPr>
      <w:r>
        <w:rPr>
          <w:rFonts w:ascii="宋体" w:hAnsi="宋体" w:hint="eastAsia"/>
          <w:bCs/>
        </w:rPr>
        <w:t xml:space="preserve">important tips in handling claim and satisfaction </w:t>
      </w:r>
      <w:r>
        <w:rPr>
          <w:rFonts w:ascii="宋体" w:hAnsi="宋体" w:hint="eastAsia"/>
          <w:bCs/>
        </w:rPr>
        <w:t>处理索赔与理赔过程中的重要注意事项</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claim clauses in the contract </w:t>
      </w:r>
      <w:r>
        <w:rPr>
          <w:rFonts w:ascii="宋体" w:hAnsi="宋体" w:hint="eastAsia"/>
          <w:bCs/>
        </w:rPr>
        <w:t>合同中的索赔条款</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lastRenderedPageBreak/>
        <w:t xml:space="preserve">settlement of claim </w:t>
      </w:r>
      <w:r>
        <w:rPr>
          <w:rFonts w:ascii="宋体" w:hAnsi="宋体" w:hint="eastAsia"/>
          <w:bCs/>
        </w:rPr>
        <w:t>索赔的解决</w:t>
      </w:r>
      <w:r>
        <w:rPr>
          <w:rFonts w:ascii="宋体" w:hAnsi="宋体" w:hint="eastAsia"/>
          <w:bCs/>
        </w:rPr>
        <w:t xml:space="preserve"> </w:t>
      </w:r>
    </w:p>
    <w:p w:rsidR="00000000" w:rsidRDefault="005E33DA">
      <w:pPr>
        <w:ind w:firstLineChars="200" w:firstLine="420"/>
        <w:rPr>
          <w:rFonts w:ascii="宋体" w:hAnsi="宋体" w:hint="eastAsia"/>
          <w:bCs/>
        </w:rPr>
      </w:pPr>
      <w:r>
        <w:rPr>
          <w:rFonts w:ascii="宋体" w:hAnsi="宋体" w:hint="eastAsia"/>
          <w:bCs/>
        </w:rPr>
        <w:t>3</w:t>
      </w:r>
      <w:r>
        <w:rPr>
          <w:rFonts w:ascii="宋体" w:hAnsi="宋体" w:hint="eastAsia"/>
          <w:bCs/>
        </w:rPr>
        <w:t>、</w:t>
      </w:r>
      <w:r>
        <w:rPr>
          <w:rFonts w:ascii="宋体" w:hAnsi="宋体" w:hint="eastAsia"/>
          <w:bCs/>
        </w:rPr>
        <w:t>arbitration a</w:t>
      </w:r>
      <w:r>
        <w:rPr>
          <w:rFonts w:ascii="宋体" w:hAnsi="宋体" w:hint="eastAsia"/>
          <w:bCs/>
        </w:rPr>
        <w:t xml:space="preserve">nd force majeure </w:t>
      </w:r>
      <w:r>
        <w:rPr>
          <w:rFonts w:ascii="宋体" w:hAnsi="宋体" w:hint="eastAsia"/>
          <w:bCs/>
        </w:rPr>
        <w:t>仲裁、不可抗力（重点）</w:t>
      </w:r>
    </w:p>
    <w:p w:rsidR="00000000" w:rsidRDefault="005E33DA">
      <w:pPr>
        <w:ind w:firstLineChars="200" w:firstLine="420"/>
        <w:rPr>
          <w:rFonts w:ascii="宋体" w:hAnsi="宋体" w:hint="eastAsia"/>
          <w:bCs/>
        </w:rPr>
      </w:pPr>
      <w:r>
        <w:rPr>
          <w:rFonts w:ascii="宋体" w:hAnsi="宋体" w:hint="eastAsia"/>
          <w:bCs/>
        </w:rPr>
        <w:t>理解：</w:t>
      </w:r>
      <w:r>
        <w:rPr>
          <w:rFonts w:ascii="宋体" w:hAnsi="宋体" w:hint="eastAsia"/>
          <w:bCs/>
        </w:rPr>
        <w:t xml:space="preserve">place of arbitration </w:t>
      </w:r>
      <w:r>
        <w:rPr>
          <w:rFonts w:ascii="宋体" w:hAnsi="宋体" w:hint="eastAsia"/>
          <w:bCs/>
        </w:rPr>
        <w:t>仲裁地点</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arbitration body </w:t>
      </w:r>
      <w:r>
        <w:rPr>
          <w:rFonts w:ascii="宋体" w:hAnsi="宋体" w:hint="eastAsia"/>
          <w:bCs/>
        </w:rPr>
        <w:t>仲裁机构</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applicable arbitration rules </w:t>
      </w:r>
      <w:r>
        <w:rPr>
          <w:rFonts w:ascii="宋体" w:hAnsi="宋体" w:hint="eastAsia"/>
          <w:bCs/>
        </w:rPr>
        <w:t>申请仲裁规则</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arbitral proceedings </w:t>
      </w:r>
      <w:r>
        <w:rPr>
          <w:rFonts w:ascii="宋体" w:hAnsi="宋体" w:hint="eastAsia"/>
          <w:bCs/>
        </w:rPr>
        <w:t>仲裁过程</w:t>
      </w:r>
      <w:r>
        <w:rPr>
          <w:rFonts w:ascii="宋体" w:hAnsi="宋体" w:hint="eastAsia"/>
          <w:bCs/>
        </w:rPr>
        <w:t xml:space="preserve"> </w:t>
      </w:r>
    </w:p>
    <w:p w:rsidR="00000000" w:rsidRDefault="005E33DA">
      <w:pPr>
        <w:ind w:firstLineChars="500" w:firstLine="1050"/>
        <w:rPr>
          <w:rFonts w:ascii="宋体" w:hAnsi="宋体" w:hint="eastAsia"/>
          <w:bCs/>
        </w:rPr>
      </w:pPr>
      <w:r>
        <w:rPr>
          <w:rFonts w:ascii="宋体" w:hAnsi="宋体" w:hint="eastAsia"/>
          <w:bCs/>
        </w:rPr>
        <w:t xml:space="preserve">force majeure </w:t>
      </w:r>
      <w:r>
        <w:rPr>
          <w:rFonts w:ascii="宋体" w:hAnsi="宋体" w:hint="eastAsia"/>
          <w:bCs/>
        </w:rPr>
        <w:t>不可抗力</w:t>
      </w:r>
      <w:r>
        <w:rPr>
          <w:rFonts w:ascii="宋体" w:hAnsi="宋体" w:hint="eastAsia"/>
          <w:bCs/>
        </w:rPr>
        <w:t xml:space="preserve"> </w:t>
      </w:r>
    </w:p>
    <w:p w:rsidR="00000000" w:rsidRDefault="005E33DA">
      <w:pPr>
        <w:rPr>
          <w:rFonts w:ascii="宋体" w:hAnsi="宋体" w:hint="eastAsia"/>
          <w:bCs/>
        </w:rPr>
      </w:pPr>
      <w:r>
        <w:rPr>
          <w:rFonts w:ascii="宋体" w:hAnsi="宋体" w:hint="eastAsia"/>
          <w:bCs/>
        </w:rPr>
        <w:t>（二）相关专业词汇</w:t>
      </w:r>
    </w:p>
    <w:p w:rsidR="00000000" w:rsidRDefault="005E33DA">
      <w:pPr>
        <w:ind w:leftChars="300" w:left="630"/>
        <w:rPr>
          <w:rFonts w:ascii="宋体" w:hAnsi="宋体" w:hint="eastAsia"/>
          <w:bCs/>
        </w:rPr>
      </w:pPr>
      <w:r>
        <w:rPr>
          <w:rFonts w:ascii="宋体" w:hAnsi="宋体" w:hint="eastAsia"/>
          <w:bCs/>
        </w:rPr>
        <w:t>arbitral proceedings ; arbitration tribunal ; arbitration ; arbitrator ; authent</w:t>
      </w:r>
      <w:r>
        <w:rPr>
          <w:rFonts w:ascii="宋体" w:hAnsi="宋体" w:hint="eastAsia"/>
          <w:bCs/>
        </w:rPr>
        <w:t>ic attesting business ; award-making ; award ; breach of condition ; breach of warranty ; chief arbitrator or umpire ; china international economic and trade arbitration and maritime arbitration commission ; claim and satisfaction ; claim ; collapse of the</w:t>
      </w:r>
      <w:r>
        <w:rPr>
          <w:rFonts w:ascii="宋体" w:hAnsi="宋体" w:hint="eastAsia"/>
          <w:bCs/>
        </w:rPr>
        <w:t xml:space="preserve"> basis of transaction ; commercial impracticability ; commodity inspection law ; convention ; decrees of prohibition ; defendant ; defense or countercharge ; disinfection </w:t>
      </w:r>
      <w:r>
        <w:rPr>
          <w:rFonts w:ascii="宋体" w:hAnsi="宋体"/>
          <w:bCs/>
        </w:rPr>
        <w:t>inspection</w:t>
      </w:r>
      <w:r>
        <w:rPr>
          <w:rFonts w:ascii="宋体" w:hAnsi="宋体" w:hint="eastAsia"/>
          <w:bCs/>
        </w:rPr>
        <w:t xml:space="preserve"> certificate ; dispute ; docket ; final award ; force majeure ; </w:t>
      </w:r>
      <w:r>
        <w:rPr>
          <w:rFonts w:ascii="宋体" w:hAnsi="宋体"/>
          <w:bCs/>
        </w:rPr>
        <w:t>fundamental</w:t>
      </w:r>
      <w:r>
        <w:rPr>
          <w:rFonts w:ascii="宋体" w:hAnsi="宋体" w:hint="eastAsia"/>
          <w:bCs/>
        </w:rPr>
        <w:t xml:space="preserve"> breach ; inspection certificate of analysis ; inspection certificate of health ; inspection certificate of plant/animal quarantine ; inspection certificate of quality ; inspection certificate of quantity ; inspection certificate of value ; inspection cert</w:t>
      </w:r>
      <w:r>
        <w:rPr>
          <w:rFonts w:ascii="宋体" w:hAnsi="宋体" w:hint="eastAsia"/>
          <w:bCs/>
        </w:rPr>
        <w:t xml:space="preserve">ificate of veterinary ; inspection certificate of weight ; inspection certificate on tank/hold ; inspection certificate ; inspection institution ; interim provisional award ; material breach ; minor breach ; part award ; penalty ; plaintiff ; quarantine ; </w:t>
      </w:r>
      <w:r>
        <w:rPr>
          <w:rFonts w:ascii="宋体" w:hAnsi="宋体" w:hint="eastAsia"/>
          <w:bCs/>
        </w:rPr>
        <w:t>reinspection ; sanitary inspection certificate ; sole arbitrator ; war-oxford rules 1932</w:t>
      </w:r>
    </w:p>
    <w:p w:rsidR="00000000" w:rsidRDefault="005E33DA">
      <w:pPr>
        <w:adjustRightInd w:val="0"/>
        <w:spacing w:line="720" w:lineRule="auto"/>
        <w:jc w:val="center"/>
        <w:rPr>
          <w:rFonts w:ascii="宋体" w:hAnsi="宋体" w:hint="eastAsia"/>
          <w:b/>
          <w:bCs/>
          <w:sz w:val="28"/>
        </w:rPr>
      </w:pPr>
      <w:r>
        <w:rPr>
          <w:rFonts w:ascii="宋体" w:hAnsi="宋体" w:hint="eastAsia"/>
          <w:b/>
          <w:bCs/>
          <w:sz w:val="28"/>
        </w:rPr>
        <w:t>第三部分</w:t>
      </w:r>
      <w:r>
        <w:rPr>
          <w:rFonts w:ascii="宋体" w:hAnsi="宋体" w:hint="eastAsia"/>
          <w:b/>
          <w:bCs/>
          <w:sz w:val="28"/>
        </w:rPr>
        <w:t xml:space="preserve">  </w:t>
      </w:r>
      <w:r>
        <w:rPr>
          <w:rFonts w:ascii="宋体" w:hAnsi="宋体" w:hint="eastAsia"/>
          <w:b/>
          <w:bCs/>
          <w:sz w:val="28"/>
        </w:rPr>
        <w:t>有关说明与实施要求</w:t>
      </w:r>
    </w:p>
    <w:p w:rsidR="00000000" w:rsidRDefault="005E33DA">
      <w:pPr>
        <w:rPr>
          <w:rFonts w:ascii="宋体" w:hAnsi="宋体" w:hint="eastAsia"/>
          <w:b/>
          <w:bCs/>
        </w:rPr>
      </w:pPr>
      <w:r>
        <w:rPr>
          <w:rFonts w:ascii="宋体" w:hAnsi="宋体" w:hint="eastAsia"/>
          <w:b/>
          <w:bCs/>
        </w:rPr>
        <w:t>一、考核的能力层次表述</w:t>
      </w:r>
    </w:p>
    <w:p w:rsidR="00000000" w:rsidRDefault="005E33DA">
      <w:pPr>
        <w:ind w:firstLineChars="200" w:firstLine="420"/>
        <w:rPr>
          <w:rFonts w:ascii="宋体" w:hAnsi="宋体" w:hint="eastAsia"/>
        </w:rPr>
      </w:pPr>
      <w:r>
        <w:rPr>
          <w:rFonts w:ascii="宋体" w:hAnsi="宋体" w:hint="eastAsia"/>
        </w:rPr>
        <w:t>本大纲在考核目标中，按照“识记”、“理解”、“应用”三个能力层次规定其应达到的能力层次要求。各能力层次为递进等级关系，后者必须建立在前者的基础上，其含义是：</w:t>
      </w:r>
      <w:r>
        <w:rPr>
          <w:rFonts w:ascii="宋体" w:hAnsi="宋体" w:hint="eastAsia"/>
        </w:rPr>
        <w:t xml:space="preserve"> </w:t>
      </w:r>
    </w:p>
    <w:p w:rsidR="00000000" w:rsidRDefault="005E33DA">
      <w:pPr>
        <w:pStyle w:val="a4"/>
        <w:ind w:firstLine="420"/>
        <w:rPr>
          <w:rFonts w:hAnsi="宋体" w:hint="eastAsia"/>
        </w:rPr>
      </w:pPr>
      <w:r>
        <w:rPr>
          <w:rFonts w:hAnsi="宋体" w:hint="eastAsia"/>
        </w:rPr>
        <w:t>识记：能知道有关的名词、概念、知识的含义，并能正确认识和表述，是低层次的要求。</w:t>
      </w:r>
    </w:p>
    <w:p w:rsidR="00000000" w:rsidRDefault="005E33DA">
      <w:pPr>
        <w:pStyle w:val="a4"/>
        <w:ind w:firstLine="420"/>
        <w:rPr>
          <w:rFonts w:hAnsi="宋体" w:hint="eastAsia"/>
        </w:rPr>
      </w:pPr>
      <w:r>
        <w:rPr>
          <w:rFonts w:hAnsi="宋体" w:hint="eastAsia"/>
        </w:rPr>
        <w:t>理解：在识记的基础上，能全面把握基本概</w:t>
      </w:r>
      <w:r>
        <w:rPr>
          <w:rFonts w:hAnsi="宋体" w:hint="eastAsia"/>
        </w:rPr>
        <w:t>念、基本原理、基本方法，能掌握有关概念、原理、方法的区别与联系，是较高层次的要求。</w:t>
      </w:r>
    </w:p>
    <w:p w:rsidR="00000000" w:rsidRDefault="005E33DA">
      <w:pPr>
        <w:pStyle w:val="a4"/>
        <w:ind w:firstLine="420"/>
        <w:rPr>
          <w:rFonts w:hAnsi="宋体" w:hint="eastAsia"/>
        </w:rPr>
      </w:pPr>
      <w:r>
        <w:rPr>
          <w:rFonts w:hAnsi="宋体" w:hint="eastAsia"/>
        </w:rPr>
        <w:t>应用：在理解的基础上，能运用基本概念、基本原理、基本方法联系学过的多个知识点分析和解决有关的理论问题和实际问题，是最高层次的要求。</w:t>
      </w:r>
    </w:p>
    <w:p w:rsidR="00000000" w:rsidRDefault="005E33DA">
      <w:pPr>
        <w:rPr>
          <w:rFonts w:ascii="宋体" w:hAnsi="宋体" w:hint="eastAsia"/>
          <w:b/>
          <w:bCs/>
        </w:rPr>
      </w:pPr>
    </w:p>
    <w:p w:rsidR="00000000" w:rsidRDefault="005E33DA">
      <w:pPr>
        <w:rPr>
          <w:rFonts w:ascii="宋体" w:hAnsi="宋体" w:hint="eastAsia"/>
          <w:b/>
          <w:bCs/>
        </w:rPr>
      </w:pPr>
      <w:r>
        <w:rPr>
          <w:rFonts w:ascii="宋体" w:hAnsi="宋体" w:hint="eastAsia"/>
          <w:b/>
          <w:bCs/>
        </w:rPr>
        <w:t>二、教材</w:t>
      </w:r>
    </w:p>
    <w:p w:rsidR="00000000" w:rsidRDefault="005E33DA">
      <w:pPr>
        <w:ind w:firstLineChars="200" w:firstLine="420"/>
        <w:rPr>
          <w:rFonts w:ascii="宋体" w:hAnsi="宋体"/>
        </w:rPr>
      </w:pPr>
      <w:r>
        <w:rPr>
          <w:rFonts w:ascii="宋体" w:hAnsi="宋体" w:hint="eastAsia"/>
        </w:rPr>
        <w:t>指定教材</w:t>
      </w:r>
      <w:r>
        <w:rPr>
          <w:rFonts w:ascii="宋体" w:hAnsi="宋体"/>
        </w:rPr>
        <w:t>:</w:t>
      </w:r>
      <w:r>
        <w:rPr>
          <w:rFonts w:ascii="宋体" w:hAnsi="宋体" w:hint="eastAsia"/>
        </w:rPr>
        <w:t>《国际贸易进出口实务》，张立玉、何康民编著，武汉大学出版社，</w:t>
      </w:r>
      <w:r>
        <w:rPr>
          <w:rFonts w:ascii="宋体" w:hAnsi="宋体" w:hint="eastAsia"/>
        </w:rPr>
        <w:t xml:space="preserve"> 2004</w:t>
      </w:r>
      <w:r>
        <w:rPr>
          <w:rFonts w:ascii="宋体" w:hAnsi="宋体" w:hint="eastAsia"/>
        </w:rPr>
        <w:t>年</w:t>
      </w:r>
      <w:r>
        <w:rPr>
          <w:rFonts w:ascii="宋体" w:hAnsi="宋体" w:hint="eastAsia"/>
        </w:rPr>
        <w:t>8</w:t>
      </w:r>
      <w:r>
        <w:rPr>
          <w:rFonts w:ascii="宋体" w:hAnsi="宋体" w:hint="eastAsia"/>
        </w:rPr>
        <w:t>月第</w:t>
      </w:r>
      <w:r>
        <w:rPr>
          <w:rFonts w:ascii="宋体" w:hAnsi="宋体" w:hint="eastAsia"/>
        </w:rPr>
        <w:t>1</w:t>
      </w:r>
      <w:r>
        <w:rPr>
          <w:rFonts w:ascii="宋体" w:hAnsi="宋体" w:hint="eastAsia"/>
        </w:rPr>
        <w:t>版</w:t>
      </w:r>
    </w:p>
    <w:p w:rsidR="00000000" w:rsidRDefault="005E33DA">
      <w:pPr>
        <w:pStyle w:val="a3"/>
        <w:spacing w:after="0"/>
        <w:ind w:leftChars="0" w:left="0"/>
        <w:rPr>
          <w:rFonts w:ascii="宋体" w:hAnsi="宋体"/>
          <w:b/>
          <w:bCs/>
        </w:rPr>
      </w:pPr>
    </w:p>
    <w:p w:rsidR="00000000" w:rsidRDefault="005E33DA">
      <w:pPr>
        <w:pStyle w:val="a3"/>
        <w:spacing w:after="0"/>
        <w:ind w:leftChars="0" w:left="0"/>
        <w:rPr>
          <w:rFonts w:ascii="宋体" w:hAnsi="宋体" w:hint="eastAsia"/>
          <w:b/>
          <w:bCs/>
        </w:rPr>
      </w:pPr>
      <w:r>
        <w:rPr>
          <w:rFonts w:ascii="宋体" w:hAnsi="宋体" w:hint="eastAsia"/>
          <w:b/>
          <w:bCs/>
        </w:rPr>
        <w:t>三、自学方法指导</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、在开始阅读指定教材某一章之前，先翻阅大纲中有关这一章的考核知识点及对知识点的能力层次要求和考核目标，以便在阅读教材时做到心中有数，有的放矢。</w:t>
      </w:r>
    </w:p>
    <w:p w:rsidR="00000000" w:rsidRDefault="005E33DA">
      <w:pPr>
        <w:ind w:firstLineChars="200" w:firstLine="420"/>
        <w:rPr>
          <w:rFonts w:ascii="宋体" w:hAnsi="宋体" w:hint="eastAsia"/>
        </w:rPr>
      </w:pPr>
      <w:r>
        <w:rPr>
          <w:rFonts w:ascii="宋体" w:hAnsi="宋体" w:hint="eastAsia"/>
        </w:rPr>
        <w:lastRenderedPageBreak/>
        <w:t>2</w:t>
      </w:r>
      <w:r>
        <w:rPr>
          <w:rFonts w:ascii="宋体" w:hAnsi="宋体" w:hint="eastAsia"/>
        </w:rPr>
        <w:t>、阅读教材时，要逐段细</w:t>
      </w:r>
      <w:r>
        <w:rPr>
          <w:rFonts w:ascii="宋体" w:hAnsi="宋体" w:hint="eastAsia"/>
        </w:rPr>
        <w:t>读，逐句推敲，集中精力，吃透每一个知识点，对基本概念必须深刻理解，对基本理论必须彻底弄清，对基本方法必须牢固掌握。</w:t>
      </w:r>
    </w:p>
    <w:p w:rsidR="00000000" w:rsidRDefault="005E33DA">
      <w:pPr>
        <w:ind w:firstLineChars="200" w:firstLine="420"/>
        <w:rPr>
          <w:rFonts w:ascii="宋体" w:hAnsi="宋体" w:hint="eastAsia"/>
        </w:rPr>
      </w:pPr>
      <w:r>
        <w:rPr>
          <w:rFonts w:ascii="宋体" w:hAnsi="宋体" w:hint="eastAsia"/>
        </w:rPr>
        <w:t>3</w:t>
      </w:r>
      <w:r>
        <w:rPr>
          <w:rFonts w:ascii="宋体" w:hAnsi="宋体" w:hint="eastAsia"/>
        </w:rPr>
        <w:t>、在自学过程中，既要思考问题，也要做好阅读笔记，把教材中的基本概念、原理、方法等加以整理，这可从中加深对问题的认知、理解和记忆，以利于突出重点，并涵盖整个内容，可以不断提高自学能力。</w:t>
      </w:r>
    </w:p>
    <w:p w:rsidR="00000000" w:rsidRDefault="005E33DA">
      <w:pPr>
        <w:ind w:firstLineChars="200" w:firstLine="420"/>
        <w:rPr>
          <w:rFonts w:ascii="宋体" w:hAnsi="宋体" w:hint="eastAsia"/>
        </w:rPr>
      </w:pPr>
      <w:r>
        <w:rPr>
          <w:rFonts w:ascii="宋体" w:hAnsi="宋体" w:hint="eastAsia"/>
        </w:rPr>
        <w:t>4</w:t>
      </w:r>
      <w:r>
        <w:rPr>
          <w:rFonts w:ascii="宋体" w:hAnsi="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w:t>
      </w:r>
      <w:r>
        <w:rPr>
          <w:rFonts w:ascii="宋体" w:hAnsi="宋体" w:hint="eastAsia"/>
        </w:rPr>
        <w:t>顾与发挥，注重理论联系实际和具体问题具体分析，解题时应注意培养逻辑性，针对问题围绕相关知识点进行层次（步骤）分明的论述或推导，明确各层次（步骤）间的逻辑关系。</w:t>
      </w:r>
    </w:p>
    <w:p w:rsidR="00000000" w:rsidRDefault="005E33DA">
      <w:pPr>
        <w:ind w:firstLineChars="200" w:firstLine="420"/>
        <w:rPr>
          <w:rFonts w:ascii="宋体" w:hAnsi="宋体" w:hint="eastAsia"/>
        </w:rPr>
      </w:pPr>
    </w:p>
    <w:p w:rsidR="00000000" w:rsidRDefault="005E33DA">
      <w:pPr>
        <w:rPr>
          <w:rFonts w:ascii="宋体" w:hAnsi="宋体" w:hint="eastAsia"/>
          <w:b/>
          <w:bCs/>
        </w:rPr>
      </w:pPr>
      <w:r>
        <w:rPr>
          <w:rFonts w:ascii="宋体" w:hAnsi="宋体" w:hint="eastAsia"/>
          <w:b/>
          <w:bCs/>
        </w:rPr>
        <w:t>四、对社会助学的要求</w:t>
      </w:r>
    </w:p>
    <w:p w:rsidR="00000000" w:rsidRDefault="005E33DA">
      <w:pPr>
        <w:ind w:left="720" w:hanging="360"/>
        <w:rPr>
          <w:rFonts w:ascii="宋体" w:hAnsi="宋体" w:hint="eastAsia"/>
        </w:rPr>
      </w:pPr>
      <w:r>
        <w:rPr>
          <w:rFonts w:ascii="宋体" w:hAnsi="宋体" w:hint="eastAsia"/>
        </w:rPr>
        <w:t>1</w:t>
      </w:r>
      <w:r>
        <w:rPr>
          <w:rFonts w:ascii="宋体" w:hAnsi="宋体" w:hint="eastAsia"/>
        </w:rPr>
        <w:t>、应熟知考试大纲对课程提出的总要求和各章的知识点。</w:t>
      </w:r>
      <w:r>
        <w:rPr>
          <w:rFonts w:ascii="宋体" w:hAnsi="宋体" w:hint="eastAsia"/>
        </w:rPr>
        <w:t xml:space="preserve"> </w:t>
      </w:r>
    </w:p>
    <w:p w:rsidR="00000000" w:rsidRDefault="005E33DA">
      <w:pPr>
        <w:ind w:left="720" w:hanging="360"/>
        <w:rPr>
          <w:rFonts w:ascii="宋体" w:hAnsi="宋体" w:hint="eastAsia"/>
          <w:b/>
          <w:bCs/>
        </w:rPr>
      </w:pPr>
      <w:r>
        <w:rPr>
          <w:rFonts w:ascii="宋体" w:hAnsi="宋体" w:hint="eastAsia"/>
        </w:rPr>
        <w:t>2</w:t>
      </w:r>
      <w:r>
        <w:rPr>
          <w:rFonts w:ascii="宋体" w:hAnsi="宋体" w:hint="eastAsia"/>
        </w:rPr>
        <w:t>、应掌握各知识点要求达到的能力层次，并深刻理解对各知识点的考核目标。</w:t>
      </w:r>
      <w:r>
        <w:rPr>
          <w:rFonts w:ascii="宋体" w:hAnsi="宋体" w:hint="eastAsia"/>
          <w:b/>
          <w:bCs/>
        </w:rPr>
        <w:t xml:space="preserve"> </w:t>
      </w:r>
    </w:p>
    <w:p w:rsidR="00000000" w:rsidRDefault="005E33DA">
      <w:pPr>
        <w:ind w:firstLine="360"/>
        <w:rPr>
          <w:rFonts w:ascii="宋体" w:hAnsi="宋体" w:hint="eastAsia"/>
        </w:rPr>
      </w:pPr>
      <w:r>
        <w:rPr>
          <w:rFonts w:ascii="宋体" w:hAnsi="宋体" w:hint="eastAsia"/>
        </w:rPr>
        <w:t>3</w:t>
      </w:r>
      <w:r>
        <w:rPr>
          <w:rFonts w:ascii="宋体" w:hAnsi="宋体" w:hint="eastAsia"/>
        </w:rPr>
        <w:t>、辅导时，应以考试大纲为依据，指定的教材为基础，不要随意增删内容，以免与大纲脱节。</w:t>
      </w:r>
    </w:p>
    <w:p w:rsidR="00000000" w:rsidRDefault="005E33DA">
      <w:pPr>
        <w:ind w:firstLine="360"/>
        <w:rPr>
          <w:rFonts w:ascii="宋体" w:hAnsi="宋体" w:hint="eastAsia"/>
        </w:rPr>
      </w:pPr>
      <w:r>
        <w:rPr>
          <w:rFonts w:ascii="宋体" w:hAnsi="宋体" w:hint="eastAsia"/>
        </w:rPr>
        <w:t>4</w:t>
      </w:r>
      <w:r>
        <w:rPr>
          <w:rFonts w:ascii="宋体" w:hAnsi="宋体" w:hint="eastAsia"/>
        </w:rPr>
        <w:t>、辅导时，应对学习方法进行指导，宜提倡</w:t>
      </w:r>
      <w:r>
        <w:rPr>
          <w:rFonts w:ascii="宋体" w:hAnsi="宋体" w:hint="eastAsia"/>
        </w:rPr>
        <w:t>"</w:t>
      </w:r>
      <w:r>
        <w:rPr>
          <w:rFonts w:ascii="宋体" w:hAnsi="宋体" w:hint="eastAsia"/>
        </w:rPr>
        <w:t>认真阅读教材，刻苦钻研教材，主动争取帮助，依靠自己学通</w:t>
      </w:r>
      <w:r>
        <w:rPr>
          <w:rFonts w:ascii="宋体" w:hAnsi="宋体" w:hint="eastAsia"/>
        </w:rPr>
        <w:t>"</w:t>
      </w:r>
      <w:r>
        <w:rPr>
          <w:rFonts w:ascii="宋体" w:hAnsi="宋体" w:hint="eastAsia"/>
        </w:rPr>
        <w:t>的方法。</w:t>
      </w:r>
      <w:r>
        <w:rPr>
          <w:rFonts w:ascii="宋体" w:hAnsi="宋体" w:hint="eastAsia"/>
        </w:rPr>
        <w:t xml:space="preserve"> </w:t>
      </w:r>
    </w:p>
    <w:p w:rsidR="00000000" w:rsidRDefault="005E33DA">
      <w:pPr>
        <w:ind w:left="720" w:hanging="360"/>
        <w:rPr>
          <w:rFonts w:ascii="宋体" w:hAnsi="宋体" w:hint="eastAsia"/>
        </w:rPr>
      </w:pPr>
      <w:r>
        <w:rPr>
          <w:rFonts w:ascii="宋体" w:hAnsi="宋体" w:hint="eastAsia"/>
        </w:rPr>
        <w:t>5</w:t>
      </w:r>
      <w:r>
        <w:rPr>
          <w:rFonts w:ascii="宋体" w:hAnsi="宋体" w:hint="eastAsia"/>
        </w:rPr>
        <w:t>、辅导时，要注意突出重点，对考生提出的问题，不要有问即答，要积极启发引导。</w:t>
      </w:r>
      <w:r>
        <w:rPr>
          <w:rFonts w:ascii="宋体" w:hAnsi="宋体" w:hint="eastAsia"/>
        </w:rPr>
        <w:t xml:space="preserve"> </w:t>
      </w:r>
    </w:p>
    <w:p w:rsidR="00000000" w:rsidRDefault="005E33DA">
      <w:pPr>
        <w:ind w:firstLine="360"/>
        <w:rPr>
          <w:rFonts w:ascii="宋体" w:hAnsi="宋体" w:hint="eastAsia"/>
        </w:rPr>
      </w:pPr>
      <w:r>
        <w:rPr>
          <w:rFonts w:ascii="宋体" w:hAnsi="宋体" w:hint="eastAsia"/>
        </w:rPr>
        <w:t>6</w:t>
      </w:r>
      <w:r>
        <w:rPr>
          <w:rFonts w:ascii="宋体" w:hAnsi="宋体" w:hint="eastAsia"/>
        </w:rPr>
        <w:t>、注意对应考者能力的培养，特别是自学能力的培养，要引导考生逐步学会独立学习，在自学过程中善于提出问题，分析问题，做出判断，解决问题。</w:t>
      </w:r>
      <w:r>
        <w:rPr>
          <w:rFonts w:ascii="宋体" w:hAnsi="宋体" w:hint="eastAsia"/>
        </w:rPr>
        <w:t xml:space="preserve"> </w:t>
      </w:r>
    </w:p>
    <w:p w:rsidR="00000000" w:rsidRDefault="005E33DA">
      <w:pPr>
        <w:ind w:firstLine="360"/>
        <w:rPr>
          <w:rFonts w:ascii="宋体" w:hAnsi="宋体" w:hint="eastAsia"/>
        </w:rPr>
      </w:pPr>
      <w:r>
        <w:rPr>
          <w:rFonts w:ascii="宋体" w:hAnsi="宋体" w:hint="eastAsia"/>
        </w:rPr>
        <w:t>7</w:t>
      </w:r>
      <w:r>
        <w:rPr>
          <w:rFonts w:ascii="宋体" w:hAnsi="宋体" w:hint="eastAsia"/>
        </w:rPr>
        <w:t>、要使考生了解试题的难易与能力层次高低两者不完全是一回事，在各个能力层次中会存在着不同难度的试题。</w:t>
      </w:r>
      <w:r>
        <w:rPr>
          <w:rFonts w:ascii="宋体" w:hAnsi="宋体" w:hint="eastAsia"/>
        </w:rPr>
        <w:t xml:space="preserve"> </w:t>
      </w:r>
    </w:p>
    <w:p w:rsidR="00000000" w:rsidRDefault="005E33DA">
      <w:pPr>
        <w:ind w:left="284" w:firstLine="76"/>
        <w:rPr>
          <w:rFonts w:ascii="宋体" w:hAnsi="宋体" w:hint="eastAsia"/>
        </w:rPr>
      </w:pPr>
      <w:r>
        <w:rPr>
          <w:rFonts w:ascii="宋体" w:hAnsi="宋体" w:hint="eastAsia"/>
        </w:rPr>
        <w:t>8</w:t>
      </w:r>
      <w:r>
        <w:rPr>
          <w:rFonts w:ascii="宋体" w:hAnsi="宋体" w:hint="eastAsia"/>
        </w:rPr>
        <w:t>、助学学时：本课程共</w:t>
      </w:r>
      <w:r>
        <w:rPr>
          <w:rFonts w:ascii="宋体" w:hAnsi="宋体" w:hint="eastAsia"/>
        </w:rPr>
        <w:t>4</w:t>
      </w:r>
      <w:r>
        <w:rPr>
          <w:rFonts w:ascii="宋体" w:hAnsi="宋体" w:hint="eastAsia"/>
        </w:rPr>
        <w:t>学分，建议总课时</w:t>
      </w:r>
      <w:r>
        <w:rPr>
          <w:rFonts w:ascii="宋体" w:hAnsi="宋体" w:hint="eastAsia"/>
          <w:color w:val="000000"/>
        </w:rPr>
        <w:t>72</w:t>
      </w:r>
      <w:r>
        <w:rPr>
          <w:rFonts w:ascii="宋体" w:hAnsi="宋体" w:hint="eastAsia"/>
        </w:rPr>
        <w:t>学时，其中助学课时分配如下：</w:t>
      </w:r>
      <w:r>
        <w:rPr>
          <w:rFonts w:ascii="宋体" w:hAnsi="宋体" w:hint="eastAsia"/>
        </w:rPr>
        <w:t xml:space="preserve"> </w:t>
      </w:r>
    </w:p>
    <w:tbl>
      <w:tblPr>
        <w:tblW w:w="0" w:type="auto"/>
        <w:tblInd w:w="648" w:type="dxa"/>
        <w:tblBorders>
          <w:top w:val="single" w:sz="4" w:space="0" w:color="auto"/>
          <w:left w:val="single" w:sz="4" w:space="0" w:color="auto"/>
          <w:bottom w:val="single" w:sz="4" w:space="0" w:color="auto"/>
          <w:right w:val="single" w:sz="4" w:space="0" w:color="auto"/>
        </w:tblBorders>
        <w:tblLayout w:type="fixed"/>
        <w:tblLook w:val="0000"/>
      </w:tblPr>
      <w:tblGrid>
        <w:gridCol w:w="1620"/>
        <w:gridCol w:w="3960"/>
        <w:gridCol w:w="1620"/>
      </w:tblGrid>
      <w:tr w:rsidR="00000000">
        <w:tblPrEx>
          <w:tblCellMar>
            <w:top w:w="0" w:type="dxa"/>
            <w:bottom w:w="0" w:type="dxa"/>
          </w:tblCellMar>
        </w:tblPrEx>
        <w:trPr>
          <w:trHeight w:val="141"/>
        </w:trPr>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章</w:t>
            </w:r>
            <w:r>
              <w:rPr>
                <w:rFonts w:ascii="宋体" w:hAnsi="宋体"/>
                <w:bCs/>
              </w:rPr>
              <w:t xml:space="preserve"> </w:t>
            </w:r>
            <w:r>
              <w:rPr>
                <w:rFonts w:ascii="宋体" w:hAnsi="宋体"/>
                <w:bCs/>
              </w:rPr>
              <w:t>次</w:t>
            </w:r>
            <w:r>
              <w:rPr>
                <w:rFonts w:ascii="宋体" w:hAnsi="宋体"/>
                <w:bCs/>
              </w:rPr>
              <w:t xml:space="preserve"> </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内</w:t>
            </w:r>
            <w:r>
              <w:rPr>
                <w:rFonts w:ascii="宋体" w:hAnsi="宋体"/>
                <w:bCs/>
              </w:rPr>
              <w:t xml:space="preserve"> </w:t>
            </w:r>
            <w:r>
              <w:rPr>
                <w:rFonts w:ascii="宋体" w:hAnsi="宋体"/>
                <w:bCs/>
              </w:rPr>
              <w:t>容</w:t>
            </w:r>
            <w:r>
              <w:rPr>
                <w:rFonts w:ascii="宋体" w:hAnsi="宋体"/>
                <w:bCs/>
              </w:rPr>
              <w:t xml:space="preserve"> </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学</w:t>
            </w:r>
            <w:r>
              <w:rPr>
                <w:rFonts w:ascii="宋体" w:hAnsi="宋体"/>
                <w:bCs/>
              </w:rPr>
              <w:t xml:space="preserve"> </w:t>
            </w:r>
            <w:r>
              <w:rPr>
                <w:rFonts w:ascii="宋体" w:hAnsi="宋体"/>
                <w:bCs/>
              </w:rPr>
              <w:t>时</w:t>
            </w:r>
            <w:r>
              <w:rPr>
                <w:rFonts w:ascii="宋体" w:hAnsi="宋体"/>
                <w:bCs/>
              </w:rPr>
              <w:t xml:space="preserve"> </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第一章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国际贸易</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第二章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
                <w:bCs/>
                <w:color w:val="000000"/>
              </w:rPr>
            </w:pPr>
            <w:r>
              <w:rPr>
                <w:rFonts w:ascii="宋体" w:hAnsi="宋体" w:hint="eastAsia"/>
              </w:rPr>
              <w:t>进出口贸易洽商过程</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第三章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
                <w:bCs/>
                <w:color w:val="000000"/>
              </w:rPr>
            </w:pPr>
            <w:r>
              <w:rPr>
                <w:rFonts w:ascii="宋体" w:hAnsi="宋体" w:hint="eastAsia"/>
              </w:rPr>
              <w:t>价格条款</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hint="eastAsia"/>
                <w:bCs/>
                <w:color w:val="000000"/>
              </w:rPr>
            </w:pPr>
            <w:r>
              <w:rPr>
                <w:rFonts w:ascii="宋体" w:hAnsi="宋体" w:hint="eastAsia"/>
                <w:bCs/>
                <w:color w:val="000000"/>
              </w:rPr>
              <w:t>8</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w:t>
            </w:r>
            <w:r>
              <w:rPr>
                <w:rFonts w:ascii="宋体" w:hAnsi="宋体" w:hint="eastAsia"/>
                <w:bCs/>
                <w:color w:val="000000"/>
              </w:rPr>
              <w:t>四章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rPr>
              <w:t>国际支付</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12</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第五章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商品品质</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第六章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商品数量</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第七章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商品包装</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hint="eastAsia"/>
                <w:bCs/>
                <w:color w:val="000000"/>
              </w:rPr>
            </w:pPr>
            <w:r>
              <w:rPr>
                <w:rFonts w:ascii="宋体" w:hAnsi="宋体" w:hint="eastAsia"/>
                <w:bCs/>
                <w:color w:val="000000"/>
              </w:rPr>
              <w:t>第八章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国际商品运输保险</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12</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hint="eastAsia"/>
                <w:bCs/>
                <w:color w:val="000000"/>
              </w:rPr>
            </w:pPr>
            <w:r>
              <w:rPr>
                <w:rFonts w:ascii="宋体" w:hAnsi="宋体" w:hint="eastAsia"/>
                <w:bCs/>
                <w:color w:val="000000"/>
              </w:rPr>
              <w:t>第九章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国际货物运输</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12</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hint="eastAsia"/>
                <w:bCs/>
                <w:color w:val="000000"/>
              </w:rPr>
            </w:pPr>
            <w:r>
              <w:rPr>
                <w:rFonts w:ascii="宋体" w:hAnsi="宋体" w:hint="eastAsia"/>
                <w:bCs/>
                <w:color w:val="000000"/>
              </w:rPr>
              <w:t>第十章</w:t>
            </w:r>
          </w:p>
        </w:tc>
        <w:tc>
          <w:tcPr>
            <w:tcW w:w="396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rPr>
              <w:t>商品检验、违约、索赔、仲裁和不可抗力</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000000"/>
              </w:rPr>
            </w:pPr>
            <w:r>
              <w:rPr>
                <w:rFonts w:ascii="宋体" w:hAnsi="宋体" w:hint="eastAsia"/>
                <w:bCs/>
                <w:color w:val="000000"/>
              </w:rPr>
              <w:t>8</w:t>
            </w:r>
          </w:p>
        </w:tc>
      </w:tr>
      <w:tr w:rsidR="00000000">
        <w:tblPrEx>
          <w:tblCellMar>
            <w:top w:w="0" w:type="dxa"/>
            <w:bottom w:w="0" w:type="dxa"/>
          </w:tblCellMar>
        </w:tblPrEx>
        <w:trPr>
          <w:cantSplit/>
          <w:trHeight w:val="481"/>
        </w:trPr>
        <w:tc>
          <w:tcPr>
            <w:tcW w:w="5580" w:type="dxa"/>
            <w:gridSpan w:val="2"/>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hint="eastAsia"/>
                <w:bCs/>
                <w:color w:val="000000"/>
              </w:rPr>
            </w:pPr>
            <w:r>
              <w:rPr>
                <w:rFonts w:ascii="宋体" w:hAnsi="宋体" w:hint="eastAsia"/>
                <w:bCs/>
                <w:color w:val="000000"/>
              </w:rPr>
              <w:t>合</w:t>
            </w:r>
            <w:r>
              <w:rPr>
                <w:rFonts w:ascii="宋体" w:hAnsi="宋体" w:hint="eastAsia"/>
                <w:bCs/>
                <w:color w:val="000000"/>
              </w:rPr>
              <w:t xml:space="preserve">     </w:t>
            </w:r>
            <w:r>
              <w:rPr>
                <w:rFonts w:ascii="宋体" w:hAnsi="宋体" w:hint="eastAsia"/>
                <w:bCs/>
                <w:color w:val="000000"/>
              </w:rPr>
              <w:t>计</w:t>
            </w:r>
          </w:p>
        </w:tc>
        <w:tc>
          <w:tcPr>
            <w:tcW w:w="1620" w:type="dxa"/>
            <w:tcBorders>
              <w:top w:val="single" w:sz="4" w:space="0" w:color="auto"/>
              <w:left w:val="single" w:sz="4" w:space="0" w:color="auto"/>
              <w:bottom w:val="single" w:sz="4" w:space="0" w:color="auto"/>
              <w:right w:val="single" w:sz="4" w:space="0" w:color="auto"/>
            </w:tcBorders>
          </w:tcPr>
          <w:p w:rsidR="00000000" w:rsidRDefault="005E33DA">
            <w:pPr>
              <w:spacing w:before="30" w:after="30"/>
              <w:jc w:val="center"/>
              <w:rPr>
                <w:rFonts w:ascii="宋体" w:hAnsi="宋体"/>
                <w:bCs/>
                <w:color w:val="FF0000"/>
              </w:rPr>
            </w:pPr>
            <w:r>
              <w:rPr>
                <w:rFonts w:ascii="宋体" w:hAnsi="宋体" w:hint="eastAsia"/>
                <w:bCs/>
                <w:color w:val="000000"/>
              </w:rPr>
              <w:t>72</w:t>
            </w:r>
          </w:p>
        </w:tc>
      </w:tr>
    </w:tbl>
    <w:p w:rsidR="00000000" w:rsidRDefault="005E33DA">
      <w:pPr>
        <w:rPr>
          <w:rFonts w:ascii="宋体" w:hAnsi="宋体" w:hint="eastAsia"/>
          <w:b/>
          <w:bCs/>
        </w:rPr>
      </w:pPr>
    </w:p>
    <w:p w:rsidR="00000000" w:rsidRDefault="005E33DA">
      <w:pPr>
        <w:rPr>
          <w:rFonts w:ascii="宋体" w:hAnsi="宋体" w:hint="eastAsia"/>
          <w:b/>
          <w:bCs/>
        </w:rPr>
      </w:pPr>
      <w:r>
        <w:rPr>
          <w:rFonts w:ascii="宋体" w:hAnsi="宋体" w:hint="eastAsia"/>
          <w:b/>
          <w:bCs/>
        </w:rPr>
        <w:t>五、关于命题考试的若干规定</w:t>
      </w:r>
    </w:p>
    <w:p w:rsidR="00000000" w:rsidRDefault="005E33DA">
      <w:pPr>
        <w:pStyle w:val="a4"/>
        <w:ind w:firstLineChars="200" w:firstLine="420"/>
        <w:rPr>
          <w:rFonts w:hAnsi="宋体" w:hint="eastAsia"/>
        </w:rPr>
      </w:pPr>
      <w:r>
        <w:rPr>
          <w:rFonts w:hAnsi="宋体" w:hint="eastAsia"/>
        </w:rPr>
        <w:t>(</w:t>
      </w:r>
      <w:r>
        <w:rPr>
          <w:rFonts w:hAnsi="宋体" w:hint="eastAsia"/>
        </w:rPr>
        <w:t>包括能力层次比例、难易度比例、内容程度比例、题型、考试方法和考试时间等</w:t>
      </w:r>
      <w:r>
        <w:rPr>
          <w:rFonts w:hAnsi="宋体" w:hint="eastAsia"/>
        </w:rPr>
        <w:t>)</w:t>
      </w:r>
    </w:p>
    <w:p w:rsidR="00000000" w:rsidRDefault="005E33DA">
      <w:pPr>
        <w:ind w:firstLine="420"/>
        <w:rPr>
          <w:rFonts w:ascii="宋体" w:hAnsi="宋体" w:hint="eastAsia"/>
        </w:rPr>
      </w:pPr>
      <w:r>
        <w:rPr>
          <w:rFonts w:ascii="宋体" w:hAnsi="宋体" w:hint="eastAsia"/>
        </w:rPr>
        <w:t>1</w:t>
      </w:r>
      <w:r>
        <w:rPr>
          <w:rFonts w:ascii="宋体" w:hAnsi="宋体" w:hint="eastAsia"/>
        </w:rPr>
        <w:t>、本大纲各章所提到的内容和考核目标都是考试内容。试题覆盖到章，适当突出重点。</w:t>
      </w:r>
    </w:p>
    <w:p w:rsidR="00000000" w:rsidRDefault="005E33DA">
      <w:pPr>
        <w:ind w:firstLine="420"/>
        <w:rPr>
          <w:rFonts w:ascii="宋体" w:hAnsi="宋体" w:hint="eastAsia"/>
        </w:rPr>
      </w:pPr>
      <w:r>
        <w:rPr>
          <w:rFonts w:ascii="宋体" w:hAnsi="宋体" w:hint="eastAsia"/>
        </w:rPr>
        <w:t>2</w:t>
      </w:r>
      <w:r>
        <w:rPr>
          <w:rFonts w:ascii="宋体" w:hAnsi="宋体" w:hint="eastAsia"/>
        </w:rPr>
        <w:t>、试卷中对不同能力层次的试题比例大致是：</w:t>
      </w:r>
      <w:r>
        <w:rPr>
          <w:rFonts w:ascii="宋体" w:hAnsi="宋体" w:hint="eastAsia"/>
        </w:rPr>
        <w:t>"</w:t>
      </w:r>
      <w:r>
        <w:rPr>
          <w:rFonts w:ascii="宋体" w:hAnsi="宋体" w:hint="eastAsia"/>
        </w:rPr>
        <w:t>识记</w:t>
      </w:r>
      <w:r>
        <w:rPr>
          <w:rFonts w:ascii="宋体" w:hAnsi="宋体" w:hint="eastAsia"/>
        </w:rPr>
        <w:t>"</w:t>
      </w:r>
      <w:r>
        <w:rPr>
          <w:rFonts w:ascii="宋体" w:hAnsi="宋体" w:hint="eastAsia"/>
        </w:rPr>
        <w:t>为</w:t>
      </w:r>
      <w:r>
        <w:rPr>
          <w:rFonts w:ascii="宋体" w:hAnsi="宋体" w:hint="eastAsia"/>
          <w:u w:val="single"/>
        </w:rPr>
        <w:t xml:space="preserve">   15</w:t>
      </w:r>
      <w:r>
        <w:rPr>
          <w:rFonts w:ascii="宋体" w:hAnsi="宋体" w:hint="eastAsia"/>
        </w:rPr>
        <w:t>%</w:t>
      </w:r>
      <w:r>
        <w:rPr>
          <w:rFonts w:ascii="宋体" w:hAnsi="宋体" w:hint="eastAsia"/>
        </w:rPr>
        <w:t>、</w:t>
      </w:r>
      <w:r>
        <w:rPr>
          <w:rFonts w:ascii="宋体" w:hAnsi="宋体" w:hint="eastAsia"/>
        </w:rPr>
        <w:t>"</w:t>
      </w:r>
      <w:r>
        <w:rPr>
          <w:rFonts w:ascii="宋体" w:hAnsi="宋体" w:hint="eastAsia"/>
        </w:rPr>
        <w:t>理解</w:t>
      </w:r>
      <w:r>
        <w:rPr>
          <w:rFonts w:ascii="宋体" w:hAnsi="宋体" w:hint="eastAsia"/>
        </w:rPr>
        <w:t>"</w:t>
      </w:r>
      <w:r>
        <w:rPr>
          <w:rFonts w:ascii="宋体" w:hAnsi="宋体" w:hint="eastAsia"/>
        </w:rPr>
        <w:t>为</w:t>
      </w:r>
      <w:r>
        <w:rPr>
          <w:rFonts w:ascii="宋体" w:hAnsi="宋体" w:hint="eastAsia"/>
          <w:u w:val="single"/>
        </w:rPr>
        <w:t xml:space="preserve">  60   </w:t>
      </w:r>
      <w:r>
        <w:rPr>
          <w:rFonts w:ascii="宋体" w:hAnsi="宋体" w:hint="eastAsia"/>
        </w:rPr>
        <w:t>％、</w:t>
      </w:r>
      <w:r>
        <w:rPr>
          <w:rFonts w:ascii="宋体" w:hAnsi="宋体" w:hint="eastAsia"/>
        </w:rPr>
        <w:lastRenderedPageBreak/>
        <w:t>"</w:t>
      </w:r>
      <w:r>
        <w:rPr>
          <w:rFonts w:ascii="宋体" w:hAnsi="宋体" w:hint="eastAsia"/>
        </w:rPr>
        <w:t>应用</w:t>
      </w:r>
      <w:r>
        <w:rPr>
          <w:rFonts w:ascii="宋体" w:hAnsi="宋体" w:hint="eastAsia"/>
        </w:rPr>
        <w:t>"</w:t>
      </w:r>
      <w:r>
        <w:rPr>
          <w:rFonts w:ascii="宋体" w:hAnsi="宋体" w:hint="eastAsia"/>
        </w:rPr>
        <w:t>为</w:t>
      </w:r>
      <w:r>
        <w:rPr>
          <w:rFonts w:ascii="宋体" w:hAnsi="宋体" w:hint="eastAsia"/>
          <w:u w:val="single"/>
        </w:rPr>
        <w:t xml:space="preserve">  25  </w:t>
      </w:r>
      <w:r>
        <w:rPr>
          <w:rFonts w:ascii="宋体" w:hAnsi="宋体" w:hint="eastAsia"/>
        </w:rPr>
        <w:t>％。</w:t>
      </w:r>
    </w:p>
    <w:p w:rsidR="00000000" w:rsidRDefault="005E33DA">
      <w:pPr>
        <w:ind w:firstLineChars="200" w:firstLine="420"/>
        <w:rPr>
          <w:rFonts w:ascii="宋体" w:hAnsi="宋体" w:hint="eastAsia"/>
        </w:rPr>
      </w:pPr>
      <w:r>
        <w:rPr>
          <w:rFonts w:ascii="宋体" w:hAnsi="宋体" w:hint="eastAsia"/>
        </w:rPr>
        <w:t>3</w:t>
      </w:r>
      <w:r>
        <w:rPr>
          <w:rFonts w:ascii="宋体" w:hAnsi="宋体" w:hint="eastAsia"/>
        </w:rPr>
        <w:t>、试题难易程度应合理：易、较易、较难、难比例为</w:t>
      </w:r>
      <w:r>
        <w:rPr>
          <w:rFonts w:ascii="宋体" w:hAnsi="宋体" w:hint="eastAsia"/>
        </w:rPr>
        <w:t>2</w:t>
      </w:r>
      <w:r>
        <w:rPr>
          <w:rFonts w:ascii="宋体" w:hAnsi="宋体" w:hint="eastAsia"/>
        </w:rPr>
        <w:t>：</w:t>
      </w:r>
      <w:r>
        <w:rPr>
          <w:rFonts w:ascii="宋体" w:hAnsi="宋体" w:hint="eastAsia"/>
        </w:rPr>
        <w:t>3</w:t>
      </w:r>
      <w:r>
        <w:rPr>
          <w:rFonts w:ascii="宋体" w:hAnsi="宋体" w:hint="eastAsia"/>
        </w:rPr>
        <w:t>：</w:t>
      </w:r>
      <w:r>
        <w:rPr>
          <w:rFonts w:ascii="宋体" w:hAnsi="宋体" w:hint="eastAsia"/>
        </w:rPr>
        <w:t>3</w:t>
      </w:r>
      <w:r>
        <w:rPr>
          <w:rFonts w:ascii="宋体" w:hAnsi="宋体" w:hint="eastAsia"/>
        </w:rPr>
        <w:t>：</w:t>
      </w:r>
      <w:r>
        <w:rPr>
          <w:rFonts w:ascii="宋体" w:hAnsi="宋体" w:hint="eastAsia"/>
        </w:rPr>
        <w:t>2</w:t>
      </w:r>
      <w:r>
        <w:rPr>
          <w:rFonts w:ascii="宋体" w:hAnsi="宋体" w:hint="eastAsia"/>
        </w:rPr>
        <w:t>。</w:t>
      </w:r>
    </w:p>
    <w:p w:rsidR="00000000" w:rsidRDefault="005E33DA">
      <w:pPr>
        <w:ind w:firstLineChars="200" w:firstLine="420"/>
        <w:rPr>
          <w:rFonts w:ascii="宋体" w:hAnsi="宋体" w:hint="eastAsia"/>
        </w:rPr>
      </w:pPr>
      <w:r>
        <w:rPr>
          <w:rFonts w:ascii="宋体" w:hAnsi="宋体" w:hint="eastAsia"/>
        </w:rPr>
        <w:t>4</w:t>
      </w:r>
      <w:r>
        <w:rPr>
          <w:rFonts w:ascii="宋体" w:hAnsi="宋体" w:hint="eastAsia"/>
        </w:rPr>
        <w:t>、每份试卷中，各类考核点所占比例约为：重点占</w:t>
      </w:r>
      <w:r>
        <w:rPr>
          <w:rFonts w:ascii="宋体" w:hAnsi="宋体" w:hint="eastAsia"/>
        </w:rPr>
        <w:t>65%</w:t>
      </w:r>
      <w:r>
        <w:rPr>
          <w:rFonts w:ascii="宋体" w:hAnsi="宋体" w:hint="eastAsia"/>
        </w:rPr>
        <w:t>，次重点占</w:t>
      </w:r>
      <w:r>
        <w:rPr>
          <w:rFonts w:ascii="宋体" w:hAnsi="宋体" w:hint="eastAsia"/>
        </w:rPr>
        <w:t>25%</w:t>
      </w:r>
      <w:r>
        <w:rPr>
          <w:rFonts w:ascii="宋体" w:hAnsi="宋体" w:hint="eastAsia"/>
        </w:rPr>
        <w:t>，一般占</w:t>
      </w:r>
      <w:r>
        <w:rPr>
          <w:rFonts w:ascii="宋体" w:hAnsi="宋体" w:hint="eastAsia"/>
        </w:rPr>
        <w:t>10%</w:t>
      </w:r>
      <w:r>
        <w:rPr>
          <w:rFonts w:ascii="宋体" w:hAnsi="宋体" w:hint="eastAsia"/>
        </w:rPr>
        <w:t>。</w:t>
      </w:r>
    </w:p>
    <w:p w:rsidR="00000000" w:rsidRDefault="005E33DA">
      <w:pPr>
        <w:ind w:firstLineChars="200" w:firstLine="420"/>
        <w:rPr>
          <w:rFonts w:ascii="宋体" w:hAnsi="宋体" w:hint="eastAsia"/>
        </w:rPr>
      </w:pPr>
      <w:r>
        <w:rPr>
          <w:rFonts w:ascii="宋体" w:hAnsi="宋体" w:hint="eastAsia"/>
        </w:rPr>
        <w:t>5</w:t>
      </w:r>
      <w:r>
        <w:rPr>
          <w:rFonts w:ascii="宋体" w:hAnsi="宋体" w:hint="eastAsia"/>
        </w:rPr>
        <w:t>、试题类型一般分为：</w:t>
      </w:r>
      <w:r>
        <w:rPr>
          <w:rFonts w:ascii="宋体" w:hAnsi="宋体" w:hint="eastAsia"/>
          <w:u w:val="single"/>
        </w:rPr>
        <w:t>本课程命题采用的基本题型包括名词解释、单项选择、多项选择、填空题、简答题、计算题、案例题</w:t>
      </w:r>
      <w:r>
        <w:rPr>
          <w:rFonts w:ascii="宋体" w:hAnsi="宋体" w:hint="eastAsia"/>
          <w:u w:val="single"/>
        </w:rPr>
        <w:t xml:space="preserve">     </w:t>
      </w:r>
      <w:r>
        <w:rPr>
          <w:rFonts w:ascii="宋体" w:hAnsi="宋体" w:hint="eastAsia"/>
        </w:rPr>
        <w:t>。</w:t>
      </w:r>
    </w:p>
    <w:p w:rsidR="00000000" w:rsidRDefault="005E33DA">
      <w:pPr>
        <w:ind w:firstLine="420"/>
        <w:rPr>
          <w:rFonts w:ascii="宋体" w:hAnsi="宋体" w:hint="eastAsia"/>
        </w:rPr>
      </w:pPr>
      <w:r>
        <w:rPr>
          <w:rFonts w:ascii="宋体" w:hAnsi="宋体" w:hint="eastAsia"/>
        </w:rPr>
        <w:t>6</w:t>
      </w:r>
      <w:r>
        <w:rPr>
          <w:rFonts w:ascii="宋体" w:hAnsi="宋体" w:hint="eastAsia"/>
        </w:rPr>
        <w:t>、考试采用闭卷笔试，考试时间</w:t>
      </w:r>
      <w:r>
        <w:rPr>
          <w:rFonts w:ascii="宋体" w:hAnsi="宋体" w:hint="eastAsia"/>
        </w:rPr>
        <w:t>150</w:t>
      </w:r>
      <w:r>
        <w:rPr>
          <w:rFonts w:ascii="宋体" w:hAnsi="宋体" w:hint="eastAsia"/>
        </w:rPr>
        <w:t>分钟，采用百分制评分，</w:t>
      </w:r>
      <w:r>
        <w:rPr>
          <w:rFonts w:ascii="宋体" w:hAnsi="宋体" w:hint="eastAsia"/>
        </w:rPr>
        <w:t>60</w:t>
      </w:r>
      <w:r>
        <w:rPr>
          <w:rFonts w:ascii="宋体" w:hAnsi="宋体" w:hint="eastAsia"/>
        </w:rPr>
        <w:t>分合格。</w:t>
      </w:r>
    </w:p>
    <w:p w:rsidR="00000000" w:rsidRDefault="005E33DA">
      <w:pPr>
        <w:rPr>
          <w:rFonts w:ascii="宋体" w:hAnsi="宋体" w:hint="eastAsia"/>
          <w:b/>
        </w:rPr>
      </w:pPr>
    </w:p>
    <w:p w:rsidR="00000000" w:rsidRDefault="005E33DA">
      <w:pPr>
        <w:rPr>
          <w:rFonts w:ascii="宋体" w:hAnsi="宋体" w:hint="eastAsia"/>
          <w:b/>
        </w:rPr>
      </w:pPr>
      <w:r>
        <w:rPr>
          <w:rFonts w:ascii="宋体" w:hAnsi="宋体" w:hint="eastAsia"/>
          <w:b/>
        </w:rPr>
        <w:t>六、题型示例（样题）</w:t>
      </w:r>
    </w:p>
    <w:p w:rsidR="00000000" w:rsidRDefault="005E33DA">
      <w:pPr>
        <w:rPr>
          <w:rFonts w:ascii="宋体" w:hAnsi="宋体"/>
        </w:rPr>
      </w:pPr>
    </w:p>
    <w:p w:rsidR="00000000" w:rsidRDefault="005E33DA">
      <w:pPr>
        <w:rPr>
          <w:rFonts w:ascii="宋体" w:hAnsi="宋体" w:hint="eastAsia"/>
        </w:rPr>
      </w:pPr>
      <w:r>
        <w:rPr>
          <w:rFonts w:ascii="宋体" w:hAnsi="宋体" w:hint="eastAsia"/>
        </w:rPr>
        <w:t>（一）</w:t>
      </w:r>
      <w:r>
        <w:rPr>
          <w:rFonts w:ascii="宋体" w:hAnsi="宋体"/>
        </w:rPr>
        <w:t>Explanation of Terms</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 xml:space="preserve">more or less clause </w:t>
      </w:r>
    </w:p>
    <w:p w:rsidR="00000000" w:rsidRDefault="005E33DA">
      <w:pPr>
        <w:ind w:firstLineChars="200" w:firstLine="420"/>
        <w:rPr>
          <w:rFonts w:ascii="宋体" w:hAnsi="宋体" w:hint="eastAsia"/>
        </w:rPr>
      </w:pPr>
      <w:r>
        <w:rPr>
          <w:rFonts w:ascii="宋体" w:hAnsi="宋体" w:hint="eastAsia"/>
        </w:rPr>
        <w:t>2</w:t>
      </w:r>
      <w:r>
        <w:rPr>
          <w:rFonts w:ascii="宋体" w:hAnsi="宋体" w:hint="eastAsia"/>
        </w:rPr>
        <w:t>、</w:t>
      </w:r>
      <w:r>
        <w:rPr>
          <w:rFonts w:ascii="宋体" w:hAnsi="宋体" w:hint="eastAsia"/>
        </w:rPr>
        <w:t>gene</w:t>
      </w:r>
      <w:r>
        <w:rPr>
          <w:rFonts w:ascii="宋体" w:hAnsi="宋体" w:hint="eastAsia"/>
        </w:rPr>
        <w:t>ral average</w:t>
      </w:r>
    </w:p>
    <w:p w:rsidR="00000000" w:rsidRDefault="005E33DA">
      <w:pPr>
        <w:rPr>
          <w:rFonts w:ascii="宋体" w:hAnsi="宋体"/>
        </w:rPr>
      </w:pPr>
    </w:p>
    <w:p w:rsidR="00000000" w:rsidRDefault="005E33DA">
      <w:pPr>
        <w:rPr>
          <w:rFonts w:ascii="宋体" w:hAnsi="宋体" w:hint="eastAsia"/>
        </w:rPr>
      </w:pPr>
      <w:r>
        <w:rPr>
          <w:rFonts w:ascii="宋体" w:hAnsi="宋体" w:hint="eastAsia"/>
        </w:rPr>
        <w:t>（二）</w:t>
      </w:r>
      <w:r>
        <w:rPr>
          <w:rFonts w:ascii="宋体" w:hAnsi="宋体"/>
        </w:rPr>
        <w:t>Individual choice</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According to t</w:t>
      </w:r>
      <w:r>
        <w:rPr>
          <w:rFonts w:ascii="宋体" w:hAnsi="宋体"/>
        </w:rPr>
        <w:t>he size of the liabilities covered by insurers, the following sequence should be followed by three other insurance</w:t>
      </w:r>
      <w:r>
        <w:rPr>
          <w:rFonts w:ascii="宋体" w:hAnsi="宋体" w:hint="eastAsia"/>
        </w:rPr>
        <w:t>（）</w:t>
      </w:r>
    </w:p>
    <w:p w:rsidR="00000000" w:rsidRDefault="005E33DA">
      <w:pPr>
        <w:ind w:firstLineChars="370" w:firstLine="777"/>
        <w:rPr>
          <w:rFonts w:ascii="宋体" w:hAnsi="宋体" w:hint="eastAsia"/>
        </w:rPr>
      </w:pPr>
      <w:r>
        <w:rPr>
          <w:rFonts w:ascii="宋体" w:hAnsi="宋体" w:hint="eastAsia"/>
        </w:rPr>
        <w:t>A</w:t>
      </w:r>
      <w:r>
        <w:rPr>
          <w:rFonts w:ascii="宋体" w:hAnsi="宋体" w:hint="eastAsia"/>
        </w:rPr>
        <w:t>、</w:t>
      </w:r>
      <w:r>
        <w:rPr>
          <w:rFonts w:ascii="宋体" w:hAnsi="宋体"/>
        </w:rPr>
        <w:t xml:space="preserve">  </w:t>
      </w:r>
      <w:r>
        <w:rPr>
          <w:rFonts w:ascii="宋体" w:hAnsi="宋体" w:hint="eastAsia"/>
        </w:rPr>
        <w:t>F.P.A    A.R     W.P.A</w:t>
      </w:r>
    </w:p>
    <w:p w:rsidR="00000000" w:rsidRDefault="005E33DA">
      <w:pPr>
        <w:ind w:firstLineChars="370" w:firstLine="777"/>
        <w:rPr>
          <w:rFonts w:ascii="宋体" w:hAnsi="宋体" w:hint="eastAsia"/>
        </w:rPr>
      </w:pPr>
      <w:r>
        <w:rPr>
          <w:rFonts w:ascii="宋体" w:hAnsi="宋体" w:hint="eastAsia"/>
        </w:rPr>
        <w:t>B</w:t>
      </w:r>
      <w:r>
        <w:rPr>
          <w:rFonts w:ascii="宋体" w:hAnsi="宋体" w:hint="eastAsia"/>
        </w:rPr>
        <w:t>、</w:t>
      </w:r>
      <w:r>
        <w:rPr>
          <w:rFonts w:ascii="宋体" w:hAnsi="宋体"/>
        </w:rPr>
        <w:t xml:space="preserve">  </w:t>
      </w:r>
      <w:r>
        <w:rPr>
          <w:rFonts w:ascii="宋体" w:hAnsi="宋体" w:hint="eastAsia"/>
        </w:rPr>
        <w:t>A.R     W.P.A    F.P.A</w:t>
      </w:r>
    </w:p>
    <w:p w:rsidR="00000000" w:rsidRDefault="005E33DA">
      <w:pPr>
        <w:ind w:firstLineChars="370" w:firstLine="777"/>
        <w:rPr>
          <w:rFonts w:ascii="宋体" w:hAnsi="宋体" w:hint="eastAsia"/>
        </w:rPr>
      </w:pPr>
      <w:r>
        <w:rPr>
          <w:rFonts w:ascii="宋体" w:hAnsi="宋体" w:hint="eastAsia"/>
        </w:rPr>
        <w:t>C</w:t>
      </w:r>
      <w:r>
        <w:rPr>
          <w:rFonts w:ascii="宋体" w:hAnsi="宋体" w:hint="eastAsia"/>
        </w:rPr>
        <w:t>、</w:t>
      </w:r>
      <w:r>
        <w:rPr>
          <w:rFonts w:ascii="宋体" w:hAnsi="宋体"/>
        </w:rPr>
        <w:t xml:space="preserve">  </w:t>
      </w:r>
      <w:r>
        <w:rPr>
          <w:rFonts w:ascii="宋体" w:hAnsi="宋体" w:hint="eastAsia"/>
        </w:rPr>
        <w:t>W.P.A    F.P.A    A.R</w:t>
      </w:r>
    </w:p>
    <w:p w:rsidR="00000000" w:rsidRDefault="005E33DA">
      <w:pPr>
        <w:rPr>
          <w:rFonts w:ascii="宋体" w:hAnsi="宋体"/>
        </w:rPr>
      </w:pPr>
    </w:p>
    <w:p w:rsidR="00000000" w:rsidRDefault="005E33DA">
      <w:pPr>
        <w:rPr>
          <w:rFonts w:ascii="宋体" w:hAnsi="宋体" w:hint="eastAsia"/>
        </w:rPr>
      </w:pPr>
      <w:r>
        <w:rPr>
          <w:rFonts w:ascii="宋体" w:hAnsi="宋体" w:hint="eastAsia"/>
        </w:rPr>
        <w:t>（三）</w:t>
      </w:r>
      <w:r>
        <w:rPr>
          <w:rFonts w:ascii="宋体" w:hAnsi="宋体" w:hint="eastAsia"/>
        </w:rPr>
        <w:t>Multi</w:t>
      </w:r>
      <w:r>
        <w:rPr>
          <w:rFonts w:ascii="宋体" w:hAnsi="宋体" w:hint="eastAsia"/>
        </w:rPr>
        <w:t>ple choice</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The main feature of usance letter of credit payable at sight or buyer</w:t>
      </w:r>
      <w:r>
        <w:rPr>
          <w:rFonts w:ascii="宋体" w:hAnsi="宋体"/>
        </w:rPr>
        <w:t>’</w:t>
      </w:r>
      <w:r>
        <w:rPr>
          <w:rFonts w:ascii="宋体" w:hAnsi="宋体" w:hint="eastAsia"/>
        </w:rPr>
        <w:t>s usance letter of credit is that</w:t>
      </w:r>
      <w:r>
        <w:rPr>
          <w:rFonts w:ascii="宋体" w:hAnsi="宋体" w:hint="eastAsia"/>
        </w:rPr>
        <w:t>（）</w:t>
      </w:r>
    </w:p>
    <w:p w:rsidR="00000000" w:rsidRDefault="005E33DA">
      <w:pPr>
        <w:ind w:firstLineChars="370" w:firstLine="777"/>
        <w:rPr>
          <w:rFonts w:ascii="宋体" w:hAnsi="宋体" w:hint="eastAsia"/>
        </w:rPr>
      </w:pPr>
      <w:r>
        <w:rPr>
          <w:rFonts w:ascii="宋体" w:hAnsi="宋体" w:hint="eastAsia"/>
        </w:rPr>
        <w:t>A</w:t>
      </w:r>
      <w:r>
        <w:rPr>
          <w:rFonts w:ascii="宋体" w:hAnsi="宋体" w:hint="eastAsia"/>
        </w:rPr>
        <w:t>、</w:t>
      </w:r>
      <w:r>
        <w:rPr>
          <w:rFonts w:ascii="宋体" w:hAnsi="宋体" w:hint="eastAsia"/>
        </w:rPr>
        <w:t>deferred L/C is opened by issuing bank</w:t>
      </w:r>
    </w:p>
    <w:p w:rsidR="00000000" w:rsidRDefault="005E33DA">
      <w:pPr>
        <w:ind w:firstLineChars="370" w:firstLine="777"/>
        <w:rPr>
          <w:rFonts w:ascii="宋体" w:hAnsi="宋体" w:hint="eastAsia"/>
        </w:rPr>
      </w:pPr>
      <w:r>
        <w:rPr>
          <w:rFonts w:ascii="宋体" w:hAnsi="宋体" w:hint="eastAsia"/>
        </w:rPr>
        <w:t>B</w:t>
      </w:r>
      <w:r>
        <w:rPr>
          <w:rFonts w:ascii="宋体" w:hAnsi="宋体" w:hint="eastAsia"/>
        </w:rPr>
        <w:t>、</w:t>
      </w:r>
      <w:r>
        <w:rPr>
          <w:rFonts w:ascii="宋体" w:hAnsi="宋体" w:hint="eastAsia"/>
        </w:rPr>
        <w:t>time bill is drew by the beneficiary</w:t>
      </w:r>
    </w:p>
    <w:p w:rsidR="00000000" w:rsidRDefault="005E33DA">
      <w:pPr>
        <w:ind w:firstLineChars="370" w:firstLine="777"/>
        <w:rPr>
          <w:rFonts w:ascii="宋体" w:hAnsi="宋体" w:hint="eastAsia"/>
        </w:rPr>
      </w:pPr>
      <w:r>
        <w:rPr>
          <w:rFonts w:ascii="宋体" w:hAnsi="宋体" w:hint="eastAsia"/>
        </w:rPr>
        <w:t>C</w:t>
      </w:r>
      <w:r>
        <w:rPr>
          <w:rFonts w:ascii="宋体" w:hAnsi="宋体" w:hint="eastAsia"/>
        </w:rPr>
        <w:t>、</w:t>
      </w:r>
      <w:r>
        <w:rPr>
          <w:rFonts w:ascii="宋体" w:hAnsi="宋体" w:hint="eastAsia"/>
        </w:rPr>
        <w:t>bill of exchange is d</w:t>
      </w:r>
      <w:r>
        <w:rPr>
          <w:rFonts w:ascii="宋体" w:hAnsi="宋体"/>
        </w:rPr>
        <w:t>iscount</w:t>
      </w:r>
      <w:r>
        <w:rPr>
          <w:rFonts w:ascii="宋体" w:hAnsi="宋体" w:hint="eastAsia"/>
        </w:rPr>
        <w:t>ed</w:t>
      </w:r>
      <w:r>
        <w:rPr>
          <w:rFonts w:ascii="宋体" w:hAnsi="宋体"/>
        </w:rPr>
        <w:t xml:space="preserve"> by</w:t>
      </w:r>
      <w:r>
        <w:rPr>
          <w:rFonts w:ascii="宋体" w:hAnsi="宋体" w:hint="eastAsia"/>
        </w:rPr>
        <w:t xml:space="preserve"> the</w:t>
      </w:r>
      <w:r>
        <w:rPr>
          <w:rFonts w:ascii="宋体" w:hAnsi="宋体"/>
        </w:rPr>
        <w:t xml:space="preserve"> designated</w:t>
      </w:r>
      <w:r>
        <w:rPr>
          <w:rFonts w:ascii="宋体" w:hAnsi="宋体" w:hint="eastAsia"/>
        </w:rPr>
        <w:t xml:space="preserve"> paying</w:t>
      </w:r>
      <w:r>
        <w:rPr>
          <w:rFonts w:ascii="宋体" w:hAnsi="宋体" w:hint="eastAsia"/>
        </w:rPr>
        <w:t xml:space="preserve"> bank</w:t>
      </w:r>
    </w:p>
    <w:p w:rsidR="00000000" w:rsidRDefault="005E33DA">
      <w:pPr>
        <w:ind w:firstLineChars="370" w:firstLine="777"/>
        <w:rPr>
          <w:rFonts w:ascii="宋体" w:hAnsi="宋体" w:hint="eastAsia"/>
        </w:rPr>
      </w:pPr>
      <w:r>
        <w:rPr>
          <w:rFonts w:ascii="宋体" w:hAnsi="宋体" w:hint="eastAsia"/>
        </w:rPr>
        <w:t>D</w:t>
      </w:r>
      <w:r>
        <w:rPr>
          <w:rFonts w:ascii="宋体" w:hAnsi="宋体" w:hint="eastAsia"/>
        </w:rPr>
        <w:t>、</w:t>
      </w:r>
      <w:r>
        <w:rPr>
          <w:rFonts w:ascii="宋体" w:hAnsi="宋体" w:hint="eastAsia"/>
        </w:rPr>
        <w:t>the discount interest and expense are afforded by the importer</w:t>
      </w:r>
    </w:p>
    <w:p w:rsidR="00000000" w:rsidRDefault="005E33DA">
      <w:pPr>
        <w:ind w:leftChars="370" w:left="777"/>
        <w:rPr>
          <w:rFonts w:ascii="宋体" w:hAnsi="宋体" w:hint="eastAsia"/>
        </w:rPr>
      </w:pPr>
      <w:r>
        <w:rPr>
          <w:rFonts w:ascii="宋体" w:hAnsi="宋体" w:hint="eastAsia"/>
        </w:rPr>
        <w:t>E</w:t>
      </w:r>
      <w:r>
        <w:rPr>
          <w:rFonts w:ascii="宋体" w:hAnsi="宋体" w:hint="eastAsia"/>
        </w:rPr>
        <w:t>、</w:t>
      </w:r>
      <w:r>
        <w:rPr>
          <w:rFonts w:ascii="宋体" w:hAnsi="宋体" w:hint="eastAsia"/>
        </w:rPr>
        <w:t xml:space="preserve">money is recovered by the exporter until the maturity of the bill of exchange </w:t>
      </w:r>
    </w:p>
    <w:p w:rsidR="00000000" w:rsidRDefault="005E33DA">
      <w:pPr>
        <w:rPr>
          <w:rFonts w:ascii="宋体" w:hAnsi="宋体"/>
        </w:rPr>
      </w:pPr>
    </w:p>
    <w:p w:rsidR="00000000" w:rsidRDefault="005E33DA">
      <w:pPr>
        <w:rPr>
          <w:rFonts w:ascii="宋体" w:hAnsi="宋体" w:hint="eastAsia"/>
        </w:rPr>
      </w:pPr>
      <w:r>
        <w:rPr>
          <w:rFonts w:ascii="宋体" w:hAnsi="宋体" w:hint="eastAsia"/>
        </w:rPr>
        <w:t>（四）</w:t>
      </w:r>
      <w:r>
        <w:rPr>
          <w:rFonts w:ascii="宋体" w:hAnsi="宋体"/>
        </w:rPr>
        <w:t>Guidance in Terminal Review</w:t>
      </w:r>
    </w:p>
    <w:p w:rsidR="00000000" w:rsidRDefault="005E33DA">
      <w:pPr>
        <w:ind w:firstLineChars="200" w:firstLine="420"/>
        <w:rPr>
          <w:rFonts w:ascii="宋体" w:hAnsi="宋体" w:hint="eastAsia"/>
          <w:u w:val="single"/>
        </w:rPr>
      </w:pPr>
      <w:r>
        <w:rPr>
          <w:rFonts w:ascii="宋体" w:hAnsi="宋体" w:hint="eastAsia"/>
        </w:rPr>
        <w:t>1</w:t>
      </w:r>
      <w:r>
        <w:rPr>
          <w:rFonts w:ascii="宋体" w:hAnsi="宋体" w:hint="eastAsia"/>
        </w:rPr>
        <w:t>、</w:t>
      </w:r>
      <w:r>
        <w:rPr>
          <w:rFonts w:ascii="宋体" w:hAnsi="宋体" w:hint="eastAsia"/>
        </w:rPr>
        <w:t>The main four functions of inspection certificate are</w:t>
      </w:r>
      <w:r>
        <w:rPr>
          <w:rFonts w:ascii="宋体" w:hAnsi="宋体" w:hint="eastAsia"/>
          <w:u w:val="single"/>
        </w:rPr>
        <w:t xml:space="preserve">     </w:t>
      </w:r>
      <w:r>
        <w:rPr>
          <w:rFonts w:ascii="宋体" w:hAnsi="宋体" w:hint="eastAsia"/>
          <w:u w:val="single"/>
        </w:rPr>
        <w:t>，</w:t>
      </w:r>
      <w:r>
        <w:rPr>
          <w:rFonts w:ascii="宋体" w:hAnsi="宋体" w:hint="eastAsia"/>
          <w:u w:val="single"/>
        </w:rPr>
        <w:t xml:space="preserve">    </w:t>
      </w:r>
      <w:r>
        <w:rPr>
          <w:rFonts w:ascii="宋体" w:hAnsi="宋体" w:hint="eastAsia"/>
          <w:u w:val="single"/>
        </w:rPr>
        <w:t>，</w:t>
      </w:r>
      <w:r>
        <w:rPr>
          <w:rFonts w:ascii="宋体" w:hAnsi="宋体" w:hint="eastAsia"/>
          <w:u w:val="single"/>
        </w:rPr>
        <w:t xml:space="preserve">    </w:t>
      </w:r>
      <w:r>
        <w:rPr>
          <w:rFonts w:ascii="宋体" w:hAnsi="宋体" w:hint="eastAsia"/>
          <w:u w:val="single"/>
        </w:rPr>
        <w:t>，</w:t>
      </w:r>
      <w:r>
        <w:rPr>
          <w:rFonts w:ascii="宋体" w:hAnsi="宋体" w:hint="eastAsia"/>
          <w:u w:val="single"/>
        </w:rPr>
        <w:t xml:space="preserve"> </w:t>
      </w:r>
      <w:r>
        <w:rPr>
          <w:rFonts w:ascii="宋体" w:hAnsi="宋体" w:hint="eastAsia"/>
          <w:u w:val="single"/>
        </w:rPr>
        <w:t xml:space="preserve">    </w:t>
      </w:r>
      <w:r>
        <w:rPr>
          <w:rFonts w:ascii="宋体" w:hAnsi="宋体" w:hint="eastAsia"/>
          <w:u w:val="single"/>
        </w:rPr>
        <w:t>。</w:t>
      </w:r>
    </w:p>
    <w:p w:rsidR="00000000" w:rsidRDefault="005E33DA">
      <w:pPr>
        <w:rPr>
          <w:rFonts w:ascii="宋体" w:hAnsi="宋体"/>
        </w:rPr>
      </w:pPr>
    </w:p>
    <w:p w:rsidR="00000000" w:rsidRDefault="005E33DA">
      <w:pPr>
        <w:rPr>
          <w:rFonts w:ascii="宋体" w:hAnsi="宋体" w:hint="eastAsia"/>
        </w:rPr>
      </w:pPr>
      <w:r>
        <w:rPr>
          <w:rFonts w:ascii="宋体" w:hAnsi="宋体" w:hint="eastAsia"/>
        </w:rPr>
        <w:t>（五）</w:t>
      </w:r>
      <w:r>
        <w:rPr>
          <w:rFonts w:ascii="宋体" w:hAnsi="宋体" w:hint="eastAsia"/>
        </w:rPr>
        <w:t>Brief examination</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 xml:space="preserve">What are </w:t>
      </w:r>
      <w:r>
        <w:rPr>
          <w:rFonts w:ascii="宋体" w:hAnsi="宋体"/>
        </w:rPr>
        <w:t xml:space="preserve">the commonalities and differences between the four trade terms </w:t>
      </w:r>
      <w:r>
        <w:rPr>
          <w:rFonts w:ascii="宋体" w:hAnsi="宋体" w:hint="eastAsia"/>
        </w:rPr>
        <w:t xml:space="preserve">of </w:t>
      </w:r>
      <w:r>
        <w:rPr>
          <w:rFonts w:ascii="宋体" w:hAnsi="宋体"/>
        </w:rPr>
        <w:t xml:space="preserve">Group C </w:t>
      </w:r>
      <w:r>
        <w:rPr>
          <w:rFonts w:ascii="宋体" w:hAnsi="宋体" w:hint="eastAsia"/>
        </w:rPr>
        <w:t>?</w:t>
      </w:r>
    </w:p>
    <w:p w:rsidR="00000000" w:rsidRDefault="005E33DA">
      <w:pPr>
        <w:rPr>
          <w:rFonts w:ascii="宋体" w:hAnsi="宋体"/>
        </w:rPr>
      </w:pPr>
    </w:p>
    <w:p w:rsidR="00000000" w:rsidRDefault="005E33DA">
      <w:pPr>
        <w:rPr>
          <w:rFonts w:ascii="宋体" w:hAnsi="宋体" w:hint="eastAsia"/>
        </w:rPr>
      </w:pPr>
      <w:r>
        <w:rPr>
          <w:rFonts w:ascii="宋体" w:hAnsi="宋体" w:hint="eastAsia"/>
        </w:rPr>
        <w:t>（六）</w:t>
      </w:r>
      <w:r>
        <w:rPr>
          <w:rFonts w:ascii="宋体" w:hAnsi="宋体" w:hint="eastAsia"/>
        </w:rPr>
        <w:t>Counting</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Our company sent a offer to an English company exporting a</w:t>
      </w:r>
      <w:r>
        <w:rPr>
          <w:rFonts w:ascii="宋体" w:hAnsi="宋体"/>
        </w:rPr>
        <w:t xml:space="preserve"> number of light industrial products</w:t>
      </w:r>
      <w:r>
        <w:rPr>
          <w:rFonts w:ascii="宋体" w:hAnsi="宋体" w:hint="eastAsia"/>
        </w:rPr>
        <w:t xml:space="preserve">. The price was 10000 pounds/MT </w:t>
      </w:r>
      <w:r>
        <w:rPr>
          <w:rFonts w:ascii="宋体" w:hAnsi="宋体" w:hint="eastAsia"/>
        </w:rPr>
        <w:t xml:space="preserve">based on CIF London(It was covered A.R of 110% and the insurance rate was 1%). But they wanted to cover the insurance themselves and required a price based on CFR .How much are the price based on CFR and the premium deducted from the price based on CIF ? </w:t>
      </w:r>
    </w:p>
    <w:p w:rsidR="00000000" w:rsidRDefault="005E33DA">
      <w:pPr>
        <w:rPr>
          <w:rFonts w:ascii="宋体" w:hAnsi="宋体"/>
        </w:rPr>
      </w:pPr>
    </w:p>
    <w:p w:rsidR="00000000" w:rsidRDefault="005E33DA">
      <w:pPr>
        <w:rPr>
          <w:rFonts w:ascii="宋体" w:hAnsi="宋体" w:hint="eastAsia"/>
        </w:rPr>
      </w:pPr>
      <w:r>
        <w:rPr>
          <w:rFonts w:ascii="宋体" w:hAnsi="宋体" w:hint="eastAsia"/>
        </w:rPr>
        <w:lastRenderedPageBreak/>
        <w:t>（七）</w:t>
      </w:r>
      <w:r>
        <w:rPr>
          <w:rFonts w:ascii="宋体" w:hAnsi="宋体" w:hint="eastAsia"/>
        </w:rPr>
        <w:t>Case study</w:t>
      </w:r>
    </w:p>
    <w:p w:rsidR="00000000" w:rsidRDefault="005E33DA">
      <w:pPr>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Our company exported 3000 ton of corn based on FOB Qingdao and Yantai. The L/C opened from the importer stipulated that partial transportation is was not allowed. Since it was near the shipment date and the goods were still dispersed unable</w:t>
      </w:r>
      <w:r>
        <w:rPr>
          <w:rFonts w:ascii="宋体" w:hAnsi="宋体" w:hint="eastAsia"/>
        </w:rPr>
        <w:t xml:space="preserve"> to gather together to one port . We could only </w:t>
      </w:r>
      <w:r>
        <w:rPr>
          <w:rFonts w:ascii="宋体" w:hAnsi="宋体"/>
        </w:rPr>
        <w:t>shipped</w:t>
      </w:r>
      <w:r>
        <w:rPr>
          <w:rFonts w:ascii="宋体" w:hAnsi="宋体" w:hint="eastAsia"/>
        </w:rPr>
        <w:t xml:space="preserve"> 1500 ton respectively in Qingdao and Yantai on one vessel and one route .</w:t>
      </w:r>
    </w:p>
    <w:p w:rsidR="00000000" w:rsidRDefault="005E33DA">
      <w:pPr>
        <w:ind w:firstLineChars="170" w:firstLine="357"/>
        <w:rPr>
          <w:rFonts w:ascii="宋体" w:hAnsi="宋体" w:hint="eastAsia"/>
        </w:rPr>
      </w:pPr>
      <w:r>
        <w:rPr>
          <w:rFonts w:ascii="宋体" w:hAnsi="宋体" w:hint="eastAsia"/>
        </w:rPr>
        <w:t>Is this accordant with the L/C , why ?</w:t>
      </w:r>
    </w:p>
    <w:p w:rsidR="00000000" w:rsidRDefault="005E33DA">
      <w:pPr>
        <w:ind w:firstLineChars="170" w:firstLine="357"/>
        <w:rPr>
          <w:rFonts w:ascii="宋体" w:hAnsi="宋体"/>
        </w:rPr>
      </w:pPr>
    </w:p>
    <w:p w:rsidR="00000000" w:rsidRDefault="005E33DA">
      <w:pPr>
        <w:ind w:firstLineChars="170" w:firstLine="357"/>
        <w:rPr>
          <w:rFonts w:ascii="宋体" w:hAnsi="宋体" w:hint="eastAsia"/>
        </w:rPr>
      </w:pPr>
      <w:r>
        <w:rPr>
          <w:rFonts w:ascii="宋体" w:hAnsi="宋体" w:hint="eastAsia"/>
        </w:rPr>
        <w:t>2</w:t>
      </w:r>
      <w:r>
        <w:rPr>
          <w:rFonts w:ascii="宋体" w:hAnsi="宋体" w:hint="eastAsia"/>
        </w:rPr>
        <w:t>、</w:t>
      </w:r>
      <w:r>
        <w:rPr>
          <w:rFonts w:ascii="宋体" w:hAnsi="宋体" w:hint="eastAsia"/>
        </w:rPr>
        <w:t>Our company planed to export a group of bicycles to an American company. We send the</w:t>
      </w:r>
      <w:r>
        <w:rPr>
          <w:rFonts w:ascii="宋体" w:hAnsi="宋体" w:hint="eastAsia"/>
        </w:rPr>
        <w:t>m an offer on Aug. 15</w:t>
      </w:r>
      <w:r>
        <w:rPr>
          <w:rFonts w:ascii="宋体" w:hAnsi="宋体" w:hint="eastAsia"/>
          <w:vertAlign w:val="superscript"/>
        </w:rPr>
        <w:t>th</w:t>
      </w:r>
      <w:r>
        <w:rPr>
          <w:rFonts w:ascii="宋体" w:hAnsi="宋体" w:hint="eastAsia"/>
        </w:rPr>
        <w:t xml:space="preserve"> which was valid until Aug. 21</w:t>
      </w:r>
      <w:r>
        <w:rPr>
          <w:rFonts w:ascii="宋体" w:hAnsi="宋体" w:hint="eastAsia"/>
          <w:vertAlign w:val="superscript"/>
        </w:rPr>
        <w:t>st</w:t>
      </w:r>
      <w:r>
        <w:rPr>
          <w:rFonts w:ascii="宋体" w:hAnsi="宋体" w:hint="eastAsia"/>
        </w:rPr>
        <w:t xml:space="preserve"> . The price was 45 pounds/unit and the </w:t>
      </w:r>
      <w:r>
        <w:rPr>
          <w:rFonts w:ascii="宋体" w:hAnsi="宋体"/>
        </w:rPr>
        <w:t>shipment</w:t>
      </w:r>
      <w:r>
        <w:rPr>
          <w:rFonts w:ascii="宋体" w:hAnsi="宋体" w:hint="eastAsia"/>
        </w:rPr>
        <w:t xml:space="preserve"> date was Nov. On Aug. 17</w:t>
      </w:r>
      <w:r>
        <w:rPr>
          <w:rFonts w:ascii="宋体" w:hAnsi="宋体" w:hint="eastAsia"/>
          <w:vertAlign w:val="superscript"/>
        </w:rPr>
        <w:t>th</w:t>
      </w:r>
      <w:r>
        <w:rPr>
          <w:rFonts w:ascii="宋体" w:hAnsi="宋体" w:hint="eastAsia"/>
        </w:rPr>
        <w:t xml:space="preserve"> ,they replied accepting the offer and </w:t>
      </w:r>
      <w:r>
        <w:rPr>
          <w:rFonts w:ascii="宋体" w:hAnsi="宋体"/>
        </w:rPr>
        <w:t>acquired</w:t>
      </w:r>
      <w:r>
        <w:rPr>
          <w:rFonts w:ascii="宋体" w:hAnsi="宋体" w:hint="eastAsia"/>
        </w:rPr>
        <w:t xml:space="preserve"> the price should be 40 pounds /unit and the shipment date postponed to Dec. We</w:t>
      </w:r>
      <w:r>
        <w:rPr>
          <w:rFonts w:ascii="宋体" w:hAnsi="宋体" w:hint="eastAsia"/>
        </w:rPr>
        <w:t xml:space="preserve"> didn</w:t>
      </w:r>
      <w:r>
        <w:rPr>
          <w:rFonts w:ascii="宋体" w:hAnsi="宋体"/>
        </w:rPr>
        <w:t>’</w:t>
      </w:r>
      <w:r>
        <w:rPr>
          <w:rFonts w:ascii="宋体" w:hAnsi="宋体" w:hint="eastAsia"/>
        </w:rPr>
        <w:t>t reply ,and made an transaction with another company . On Aug.20</w:t>
      </w:r>
      <w:r>
        <w:rPr>
          <w:rFonts w:ascii="宋体" w:hAnsi="宋体" w:hint="eastAsia"/>
          <w:vertAlign w:val="superscript"/>
        </w:rPr>
        <w:t>th</w:t>
      </w:r>
      <w:r>
        <w:rPr>
          <w:rFonts w:ascii="宋体" w:hAnsi="宋体" w:hint="eastAsia"/>
        </w:rPr>
        <w:t xml:space="preserve"> ,the American company telex us that they accept our offer of Aug. 15</w:t>
      </w:r>
      <w:r>
        <w:rPr>
          <w:rFonts w:ascii="宋体" w:hAnsi="宋体" w:hint="eastAsia"/>
          <w:vertAlign w:val="superscript"/>
        </w:rPr>
        <w:t xml:space="preserve">th </w:t>
      </w:r>
      <w:r>
        <w:rPr>
          <w:rFonts w:ascii="宋体" w:hAnsi="宋体" w:hint="eastAsia"/>
        </w:rPr>
        <w:t xml:space="preserve">.We </w:t>
      </w:r>
      <w:r>
        <w:rPr>
          <w:rFonts w:ascii="宋体" w:hAnsi="宋体"/>
        </w:rPr>
        <w:t>immediately</w:t>
      </w:r>
      <w:r>
        <w:rPr>
          <w:rFonts w:ascii="宋体" w:hAnsi="宋体" w:hint="eastAsia"/>
        </w:rPr>
        <w:t xml:space="preserve"> told them that the consignments had been sold . But the American company thought the contract h</w:t>
      </w:r>
      <w:r>
        <w:rPr>
          <w:rFonts w:ascii="宋体" w:hAnsi="宋体" w:hint="eastAsia"/>
        </w:rPr>
        <w:t>ad been established and we should implement it ,otherwise they would lodge a claim .</w:t>
      </w:r>
    </w:p>
    <w:p w:rsidR="00000000" w:rsidRDefault="005E33DA">
      <w:pPr>
        <w:ind w:firstLineChars="171" w:firstLine="359"/>
        <w:rPr>
          <w:rFonts w:ascii="宋体" w:hAnsi="宋体" w:hint="eastAsia"/>
        </w:rPr>
      </w:pPr>
      <w:r>
        <w:rPr>
          <w:rFonts w:ascii="宋体" w:hAnsi="宋体" w:hint="eastAsia"/>
        </w:rPr>
        <w:t xml:space="preserve">  Is this contract </w:t>
      </w:r>
      <w:r>
        <w:rPr>
          <w:rFonts w:ascii="宋体" w:hAnsi="宋体"/>
        </w:rPr>
        <w:t>effective</w:t>
      </w:r>
      <w:r>
        <w:rPr>
          <w:rFonts w:ascii="宋体" w:hAnsi="宋体" w:hint="eastAsia"/>
        </w:rPr>
        <w:t xml:space="preserve"> ,why ?</w:t>
      </w:r>
    </w:p>
    <w:p w:rsidR="005E33DA" w:rsidRDefault="005E33DA">
      <w:pPr>
        <w:ind w:firstLineChars="170" w:firstLine="357"/>
        <w:rPr>
          <w:rFonts w:ascii="宋体" w:hAnsi="宋体" w:hint="eastAsia"/>
          <w:vertAlign w:val="superscript"/>
        </w:rPr>
      </w:pPr>
    </w:p>
    <w:sectPr w:rsidR="005E33DA">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3DA" w:rsidRDefault="005E33DA">
      <w:r>
        <w:separator/>
      </w:r>
    </w:p>
  </w:endnote>
  <w:endnote w:type="continuationSeparator" w:id="1">
    <w:p w:rsidR="005E33DA" w:rsidRDefault="005E33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E33DA">
    <w:pPr>
      <w:pStyle w:val="a6"/>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0138D6">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0138D6">
      <w:rPr>
        <w:noProof/>
        <w:kern w:val="0"/>
        <w:szCs w:val="21"/>
      </w:rPr>
      <w:t>12</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3DA" w:rsidRDefault="005E33DA">
      <w:r>
        <w:separator/>
      </w:r>
    </w:p>
  </w:footnote>
  <w:footnote w:type="continuationSeparator" w:id="1">
    <w:p w:rsidR="005E33DA" w:rsidRDefault="005E33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E33DA">
    <w:pPr>
      <w:pStyle w:val="a5"/>
      <w:rPr>
        <w:rFonts w:hint="eastAsia"/>
        <w:b/>
        <w:bCs/>
        <w:sz w:val="21"/>
      </w:rPr>
    </w:pPr>
    <w:r>
      <w:rPr>
        <w:rFonts w:hint="eastAsia"/>
        <w:b/>
        <w:bCs/>
        <w:sz w:val="21"/>
      </w:rPr>
      <w:t>天津市高等教育自学考试课程考试大纲</w:t>
    </w:r>
  </w:p>
  <w:p w:rsidR="00000000" w:rsidRDefault="005E33DA">
    <w:pPr>
      <w:pStyle w:val="a5"/>
      <w:rPr>
        <w:b/>
        <w:bCs/>
      </w:rPr>
    </w:pPr>
    <w:r>
      <w:rPr>
        <w:rFonts w:hint="eastAsia"/>
        <w:b/>
        <w:bCs/>
      </w:rPr>
      <w:t>课程名称：进出口贸易实务（</w:t>
    </w:r>
    <w:r w:rsidR="000138D6">
      <w:rPr>
        <w:rFonts w:hint="eastAsia"/>
        <w:b/>
        <w:bCs/>
      </w:rPr>
      <w:t>英语</w:t>
    </w:r>
    <w:r>
      <w:rPr>
        <w:rFonts w:hint="eastAsia"/>
        <w:b/>
        <w:bCs/>
      </w:rPr>
      <w:t>）</w:t>
    </w:r>
    <w:r>
      <w:rPr>
        <w:rFonts w:hint="eastAsia"/>
        <w:b/>
        <w:bCs/>
      </w:rPr>
      <w:t xml:space="preserve">      </w:t>
    </w:r>
    <w:r>
      <w:rPr>
        <w:rFonts w:hint="eastAsia"/>
        <w:b/>
        <w:bCs/>
      </w:rPr>
      <w:t>（</w:t>
    </w:r>
    <w:r>
      <w:rPr>
        <w:rFonts w:hint="eastAsia"/>
        <w:b/>
        <w:bCs/>
      </w:rPr>
      <w:t>2007</w:t>
    </w:r>
    <w:r>
      <w:rPr>
        <w:rFonts w:hint="eastAsia"/>
        <w:b/>
        <w:bCs/>
      </w:rPr>
      <w:t>年</w:t>
    </w:r>
    <w:r>
      <w:rPr>
        <w:rFonts w:hint="eastAsia"/>
        <w:b/>
        <w:bCs/>
      </w:rPr>
      <w:t>4</w:t>
    </w:r>
    <w:r>
      <w:rPr>
        <w:rFonts w:hint="eastAsia"/>
        <w:b/>
        <w:bCs/>
      </w:rPr>
      <w:t>月版）</w:t>
    </w:r>
    <w:r>
      <w:rPr>
        <w:rFonts w:hint="eastAsia"/>
        <w:b/>
        <w:bCs/>
      </w:rPr>
      <w:t xml:space="preserve">                        </w:t>
    </w:r>
    <w:r>
      <w:rPr>
        <w:rFonts w:hint="eastAsia"/>
        <w:b/>
        <w:bCs/>
      </w:rPr>
      <w:t>课程代码：</w:t>
    </w:r>
    <w:r>
      <w:rPr>
        <w:b/>
        <w:bCs/>
      </w:rPr>
      <w:t>1149</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138D6"/>
    <w:rsid w:val="000138D6"/>
    <w:rsid w:val="005E33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semiHidden/>
    <w:pPr>
      <w:ind w:left="1080" w:hanging="660"/>
    </w:pPr>
    <w:rPr>
      <w:rFonts w:eastAsia="楷体_GB2312"/>
      <w:b/>
      <w:szCs w:val="20"/>
    </w:rPr>
  </w:style>
  <w:style w:type="paragraph" w:styleId="a3">
    <w:name w:val="Body Text Indent"/>
    <w:basedOn w:val="a"/>
    <w:semiHidden/>
    <w:pPr>
      <w:spacing w:after="120"/>
      <w:ind w:leftChars="200" w:left="420"/>
    </w:pPr>
  </w:style>
  <w:style w:type="paragraph" w:styleId="a4">
    <w:name w:val="Plain Text"/>
    <w:basedOn w:val="a"/>
    <w:semiHidden/>
    <w:rPr>
      <w:rFonts w:ascii="宋体" w:hAnsi="Courier New"/>
      <w:szCs w:val="20"/>
    </w:rPr>
  </w:style>
  <w:style w:type="paragraph" w:styleId="a5">
    <w:name w:val="header"/>
    <w:basedOn w:val="a"/>
    <w:semiHidden/>
    <w:pPr>
      <w:pBdr>
        <w:bottom w:val="single" w:sz="6" w:space="1" w:color="auto"/>
      </w:pBdr>
      <w:tabs>
        <w:tab w:val="center" w:pos="4153"/>
        <w:tab w:val="right" w:pos="8306"/>
      </w:tabs>
      <w:snapToGrid w:val="0"/>
      <w:jc w:val="center"/>
    </w:pPr>
    <w:rPr>
      <w:sz w:val="18"/>
      <w:szCs w:val="18"/>
    </w:rPr>
  </w:style>
  <w:style w:type="paragraph" w:styleId="a6">
    <w:name w:val="footer"/>
    <w:basedOn w:val="a"/>
    <w:semiHidden/>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2732</Words>
  <Characters>15574</Characters>
  <Application>Microsoft Office Word</Application>
  <DocSecurity>0</DocSecurity>
  <Lines>129</Lines>
  <Paragraphs>36</Paragraphs>
  <ScaleCrop>false</ScaleCrop>
  <HeadingPairs>
    <vt:vector size="2" baseType="variant">
      <vt:variant>
        <vt:lpstr>题目</vt:lpstr>
      </vt:variant>
      <vt:variant>
        <vt:i4>1</vt:i4>
      </vt:variant>
    </vt:vector>
  </HeadingPairs>
  <TitlesOfParts>
    <vt:vector size="1" baseType="lpstr">
      <vt:lpstr>天津市高等教育自学考试课程考试大纲</vt:lpstr>
    </vt:vector>
  </TitlesOfParts>
  <Company>MC SYSTEM</Company>
  <LinksUpToDate>false</LinksUpToDate>
  <CharactersWithSpaces>18270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天津市高等教育自学考试课程考试大纲</dc:title>
  <dc:creator>Guest</dc:creator>
  <cp:lastModifiedBy>lenovo</cp:lastModifiedBy>
  <cp:revision>2</cp:revision>
  <dcterms:created xsi:type="dcterms:W3CDTF">2020-10-21T08:23:00Z</dcterms:created>
  <dcterms:modified xsi:type="dcterms:W3CDTF">2020-10-21T08:23:00Z</dcterms:modified>
</cp:coreProperties>
</file>