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上海市高等教育自学考试</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连锁经营管理专业（专科）（</w:t>
      </w:r>
      <w:r>
        <w:rPr>
          <w:rFonts w:hint="eastAsia" w:ascii="微软雅黑" w:hAnsi="微软雅黑" w:eastAsia="微软雅黑" w:cs="微软雅黑"/>
          <w:b/>
          <w:bCs/>
          <w:sz w:val="32"/>
          <w:szCs w:val="40"/>
          <w:lang w:val="en-US" w:eastAsia="zh-CN"/>
        </w:rPr>
        <w:t>630604</w:t>
      </w:r>
      <w:r>
        <w:rPr>
          <w:rFonts w:hint="eastAsia" w:ascii="微软雅黑" w:hAnsi="微软雅黑" w:eastAsia="微软雅黑" w:cs="微软雅黑"/>
          <w:b/>
          <w:bCs/>
          <w:sz w:val="32"/>
          <w:szCs w:val="40"/>
          <w:lang w:val="en-US" w:eastAsia="zh-CN"/>
        </w:rPr>
        <w:t>）</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商业采购与配送原理（</w:t>
      </w:r>
      <w:r>
        <w:rPr>
          <w:rFonts w:hint="eastAsia" w:ascii="微软雅黑" w:hAnsi="微软雅黑" w:eastAsia="微软雅黑" w:cs="微软雅黑"/>
          <w:b/>
          <w:bCs/>
          <w:sz w:val="32"/>
          <w:szCs w:val="40"/>
          <w:lang w:val="en-US" w:eastAsia="zh-CN"/>
        </w:rPr>
        <w:t>07986</w:t>
      </w:r>
      <w:r>
        <w:rPr>
          <w:rFonts w:hint="eastAsia" w:ascii="微软雅黑" w:hAnsi="微软雅黑" w:eastAsia="微软雅黑" w:cs="微软雅黑"/>
          <w:b/>
          <w:bCs/>
          <w:sz w:val="32"/>
          <w:szCs w:val="40"/>
          <w:lang w:val="en-US" w:eastAsia="zh-CN"/>
        </w:rPr>
        <w:t>）</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自学考试大纲</w:t>
      </w: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both"/>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上海商学院自学考试办公室编</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上海市高等教育自学考试委员会组编</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2019</w:t>
      </w:r>
      <w:r>
        <w:rPr>
          <w:rFonts w:hint="eastAsia" w:ascii="微软雅黑" w:hAnsi="微软雅黑" w:eastAsia="微软雅黑" w:cs="微软雅黑"/>
          <w:b/>
          <w:bCs/>
          <w:sz w:val="32"/>
          <w:szCs w:val="40"/>
          <w:lang w:val="en-US" w:eastAsia="zh-CN"/>
        </w:rPr>
        <w:t>年版</w:t>
      </w:r>
    </w:p>
    <w:p>
      <w:pPr>
        <w:rPr>
          <w:lang w:val="en-US" w:eastAsia="zh-CN"/>
        </w:rPr>
      </w:pPr>
      <w:r>
        <w:rPr>
          <w:lang w:val="en-US" w:eastAsia="zh-CN"/>
        </w:rPr>
        <w:t> </w:t>
      </w:r>
    </w:p>
    <w:p>
      <w:pPr>
        <w:rPr>
          <w:lang w:val="en-US" w:eastAsia="zh-CN"/>
        </w:rPr>
      </w:pPr>
    </w:p>
    <w:p>
      <w:pPr>
        <w:rPr>
          <w:lang w:val="en-US" w:eastAsia="zh-CN"/>
        </w:rPr>
      </w:pPr>
    </w:p>
    <w:p>
      <w:pPr>
        <w:rPr>
          <w:lang w:val="en-US" w:eastAsia="zh-CN"/>
        </w:rPr>
      </w:pPr>
    </w:p>
    <w:p>
      <w:pPr>
        <w:rPr>
          <w:lang w:val="en-US" w:eastAsia="zh-CN"/>
        </w:rPr>
      </w:pPr>
    </w:p>
    <w:p>
      <w:pPr>
        <w:rPr>
          <w:lang w:val="en-US" w:eastAsia="zh-CN"/>
        </w:rPr>
      </w:pPr>
    </w:p>
    <w:p>
      <w:pPr>
        <w:rPr>
          <w:lang w:val="en-US" w:eastAsia="zh-CN"/>
        </w:rPr>
      </w:pPr>
    </w:p>
    <w:p>
      <w:pPr>
        <w:rPr>
          <w:lang w:val="en-US" w:eastAsia="zh-CN"/>
        </w:rPr>
      </w:pPr>
      <w:bookmarkStart w:id="0" w:name="_GoBack"/>
      <w:bookmarkEnd w:id="0"/>
    </w:p>
    <w:p>
      <w:pPr>
        <w:rPr/>
      </w:pPr>
      <w:r>
        <w:rPr>
          <w:lang w:val="en-US" w:eastAsia="zh-CN"/>
        </w:rPr>
        <w:t> </w:t>
      </w:r>
    </w:p>
    <w:p>
      <w:pPr>
        <w:rPr/>
      </w:pPr>
      <w:r>
        <w:rPr>
          <w:rFonts w:hint="eastAsia"/>
          <w:lang w:val="en-US" w:eastAsia="zh-CN"/>
        </w:rPr>
        <w:t> </w:t>
      </w:r>
    </w:p>
    <w:p>
      <w:pPr>
        <w:rPr/>
      </w:pPr>
      <w:r>
        <w:rPr>
          <w:rFonts w:hint="eastAsia"/>
          <w:lang w:val="en-US" w:eastAsia="zh-CN"/>
        </w:rPr>
        <w:t>Ⅰ、课程性质及其设置的目的和要求</w:t>
      </w:r>
    </w:p>
    <w:p>
      <w:pPr>
        <w:rPr/>
      </w:pPr>
      <w:r>
        <w:rPr>
          <w:rFonts w:hint="eastAsia"/>
          <w:lang w:val="en-US" w:eastAsia="zh-CN"/>
        </w:rPr>
        <w:t>一、本课程的性质与设置的目的</w:t>
      </w:r>
    </w:p>
    <w:p>
      <w:pPr>
        <w:rPr/>
      </w:pPr>
      <w:r>
        <w:rPr>
          <w:rFonts w:hint="eastAsia"/>
          <w:lang w:val="en-US" w:eastAsia="zh-CN"/>
        </w:rPr>
        <w:t>本课程是连锁经营管理专业的必修课，是为培养和检验自学应考者运用连锁企业商品管理业务知识和能力而设置的一门专业课程。课程设置的目的是，使具备高中以上文化程度的自学应考者，掌握商品管理方面最先进的理论和技术，提高学生在这些专业领域分析问题、解决问题的能力，增强开拓创新意识和能力。</w:t>
      </w:r>
    </w:p>
    <w:p>
      <w:pPr>
        <w:rPr/>
      </w:pPr>
      <w:r>
        <w:rPr>
          <w:rFonts w:hint="eastAsia"/>
          <w:lang w:val="en-US" w:eastAsia="zh-CN"/>
        </w:rPr>
        <w:t> </w:t>
      </w:r>
    </w:p>
    <w:p>
      <w:pPr>
        <w:rPr/>
      </w:pPr>
      <w:r>
        <w:rPr>
          <w:rFonts w:hint="eastAsia"/>
          <w:lang w:val="en-US" w:eastAsia="zh-CN"/>
        </w:rPr>
        <w:t>二、本课程的基本要求</w:t>
      </w:r>
    </w:p>
    <w:p>
      <w:pPr>
        <w:rPr/>
      </w:pPr>
      <w:r>
        <w:rPr>
          <w:rFonts w:hint="eastAsia"/>
          <w:lang w:val="en-US" w:eastAsia="zh-CN"/>
        </w:rPr>
        <w:t>本课程的基本要求是：掌握连锁企业商品管理的基本原则和技巧，商品分类与组合的内容，掌握品类、商品采购、商品价格管理，能够理解新品引进与滞销品淘汰，自有品牌管理，商品陈列、促销和库存管理的理论与技术，并能够运用这些理论解决企业中出现的各种问题。</w:t>
      </w:r>
    </w:p>
    <w:p>
      <w:pPr>
        <w:rPr/>
      </w:pPr>
      <w:r>
        <w:rPr>
          <w:lang w:val="en-US" w:eastAsia="zh-CN"/>
        </w:rPr>
        <w:t> </w:t>
      </w:r>
    </w:p>
    <w:p>
      <w:pPr>
        <w:rPr/>
      </w:pPr>
      <w:r>
        <w:rPr>
          <w:rFonts w:hint="eastAsia"/>
          <w:lang w:val="en-US" w:eastAsia="zh-CN"/>
        </w:rPr>
        <w:t>三、与相关课程的联系</w:t>
      </w:r>
    </w:p>
    <w:p>
      <w:pPr>
        <w:rPr/>
      </w:pPr>
      <w:r>
        <w:rPr>
          <w:rFonts w:hint="eastAsia"/>
          <w:lang w:val="en-US" w:eastAsia="zh-CN"/>
        </w:rPr>
        <w:t>本课程是连锁经营管理专业的核心主干课程之一。先修课程是管理学、市场营销和连锁经营原理与管理技术。</w:t>
      </w:r>
    </w:p>
    <w:p>
      <w:pPr>
        <w:rPr/>
      </w:pPr>
      <w:r>
        <w:rPr>
          <w:rFonts w:hint="eastAsia"/>
          <w:lang w:val="en-US"/>
        </w:rPr>
        <w:br w:type="page"/>
      </w:r>
      <w:r>
        <w:rPr>
          <w:rFonts w:hint="eastAsia"/>
          <w:lang w:val="en-US" w:eastAsia="zh-CN"/>
        </w:rPr>
        <w:t>Ⅱ、课程内容与考核目标</w:t>
      </w:r>
    </w:p>
    <w:p>
      <w:pPr>
        <w:rPr/>
      </w:pPr>
      <w:r>
        <w:rPr>
          <w:rFonts w:hint="eastAsia"/>
          <w:lang w:val="en-US" w:eastAsia="zh-CN"/>
        </w:rPr>
        <w:t>第一章  导论</w:t>
      </w:r>
    </w:p>
    <w:p>
      <w:pPr>
        <w:rPr/>
      </w:pPr>
      <w:r>
        <w:rPr>
          <w:rFonts w:hint="eastAsia"/>
          <w:lang w:val="en-US" w:eastAsia="zh-CN"/>
        </w:rPr>
        <w:t>一、学习目的和要求</w:t>
      </w:r>
    </w:p>
    <w:p>
      <w:pPr>
        <w:rPr/>
      </w:pPr>
      <w:r>
        <w:rPr>
          <w:rFonts w:hint="eastAsia"/>
          <w:lang w:val="en-US" w:eastAsia="zh-CN"/>
        </w:rPr>
        <w:t>要求学生能够掌握商品概念，了解商品管理研究对象，掌握商品组织机构和商品管理原则，了解商品管理流程。</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商品概述</w:t>
      </w:r>
    </w:p>
    <w:p>
      <w:pPr>
        <w:rPr/>
      </w:pPr>
      <w:r>
        <w:rPr>
          <w:rFonts w:hint="eastAsia"/>
          <w:lang w:val="en-US" w:eastAsia="zh-CN"/>
        </w:rPr>
        <w:t>（一）商品的含义：商品是通过市场实现交换，进而满足人们某种需要的劳动产品，是价值和使用价值的统一体。</w:t>
      </w:r>
    </w:p>
    <w:p>
      <w:pPr>
        <w:rPr/>
      </w:pPr>
      <w:r>
        <w:rPr>
          <w:rFonts w:hint="eastAsia"/>
          <w:lang w:val="en-US" w:eastAsia="zh-CN"/>
        </w:rPr>
        <w:t>（二）商品的特征：1、商品首先必须是劳动产品。2、商品必须要用于交换</w:t>
      </w:r>
    </w:p>
    <w:p>
      <w:pPr>
        <w:rPr/>
      </w:pPr>
      <w:r>
        <w:rPr>
          <w:rFonts w:hint="eastAsia"/>
          <w:lang w:val="en-US" w:eastAsia="zh-CN"/>
        </w:rPr>
        <w:t>3、具有社会使用价值，就是说要对他人或社会有用。</w:t>
      </w:r>
    </w:p>
    <w:p>
      <w:pPr>
        <w:rPr/>
      </w:pPr>
      <w:r>
        <w:rPr>
          <w:rFonts w:hint="eastAsia"/>
          <w:lang w:val="en-US" w:eastAsia="zh-CN"/>
        </w:rPr>
        <w:t>第二节 商品管理对象和内容</w:t>
      </w:r>
    </w:p>
    <w:p>
      <w:pPr>
        <w:rPr/>
      </w:pPr>
      <w:r>
        <w:rPr>
          <w:rFonts w:hint="eastAsia"/>
          <w:lang w:val="en-US" w:eastAsia="zh-CN"/>
        </w:rPr>
        <w:t>（一）商品管理的对象</w:t>
      </w:r>
    </w:p>
    <w:p>
      <w:pPr>
        <w:rPr/>
      </w:pPr>
      <w:r>
        <w:rPr>
          <w:rFonts w:hint="eastAsia"/>
          <w:lang w:val="en-US" w:eastAsia="zh-CN"/>
        </w:rPr>
        <w:t>（二）商品管理的内容</w:t>
      </w:r>
    </w:p>
    <w:p>
      <w:pPr>
        <w:rPr/>
      </w:pPr>
      <w:r>
        <w:rPr>
          <w:rFonts w:hint="eastAsia"/>
          <w:lang w:val="en-US" w:eastAsia="zh-CN"/>
        </w:rPr>
        <w:t>（三）商品管理与商品学、商品流通学对象的区别</w:t>
      </w:r>
    </w:p>
    <w:p>
      <w:pPr>
        <w:rPr/>
      </w:pPr>
      <w:r>
        <w:rPr>
          <w:rFonts w:hint="eastAsia"/>
          <w:lang w:val="en-US" w:eastAsia="zh-CN"/>
        </w:rPr>
        <w:t>第三节 商品管理组织机构</w:t>
      </w:r>
    </w:p>
    <w:p>
      <w:pPr>
        <w:rPr/>
      </w:pPr>
      <w:r>
        <w:rPr>
          <w:rFonts w:hint="eastAsia"/>
          <w:lang w:val="en-US" w:eastAsia="zh-CN"/>
        </w:rPr>
        <w:t>（一）采购部的商品管理职能</w:t>
      </w:r>
    </w:p>
    <w:p>
      <w:pPr>
        <w:rPr/>
      </w:pPr>
      <w:r>
        <w:rPr>
          <w:rFonts w:hint="eastAsia"/>
          <w:lang w:val="en-US" w:eastAsia="zh-CN"/>
        </w:rPr>
        <w:t>（二）营运部的商品管理职能</w:t>
      </w:r>
    </w:p>
    <w:p>
      <w:pPr>
        <w:rPr/>
      </w:pPr>
      <w:r>
        <w:rPr>
          <w:rFonts w:hint="eastAsia"/>
          <w:lang w:val="en-US" w:eastAsia="zh-CN"/>
        </w:rPr>
        <w:t>（三）商品部制下的商品管理组织机构</w:t>
      </w:r>
    </w:p>
    <w:p>
      <w:pPr>
        <w:rPr/>
      </w:pPr>
      <w:r>
        <w:rPr>
          <w:rFonts w:hint="eastAsia"/>
          <w:lang w:val="en-US" w:eastAsia="zh-CN"/>
        </w:rPr>
        <w:t>第四节 商品管理原则</w:t>
      </w:r>
    </w:p>
    <w:p>
      <w:pPr>
        <w:rPr/>
      </w:pPr>
      <w:r>
        <w:rPr>
          <w:rFonts w:hint="eastAsia"/>
          <w:lang w:val="en-US" w:eastAsia="zh-CN"/>
        </w:rPr>
        <w:t>（一）以消费者为核心原则</w:t>
      </w:r>
    </w:p>
    <w:p>
      <w:pPr>
        <w:rPr/>
      </w:pPr>
      <w:r>
        <w:rPr>
          <w:rFonts w:hint="eastAsia"/>
          <w:lang w:val="en-US" w:eastAsia="zh-CN"/>
        </w:rPr>
        <w:t>（二）价值实现原则</w:t>
      </w:r>
    </w:p>
    <w:p>
      <w:pPr>
        <w:rPr/>
      </w:pPr>
      <w:r>
        <w:rPr>
          <w:rFonts w:hint="eastAsia"/>
          <w:lang w:val="en-US" w:eastAsia="zh-CN"/>
        </w:rPr>
        <w:t>（三）商品齐全原则</w:t>
      </w:r>
    </w:p>
    <w:p>
      <w:pPr>
        <w:rPr/>
      </w:pPr>
      <w:r>
        <w:rPr>
          <w:rFonts w:hint="eastAsia"/>
          <w:lang w:val="en-US" w:eastAsia="zh-CN"/>
        </w:rPr>
        <w:t>（四）优选商品原则</w:t>
      </w:r>
    </w:p>
    <w:p>
      <w:pPr>
        <w:rPr/>
      </w:pPr>
      <w:r>
        <w:rPr>
          <w:rFonts w:hint="eastAsia"/>
          <w:lang w:val="en-US" w:eastAsia="zh-CN"/>
        </w:rPr>
        <w:t>第五节 商品管理流程</w:t>
      </w:r>
    </w:p>
    <w:p>
      <w:pPr>
        <w:rPr/>
      </w:pPr>
      <w:r>
        <w:rPr>
          <w:lang w:val="en-US" w:eastAsia="zh-CN"/>
        </w:rPr>
        <w:t> </w:t>
      </w:r>
    </w:p>
    <w:p>
      <w:pPr>
        <w:rPr/>
      </w:pPr>
      <w:r>
        <w:rPr>
          <w:rFonts w:hint="eastAsia"/>
          <w:lang w:val="en-US" w:eastAsia="zh-CN"/>
        </w:rPr>
        <w:t>三、考核知识点</w:t>
      </w:r>
    </w:p>
    <w:p>
      <w:pPr>
        <w:rPr/>
      </w:pPr>
      <w:r>
        <w:rPr>
          <w:rFonts w:hint="eastAsia"/>
          <w:lang w:val="en-US" w:eastAsia="zh-CN"/>
        </w:rPr>
        <w:t>（一）商品概述</w:t>
      </w:r>
    </w:p>
    <w:p>
      <w:pPr>
        <w:rPr/>
      </w:pPr>
      <w:r>
        <w:rPr>
          <w:rFonts w:hint="eastAsia"/>
          <w:lang w:val="en-US" w:eastAsia="zh-CN"/>
        </w:rPr>
        <w:t>（二）连锁企业商品管理研究对象</w:t>
      </w:r>
    </w:p>
    <w:p>
      <w:pPr>
        <w:rPr/>
      </w:pPr>
      <w:r>
        <w:rPr>
          <w:rFonts w:hint="eastAsia"/>
          <w:lang w:val="en-US" w:eastAsia="zh-CN"/>
        </w:rPr>
        <w:t>（三）商品管理组织机构</w:t>
      </w:r>
    </w:p>
    <w:p>
      <w:pPr>
        <w:rPr/>
      </w:pPr>
      <w:r>
        <w:rPr>
          <w:rFonts w:hint="eastAsia"/>
          <w:lang w:val="en-US" w:eastAsia="zh-CN"/>
        </w:rPr>
        <w:t>（四）商品管理原则和流程</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（一）商品概述</w:t>
      </w:r>
    </w:p>
    <w:p>
      <w:pPr>
        <w:rPr/>
      </w:pPr>
      <w:r>
        <w:rPr>
          <w:rFonts w:hint="eastAsia"/>
          <w:lang w:val="en-US" w:eastAsia="zh-CN"/>
        </w:rPr>
        <w:t>1、识记：产品和商品的含义</w:t>
      </w:r>
    </w:p>
    <w:p>
      <w:pPr>
        <w:rPr/>
      </w:pPr>
      <w:r>
        <w:rPr>
          <w:rFonts w:hint="eastAsia"/>
          <w:lang w:val="en-US" w:eastAsia="zh-CN"/>
        </w:rPr>
        <w:t>2、领会：商品的特征</w:t>
      </w:r>
    </w:p>
    <w:p>
      <w:pPr>
        <w:rPr/>
      </w:pPr>
      <w:r>
        <w:rPr>
          <w:rFonts w:hint="eastAsia"/>
          <w:lang w:val="en-US" w:eastAsia="zh-CN"/>
        </w:rPr>
        <w:t>（二）连锁企业商品管理研究对象</w:t>
      </w:r>
    </w:p>
    <w:p>
      <w:pPr>
        <w:rPr/>
      </w:pPr>
      <w:r>
        <w:rPr>
          <w:rFonts w:hint="eastAsia"/>
          <w:lang w:val="en-US" w:eastAsia="zh-CN"/>
        </w:rPr>
        <w:t>1、识记：连锁企业商品管理的研究对象</w:t>
      </w:r>
    </w:p>
    <w:p>
      <w:pPr>
        <w:rPr/>
      </w:pPr>
      <w:r>
        <w:rPr>
          <w:rFonts w:hint="eastAsia"/>
          <w:lang w:val="en-US" w:eastAsia="zh-CN"/>
        </w:rPr>
        <w:t>2、领会：连锁企业商品管理的研究内容</w:t>
      </w:r>
    </w:p>
    <w:p>
      <w:pPr>
        <w:rPr/>
      </w:pPr>
      <w:r>
        <w:rPr>
          <w:rFonts w:hint="eastAsia"/>
          <w:lang w:val="en-US" w:eastAsia="zh-CN"/>
        </w:rPr>
        <w:t>（三）商品管理组织机构</w:t>
      </w:r>
    </w:p>
    <w:p>
      <w:pPr>
        <w:rPr/>
      </w:pPr>
      <w:r>
        <w:rPr>
          <w:rFonts w:hint="eastAsia"/>
          <w:lang w:val="en-US" w:eastAsia="zh-CN"/>
        </w:rPr>
        <w:t>领会：（1）采购部的商品管理职能（2）营运部的商品管理职能（3）商品部制下的商品管理组织机构</w:t>
      </w:r>
    </w:p>
    <w:p>
      <w:pPr>
        <w:rPr/>
      </w:pPr>
      <w:r>
        <w:rPr>
          <w:rFonts w:hint="eastAsia"/>
          <w:lang w:val="en-US" w:eastAsia="zh-CN"/>
        </w:rPr>
        <w:t>（四）商品管理原则和流程</w:t>
      </w:r>
    </w:p>
    <w:p>
      <w:pPr>
        <w:rPr/>
      </w:pPr>
      <w:r>
        <w:rPr>
          <w:rFonts w:hint="eastAsia"/>
          <w:lang w:val="en-US" w:eastAsia="zh-CN"/>
        </w:rPr>
        <w:t>1、识记：商品管理原则</w:t>
      </w:r>
    </w:p>
    <w:p>
      <w:pPr>
        <w:rPr/>
      </w:pPr>
      <w:r>
        <w:rPr>
          <w:rFonts w:hint="eastAsia"/>
          <w:lang w:val="en-US" w:eastAsia="zh-CN"/>
        </w:rPr>
        <w:t>2、领会：商品管理流程</w:t>
      </w:r>
    </w:p>
    <w:p>
      <w:pPr>
        <w:rPr/>
      </w:pPr>
      <w:r>
        <w:rPr>
          <w:rFonts w:hint="eastAsia"/>
          <w:lang w:val="en-US" w:eastAsia="zh-CN"/>
        </w:rPr>
        <w:t> </w:t>
      </w:r>
    </w:p>
    <w:p>
      <w:pPr>
        <w:rPr/>
      </w:pPr>
      <w:r>
        <w:rPr>
          <w:rFonts w:hint="eastAsia"/>
          <w:lang w:val="en-US" w:eastAsia="zh-CN"/>
        </w:rPr>
        <w:t>第二章 商品分类与组合</w:t>
      </w:r>
    </w:p>
    <w:p>
      <w:pPr>
        <w:rPr/>
      </w:pPr>
      <w:r>
        <w:rPr>
          <w:rFonts w:hint="eastAsia"/>
          <w:lang w:val="en-US" w:eastAsia="zh-CN"/>
        </w:rPr>
        <w:t>一、学习目的和要求</w:t>
      </w:r>
    </w:p>
    <w:p>
      <w:pPr>
        <w:rPr/>
      </w:pPr>
      <w:r>
        <w:rPr>
          <w:rFonts w:hint="eastAsia"/>
          <w:lang w:val="en-US" w:eastAsia="zh-CN"/>
        </w:rPr>
        <w:t>    通过本单元学习掌握商品组合的含义、商品分类的方式，掌握商品组合的方法，了解品牌组合管理。</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商品组合概述</w:t>
      </w:r>
    </w:p>
    <w:p>
      <w:pPr>
        <w:rPr/>
      </w:pPr>
      <w:r>
        <w:rPr>
          <w:rFonts w:hint="eastAsia"/>
          <w:lang w:val="en-US" w:eastAsia="zh-CN"/>
        </w:rPr>
        <w:t>（一）商品组合的含义</w:t>
      </w:r>
    </w:p>
    <w:p>
      <w:pPr>
        <w:rPr/>
      </w:pPr>
      <w:r>
        <w:rPr>
          <w:rFonts w:hint="eastAsia"/>
          <w:lang w:val="en-US" w:eastAsia="zh-CN"/>
        </w:rPr>
        <w:t>商品组合是指一个商场经营的全部商品的结构，即各种商品线、商品项目和库存量的有机组成方式。商品组合有三度，即宽度、深度和高度。</w:t>
      </w:r>
    </w:p>
    <w:p>
      <w:pPr>
        <w:rPr/>
      </w:pPr>
      <w:r>
        <w:rPr>
          <w:rFonts w:hint="eastAsia"/>
          <w:lang w:val="en-US" w:eastAsia="zh-CN"/>
        </w:rPr>
        <w:t>（二）商品组合的目的</w:t>
      </w:r>
    </w:p>
    <w:p>
      <w:pPr>
        <w:rPr/>
      </w:pPr>
      <w:r>
        <w:rPr>
          <w:rFonts w:hint="eastAsia"/>
          <w:lang w:val="en-US" w:eastAsia="zh-CN"/>
        </w:rPr>
        <w:t>（三）商品组合的原则</w:t>
      </w:r>
    </w:p>
    <w:p>
      <w:pPr>
        <w:rPr/>
      </w:pPr>
      <w:r>
        <w:rPr>
          <w:rFonts w:hint="eastAsia"/>
          <w:lang w:val="en-US" w:eastAsia="zh-CN"/>
        </w:rPr>
        <w:t>商品组合时应遵循的原则：正确的产品，正确的数量，正确的时间，正确的质量，正确的状态以及正确的价格。</w:t>
      </w:r>
    </w:p>
    <w:p>
      <w:pPr>
        <w:rPr/>
      </w:pPr>
      <w:r>
        <w:rPr>
          <w:rFonts w:hint="eastAsia"/>
          <w:lang w:val="en-US" w:eastAsia="zh-CN"/>
        </w:rPr>
        <w:t>第二节 商品分类的方式</w:t>
      </w:r>
    </w:p>
    <w:p>
      <w:pPr>
        <w:rPr/>
      </w:pPr>
      <w:r>
        <w:rPr>
          <w:rFonts w:hint="eastAsia"/>
          <w:lang w:val="en-US" w:eastAsia="zh-CN"/>
        </w:rPr>
        <w:t>（一）商品群分类法</w:t>
      </w:r>
    </w:p>
    <w:p>
      <w:pPr>
        <w:rPr/>
      </w:pPr>
      <w:r>
        <w:rPr>
          <w:rFonts w:hint="eastAsia"/>
          <w:lang w:val="en-US" w:eastAsia="zh-CN"/>
        </w:rPr>
        <w:t>商品群是依照商品观念所集合成的商品群体，它也是商场</w:t>
      </w:r>
      <w:r>
        <w:rPr>
          <w:rFonts w:hint="eastAsia"/>
          <w:lang w:val="en-US" w:eastAsia="zh-CN"/>
        </w:rPr>
        <w:fldChar w:fldCharType="begin"/>
      </w:r>
      <w:r>
        <w:rPr>
          <w:rFonts w:hint="eastAsia"/>
          <w:lang w:val="en-US" w:eastAsia="zh-CN"/>
        </w:rPr>
        <w:instrText xml:space="preserve"> HYPERLINK "http://wiki.mbalib.com/wiki/%E5%95%86%E5%93%81%E5%88%86%E7%B1%BB" \o "商品分类" </w:instrText>
      </w:r>
      <w:r>
        <w:rPr>
          <w:rFonts w:hint="eastAsia"/>
          <w:lang w:val="en-US" w:eastAsia="zh-CN"/>
        </w:rPr>
        <w:fldChar w:fldCharType="separate"/>
      </w:r>
      <w:r>
        <w:rPr>
          <w:rFonts w:hint="eastAsia"/>
          <w:lang w:val="en-US"/>
        </w:rPr>
        <w:t>商品分类</w:t>
      </w:r>
      <w:r>
        <w:rPr>
          <w:rFonts w:hint="eastAsia"/>
          <w:lang w:val="en-US" w:eastAsia="zh-CN"/>
        </w:rPr>
        <w:fldChar w:fldCharType="end"/>
      </w:r>
      <w:r>
        <w:rPr>
          <w:rFonts w:hint="eastAsia"/>
          <w:lang w:val="en-US" w:eastAsia="zh-CN"/>
        </w:rPr>
        <w:t>的重要依据。</w:t>
      </w:r>
    </w:p>
    <w:p>
      <w:pPr>
        <w:rPr/>
      </w:pPr>
      <w:r>
        <w:rPr>
          <w:rFonts w:hint="eastAsia"/>
          <w:lang w:val="en-US" w:eastAsia="zh-CN"/>
        </w:rPr>
        <w:t>（二）根据消费者的消费习惯归类</w:t>
      </w:r>
    </w:p>
    <w:p>
      <w:pPr>
        <w:rPr/>
      </w:pPr>
      <w:r>
        <w:rPr>
          <w:rFonts w:hint="eastAsia"/>
          <w:lang w:val="en-US" w:eastAsia="zh-CN"/>
        </w:rPr>
        <w:t xml:space="preserve">第三节  商品组合的方法 </w:t>
      </w:r>
    </w:p>
    <w:p>
      <w:pPr>
        <w:rPr/>
      </w:pPr>
      <w:r>
        <w:rPr>
          <w:rFonts w:hint="eastAsia"/>
          <w:lang w:val="en-US" w:eastAsia="zh-CN"/>
        </w:rPr>
        <w:t>（一）商品组合基本方法</w:t>
      </w:r>
    </w:p>
    <w:p>
      <w:pPr>
        <w:rPr/>
      </w:pPr>
      <w:r>
        <w:rPr>
          <w:rFonts w:hint="eastAsia"/>
          <w:lang w:val="en-US" w:eastAsia="zh-CN"/>
        </w:rPr>
        <w:t>（二）商品组合优化方法</w:t>
      </w:r>
    </w:p>
    <w:p>
      <w:pPr>
        <w:rPr/>
      </w:pPr>
      <w:r>
        <w:rPr>
          <w:rFonts w:hint="default"/>
          <w:lang w:val="en-US" w:eastAsia="zh-CN"/>
        </w:rPr>
        <w:t> </w:t>
      </w:r>
    </w:p>
    <w:p>
      <w:pPr>
        <w:rPr/>
      </w:pPr>
      <w:r>
        <w:rPr>
          <w:rFonts w:hint="eastAsia"/>
          <w:lang w:val="en-US" w:eastAsia="zh-CN"/>
        </w:rPr>
        <w:t>三、考核知识点</w:t>
      </w:r>
    </w:p>
    <w:p>
      <w:pPr>
        <w:rPr/>
      </w:pPr>
      <w:r>
        <w:rPr>
          <w:rFonts w:hint="eastAsia"/>
          <w:lang w:val="en-US" w:eastAsia="zh-CN"/>
        </w:rPr>
        <w:t>（一）商品组合概述</w:t>
      </w:r>
    </w:p>
    <w:p>
      <w:pPr>
        <w:rPr/>
      </w:pPr>
      <w:r>
        <w:rPr>
          <w:rFonts w:hint="eastAsia"/>
          <w:lang w:val="en-US" w:eastAsia="zh-CN"/>
        </w:rPr>
        <w:t>（二）商品分类的方式</w:t>
      </w:r>
    </w:p>
    <w:p>
      <w:pPr>
        <w:rPr/>
      </w:pPr>
      <w:r>
        <w:rPr>
          <w:rFonts w:hint="eastAsia"/>
          <w:lang w:val="en-US" w:eastAsia="zh-CN"/>
        </w:rPr>
        <w:t>（三）商品组合的方法</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（一）商品组合概述</w:t>
      </w:r>
    </w:p>
    <w:p>
      <w:pPr>
        <w:rPr/>
      </w:pPr>
      <w:r>
        <w:rPr>
          <w:rFonts w:hint="eastAsia"/>
          <w:lang w:val="en-US" w:eastAsia="zh-CN"/>
        </w:rPr>
        <w:t>1、识记：商品组合概念</w:t>
      </w:r>
    </w:p>
    <w:p>
      <w:pPr>
        <w:rPr/>
      </w:pPr>
      <w:r>
        <w:rPr>
          <w:rFonts w:hint="eastAsia"/>
          <w:lang w:val="en-US" w:eastAsia="zh-CN"/>
        </w:rPr>
        <w:t>2、领会：（1）商品组合目的（2）商品组合的原则</w:t>
      </w:r>
    </w:p>
    <w:p>
      <w:pPr>
        <w:rPr/>
      </w:pPr>
      <w:r>
        <w:rPr>
          <w:rFonts w:hint="eastAsia"/>
          <w:lang w:val="en-US" w:eastAsia="zh-CN"/>
        </w:rPr>
        <w:t>（二）商品分类的方式</w:t>
      </w:r>
    </w:p>
    <w:p>
      <w:pPr>
        <w:rPr/>
      </w:pPr>
      <w:r>
        <w:rPr>
          <w:rFonts w:hint="eastAsia"/>
          <w:lang w:val="en-US" w:eastAsia="zh-CN"/>
        </w:rPr>
        <w:t>1、识记：（1）商品群分类法中的主力商品</w:t>
      </w:r>
    </w:p>
    <w:p>
      <w:pPr>
        <w:rPr/>
      </w:pPr>
      <w:r>
        <w:rPr>
          <w:rFonts w:hint="eastAsia"/>
          <w:lang w:val="en-US" w:eastAsia="zh-CN"/>
        </w:rPr>
        <w:t>2、领会：（1）商品群分类法中的辅助商品（2）商品群分类法中的</w:t>
      </w:r>
      <w:r>
        <w:rPr>
          <w:rFonts w:hint="eastAsia"/>
          <w:lang w:val="en-US" w:eastAsia="zh-CN"/>
        </w:rPr>
        <w:fldChar w:fldCharType="begin"/>
      </w:r>
      <w:r>
        <w:rPr>
          <w:rFonts w:hint="eastAsia"/>
          <w:lang w:val="en-US" w:eastAsia="zh-CN"/>
        </w:rPr>
        <w:instrText xml:space="preserve"> HYPERLINK "http://wiki.mbalib.com/wiki/%E9%99%84%E5%B1%9E%E5%93%81" \o "附属品" </w:instrText>
      </w:r>
      <w:r>
        <w:rPr>
          <w:rFonts w:hint="eastAsia"/>
          <w:lang w:val="en-US" w:eastAsia="zh-CN"/>
        </w:rPr>
        <w:fldChar w:fldCharType="separate"/>
      </w:r>
      <w:r>
        <w:rPr>
          <w:rFonts w:hint="eastAsia"/>
          <w:lang w:val="en-US"/>
        </w:rPr>
        <w:t>附属品</w:t>
      </w:r>
      <w:r>
        <w:rPr>
          <w:rFonts w:hint="eastAsia"/>
          <w:lang w:val="en-US" w:eastAsia="zh-CN"/>
        </w:rPr>
        <w:fldChar w:fldCharType="end"/>
      </w:r>
      <w:r>
        <w:rPr>
          <w:rFonts w:hint="eastAsia"/>
          <w:lang w:val="en-US" w:eastAsia="zh-CN"/>
        </w:rPr>
        <w:t>（3）</w:t>
      </w:r>
      <w:r>
        <w:rPr>
          <w:rFonts w:hint="eastAsia"/>
          <w:lang w:val="en-US" w:eastAsia="zh-CN"/>
        </w:rPr>
        <w:fldChar w:fldCharType="begin"/>
      </w:r>
      <w:r>
        <w:rPr>
          <w:rFonts w:hint="eastAsia"/>
          <w:lang w:val="en-US" w:eastAsia="zh-CN"/>
        </w:rPr>
        <w:instrText xml:space="preserve"> HYPERLINK "http://wiki.mbalib.com/wiki/%E5%88%BA%E6%BF%80%E6%80%A7%E5%95%86%E5%93%81" \o "刺激性商品" </w:instrText>
      </w:r>
      <w:r>
        <w:rPr>
          <w:rFonts w:hint="eastAsia"/>
          <w:lang w:val="en-US" w:eastAsia="zh-CN"/>
        </w:rPr>
        <w:fldChar w:fldCharType="separate"/>
      </w:r>
      <w:r>
        <w:rPr>
          <w:rFonts w:hint="eastAsia"/>
          <w:lang w:val="en-US"/>
        </w:rPr>
        <w:t>刺激性商品</w:t>
      </w:r>
      <w:r>
        <w:rPr>
          <w:rFonts w:hint="eastAsia"/>
          <w:lang w:val="en-US" w:eastAsia="zh-CN"/>
        </w:rPr>
        <w:fldChar w:fldCharType="end"/>
      </w:r>
      <w:r>
        <w:rPr>
          <w:rFonts w:hint="eastAsia"/>
          <w:lang w:val="en-US" w:eastAsia="zh-CN"/>
        </w:rPr>
        <w:t>（4）大分类的分类方法（5）中分类的分类方法（6）小分类的分类方法</w:t>
      </w:r>
    </w:p>
    <w:p>
      <w:pPr>
        <w:rPr/>
      </w:pPr>
      <w:r>
        <w:rPr>
          <w:rFonts w:hint="eastAsia"/>
          <w:lang w:val="en-US" w:eastAsia="zh-CN"/>
        </w:rPr>
        <w:t>3、简单运用：举例说明中分类的几种不同分类方法</w:t>
      </w:r>
    </w:p>
    <w:p>
      <w:pPr>
        <w:rPr/>
      </w:pPr>
      <w:r>
        <w:rPr>
          <w:rFonts w:hint="eastAsia"/>
          <w:lang w:val="en-US" w:eastAsia="zh-CN"/>
        </w:rPr>
        <w:t>（三）商品组合的方法</w:t>
      </w:r>
    </w:p>
    <w:p>
      <w:pPr>
        <w:rPr/>
      </w:pPr>
      <w:r>
        <w:rPr>
          <w:rFonts w:hint="eastAsia"/>
          <w:lang w:val="en-US" w:eastAsia="zh-CN"/>
        </w:rPr>
        <w:t>1、领会：（1）商品组合基本方法（2）商品组合优化方法</w:t>
      </w:r>
    </w:p>
    <w:p>
      <w:pPr>
        <w:rPr/>
      </w:pPr>
      <w:r>
        <w:rPr>
          <w:rFonts w:hint="eastAsia"/>
          <w:lang w:val="en-US" w:eastAsia="zh-CN"/>
        </w:rPr>
        <w:t xml:space="preserve">2、简单运用：四象限评价法(波士顿矩阵法)把商品分为四类，分别对这四类商品举例并加以说明归类理由。 </w:t>
      </w:r>
    </w:p>
    <w:p>
      <w:pPr>
        <w:rPr/>
      </w:pPr>
      <w:r>
        <w:rPr>
          <w:rFonts w:hint="eastAsia"/>
          <w:lang w:val="en-US" w:eastAsia="zh-CN"/>
        </w:rPr>
        <w:t> </w:t>
      </w:r>
    </w:p>
    <w:p>
      <w:pPr>
        <w:rPr/>
      </w:pPr>
      <w:r>
        <w:rPr>
          <w:rFonts w:hint="eastAsia"/>
          <w:lang w:val="en-US" w:eastAsia="zh-CN"/>
        </w:rPr>
        <w:t>第三章 品类管理</w:t>
      </w:r>
    </w:p>
    <w:p>
      <w:pPr>
        <w:rPr/>
      </w:pPr>
      <w:r>
        <w:rPr>
          <w:rFonts w:hint="eastAsia"/>
          <w:lang w:val="en-US" w:eastAsia="zh-CN"/>
        </w:rPr>
        <w:t>一、学习目的和要求</w:t>
      </w:r>
    </w:p>
    <w:p>
      <w:pPr>
        <w:rPr/>
      </w:pPr>
      <w:r>
        <w:rPr>
          <w:rFonts w:hint="eastAsia"/>
          <w:lang w:val="en-US" w:eastAsia="zh-CN"/>
        </w:rPr>
        <w:t>通过本章学习要掌握品类与品类管理的基本概念，了解品类管理执行机构，掌握品类市场分析方法和品类结构分析方法，了解品类模板的建立，掌握品类的实施推广。</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品类与品类管理</w:t>
      </w:r>
    </w:p>
    <w:p>
      <w:pPr>
        <w:rPr/>
      </w:pPr>
      <w:r>
        <w:rPr>
          <w:rFonts w:hint="eastAsia"/>
          <w:lang w:val="en-US" w:eastAsia="zh-CN"/>
        </w:rPr>
        <w:t>（一）品类的概念</w:t>
      </w:r>
    </w:p>
    <w:p>
      <w:pPr>
        <w:rPr/>
      </w:pPr>
      <w:r>
        <w:rPr>
          <w:rFonts w:hint="eastAsia"/>
          <w:lang w:val="en-US" w:eastAsia="zh-CN"/>
        </w:rPr>
        <w:t>品类应为在消费者心目中在某一或某些特性上一致的，能够相互替代的同类商品，且这些同类商品能让销售者更好地锁定目标消费者，更好地对该商品管理以便促进销售。</w:t>
      </w:r>
    </w:p>
    <w:p>
      <w:pPr>
        <w:rPr/>
      </w:pPr>
      <w:r>
        <w:rPr>
          <w:rFonts w:hint="eastAsia"/>
          <w:lang w:val="en-US" w:eastAsia="zh-CN"/>
        </w:rPr>
        <w:t>（二）品类管理</w:t>
      </w:r>
    </w:p>
    <w:p>
      <w:pPr>
        <w:rPr/>
      </w:pPr>
      <w:r>
        <w:rPr>
          <w:rFonts w:hint="eastAsia"/>
          <w:lang w:val="en-US" w:eastAsia="zh-CN"/>
        </w:rPr>
        <w:t>品类管理是以品类为策略性事业单元，在零售商与供应商有效合作的基础上，通过数据收集与分析应用，充分挖掘与满足消费者需求，从而达到优化盈利能力的零售管理流程。</w:t>
      </w:r>
    </w:p>
    <w:p>
      <w:pPr>
        <w:rPr/>
      </w:pPr>
      <w:r>
        <w:rPr>
          <w:rFonts w:hint="eastAsia"/>
          <w:lang w:val="en-US" w:eastAsia="zh-CN"/>
        </w:rPr>
        <w:t>（三）品类管理的支撑要素</w:t>
      </w:r>
    </w:p>
    <w:p>
      <w:pPr>
        <w:rPr/>
      </w:pPr>
      <w:r>
        <w:rPr>
          <w:rFonts w:hint="eastAsia"/>
          <w:lang w:val="en-US" w:eastAsia="zh-CN"/>
        </w:rPr>
        <w:t>第二节 品类管理组织机构的建立</w:t>
      </w:r>
    </w:p>
    <w:p>
      <w:pPr>
        <w:rPr/>
      </w:pPr>
      <w:r>
        <w:rPr>
          <w:rFonts w:hint="eastAsia"/>
          <w:lang w:val="en-US" w:eastAsia="zh-CN"/>
        </w:rPr>
        <w:t>（一）企业现状确认</w:t>
      </w:r>
    </w:p>
    <w:p>
      <w:pPr>
        <w:rPr/>
      </w:pPr>
      <w:r>
        <w:rPr>
          <w:rFonts w:hint="eastAsia"/>
          <w:lang w:val="en-US" w:eastAsia="zh-CN"/>
        </w:rPr>
        <w:t>（二）人员架构</w:t>
      </w:r>
    </w:p>
    <w:p>
      <w:pPr>
        <w:rPr/>
      </w:pPr>
      <w:r>
        <w:rPr>
          <w:rFonts w:hint="eastAsia"/>
          <w:lang w:val="en-US" w:eastAsia="zh-CN"/>
        </w:rPr>
        <w:t>（三）品类管理政策宣导</w:t>
      </w:r>
    </w:p>
    <w:p>
      <w:pPr>
        <w:rPr/>
      </w:pPr>
      <w:r>
        <w:rPr>
          <w:rFonts w:hint="eastAsia"/>
          <w:lang w:val="en-US" w:eastAsia="zh-CN"/>
        </w:rPr>
        <w:t>（四）沟通方式、工具的确立</w:t>
      </w:r>
    </w:p>
    <w:p>
      <w:pPr>
        <w:rPr/>
      </w:pPr>
      <w:r>
        <w:rPr>
          <w:rFonts w:hint="eastAsia"/>
          <w:lang w:val="en-US" w:eastAsia="zh-CN"/>
        </w:rPr>
        <w:t>（五）数据来源和标准的确认及数据挖掘</w:t>
      </w:r>
    </w:p>
    <w:p>
      <w:pPr>
        <w:rPr/>
      </w:pPr>
      <w:r>
        <w:rPr>
          <w:rFonts w:hint="eastAsia"/>
          <w:lang w:val="en-US" w:eastAsia="zh-CN"/>
        </w:rPr>
        <w:t>第三节 品类市场分析</w:t>
      </w:r>
    </w:p>
    <w:p>
      <w:pPr>
        <w:rPr/>
      </w:pPr>
      <w:r>
        <w:rPr>
          <w:rFonts w:hint="eastAsia"/>
          <w:lang w:val="en-US" w:eastAsia="zh-CN"/>
        </w:rPr>
        <w:t>（一）顾客分析</w:t>
      </w:r>
    </w:p>
    <w:p>
      <w:pPr>
        <w:rPr/>
      </w:pPr>
      <w:r>
        <w:rPr>
          <w:rFonts w:hint="eastAsia"/>
          <w:lang w:val="en-US" w:eastAsia="zh-CN"/>
        </w:rPr>
        <w:t>（二）竞争店分析</w:t>
      </w:r>
    </w:p>
    <w:p>
      <w:pPr>
        <w:rPr/>
      </w:pPr>
      <w:r>
        <w:rPr>
          <w:rFonts w:hint="eastAsia"/>
          <w:lang w:val="en-US" w:eastAsia="zh-CN"/>
        </w:rPr>
        <w:t>（三）消费者消费决策过程分析</w:t>
      </w:r>
    </w:p>
    <w:p>
      <w:pPr>
        <w:rPr/>
      </w:pPr>
      <w:r>
        <w:rPr>
          <w:rFonts w:hint="eastAsia"/>
          <w:lang w:val="en-US" w:eastAsia="zh-CN"/>
        </w:rPr>
        <w:t>（四）目标品类发展市场优势分析</w:t>
      </w:r>
    </w:p>
    <w:p>
      <w:pPr>
        <w:rPr/>
      </w:pPr>
      <w:r>
        <w:rPr>
          <w:rFonts w:hint="eastAsia"/>
          <w:lang w:val="en-US" w:eastAsia="zh-CN"/>
        </w:rPr>
        <w:t>第四节 品类结构分析</w:t>
      </w:r>
    </w:p>
    <w:p>
      <w:pPr>
        <w:rPr/>
      </w:pPr>
      <w:r>
        <w:rPr>
          <w:rFonts w:hint="eastAsia"/>
          <w:lang w:val="en-US" w:eastAsia="zh-CN"/>
        </w:rPr>
        <w:t>（一）商品价格带分析</w:t>
      </w:r>
    </w:p>
    <w:p>
      <w:pPr>
        <w:rPr/>
      </w:pPr>
      <w:r>
        <w:rPr>
          <w:rFonts w:hint="eastAsia"/>
          <w:lang w:val="en-US" w:eastAsia="zh-CN"/>
        </w:rPr>
        <w:t>（二）商品品牌结构分析</w:t>
      </w:r>
    </w:p>
    <w:p>
      <w:pPr>
        <w:rPr/>
      </w:pPr>
      <w:r>
        <w:rPr>
          <w:rFonts w:hint="eastAsia"/>
          <w:lang w:val="en-US" w:eastAsia="zh-CN"/>
        </w:rPr>
        <w:t>（三）商品动力坠力分析及评估</w:t>
      </w:r>
    </w:p>
    <w:p>
      <w:pPr>
        <w:rPr/>
      </w:pPr>
      <w:r>
        <w:rPr>
          <w:rFonts w:hint="eastAsia"/>
          <w:lang w:val="en-US" w:eastAsia="zh-CN"/>
        </w:rPr>
        <w:t>（四）商品促销状况分析</w:t>
      </w:r>
    </w:p>
    <w:p>
      <w:pPr>
        <w:rPr/>
      </w:pPr>
      <w:r>
        <w:rPr>
          <w:rFonts w:hint="eastAsia"/>
          <w:lang w:val="en-US" w:eastAsia="zh-CN"/>
        </w:rPr>
        <w:t>（五）商品陈列空间分析及评估</w:t>
      </w:r>
    </w:p>
    <w:p>
      <w:pPr>
        <w:rPr/>
      </w:pPr>
      <w:r>
        <w:rPr>
          <w:rFonts w:hint="eastAsia"/>
          <w:lang w:val="en-US" w:eastAsia="zh-CN"/>
        </w:rPr>
        <w:t>第五节 建立品类模板</w:t>
      </w:r>
    </w:p>
    <w:p>
      <w:pPr>
        <w:rPr/>
      </w:pPr>
      <w:r>
        <w:rPr>
          <w:rFonts w:hint="eastAsia"/>
          <w:lang w:val="en-US" w:eastAsia="zh-CN"/>
        </w:rPr>
        <w:t>（一）品类定义</w:t>
      </w:r>
    </w:p>
    <w:p>
      <w:pPr>
        <w:rPr/>
      </w:pPr>
      <w:r>
        <w:rPr>
          <w:rFonts w:hint="eastAsia"/>
          <w:lang w:val="en-US" w:eastAsia="zh-CN"/>
        </w:rPr>
        <w:t>（二）品类角色的确定</w:t>
      </w:r>
    </w:p>
    <w:p>
      <w:pPr>
        <w:rPr/>
      </w:pPr>
      <w:r>
        <w:rPr>
          <w:rFonts w:hint="eastAsia"/>
          <w:lang w:val="en-US" w:eastAsia="zh-CN"/>
        </w:rPr>
        <w:t>（三）品类评估</w:t>
      </w:r>
    </w:p>
    <w:p>
      <w:pPr>
        <w:rPr/>
      </w:pPr>
      <w:r>
        <w:rPr>
          <w:rFonts w:hint="eastAsia"/>
          <w:lang w:val="en-US" w:eastAsia="zh-CN"/>
        </w:rPr>
        <w:t>（四）品类评分表</w:t>
      </w:r>
    </w:p>
    <w:p>
      <w:pPr>
        <w:rPr/>
      </w:pPr>
      <w:r>
        <w:rPr>
          <w:rFonts w:hint="eastAsia"/>
          <w:lang w:val="en-US" w:eastAsia="zh-CN"/>
        </w:rPr>
        <w:t>（五）品类策略</w:t>
      </w:r>
    </w:p>
    <w:p>
      <w:pPr>
        <w:rPr/>
      </w:pPr>
      <w:r>
        <w:rPr>
          <w:rFonts w:hint="eastAsia"/>
          <w:lang w:val="en-US" w:eastAsia="zh-CN"/>
        </w:rPr>
        <w:t>（六）品类战术</w:t>
      </w:r>
    </w:p>
    <w:p>
      <w:pPr>
        <w:rPr/>
      </w:pPr>
      <w:r>
        <w:rPr>
          <w:rFonts w:hint="eastAsia"/>
          <w:lang w:val="en-US" w:eastAsia="zh-CN"/>
        </w:rPr>
        <w:t>第六节 品类实施推广</w:t>
      </w:r>
    </w:p>
    <w:p>
      <w:pPr>
        <w:rPr/>
      </w:pPr>
      <w:r>
        <w:rPr>
          <w:rFonts w:hint="eastAsia"/>
          <w:lang w:val="en-US" w:eastAsia="zh-CN"/>
        </w:rPr>
        <w:t>（一）品类管理实施存在的障碍</w:t>
      </w:r>
    </w:p>
    <w:p>
      <w:pPr>
        <w:rPr/>
      </w:pPr>
      <w:r>
        <w:rPr>
          <w:rFonts w:hint="eastAsia"/>
          <w:lang w:val="en-US" w:eastAsia="zh-CN"/>
        </w:rPr>
        <w:t>（二）人员培训</w:t>
      </w:r>
    </w:p>
    <w:p>
      <w:pPr>
        <w:rPr/>
      </w:pPr>
      <w:r>
        <w:rPr>
          <w:rFonts w:hint="eastAsia"/>
          <w:lang w:val="en-US" w:eastAsia="zh-CN"/>
        </w:rPr>
        <w:t>（三）门店及门店巡店机制调整</w:t>
      </w:r>
    </w:p>
    <w:p>
      <w:pPr>
        <w:rPr/>
      </w:pPr>
      <w:r>
        <w:rPr>
          <w:rFonts w:hint="eastAsia"/>
          <w:lang w:val="en-US" w:eastAsia="zh-CN"/>
        </w:rPr>
        <w:t>（四）品类调整实施效果评价</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（一）品类与品类管理</w:t>
      </w:r>
    </w:p>
    <w:p>
      <w:pPr>
        <w:rPr/>
      </w:pPr>
      <w:r>
        <w:rPr>
          <w:rFonts w:hint="eastAsia"/>
          <w:lang w:val="en-US" w:eastAsia="zh-CN"/>
        </w:rPr>
        <w:t>（二）品类管理组织机构的建立</w:t>
      </w:r>
    </w:p>
    <w:p>
      <w:pPr>
        <w:rPr/>
      </w:pPr>
      <w:r>
        <w:rPr>
          <w:rFonts w:hint="eastAsia"/>
          <w:lang w:val="en-US" w:eastAsia="zh-CN"/>
        </w:rPr>
        <w:t>（三）品类市场分析</w:t>
      </w:r>
    </w:p>
    <w:p>
      <w:pPr>
        <w:rPr/>
      </w:pPr>
      <w:r>
        <w:rPr>
          <w:rFonts w:hint="eastAsia"/>
          <w:lang w:val="en-US" w:eastAsia="zh-CN"/>
        </w:rPr>
        <w:t>（四）品类结构分析</w:t>
      </w:r>
    </w:p>
    <w:p>
      <w:pPr>
        <w:rPr/>
      </w:pPr>
      <w:r>
        <w:rPr>
          <w:rFonts w:hint="eastAsia"/>
          <w:lang w:val="en-US" w:eastAsia="zh-CN"/>
        </w:rPr>
        <w:t>（五）建立品类模板</w:t>
      </w:r>
    </w:p>
    <w:p>
      <w:pPr>
        <w:rPr/>
      </w:pPr>
      <w:r>
        <w:rPr>
          <w:rFonts w:hint="eastAsia"/>
          <w:lang w:val="en-US" w:eastAsia="zh-CN"/>
        </w:rPr>
        <w:t>（六）品类实施推广</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（一）品类与品类管理</w:t>
      </w:r>
    </w:p>
    <w:p>
      <w:pPr>
        <w:rPr/>
      </w:pPr>
      <w:r>
        <w:rPr>
          <w:rFonts w:hint="eastAsia"/>
          <w:lang w:val="en-US" w:eastAsia="zh-CN"/>
        </w:rPr>
        <w:t>1、识记：（1）品类概念（2）品类管理概念</w:t>
      </w:r>
    </w:p>
    <w:p>
      <w:pPr>
        <w:rPr/>
      </w:pPr>
      <w:r>
        <w:rPr>
          <w:rFonts w:hint="eastAsia"/>
          <w:lang w:val="en-US" w:eastAsia="zh-CN"/>
        </w:rPr>
        <w:t>2、领会：（1）品类构成要件（2）品类形成要素（3）品类管理的支撑要素</w:t>
      </w:r>
    </w:p>
    <w:p>
      <w:pPr>
        <w:rPr/>
      </w:pPr>
      <w:r>
        <w:rPr>
          <w:rFonts w:hint="eastAsia"/>
          <w:lang w:val="en-US" w:eastAsia="zh-CN"/>
        </w:rPr>
        <w:t>（二）品类管理组织机构的建立</w:t>
      </w:r>
    </w:p>
    <w:p>
      <w:pPr>
        <w:rPr/>
      </w:pPr>
      <w:r>
        <w:rPr>
          <w:rFonts w:hint="eastAsia"/>
          <w:lang w:val="en-US" w:eastAsia="zh-CN"/>
        </w:rPr>
        <w:t>领会：（1）企业现状确认（2）人员架构（3）品类管理政策宣导（4）沟通方式、工具的确立（5）数据来源和标准的确认及数据挖掘</w:t>
      </w:r>
    </w:p>
    <w:p>
      <w:pPr>
        <w:rPr/>
      </w:pPr>
      <w:r>
        <w:rPr>
          <w:rFonts w:hint="eastAsia"/>
          <w:lang w:val="en-US" w:eastAsia="zh-CN"/>
        </w:rPr>
        <w:t>（三）品类市场分析</w:t>
      </w:r>
    </w:p>
    <w:p>
      <w:pPr>
        <w:rPr/>
      </w:pPr>
      <w:r>
        <w:rPr>
          <w:rFonts w:hint="eastAsia"/>
          <w:lang w:val="en-US" w:eastAsia="zh-CN"/>
        </w:rPr>
        <w:t>1、领会：（1）顾客分析（2）竞争店分析（3）消费者消费决策过程分析（4）目标品类发展市场优势分析</w:t>
      </w:r>
    </w:p>
    <w:p>
      <w:pPr>
        <w:rPr/>
      </w:pPr>
      <w:r>
        <w:rPr>
          <w:rFonts w:hint="eastAsia"/>
          <w:lang w:val="en-US" w:eastAsia="zh-CN"/>
        </w:rPr>
        <w:t>2、简单运用：某男性学生消费者准备购买一台电脑，作为完成学业和游戏的工具，请简单分析其消费决策的过程。</w:t>
      </w:r>
    </w:p>
    <w:p>
      <w:pPr>
        <w:rPr/>
      </w:pPr>
      <w:r>
        <w:rPr>
          <w:rFonts w:hint="eastAsia"/>
          <w:lang w:val="en-US" w:eastAsia="zh-CN"/>
        </w:rPr>
        <w:t>（四）品类结构分析</w:t>
      </w:r>
    </w:p>
    <w:p>
      <w:pPr>
        <w:rPr/>
      </w:pPr>
      <w:r>
        <w:rPr>
          <w:rFonts w:hint="eastAsia"/>
          <w:lang w:val="en-US" w:eastAsia="zh-CN"/>
        </w:rPr>
        <w:t>1、识记：商品价格带概念</w:t>
      </w:r>
    </w:p>
    <w:p>
      <w:pPr>
        <w:rPr/>
      </w:pPr>
      <w:r>
        <w:rPr>
          <w:rFonts w:hint="eastAsia"/>
          <w:lang w:val="en-US" w:eastAsia="zh-CN"/>
        </w:rPr>
        <w:t>2、领会：（1）商品价格带分析（2）商品品牌结构分析（3）商品动力坠力分析及评估（4）商品促销状况分析（5）商品陈列空间分析及评估</w:t>
      </w:r>
    </w:p>
    <w:p>
      <w:pPr>
        <w:rPr/>
      </w:pPr>
      <w:r>
        <w:rPr>
          <w:rFonts w:hint="eastAsia"/>
          <w:lang w:val="en-US" w:eastAsia="zh-CN"/>
        </w:rPr>
        <w:t>（五）建立品类模板</w:t>
      </w:r>
    </w:p>
    <w:p>
      <w:pPr>
        <w:rPr/>
      </w:pPr>
      <w:r>
        <w:rPr>
          <w:rFonts w:hint="eastAsia"/>
          <w:lang w:val="en-US" w:eastAsia="zh-CN"/>
        </w:rPr>
        <w:t>1、识记：（1）品类定义的概念（2）品类角色概念</w:t>
      </w:r>
    </w:p>
    <w:p>
      <w:pPr>
        <w:rPr/>
      </w:pPr>
      <w:r>
        <w:rPr>
          <w:rFonts w:hint="eastAsia"/>
          <w:lang w:val="en-US" w:eastAsia="zh-CN"/>
        </w:rPr>
        <w:t>2、领会：（1）品类定义内容和影响因素（2）顾客导向品类角色和零售商导向品类角色（3）品类评估（4）品类评分表（5）品类策略（6）品类战术</w:t>
      </w:r>
    </w:p>
    <w:p>
      <w:pPr>
        <w:rPr/>
      </w:pPr>
      <w:r>
        <w:rPr>
          <w:rFonts w:hint="eastAsia"/>
          <w:lang w:val="en-US" w:eastAsia="zh-CN"/>
        </w:rPr>
        <w:t>3、综合应用：选择某一家电零售卖场，用顾客导向品类角色划分中的比例/矩阵法分析该卖场的商品结构。</w:t>
      </w:r>
    </w:p>
    <w:p>
      <w:pPr>
        <w:rPr/>
      </w:pPr>
      <w:r>
        <w:rPr>
          <w:rFonts w:hint="eastAsia"/>
          <w:lang w:val="en-US" w:eastAsia="zh-CN"/>
        </w:rPr>
        <w:t>（六）品类实施推广</w:t>
      </w:r>
    </w:p>
    <w:p>
      <w:pPr>
        <w:rPr/>
      </w:pPr>
      <w:r>
        <w:rPr>
          <w:rFonts w:hint="eastAsia"/>
          <w:lang w:val="en-US" w:eastAsia="zh-CN"/>
        </w:rPr>
        <w:t>领会：（1）品类管理实施存在的障碍（2）人员培训（3）门店及门店巡店机制调整（4）品类调整实施效果评价</w:t>
      </w:r>
    </w:p>
    <w:p>
      <w:pPr>
        <w:rPr/>
      </w:pPr>
      <w:r>
        <w:rPr>
          <w:rFonts w:hint="eastAsia"/>
          <w:lang w:val="en-US" w:eastAsia="zh-CN"/>
        </w:rPr>
        <w:t> </w:t>
      </w:r>
    </w:p>
    <w:p>
      <w:pPr>
        <w:rPr/>
      </w:pPr>
      <w:r>
        <w:rPr>
          <w:rFonts w:hint="eastAsia"/>
          <w:lang w:val="en-US" w:eastAsia="zh-CN"/>
        </w:rPr>
        <w:t>第四章 商品采购管理</w:t>
      </w:r>
    </w:p>
    <w:p>
      <w:pPr>
        <w:rPr/>
      </w:pPr>
      <w:r>
        <w:rPr>
          <w:rFonts w:hint="eastAsia"/>
          <w:lang w:val="en-US" w:eastAsia="zh-CN"/>
        </w:rPr>
        <w:t>一、学习目的和要求</w:t>
      </w:r>
    </w:p>
    <w:p>
      <w:pPr>
        <w:rPr/>
      </w:pPr>
      <w:r>
        <w:rPr>
          <w:rFonts w:hint="eastAsia"/>
          <w:lang w:val="en-US" w:eastAsia="zh-CN"/>
        </w:rPr>
        <w:t>通过本章学习，学生要了解商品采购组织构成，掌握商品采购计划的决策程序，了解采购绩效考核与评价的指标体系、采购绩效考核与评估的方式和技巧、采购和付款业务循环内部控制常用控制措施、了解商品采购回扣的现象和杜绝措施。</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商品采购组织</w:t>
      </w:r>
    </w:p>
    <w:p>
      <w:pPr>
        <w:rPr/>
      </w:pPr>
      <w:r>
        <w:rPr>
          <w:rFonts w:hint="eastAsia"/>
          <w:lang w:val="en-US" w:eastAsia="zh-CN"/>
        </w:rPr>
        <w:t>（一）连锁企业采购组织的基本类型</w:t>
      </w:r>
    </w:p>
    <w:p>
      <w:pPr>
        <w:rPr/>
      </w:pPr>
      <w:r>
        <w:rPr>
          <w:rFonts w:hint="eastAsia"/>
          <w:lang w:val="en-US" w:eastAsia="zh-CN"/>
        </w:rPr>
        <w:t>（二）连锁企业采购组织的规模</w:t>
      </w:r>
    </w:p>
    <w:p>
      <w:pPr>
        <w:rPr/>
      </w:pPr>
      <w:r>
        <w:rPr>
          <w:rFonts w:hint="eastAsia"/>
          <w:lang w:val="en-US" w:eastAsia="zh-CN"/>
        </w:rPr>
        <w:t>第二节 商品采购计划</w:t>
      </w:r>
    </w:p>
    <w:p>
      <w:pPr>
        <w:rPr/>
      </w:pPr>
      <w:r>
        <w:rPr>
          <w:rFonts w:hint="eastAsia"/>
          <w:lang w:val="en-US" w:eastAsia="zh-CN"/>
        </w:rPr>
        <w:t>（一）商品采购计划决策</w:t>
      </w:r>
    </w:p>
    <w:p>
      <w:pPr>
        <w:rPr/>
      </w:pPr>
      <w:r>
        <w:rPr>
          <w:rFonts w:hint="eastAsia"/>
          <w:lang w:val="en-US" w:eastAsia="zh-CN"/>
        </w:rPr>
        <w:t>（二）商品计划程序</w:t>
      </w:r>
    </w:p>
    <w:p>
      <w:pPr>
        <w:rPr/>
      </w:pPr>
      <w:r>
        <w:rPr>
          <w:rFonts w:hint="eastAsia"/>
          <w:lang w:val="en-US" w:eastAsia="zh-CN"/>
        </w:rPr>
        <w:t>第三节  商品采购绩效考核与评价的指标体系</w:t>
      </w:r>
    </w:p>
    <w:p>
      <w:pPr>
        <w:rPr/>
      </w:pPr>
      <w:r>
        <w:rPr>
          <w:rFonts w:hint="eastAsia"/>
          <w:lang w:val="en-US" w:eastAsia="zh-CN"/>
        </w:rPr>
        <w:t>（一）商品采购绩效评估的意义和原则</w:t>
      </w:r>
    </w:p>
    <w:p>
      <w:pPr>
        <w:rPr/>
      </w:pPr>
      <w:r>
        <w:rPr>
          <w:rFonts w:hint="eastAsia"/>
          <w:lang w:val="en-US" w:eastAsia="zh-CN"/>
        </w:rPr>
        <w:t>（二）商品采购绩效考核与评估的指标和标准</w:t>
      </w:r>
    </w:p>
    <w:p>
      <w:pPr>
        <w:rPr/>
      </w:pPr>
      <w:r>
        <w:rPr>
          <w:rFonts w:hint="eastAsia"/>
          <w:lang w:val="en-US" w:eastAsia="zh-CN"/>
        </w:rPr>
        <w:t>第四节 商品采购绩效考核与评估的方式和技巧</w:t>
      </w:r>
    </w:p>
    <w:p>
      <w:pPr>
        <w:rPr/>
      </w:pPr>
      <w:r>
        <w:rPr>
          <w:rFonts w:hint="eastAsia"/>
          <w:lang w:val="en-US" w:eastAsia="zh-CN"/>
        </w:rPr>
        <w:t>（一）商品采购绩效考核与评估人员</w:t>
      </w:r>
    </w:p>
    <w:p>
      <w:pPr>
        <w:rPr/>
      </w:pPr>
      <w:r>
        <w:rPr>
          <w:rFonts w:hint="eastAsia"/>
          <w:lang w:val="en-US" w:eastAsia="zh-CN"/>
        </w:rPr>
        <w:t>（二）商品采购绩效的改进方法和技巧</w:t>
      </w:r>
    </w:p>
    <w:p>
      <w:pPr>
        <w:rPr/>
      </w:pPr>
      <w:r>
        <w:rPr>
          <w:rFonts w:hint="eastAsia"/>
          <w:lang w:val="en-US" w:eastAsia="zh-CN"/>
        </w:rPr>
        <w:t>第五节  付款业务控制</w:t>
      </w:r>
    </w:p>
    <w:p>
      <w:pPr>
        <w:rPr/>
      </w:pPr>
      <w:r>
        <w:rPr>
          <w:rFonts w:hint="eastAsia"/>
          <w:lang w:val="en-US" w:eastAsia="zh-CN"/>
        </w:rPr>
        <w:t>（一）商品采购和付款业务循环流程和文件</w:t>
      </w:r>
    </w:p>
    <w:p>
      <w:pPr>
        <w:rPr/>
      </w:pPr>
      <w:r>
        <w:rPr>
          <w:rFonts w:hint="eastAsia"/>
          <w:lang w:val="en-US" w:eastAsia="zh-CN"/>
        </w:rPr>
        <w:t>（二）采购和付款业务循环内部控制常用控制措施</w:t>
      </w:r>
    </w:p>
    <w:p>
      <w:pPr>
        <w:rPr/>
      </w:pPr>
      <w:r>
        <w:rPr>
          <w:rFonts w:hint="eastAsia"/>
          <w:lang w:val="en-US" w:eastAsia="zh-CN"/>
        </w:rPr>
        <w:t>第六节 商品采购回扣的产生原因和杜绝措施</w:t>
      </w:r>
    </w:p>
    <w:p>
      <w:pPr>
        <w:rPr/>
      </w:pPr>
      <w:r>
        <w:rPr>
          <w:rFonts w:hint="eastAsia"/>
          <w:lang w:val="en-US" w:eastAsia="zh-CN"/>
        </w:rPr>
        <w:t>（一）回扣产生的原因和回扣资金的支付方式</w:t>
      </w:r>
    </w:p>
    <w:p>
      <w:pPr>
        <w:rPr/>
      </w:pPr>
      <w:r>
        <w:rPr>
          <w:rFonts w:hint="eastAsia"/>
          <w:lang w:val="en-US" w:eastAsia="zh-CN"/>
        </w:rPr>
        <w:t>（二）商品采购伦理道德法律和杜绝采购回扣现象的措施</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（一）商品采购组织</w:t>
      </w:r>
    </w:p>
    <w:p>
      <w:pPr>
        <w:rPr/>
      </w:pPr>
      <w:r>
        <w:rPr>
          <w:rFonts w:hint="eastAsia"/>
          <w:lang w:val="en-US" w:eastAsia="zh-CN"/>
        </w:rPr>
        <w:t>（二）商品采购计划</w:t>
      </w:r>
    </w:p>
    <w:p>
      <w:pPr>
        <w:rPr/>
      </w:pPr>
      <w:r>
        <w:rPr>
          <w:rFonts w:hint="eastAsia"/>
          <w:lang w:val="en-US" w:eastAsia="zh-CN"/>
        </w:rPr>
        <w:t>（三）商品采购绩效考核与评价的指标体系</w:t>
      </w:r>
    </w:p>
    <w:p>
      <w:pPr>
        <w:rPr/>
      </w:pPr>
      <w:r>
        <w:rPr>
          <w:rFonts w:hint="eastAsia"/>
          <w:lang w:val="en-US" w:eastAsia="zh-CN"/>
        </w:rPr>
        <w:t>（四）商品采购绩效考核与评估的方式和技巧</w:t>
      </w:r>
    </w:p>
    <w:p>
      <w:pPr>
        <w:rPr/>
      </w:pPr>
      <w:r>
        <w:rPr>
          <w:rFonts w:hint="eastAsia"/>
          <w:lang w:val="en-US" w:eastAsia="zh-CN"/>
        </w:rPr>
        <w:t>（五）付款业务控制</w:t>
      </w:r>
    </w:p>
    <w:p>
      <w:pPr>
        <w:rPr/>
      </w:pPr>
      <w:r>
        <w:rPr>
          <w:rFonts w:hint="eastAsia"/>
          <w:lang w:val="en-US" w:eastAsia="zh-CN"/>
        </w:rPr>
        <w:t>（六）商品采购回扣的现象和杜绝措施</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（一）商品采购组织</w:t>
      </w:r>
    </w:p>
    <w:p>
      <w:pPr>
        <w:rPr/>
      </w:pPr>
      <w:r>
        <w:rPr>
          <w:rFonts w:hint="eastAsia"/>
          <w:lang w:val="en-US" w:eastAsia="zh-CN"/>
        </w:rPr>
        <w:t>1、识记：（1）集中式采购组织（2）分散式采购组织（3）混合式采购组织（4）采购委员会</w:t>
      </w:r>
    </w:p>
    <w:p>
      <w:pPr>
        <w:rPr/>
      </w:pPr>
      <w:r>
        <w:rPr>
          <w:rFonts w:hint="eastAsia"/>
          <w:lang w:val="en-US" w:eastAsia="zh-CN"/>
        </w:rPr>
        <w:t>2、领会：零售采购组织的规模</w:t>
      </w:r>
    </w:p>
    <w:p>
      <w:pPr>
        <w:rPr/>
      </w:pPr>
      <w:r>
        <w:rPr>
          <w:rFonts w:hint="eastAsia"/>
          <w:lang w:val="en-US" w:eastAsia="zh-CN"/>
        </w:rPr>
        <w:t>（二）商品采购计划</w:t>
      </w:r>
    </w:p>
    <w:p>
      <w:pPr>
        <w:rPr/>
      </w:pPr>
      <w:r>
        <w:rPr>
          <w:rFonts w:hint="eastAsia"/>
          <w:lang w:val="en-US" w:eastAsia="zh-CN"/>
        </w:rPr>
        <w:t>1、领会：（1）商品采购计划决策（2）商品计划程序</w:t>
      </w:r>
    </w:p>
    <w:p>
      <w:pPr>
        <w:rPr/>
      </w:pPr>
      <w:r>
        <w:rPr>
          <w:rFonts w:hint="eastAsia"/>
          <w:lang w:val="en-US" w:eastAsia="zh-CN"/>
        </w:rPr>
        <w:t>2、简单运用：如果某五金商店2018年6月的计划销售额为54 334元，总计划扣减额为销售额的5％，按零售价计算的计划月末存货为36000元，按零售价计算的月初存货为40000元，6月份的计划采购额为多少？</w:t>
      </w:r>
    </w:p>
    <w:p>
      <w:pPr>
        <w:rPr/>
      </w:pPr>
      <w:r>
        <w:rPr>
          <w:rFonts w:hint="eastAsia"/>
          <w:lang w:val="en-US" w:eastAsia="zh-CN"/>
        </w:rPr>
        <w:t>（三）商品采购绩效考核与评价的指标体系</w:t>
      </w:r>
    </w:p>
    <w:p>
      <w:pPr>
        <w:rPr/>
      </w:pPr>
      <w:r>
        <w:rPr>
          <w:rFonts w:hint="eastAsia"/>
          <w:lang w:val="en-US" w:eastAsia="zh-CN"/>
        </w:rPr>
        <w:t>1、识记：（1）商品采购绩效评估的意义（2）采购绩效考核与评估的标准</w:t>
      </w:r>
    </w:p>
    <w:p>
      <w:pPr>
        <w:rPr/>
      </w:pPr>
      <w:r>
        <w:rPr>
          <w:rFonts w:hint="eastAsia"/>
          <w:lang w:val="en-US" w:eastAsia="zh-CN"/>
        </w:rPr>
        <w:t>2、领会：（1）商品采购绩效考核与评估的基本原则（2）商品采购绩效考核与评估的指标</w:t>
      </w:r>
    </w:p>
    <w:p>
      <w:pPr>
        <w:rPr/>
      </w:pPr>
      <w:r>
        <w:rPr>
          <w:rFonts w:hint="eastAsia"/>
          <w:lang w:val="en-US" w:eastAsia="zh-CN"/>
        </w:rPr>
        <w:t>（四） 商品采购绩效考核与评估的方式和技巧</w:t>
      </w:r>
    </w:p>
    <w:p>
      <w:pPr>
        <w:rPr/>
      </w:pPr>
      <w:r>
        <w:rPr>
          <w:rFonts w:hint="eastAsia"/>
          <w:lang w:val="en-US" w:eastAsia="zh-CN"/>
        </w:rPr>
        <w:t>1、识记：商品采购绩效考核与评估方式</w:t>
      </w:r>
    </w:p>
    <w:p>
      <w:pPr>
        <w:rPr/>
      </w:pPr>
      <w:r>
        <w:rPr>
          <w:rFonts w:hint="eastAsia"/>
          <w:lang w:val="en-US" w:eastAsia="zh-CN"/>
        </w:rPr>
        <w:t>2、领会：（1）商品采购绩效考核与评估人员的选择（2）绩效改进切入点（3）绩效改善措施</w:t>
      </w:r>
    </w:p>
    <w:p>
      <w:pPr>
        <w:rPr/>
      </w:pPr>
      <w:r>
        <w:rPr>
          <w:rFonts w:hint="eastAsia"/>
          <w:lang w:val="en-US" w:eastAsia="zh-CN"/>
        </w:rPr>
        <w:t>（五）付款业务控制</w:t>
      </w:r>
    </w:p>
    <w:p>
      <w:pPr>
        <w:rPr/>
      </w:pPr>
      <w:r>
        <w:rPr>
          <w:rFonts w:hint="eastAsia"/>
          <w:lang w:val="en-US" w:eastAsia="zh-CN"/>
        </w:rPr>
        <w:t>1、识记：商品采购和付款业务循环流程</w:t>
      </w:r>
    </w:p>
    <w:p>
      <w:pPr>
        <w:rPr/>
      </w:pPr>
      <w:r>
        <w:rPr>
          <w:rFonts w:hint="eastAsia"/>
          <w:lang w:val="en-US" w:eastAsia="zh-CN"/>
        </w:rPr>
        <w:t>2、领会：（1）采购和付款业务循环内部控制使用的基本文件（2）采购和付款业务循环内部控制常用控制措施</w:t>
      </w:r>
    </w:p>
    <w:p>
      <w:pPr>
        <w:rPr/>
      </w:pPr>
      <w:r>
        <w:rPr>
          <w:rFonts w:hint="eastAsia"/>
          <w:lang w:val="en-US" w:eastAsia="zh-CN"/>
        </w:rPr>
        <w:t>（六）商品采购回扣的现象和杜绝措施</w:t>
      </w:r>
    </w:p>
    <w:p>
      <w:pPr>
        <w:rPr/>
      </w:pPr>
      <w:r>
        <w:rPr>
          <w:rFonts w:hint="eastAsia"/>
          <w:lang w:val="en-US" w:eastAsia="zh-CN"/>
        </w:rPr>
        <w:t>1、识记：（1）回扣产生的原因（2）回扣资金的支付方式</w:t>
      </w:r>
    </w:p>
    <w:p>
      <w:pPr>
        <w:rPr/>
      </w:pPr>
      <w:r>
        <w:rPr>
          <w:rFonts w:hint="eastAsia"/>
          <w:lang w:val="en-US" w:eastAsia="zh-CN"/>
        </w:rPr>
        <w:t>2、领会：（1）卖方企业欺诈的促成因素和线索（2）采购伦理道德法律（3）如何防止暗箱操作</w:t>
      </w:r>
    </w:p>
    <w:p>
      <w:pPr>
        <w:rPr/>
      </w:pPr>
      <w:r>
        <w:rPr>
          <w:rFonts w:hint="eastAsia"/>
          <w:lang w:val="en-US" w:eastAsia="zh-CN"/>
        </w:rPr>
        <w:t> </w:t>
      </w:r>
    </w:p>
    <w:p>
      <w:pPr>
        <w:rPr/>
      </w:pPr>
      <w:r>
        <w:rPr>
          <w:rFonts w:hint="eastAsia"/>
          <w:lang w:val="en-US" w:eastAsia="zh-CN"/>
        </w:rPr>
        <w:t>第五章 商品价格管理</w:t>
      </w:r>
    </w:p>
    <w:p>
      <w:pPr>
        <w:rPr/>
      </w:pPr>
      <w:r>
        <w:rPr>
          <w:rFonts w:hint="eastAsia"/>
          <w:lang w:val="en-US" w:eastAsia="zh-CN"/>
        </w:rPr>
        <w:t>一、学习目的和要求</w:t>
      </w:r>
    </w:p>
    <w:p>
      <w:pPr>
        <w:rPr/>
      </w:pPr>
      <w:r>
        <w:rPr>
          <w:rFonts w:hint="eastAsia"/>
          <w:lang w:val="en-US" w:eastAsia="zh-CN"/>
        </w:rPr>
        <w:t>掌握商品价格的构成要素，了解影响商品价格的因素、商品的定价原则，掌握商品定价策略和定价技巧及商品变价管理内容，掌握商品降价策略，了解各档商品的变价策略。</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企业商品价格管理基础</w:t>
      </w:r>
    </w:p>
    <w:p>
      <w:pPr>
        <w:rPr/>
      </w:pPr>
      <w:r>
        <w:rPr>
          <w:rFonts w:hint="eastAsia"/>
          <w:lang w:val="en-US" w:eastAsia="zh-CN"/>
        </w:rPr>
        <w:t>（一）企业商品价格管理的内容：制定商品价格管理制度、制定商品定价组合策略、适时对商品进行变价管理。</w:t>
      </w:r>
    </w:p>
    <w:p>
      <w:pPr>
        <w:rPr/>
      </w:pPr>
      <w:r>
        <w:rPr>
          <w:rFonts w:hint="eastAsia"/>
          <w:lang w:val="en-US" w:eastAsia="zh-CN"/>
        </w:rPr>
        <w:t>（二）商品价格构成的要素</w:t>
      </w:r>
    </w:p>
    <w:p>
      <w:pPr>
        <w:rPr/>
      </w:pPr>
      <w:r>
        <w:rPr>
          <w:rFonts w:hint="eastAsia"/>
          <w:lang w:val="en-US" w:eastAsia="zh-CN"/>
        </w:rPr>
        <w:t>（三）商品价格管理的基本要求</w:t>
      </w:r>
    </w:p>
    <w:p>
      <w:pPr>
        <w:rPr/>
      </w:pPr>
      <w:r>
        <w:rPr>
          <w:rFonts w:hint="eastAsia"/>
          <w:lang w:val="en-US" w:eastAsia="zh-CN"/>
        </w:rPr>
        <w:t>第二节 商品定价管理</w:t>
      </w:r>
    </w:p>
    <w:p>
      <w:pPr>
        <w:rPr/>
      </w:pPr>
      <w:r>
        <w:rPr>
          <w:rFonts w:hint="eastAsia"/>
          <w:lang w:val="en-US" w:eastAsia="zh-CN"/>
        </w:rPr>
        <w:t>（一）影响商品价格的因素</w:t>
      </w:r>
    </w:p>
    <w:p>
      <w:pPr>
        <w:rPr/>
      </w:pPr>
      <w:r>
        <w:rPr>
          <w:rFonts w:hint="eastAsia"/>
          <w:lang w:val="en-US" w:eastAsia="zh-CN"/>
        </w:rPr>
        <w:t>（二）商品定价的原则</w:t>
      </w:r>
    </w:p>
    <w:p>
      <w:pPr>
        <w:rPr/>
      </w:pPr>
      <w:r>
        <w:rPr>
          <w:rFonts w:hint="eastAsia"/>
          <w:lang w:val="en-US" w:eastAsia="zh-CN"/>
        </w:rPr>
        <w:t>（三）商品定价策略组合：成本导向定价法、需求导向定价法、竞争导向定价法、折扣定价法、心理定价策略。</w:t>
      </w:r>
    </w:p>
    <w:p>
      <w:pPr>
        <w:rPr/>
      </w:pPr>
      <w:r>
        <w:rPr>
          <w:rFonts w:hint="eastAsia"/>
          <w:lang w:val="en-US" w:eastAsia="zh-CN"/>
        </w:rPr>
        <w:t>（四）商品定价常用技巧</w:t>
      </w:r>
    </w:p>
    <w:p>
      <w:pPr>
        <w:rPr/>
      </w:pPr>
      <w:r>
        <w:rPr>
          <w:rFonts w:hint="eastAsia"/>
          <w:lang w:val="en-US" w:eastAsia="zh-CN"/>
        </w:rPr>
        <w:t>第三节 变价管理</w:t>
      </w:r>
    </w:p>
    <w:p>
      <w:pPr>
        <w:rPr/>
      </w:pPr>
      <w:r>
        <w:rPr>
          <w:rFonts w:hint="eastAsia"/>
          <w:lang w:val="en-US" w:eastAsia="zh-CN"/>
        </w:rPr>
        <w:t>（一）商品变价管理的内容</w:t>
      </w:r>
    </w:p>
    <w:p>
      <w:pPr>
        <w:rPr/>
      </w:pPr>
      <w:r>
        <w:rPr>
          <w:rFonts w:hint="eastAsia"/>
          <w:lang w:val="en-US" w:eastAsia="zh-CN"/>
        </w:rPr>
        <w:t>（二）商品降价的策略</w:t>
      </w:r>
    </w:p>
    <w:p>
      <w:pPr>
        <w:rPr/>
      </w:pPr>
      <w:r>
        <w:rPr>
          <w:rFonts w:hint="eastAsia"/>
          <w:lang w:val="en-US" w:eastAsia="zh-CN"/>
        </w:rPr>
        <w:t>（三）商品降价的时机选择</w:t>
      </w:r>
    </w:p>
    <w:p>
      <w:pPr>
        <w:rPr/>
      </w:pPr>
      <w:r>
        <w:rPr>
          <w:rFonts w:hint="eastAsia"/>
          <w:lang w:val="en-US" w:eastAsia="zh-CN"/>
        </w:rPr>
        <w:t>（四）各档商品的变价策略</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（一）企业商品价格管理基础</w:t>
      </w:r>
    </w:p>
    <w:p>
      <w:pPr>
        <w:rPr/>
      </w:pPr>
      <w:r>
        <w:rPr>
          <w:rFonts w:hint="eastAsia"/>
          <w:lang w:val="en-US" w:eastAsia="zh-CN"/>
        </w:rPr>
        <w:t>（二）商品定价管理</w:t>
      </w:r>
    </w:p>
    <w:p>
      <w:pPr>
        <w:rPr/>
      </w:pPr>
      <w:r>
        <w:rPr>
          <w:rFonts w:hint="eastAsia"/>
          <w:lang w:val="en-US" w:eastAsia="zh-CN"/>
        </w:rPr>
        <w:t>（三）变价管理</w:t>
      </w:r>
    </w:p>
    <w:p>
      <w:pPr>
        <w:rPr/>
      </w:pPr>
      <w:r>
        <w:rPr>
          <w:rFonts w:hint="eastAsia"/>
          <w:lang w:val="en-US" w:eastAsia="zh-CN"/>
        </w:rPr>
        <w:t>四、考核要求</w:t>
      </w:r>
    </w:p>
    <w:p>
      <w:pPr>
        <w:rPr/>
      </w:pPr>
      <w:r>
        <w:rPr>
          <w:rFonts w:hint="eastAsia"/>
          <w:lang w:val="en-US" w:eastAsia="zh-CN"/>
        </w:rPr>
        <w:t>（一）企业商品价格管理基础</w:t>
      </w:r>
    </w:p>
    <w:p>
      <w:pPr>
        <w:rPr/>
      </w:pPr>
      <w:r>
        <w:rPr>
          <w:rFonts w:hint="eastAsia"/>
          <w:lang w:val="en-US" w:eastAsia="zh-CN"/>
        </w:rPr>
        <w:t>1、识记：（1）价格管理的内容（2）商品价格管理的基本要求</w:t>
      </w:r>
    </w:p>
    <w:p>
      <w:pPr>
        <w:rPr/>
      </w:pPr>
      <w:r>
        <w:rPr>
          <w:rFonts w:hint="eastAsia"/>
          <w:lang w:val="en-US" w:eastAsia="zh-CN"/>
        </w:rPr>
        <w:t>2、领会：商品价格的构成要素</w:t>
      </w:r>
    </w:p>
    <w:p>
      <w:pPr>
        <w:rPr/>
      </w:pPr>
      <w:r>
        <w:rPr>
          <w:rFonts w:hint="eastAsia"/>
          <w:lang w:val="en-US" w:eastAsia="zh-CN"/>
        </w:rPr>
        <w:t>（二）商品定价管理</w:t>
      </w:r>
    </w:p>
    <w:p>
      <w:pPr>
        <w:rPr/>
      </w:pPr>
      <w:r>
        <w:rPr>
          <w:rFonts w:hint="eastAsia"/>
          <w:lang w:val="en-US" w:eastAsia="zh-CN"/>
        </w:rPr>
        <w:t>1、识记：（1）商品定价的原则（2）商品定价常用技巧</w:t>
      </w:r>
    </w:p>
    <w:p>
      <w:pPr>
        <w:rPr/>
      </w:pPr>
      <w:r>
        <w:rPr>
          <w:rFonts w:hint="eastAsia"/>
          <w:lang w:val="en-US" w:eastAsia="zh-CN"/>
        </w:rPr>
        <w:t>2、领会：（1）需求导向定价法（2）竞争导向定价法（3）折扣定价法（4）心理定价策略</w:t>
      </w:r>
    </w:p>
    <w:p>
      <w:pPr>
        <w:rPr/>
      </w:pPr>
      <w:r>
        <w:rPr>
          <w:rFonts w:hint="eastAsia"/>
          <w:lang w:val="en-US" w:eastAsia="zh-CN"/>
        </w:rPr>
        <w:t>3、简单应用：阐述影响某特定商品价格的因素</w:t>
      </w:r>
    </w:p>
    <w:p>
      <w:pPr>
        <w:rPr/>
      </w:pPr>
      <w:r>
        <w:rPr>
          <w:rFonts w:hint="eastAsia"/>
          <w:lang w:val="en-US" w:eastAsia="zh-CN"/>
        </w:rPr>
        <w:t>4、综合应用：用成本导向定价法计算某商品的售价成本</w:t>
      </w:r>
    </w:p>
    <w:p>
      <w:pPr>
        <w:rPr/>
      </w:pPr>
      <w:r>
        <w:rPr>
          <w:rFonts w:hint="eastAsia"/>
          <w:lang w:val="en-US" w:eastAsia="zh-CN"/>
        </w:rPr>
        <w:t>（三）变价管理</w:t>
      </w:r>
    </w:p>
    <w:p>
      <w:pPr>
        <w:rPr/>
      </w:pPr>
      <w:r>
        <w:rPr>
          <w:rFonts w:hint="eastAsia"/>
          <w:lang w:val="en-US" w:eastAsia="zh-CN"/>
        </w:rPr>
        <w:t>1、识记：商品变价管理的内容</w:t>
      </w:r>
    </w:p>
    <w:p>
      <w:pPr>
        <w:rPr/>
      </w:pPr>
      <w:r>
        <w:rPr>
          <w:rFonts w:hint="eastAsia"/>
          <w:lang w:val="en-US" w:eastAsia="zh-CN"/>
        </w:rPr>
        <w:t>2、领会：（1）商品降价的策略（2）商品降价的时机选择（3）各档商品的变价策略</w:t>
      </w:r>
    </w:p>
    <w:p>
      <w:pPr>
        <w:rPr/>
      </w:pPr>
      <w:r>
        <w:rPr>
          <w:rFonts w:hint="eastAsia"/>
          <w:lang w:val="en-US" w:eastAsia="zh-CN"/>
        </w:rPr>
        <w:t>3、综合应用：某门店对部分商品进行降价销售，请一店长身份撰写一份商品降价的综合报告，说明商品变价管理的内容、降价的策略和时机选择、不同档次商品如何变价。</w:t>
      </w:r>
    </w:p>
    <w:p>
      <w:pPr>
        <w:rPr/>
      </w:pPr>
      <w:r>
        <w:rPr>
          <w:rFonts w:hint="eastAsia"/>
          <w:lang w:val="en-US" w:eastAsia="zh-CN"/>
        </w:rPr>
        <w:t> </w:t>
      </w:r>
    </w:p>
    <w:p>
      <w:pPr>
        <w:rPr/>
      </w:pPr>
      <w:r>
        <w:rPr>
          <w:rFonts w:hint="eastAsia"/>
          <w:lang w:val="en-US" w:eastAsia="zh-CN"/>
        </w:rPr>
        <w:t>第六章 新品引进和滞销品管理</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了解新品管理和新品评估方式，掌握新品引进操作方法，了解滞销品管理内容，掌握滞销品淘汰流程。</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新品引进</w:t>
      </w:r>
    </w:p>
    <w:p>
      <w:pPr>
        <w:rPr/>
      </w:pPr>
      <w:r>
        <w:rPr>
          <w:rFonts w:hint="eastAsia"/>
          <w:lang w:val="en-US" w:eastAsia="zh-CN"/>
        </w:rPr>
        <w:t>（一）新品管理概述</w:t>
      </w:r>
    </w:p>
    <w:p>
      <w:pPr>
        <w:rPr/>
      </w:pPr>
      <w:r>
        <w:rPr>
          <w:rFonts w:hint="eastAsia"/>
          <w:lang w:val="en-US" w:eastAsia="zh-CN"/>
        </w:rPr>
        <w:t>新品是指零售企业从来没有引进销售过的商品，该商品对其大部分顾客来说也没有事前认知。</w:t>
      </w:r>
    </w:p>
    <w:p>
      <w:pPr>
        <w:rPr/>
      </w:pPr>
      <w:r>
        <w:rPr>
          <w:rFonts w:hint="eastAsia"/>
          <w:lang w:val="en-US" w:eastAsia="zh-CN"/>
        </w:rPr>
        <w:t>（二）新品评估</w:t>
      </w:r>
    </w:p>
    <w:p>
      <w:pPr>
        <w:rPr/>
      </w:pPr>
      <w:r>
        <w:rPr>
          <w:rFonts w:hint="eastAsia"/>
          <w:lang w:val="en-US" w:eastAsia="zh-CN"/>
        </w:rPr>
        <w:t>（三）新品引进操作方法</w:t>
      </w:r>
    </w:p>
    <w:p>
      <w:pPr>
        <w:rPr/>
      </w:pPr>
      <w:r>
        <w:rPr>
          <w:rFonts w:hint="eastAsia"/>
          <w:lang w:val="en-US" w:eastAsia="zh-CN"/>
        </w:rPr>
        <w:t>第二节 滞销品管理</w:t>
      </w:r>
    </w:p>
    <w:p>
      <w:pPr>
        <w:rPr/>
      </w:pPr>
      <w:r>
        <w:rPr>
          <w:rFonts w:hint="eastAsia"/>
          <w:lang w:val="en-US" w:eastAsia="zh-CN"/>
        </w:rPr>
        <w:t>（一）滞销品概述</w:t>
      </w:r>
    </w:p>
    <w:p>
      <w:pPr>
        <w:rPr/>
      </w:pPr>
      <w:r>
        <w:rPr>
          <w:rFonts w:hint="eastAsia"/>
          <w:lang w:val="en-US" w:eastAsia="zh-CN"/>
        </w:rPr>
        <w:t>滞销品是指因不被消费者认可或认知等原因，而导致销售不佳，不能达到零售企业引进时预期的利润，或利润下降到零售企业界定的滞销标准的商品。</w:t>
      </w:r>
    </w:p>
    <w:p>
      <w:pPr>
        <w:rPr/>
      </w:pPr>
      <w:r>
        <w:rPr>
          <w:rFonts w:hint="eastAsia"/>
          <w:lang w:val="en-US" w:eastAsia="zh-CN"/>
        </w:rPr>
        <w:t>（二）滞销品淘汰流程</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（一）新品引进</w:t>
      </w:r>
    </w:p>
    <w:p>
      <w:pPr>
        <w:rPr/>
      </w:pPr>
      <w:r>
        <w:rPr>
          <w:rFonts w:hint="eastAsia"/>
          <w:lang w:val="en-US" w:eastAsia="zh-CN"/>
        </w:rPr>
        <w:t>（二）滞销品管理</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 新品引进</w:t>
      </w:r>
    </w:p>
    <w:p>
      <w:pPr>
        <w:rPr/>
      </w:pPr>
      <w:r>
        <w:rPr>
          <w:rFonts w:hint="eastAsia"/>
          <w:lang w:val="en-US" w:eastAsia="zh-CN"/>
        </w:rPr>
        <w:t>1、识记：（1）新品的概念（2）新品引进原则</w:t>
      </w:r>
    </w:p>
    <w:p>
      <w:pPr>
        <w:rPr/>
      </w:pPr>
      <w:r>
        <w:rPr>
          <w:rFonts w:hint="eastAsia"/>
          <w:lang w:val="en-US" w:eastAsia="zh-CN"/>
        </w:rPr>
        <w:t>2、领会：（1）新品的分类（2）产品生命周期理论与新品引进管理（3）新品优劣初步判断（4）新品引进操作方法和流程</w:t>
      </w:r>
    </w:p>
    <w:p>
      <w:pPr>
        <w:rPr/>
      </w:pPr>
      <w:r>
        <w:rPr>
          <w:rFonts w:hint="eastAsia"/>
          <w:lang w:val="en-US" w:eastAsia="zh-CN"/>
        </w:rPr>
        <w:t>3、简单应用：论述应从哪些方面对要引进的新品进行评估。</w:t>
      </w:r>
    </w:p>
    <w:p>
      <w:pPr>
        <w:rPr/>
      </w:pPr>
      <w:r>
        <w:rPr>
          <w:rFonts w:hint="eastAsia"/>
          <w:lang w:val="en-US" w:eastAsia="zh-CN"/>
        </w:rPr>
        <w:t>（二）滞销品管理</w:t>
      </w:r>
    </w:p>
    <w:p>
      <w:pPr>
        <w:rPr/>
      </w:pPr>
      <w:r>
        <w:rPr>
          <w:rFonts w:hint="eastAsia"/>
          <w:lang w:val="en-US" w:eastAsia="zh-CN"/>
        </w:rPr>
        <w:t>1、识记：滞销品的概念和产生的原因</w:t>
      </w:r>
    </w:p>
    <w:p>
      <w:pPr>
        <w:rPr/>
      </w:pPr>
      <w:r>
        <w:rPr>
          <w:rFonts w:hint="eastAsia"/>
          <w:lang w:val="en-US" w:eastAsia="zh-CN"/>
        </w:rPr>
        <w:t>2、领会：（1）滞销品与下架商品的区别（2）滞销品评估（3）滞销品的处理原则和处理方法（4）滞销品淘汰流程</w:t>
      </w:r>
    </w:p>
    <w:p>
      <w:pPr>
        <w:rPr/>
      </w:pPr>
      <w:r>
        <w:rPr>
          <w:rFonts w:hint="eastAsia"/>
          <w:lang w:val="en-US" w:eastAsia="zh-CN"/>
        </w:rPr>
        <w:t> </w:t>
      </w:r>
    </w:p>
    <w:p>
      <w:pPr>
        <w:rPr/>
      </w:pPr>
      <w:r>
        <w:rPr>
          <w:rFonts w:hint="eastAsia"/>
          <w:lang w:val="en-US" w:eastAsia="zh-CN"/>
        </w:rPr>
        <w:t>第七章 自有品牌管理</w:t>
      </w:r>
    </w:p>
    <w:p>
      <w:pPr>
        <w:rPr/>
      </w:pPr>
      <w:r>
        <w:rPr>
          <w:rFonts w:hint="eastAsia"/>
          <w:lang w:val="en-US" w:eastAsia="zh-CN"/>
        </w:rPr>
        <w:t>一、学习目的和要求</w:t>
      </w:r>
    </w:p>
    <w:p>
      <w:pPr>
        <w:rPr/>
      </w:pPr>
      <w:r>
        <w:rPr>
          <w:rFonts w:hint="eastAsia"/>
          <w:lang w:val="en-US" w:eastAsia="zh-CN"/>
        </w:rPr>
        <w:t>掌握自有品牌的概念，了解自有品牌发展概况、优势、发展条件，掌握自有品牌供应商选择决策因素，了解自有品牌营销注意事项。</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自有品牌基础知识</w:t>
      </w:r>
    </w:p>
    <w:p>
      <w:pPr>
        <w:rPr/>
      </w:pPr>
      <w:r>
        <w:rPr>
          <w:rFonts w:hint="eastAsia"/>
          <w:lang w:val="en-US" w:eastAsia="zh-CN"/>
        </w:rPr>
        <w:t>（一）自有品牌的概念及其发展</w:t>
      </w:r>
    </w:p>
    <w:p>
      <w:pPr>
        <w:rPr/>
      </w:pPr>
      <w:r>
        <w:rPr>
          <w:rFonts w:hint="eastAsia"/>
          <w:lang w:val="en-US" w:eastAsia="zh-CN"/>
        </w:rPr>
        <w:t>（二）连锁企业经营自有品牌商品的优势</w:t>
      </w:r>
    </w:p>
    <w:p>
      <w:pPr>
        <w:rPr/>
      </w:pPr>
      <w:r>
        <w:rPr>
          <w:rFonts w:hint="eastAsia"/>
          <w:lang w:val="en-US" w:eastAsia="zh-CN"/>
        </w:rPr>
        <w:t>（三）连锁企业创建自有品牌条件</w:t>
      </w:r>
    </w:p>
    <w:p>
      <w:pPr>
        <w:rPr/>
      </w:pPr>
      <w:r>
        <w:rPr>
          <w:rFonts w:hint="eastAsia"/>
          <w:lang w:val="en-US" w:eastAsia="zh-CN"/>
        </w:rPr>
        <w:t>（四）连锁企业自有品牌管理流程</w:t>
      </w:r>
    </w:p>
    <w:p>
      <w:pPr>
        <w:rPr/>
      </w:pPr>
      <w:r>
        <w:rPr>
          <w:rFonts w:hint="eastAsia"/>
          <w:lang w:val="en-US" w:eastAsia="zh-CN"/>
        </w:rPr>
        <w:t>第二节 自有品牌供应商管理</w:t>
      </w:r>
    </w:p>
    <w:p>
      <w:pPr>
        <w:rPr/>
      </w:pPr>
      <w:r>
        <w:rPr>
          <w:rFonts w:hint="eastAsia"/>
          <w:lang w:val="en-US" w:eastAsia="zh-CN"/>
        </w:rPr>
        <w:t>（一）自有品牌供应商类型</w:t>
      </w:r>
    </w:p>
    <w:p>
      <w:pPr>
        <w:rPr/>
      </w:pPr>
      <w:r>
        <w:rPr>
          <w:rFonts w:hint="eastAsia"/>
          <w:lang w:val="en-US" w:eastAsia="zh-CN"/>
        </w:rPr>
        <w:t>（二）自有品牌供应商选择</w:t>
      </w:r>
    </w:p>
    <w:p>
      <w:pPr>
        <w:rPr/>
      </w:pPr>
      <w:r>
        <w:rPr>
          <w:rFonts w:hint="eastAsia"/>
          <w:lang w:val="en-US" w:eastAsia="zh-CN"/>
        </w:rPr>
        <w:t>（三）供应商选择方法</w:t>
      </w:r>
    </w:p>
    <w:p>
      <w:pPr>
        <w:rPr/>
      </w:pPr>
      <w:r>
        <w:rPr>
          <w:rFonts w:hint="eastAsia"/>
          <w:lang w:val="en-US" w:eastAsia="zh-CN"/>
        </w:rPr>
        <w:t>（四）自有品牌供应商的关系管理</w:t>
      </w:r>
    </w:p>
    <w:p>
      <w:pPr>
        <w:rPr/>
      </w:pPr>
      <w:r>
        <w:rPr>
          <w:rFonts w:hint="eastAsia"/>
          <w:lang w:val="en-US" w:eastAsia="zh-CN"/>
        </w:rPr>
        <w:t>第三节  自有品牌营销策略</w:t>
      </w:r>
    </w:p>
    <w:p>
      <w:pPr>
        <w:rPr/>
      </w:pPr>
      <w:r>
        <w:rPr>
          <w:rFonts w:hint="eastAsia"/>
          <w:lang w:val="en-US" w:eastAsia="zh-CN"/>
        </w:rPr>
        <w:t>（一）商品策略</w:t>
      </w:r>
    </w:p>
    <w:p>
      <w:pPr>
        <w:rPr/>
      </w:pPr>
      <w:r>
        <w:rPr>
          <w:rFonts w:hint="eastAsia"/>
          <w:lang w:val="en-US" w:eastAsia="zh-CN"/>
        </w:rPr>
        <w:t>（二）价格策略</w:t>
      </w:r>
    </w:p>
    <w:p>
      <w:pPr>
        <w:rPr/>
      </w:pPr>
      <w:r>
        <w:rPr>
          <w:rFonts w:hint="eastAsia"/>
          <w:lang w:val="en-US" w:eastAsia="zh-CN"/>
        </w:rPr>
        <w:t>（三）渠道策略</w:t>
      </w:r>
    </w:p>
    <w:p>
      <w:pPr>
        <w:rPr/>
      </w:pPr>
      <w:r>
        <w:rPr>
          <w:rFonts w:hint="eastAsia"/>
          <w:lang w:val="en-US" w:eastAsia="zh-CN"/>
        </w:rPr>
        <w:t>（四）促销策略</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（一）自有品牌基础知识</w:t>
      </w:r>
    </w:p>
    <w:p>
      <w:pPr>
        <w:rPr/>
      </w:pPr>
      <w:r>
        <w:rPr>
          <w:rFonts w:hint="eastAsia"/>
          <w:lang w:val="en-US" w:eastAsia="zh-CN"/>
        </w:rPr>
        <w:t>（二）自有品牌供应商管理</w:t>
      </w:r>
    </w:p>
    <w:p>
      <w:pPr>
        <w:rPr/>
      </w:pPr>
      <w:r>
        <w:rPr>
          <w:rFonts w:hint="eastAsia"/>
          <w:lang w:val="en-US" w:eastAsia="zh-CN"/>
        </w:rPr>
        <w:t>（三）自有品牌营销策略</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（一）自有品牌基础知识</w:t>
      </w:r>
    </w:p>
    <w:p>
      <w:pPr>
        <w:rPr/>
      </w:pPr>
      <w:r>
        <w:rPr>
          <w:rFonts w:hint="eastAsia"/>
          <w:lang w:val="en-US" w:eastAsia="zh-CN"/>
        </w:rPr>
        <w:t>1、识记：品牌和自有品牌</w:t>
      </w:r>
    </w:p>
    <w:p>
      <w:pPr>
        <w:rPr/>
      </w:pPr>
      <w:r>
        <w:rPr>
          <w:rFonts w:hint="eastAsia"/>
          <w:lang w:val="en-US" w:eastAsia="zh-CN"/>
        </w:rPr>
        <w:t>2、领会：（1）零售商经营自有品牌商品的优势（2）创建自有品牌条件（3）自有品牌管理流程</w:t>
      </w:r>
    </w:p>
    <w:p>
      <w:pPr>
        <w:rPr/>
      </w:pPr>
      <w:r>
        <w:rPr>
          <w:rFonts w:hint="eastAsia"/>
          <w:lang w:val="en-US" w:eastAsia="zh-CN"/>
        </w:rPr>
        <w:t>（二）自有品牌供应商管理</w:t>
      </w:r>
    </w:p>
    <w:p>
      <w:pPr>
        <w:rPr/>
      </w:pPr>
      <w:r>
        <w:rPr>
          <w:rFonts w:hint="eastAsia"/>
          <w:lang w:val="en-US" w:eastAsia="zh-CN"/>
        </w:rPr>
        <w:t>1、识记：（1）自有品牌供应商选择（2）供应商选择方法</w:t>
      </w:r>
    </w:p>
    <w:p>
      <w:pPr>
        <w:rPr/>
      </w:pPr>
      <w:r>
        <w:rPr>
          <w:rFonts w:hint="eastAsia"/>
          <w:lang w:val="en-US" w:eastAsia="zh-CN"/>
        </w:rPr>
        <w:t>2、领会：（1）自有品牌供应商类型（2）自有品牌供应商的关系管理</w:t>
      </w:r>
    </w:p>
    <w:p>
      <w:pPr>
        <w:rPr/>
      </w:pPr>
      <w:r>
        <w:rPr>
          <w:rFonts w:hint="eastAsia"/>
          <w:lang w:val="en-US" w:eastAsia="zh-CN"/>
        </w:rPr>
        <w:t>（三）自有品牌营销策略</w:t>
      </w:r>
    </w:p>
    <w:p>
      <w:pPr>
        <w:rPr/>
      </w:pPr>
      <w:r>
        <w:rPr>
          <w:rFonts w:hint="eastAsia"/>
          <w:lang w:val="en-US" w:eastAsia="zh-CN"/>
        </w:rPr>
        <w:t>1、识记：（1）价格策略（2）渠道策略</w:t>
      </w:r>
    </w:p>
    <w:p>
      <w:pPr>
        <w:rPr/>
      </w:pPr>
      <w:r>
        <w:rPr>
          <w:rFonts w:hint="eastAsia"/>
          <w:lang w:val="en-US" w:eastAsia="zh-CN"/>
        </w:rPr>
        <w:t>2、领会：（1）商品策略（2）促销策略</w:t>
      </w:r>
    </w:p>
    <w:p>
      <w:pPr>
        <w:rPr/>
      </w:pPr>
      <w:r>
        <w:rPr>
          <w:rFonts w:hint="eastAsia"/>
          <w:lang w:val="en-US" w:eastAsia="zh-CN"/>
        </w:rPr>
        <w:t> </w:t>
      </w:r>
    </w:p>
    <w:p>
      <w:pPr>
        <w:rPr/>
      </w:pPr>
      <w:r>
        <w:rPr>
          <w:rFonts w:hint="eastAsia"/>
          <w:lang w:val="en-US" w:eastAsia="zh-CN"/>
        </w:rPr>
        <w:t>第八章 商品陈列</w:t>
      </w:r>
    </w:p>
    <w:p>
      <w:pPr>
        <w:rPr/>
      </w:pPr>
      <w:r>
        <w:rPr>
          <w:rFonts w:hint="eastAsia"/>
          <w:lang w:val="en-US" w:eastAsia="zh-CN"/>
        </w:rPr>
        <w:t>一、学习目的和要求</w:t>
      </w:r>
    </w:p>
    <w:p>
      <w:pPr>
        <w:rPr/>
      </w:pPr>
      <w:r>
        <w:rPr>
          <w:rFonts w:hint="eastAsia"/>
          <w:lang w:val="en-US" w:eastAsia="zh-CN"/>
        </w:rPr>
        <w:t>本章通过学习要了解商品陈列的基础知识，掌握商品陈列的要求和原则，了解商品陈列的基本类型，掌握商品陈列的方法和技术，了解商品陈列表现手法，掌握商品陈列的位置设计。</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商品陈列基础</w:t>
      </w:r>
    </w:p>
    <w:p>
      <w:pPr>
        <w:rPr/>
      </w:pPr>
      <w:r>
        <w:rPr>
          <w:rFonts w:hint="eastAsia"/>
          <w:lang w:val="en-US" w:eastAsia="zh-CN"/>
        </w:rPr>
        <w:t>（一）商品陈列的定义</w:t>
      </w:r>
    </w:p>
    <w:p>
      <w:pPr>
        <w:rPr/>
      </w:pPr>
      <w:r>
        <w:rPr>
          <w:rFonts w:hint="eastAsia"/>
          <w:lang w:val="en-US" w:eastAsia="zh-CN"/>
        </w:rPr>
        <w:t>（二）商品陈列的意义</w:t>
      </w:r>
    </w:p>
    <w:p>
      <w:pPr>
        <w:rPr/>
      </w:pPr>
      <w:r>
        <w:rPr>
          <w:rFonts w:hint="eastAsia"/>
          <w:lang w:val="en-US" w:eastAsia="zh-CN"/>
        </w:rPr>
        <w:t>（三）商品陈列的目的</w:t>
      </w:r>
    </w:p>
    <w:p>
      <w:pPr>
        <w:rPr/>
      </w:pPr>
      <w:r>
        <w:rPr>
          <w:rFonts w:hint="eastAsia"/>
          <w:lang w:val="en-US" w:eastAsia="zh-CN"/>
        </w:rPr>
        <w:t>第二节 商品陈列的要求和原则</w:t>
      </w:r>
    </w:p>
    <w:p>
      <w:pPr>
        <w:rPr/>
      </w:pPr>
      <w:r>
        <w:rPr>
          <w:rFonts w:hint="eastAsia"/>
          <w:lang w:val="en-US" w:eastAsia="zh-CN"/>
        </w:rPr>
        <w:t>（一）商品陈列的基本要求</w:t>
      </w:r>
    </w:p>
    <w:p>
      <w:pPr>
        <w:rPr/>
      </w:pPr>
      <w:r>
        <w:rPr>
          <w:rFonts w:hint="eastAsia"/>
          <w:lang w:val="en-US" w:eastAsia="zh-CN"/>
        </w:rPr>
        <w:t>（二）商品陈列的基本原则</w:t>
      </w:r>
    </w:p>
    <w:p>
      <w:pPr>
        <w:rPr/>
      </w:pPr>
      <w:r>
        <w:rPr>
          <w:rFonts w:hint="eastAsia"/>
          <w:lang w:val="en-US" w:eastAsia="zh-CN"/>
        </w:rPr>
        <w:t>（三）商品陈列AIDCA的原则</w:t>
      </w:r>
    </w:p>
    <w:p>
      <w:pPr>
        <w:rPr/>
      </w:pPr>
      <w:r>
        <w:rPr>
          <w:rFonts w:hint="eastAsia"/>
          <w:lang w:val="en-US" w:eastAsia="zh-CN"/>
        </w:rPr>
        <w:t>第三节 商品陈列的基本类型</w:t>
      </w:r>
    </w:p>
    <w:p>
      <w:pPr>
        <w:rPr/>
      </w:pPr>
      <w:r>
        <w:rPr>
          <w:rFonts w:hint="eastAsia"/>
          <w:lang w:val="en-US" w:eastAsia="zh-CN"/>
        </w:rPr>
        <w:t>（一）横向陈列</w:t>
      </w:r>
    </w:p>
    <w:p>
      <w:pPr>
        <w:rPr/>
      </w:pPr>
      <w:r>
        <w:rPr>
          <w:rFonts w:hint="eastAsia"/>
          <w:lang w:val="en-US" w:eastAsia="zh-CN"/>
        </w:rPr>
        <w:t>（二）纵向陈列</w:t>
      </w:r>
    </w:p>
    <w:p>
      <w:pPr>
        <w:rPr/>
      </w:pPr>
      <w:r>
        <w:rPr>
          <w:rFonts w:hint="eastAsia"/>
          <w:lang w:val="en-US" w:eastAsia="zh-CN"/>
        </w:rPr>
        <w:t>第四节 商品陈列的方法</w:t>
      </w:r>
    </w:p>
    <w:p>
      <w:pPr>
        <w:rPr/>
      </w:pPr>
      <w:r>
        <w:rPr>
          <w:rFonts w:hint="eastAsia"/>
          <w:lang w:val="en-US" w:eastAsia="zh-CN"/>
        </w:rPr>
        <w:t>（一）磁石点陈列方法</w:t>
      </w:r>
    </w:p>
    <w:p>
      <w:pPr>
        <w:rPr/>
      </w:pPr>
      <w:r>
        <w:rPr>
          <w:rFonts w:hint="eastAsia"/>
          <w:lang w:val="en-US" w:eastAsia="zh-CN"/>
        </w:rPr>
        <w:t>（二）分类陈列法</w:t>
      </w:r>
    </w:p>
    <w:p>
      <w:pPr>
        <w:rPr/>
      </w:pPr>
      <w:r>
        <w:rPr>
          <w:rFonts w:hint="eastAsia"/>
          <w:lang w:val="en-US" w:eastAsia="zh-CN"/>
        </w:rPr>
        <w:t>（三）主题陈列方法</w:t>
      </w:r>
    </w:p>
    <w:p>
      <w:pPr>
        <w:rPr/>
      </w:pPr>
      <w:r>
        <w:rPr>
          <w:rFonts w:hint="eastAsia"/>
          <w:lang w:val="en-US" w:eastAsia="zh-CN"/>
        </w:rPr>
        <w:t>（四）盘式陈列法</w:t>
      </w:r>
    </w:p>
    <w:p>
      <w:pPr>
        <w:rPr/>
      </w:pPr>
      <w:r>
        <w:rPr>
          <w:rFonts w:hint="eastAsia"/>
          <w:lang w:val="en-US" w:eastAsia="zh-CN"/>
        </w:rPr>
        <w:t>（五）岛式陈列法</w:t>
      </w:r>
    </w:p>
    <w:p>
      <w:pPr>
        <w:rPr/>
      </w:pPr>
      <w:r>
        <w:rPr>
          <w:rFonts w:hint="eastAsia"/>
          <w:lang w:val="en-US" w:eastAsia="zh-CN"/>
        </w:rPr>
        <w:t>（六）突出陈列法</w:t>
      </w:r>
    </w:p>
    <w:p>
      <w:pPr>
        <w:rPr/>
      </w:pPr>
      <w:r>
        <w:rPr>
          <w:rFonts w:hint="eastAsia"/>
          <w:lang w:val="en-US" w:eastAsia="zh-CN"/>
        </w:rPr>
        <w:t>（七）黄金段位陈列法</w:t>
      </w:r>
    </w:p>
    <w:p>
      <w:pPr>
        <w:rPr/>
      </w:pPr>
      <w:r>
        <w:rPr>
          <w:rFonts w:hint="eastAsia"/>
          <w:lang w:val="en-US" w:eastAsia="zh-CN"/>
        </w:rPr>
        <w:t>（八）端头陈列法</w:t>
      </w:r>
    </w:p>
    <w:p>
      <w:pPr>
        <w:rPr/>
      </w:pPr>
      <w:r>
        <w:rPr>
          <w:rFonts w:hint="eastAsia"/>
          <w:lang w:val="en-US" w:eastAsia="zh-CN"/>
        </w:rPr>
        <w:t xml:space="preserve">（九）量感陈列法 </w:t>
      </w:r>
    </w:p>
    <w:p>
      <w:pPr>
        <w:rPr/>
      </w:pPr>
      <w:r>
        <w:rPr>
          <w:rFonts w:hint="eastAsia"/>
          <w:lang w:val="en-US" w:eastAsia="zh-CN"/>
        </w:rPr>
        <w:t>第五节 商品的陈列技术</w:t>
      </w:r>
    </w:p>
    <w:p>
      <w:pPr>
        <w:rPr/>
      </w:pPr>
      <w:r>
        <w:rPr>
          <w:rFonts w:hint="eastAsia"/>
          <w:lang w:val="en-US" w:eastAsia="zh-CN"/>
        </w:rPr>
        <w:t>（一）关联商品的陈列</w:t>
      </w:r>
    </w:p>
    <w:p>
      <w:pPr>
        <w:rPr/>
      </w:pPr>
      <w:r>
        <w:rPr>
          <w:rFonts w:hint="eastAsia"/>
          <w:lang w:val="en-US" w:eastAsia="zh-CN"/>
        </w:rPr>
        <w:t>（二）季节性商品的陈列</w:t>
      </w:r>
    </w:p>
    <w:p>
      <w:pPr>
        <w:rPr/>
      </w:pPr>
      <w:r>
        <w:rPr>
          <w:rFonts w:hint="eastAsia"/>
          <w:lang w:val="en-US" w:eastAsia="zh-CN"/>
        </w:rPr>
        <w:t>（三）相邻商品的陈列</w:t>
      </w:r>
    </w:p>
    <w:p>
      <w:pPr>
        <w:rPr/>
      </w:pPr>
      <w:r>
        <w:rPr>
          <w:rFonts w:hint="eastAsia"/>
          <w:lang w:val="en-US" w:eastAsia="zh-CN"/>
        </w:rPr>
        <w:t>第六节 商品陈列的表现手法</w:t>
      </w:r>
    </w:p>
    <w:p>
      <w:pPr>
        <w:rPr/>
      </w:pPr>
      <w:r>
        <w:rPr>
          <w:rFonts w:hint="eastAsia"/>
          <w:lang w:val="en-US" w:eastAsia="zh-CN"/>
        </w:rPr>
        <w:t>（一）陈列目的的表现手法</w:t>
      </w:r>
    </w:p>
    <w:p>
      <w:pPr>
        <w:rPr/>
      </w:pPr>
      <w:r>
        <w:rPr>
          <w:rFonts w:hint="eastAsia"/>
          <w:lang w:val="en-US" w:eastAsia="zh-CN"/>
        </w:rPr>
        <w:t>（二）陈列背景色彩的表现手法</w:t>
      </w:r>
    </w:p>
    <w:p>
      <w:pPr>
        <w:rPr/>
      </w:pPr>
      <w:r>
        <w:rPr>
          <w:rFonts w:hint="eastAsia"/>
          <w:lang w:val="en-US" w:eastAsia="zh-CN"/>
        </w:rPr>
        <w:t>（三）陈列装饰及配色手法</w:t>
      </w:r>
    </w:p>
    <w:p>
      <w:pPr>
        <w:rPr/>
      </w:pPr>
      <w:r>
        <w:rPr>
          <w:rFonts w:hint="eastAsia"/>
          <w:lang w:val="en-US" w:eastAsia="zh-CN"/>
        </w:rPr>
        <w:t xml:space="preserve">第七节 商品陈列的位置设计 </w:t>
      </w:r>
    </w:p>
    <w:p>
      <w:pPr>
        <w:rPr/>
      </w:pPr>
      <w:r>
        <w:rPr>
          <w:rFonts w:hint="eastAsia"/>
          <w:lang w:val="en-US" w:eastAsia="zh-CN"/>
        </w:rPr>
        <w:t>（一）商品布局与陈列</w:t>
      </w:r>
    </w:p>
    <w:p>
      <w:pPr>
        <w:rPr/>
      </w:pPr>
      <w:r>
        <w:rPr>
          <w:rFonts w:hint="eastAsia"/>
          <w:lang w:val="en-US" w:eastAsia="zh-CN"/>
        </w:rPr>
        <w:t xml:space="preserve">（二）商品面积分配 </w:t>
      </w:r>
    </w:p>
    <w:p>
      <w:pPr>
        <w:rPr/>
      </w:pPr>
      <w:r>
        <w:rPr>
          <w:rFonts w:hint="eastAsia"/>
          <w:lang w:val="en-US" w:eastAsia="zh-CN"/>
        </w:rPr>
        <w:t xml:space="preserve">（三）商品位置配置 </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（一）商品陈列基础</w:t>
      </w:r>
    </w:p>
    <w:p>
      <w:pPr>
        <w:rPr/>
      </w:pPr>
      <w:r>
        <w:rPr>
          <w:rFonts w:hint="eastAsia"/>
          <w:lang w:val="en-US" w:eastAsia="zh-CN"/>
        </w:rPr>
        <w:t>（二）商品陈列的要求和原则</w:t>
      </w:r>
    </w:p>
    <w:p>
      <w:pPr>
        <w:rPr/>
      </w:pPr>
      <w:r>
        <w:rPr>
          <w:rFonts w:hint="eastAsia"/>
          <w:lang w:val="en-US" w:eastAsia="zh-CN"/>
        </w:rPr>
        <w:t>（三）商品陈列的基本类型</w:t>
      </w:r>
    </w:p>
    <w:p>
      <w:pPr>
        <w:rPr/>
      </w:pPr>
      <w:r>
        <w:rPr>
          <w:rFonts w:hint="eastAsia"/>
          <w:lang w:val="en-US" w:eastAsia="zh-CN"/>
        </w:rPr>
        <w:t>（四）商品陈列的方法</w:t>
      </w:r>
    </w:p>
    <w:p>
      <w:pPr>
        <w:rPr/>
      </w:pPr>
      <w:r>
        <w:rPr>
          <w:rFonts w:hint="eastAsia"/>
          <w:lang w:val="en-US" w:eastAsia="zh-CN"/>
        </w:rPr>
        <w:t>（五）商品的陈列技术</w:t>
      </w:r>
    </w:p>
    <w:p>
      <w:pPr>
        <w:rPr/>
      </w:pPr>
      <w:r>
        <w:rPr>
          <w:rFonts w:hint="eastAsia"/>
          <w:lang w:val="en-US" w:eastAsia="zh-CN"/>
        </w:rPr>
        <w:t>（六）商品陈列的表现手法</w:t>
      </w:r>
    </w:p>
    <w:p>
      <w:pPr>
        <w:rPr/>
      </w:pPr>
      <w:r>
        <w:rPr>
          <w:rFonts w:hint="eastAsia"/>
          <w:lang w:val="en-US" w:eastAsia="zh-CN"/>
        </w:rPr>
        <w:t>（七）商品陈列的位置设计</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（一）商品陈列基础</w:t>
      </w:r>
    </w:p>
    <w:p>
      <w:pPr>
        <w:rPr/>
      </w:pPr>
      <w:r>
        <w:rPr>
          <w:rFonts w:hint="eastAsia"/>
          <w:lang w:val="en-US" w:eastAsia="zh-CN"/>
        </w:rPr>
        <w:t>识记：（1）商品陈列的定义（2）商品陈列的意义（3）商品陈列的目的</w:t>
      </w:r>
    </w:p>
    <w:p>
      <w:pPr>
        <w:rPr/>
      </w:pPr>
      <w:r>
        <w:rPr>
          <w:rFonts w:hint="eastAsia"/>
          <w:lang w:val="en-US" w:eastAsia="zh-CN"/>
        </w:rPr>
        <w:t>（二）商品陈列的要求和原则</w:t>
      </w:r>
    </w:p>
    <w:p>
      <w:pPr>
        <w:rPr/>
      </w:pPr>
      <w:r>
        <w:rPr>
          <w:rFonts w:hint="eastAsia"/>
          <w:lang w:val="en-US" w:eastAsia="zh-CN"/>
        </w:rPr>
        <w:t>1、识记：商品陈列的基本要求</w:t>
      </w:r>
    </w:p>
    <w:p>
      <w:pPr>
        <w:rPr/>
      </w:pPr>
      <w:r>
        <w:rPr>
          <w:rFonts w:hint="eastAsia"/>
          <w:lang w:val="en-US" w:eastAsia="zh-CN"/>
        </w:rPr>
        <w:t>2、领会：（1）商品陈列的基本原则（2）商品陈列AIDCA的原则</w:t>
      </w:r>
    </w:p>
    <w:p>
      <w:pPr>
        <w:rPr/>
      </w:pPr>
      <w:r>
        <w:rPr>
          <w:rFonts w:hint="eastAsia"/>
          <w:lang w:val="en-US" w:eastAsia="zh-CN"/>
        </w:rPr>
        <w:t>（三）商品陈列的基本类型</w:t>
      </w:r>
    </w:p>
    <w:p>
      <w:pPr>
        <w:rPr/>
      </w:pPr>
      <w:r>
        <w:rPr>
          <w:rFonts w:hint="eastAsia"/>
          <w:lang w:val="en-US" w:eastAsia="zh-CN"/>
        </w:rPr>
        <w:t>领会：（1）横向陈列（2）纵向陈列</w:t>
      </w:r>
    </w:p>
    <w:p>
      <w:pPr>
        <w:rPr/>
      </w:pPr>
      <w:r>
        <w:rPr>
          <w:rFonts w:hint="eastAsia"/>
          <w:lang w:val="en-US" w:eastAsia="zh-CN"/>
        </w:rPr>
        <w:t>（四）商品陈列的方法</w:t>
      </w:r>
    </w:p>
    <w:p>
      <w:pPr>
        <w:rPr/>
      </w:pPr>
      <w:r>
        <w:rPr>
          <w:rFonts w:hint="eastAsia"/>
          <w:lang w:val="en-US" w:eastAsia="zh-CN"/>
        </w:rPr>
        <w:t>1、识记：（1）顾客动线（2）磁石点</w:t>
      </w:r>
    </w:p>
    <w:p>
      <w:pPr>
        <w:rPr/>
      </w:pPr>
      <w:r>
        <w:rPr>
          <w:rFonts w:hint="eastAsia"/>
          <w:lang w:val="en-US" w:eastAsia="zh-CN"/>
        </w:rPr>
        <w:t xml:space="preserve">2、领会：（1）分类陈列法（2）主题陈列方法（3）盘式陈列法（4）岛式陈列法（5）突出陈列法（6）黄金段位陈列法（7）端头陈列法（8）量感陈列法 </w:t>
      </w:r>
    </w:p>
    <w:p>
      <w:pPr>
        <w:rPr/>
      </w:pPr>
      <w:r>
        <w:rPr>
          <w:rFonts w:hint="eastAsia"/>
          <w:lang w:val="en-US" w:eastAsia="zh-CN"/>
        </w:rPr>
        <w:t>（五）商品的陈列技术</w:t>
      </w:r>
    </w:p>
    <w:p>
      <w:pPr>
        <w:rPr/>
      </w:pPr>
      <w:r>
        <w:rPr>
          <w:rFonts w:hint="eastAsia"/>
          <w:lang w:val="en-US" w:eastAsia="zh-CN"/>
        </w:rPr>
        <w:t>1、识记：关联商品的陈列</w:t>
      </w:r>
    </w:p>
    <w:p>
      <w:pPr>
        <w:rPr/>
      </w:pPr>
      <w:r>
        <w:rPr>
          <w:rFonts w:hint="eastAsia"/>
          <w:lang w:val="en-US" w:eastAsia="zh-CN"/>
        </w:rPr>
        <w:t>2、领会：（1）季节性商品的陈列（2）相邻商品的陈列</w:t>
      </w:r>
    </w:p>
    <w:p>
      <w:pPr>
        <w:rPr/>
      </w:pPr>
      <w:r>
        <w:rPr>
          <w:rFonts w:hint="eastAsia"/>
          <w:lang w:val="en-US" w:eastAsia="zh-CN"/>
        </w:rPr>
        <w:t>（六）商品陈列的表现手法</w:t>
      </w:r>
    </w:p>
    <w:p>
      <w:pPr>
        <w:rPr/>
      </w:pPr>
      <w:r>
        <w:rPr>
          <w:rFonts w:hint="eastAsia"/>
          <w:lang w:val="en-US" w:eastAsia="zh-CN"/>
        </w:rPr>
        <w:t>识记：（1）陈列目的的表现手法（2）陈列背景色彩的表现手法（3）陈列装饰及配色手法</w:t>
      </w:r>
    </w:p>
    <w:p>
      <w:pPr>
        <w:rPr/>
      </w:pPr>
      <w:r>
        <w:rPr>
          <w:rFonts w:hint="eastAsia"/>
          <w:lang w:val="en-US" w:eastAsia="zh-CN"/>
        </w:rPr>
        <w:t>（七）商品陈列的位置设计</w:t>
      </w:r>
    </w:p>
    <w:p>
      <w:pPr>
        <w:rPr/>
      </w:pPr>
      <w:r>
        <w:rPr>
          <w:rFonts w:hint="eastAsia"/>
          <w:lang w:val="en-US" w:eastAsia="zh-CN"/>
        </w:rPr>
        <w:t>识记：（1）商品布局与陈列（2）商品面积分配（3）商品位置配置</w:t>
      </w:r>
    </w:p>
    <w:p>
      <w:pPr>
        <w:rPr/>
      </w:pPr>
      <w:r>
        <w:rPr>
          <w:rFonts w:hint="eastAsia"/>
          <w:lang w:val="en-US" w:eastAsia="zh-CN"/>
        </w:rPr>
        <w:t> </w:t>
      </w:r>
    </w:p>
    <w:p>
      <w:pPr>
        <w:rPr/>
      </w:pPr>
      <w:r>
        <w:rPr>
          <w:rFonts w:hint="eastAsia"/>
          <w:lang w:val="en-US" w:eastAsia="zh-CN"/>
        </w:rPr>
        <w:t>第九章 商品促销</w:t>
      </w:r>
    </w:p>
    <w:p>
      <w:pPr>
        <w:rPr/>
      </w:pPr>
      <w:r>
        <w:rPr>
          <w:rFonts w:hint="eastAsia"/>
          <w:lang w:val="en-US" w:eastAsia="zh-CN"/>
        </w:rPr>
        <w:t>一、学习目的和要求</w:t>
      </w:r>
    </w:p>
    <w:p>
      <w:pPr>
        <w:rPr/>
      </w:pPr>
      <w:r>
        <w:rPr>
          <w:rFonts w:hint="eastAsia"/>
          <w:lang w:val="en-US" w:eastAsia="zh-CN"/>
        </w:rPr>
        <w:t>通过本章学习需要了解和掌握促销的概念和类型，掌握促销商品的选择，了解促销流程。</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促销概述</w:t>
      </w:r>
    </w:p>
    <w:p>
      <w:pPr>
        <w:rPr/>
      </w:pPr>
      <w:r>
        <w:rPr>
          <w:rFonts w:hint="eastAsia"/>
          <w:lang w:val="en-US" w:eastAsia="zh-CN"/>
        </w:rPr>
        <w:t>（一）促销的定义</w:t>
      </w:r>
    </w:p>
    <w:p>
      <w:pPr>
        <w:rPr/>
      </w:pPr>
      <w:r>
        <w:rPr>
          <w:rFonts w:hint="eastAsia"/>
          <w:lang w:val="en-US" w:eastAsia="zh-CN"/>
        </w:rPr>
        <w:t>促销是指企业利用各种有效的方法和手段，使消费者了解和注意企业的产品，激发消费者的购买欲望，并促使其实现最终的购买行为。</w:t>
      </w:r>
    </w:p>
    <w:p>
      <w:pPr>
        <w:rPr/>
      </w:pPr>
      <w:r>
        <w:rPr>
          <w:rFonts w:hint="eastAsia"/>
          <w:lang w:val="en-US" w:eastAsia="zh-CN"/>
        </w:rPr>
        <w:t>（二）促销的类型</w:t>
      </w:r>
    </w:p>
    <w:p>
      <w:pPr>
        <w:rPr/>
      </w:pPr>
      <w:r>
        <w:rPr>
          <w:rFonts w:hint="eastAsia"/>
          <w:lang w:val="en-US" w:eastAsia="zh-CN"/>
        </w:rPr>
        <w:t>（三）促销商品的选择</w:t>
      </w:r>
    </w:p>
    <w:p>
      <w:pPr>
        <w:rPr/>
      </w:pPr>
      <w:r>
        <w:rPr>
          <w:rFonts w:hint="eastAsia"/>
          <w:lang w:val="en-US" w:eastAsia="zh-CN"/>
        </w:rPr>
        <w:t>第二节 促销流程</w:t>
      </w:r>
    </w:p>
    <w:p>
      <w:pPr>
        <w:rPr/>
      </w:pPr>
      <w:r>
        <w:rPr>
          <w:rFonts w:hint="eastAsia"/>
          <w:lang w:val="en-US" w:eastAsia="zh-CN"/>
        </w:rPr>
        <w:t>（一）促销指南</w:t>
      </w:r>
    </w:p>
    <w:p>
      <w:pPr>
        <w:rPr/>
      </w:pPr>
      <w:r>
        <w:rPr>
          <w:rFonts w:hint="eastAsia"/>
          <w:lang w:val="en-US" w:eastAsia="zh-CN"/>
        </w:rPr>
        <w:t>（二）促销机会分析</w:t>
      </w:r>
    </w:p>
    <w:p>
      <w:pPr>
        <w:rPr/>
      </w:pPr>
      <w:r>
        <w:rPr>
          <w:rFonts w:hint="eastAsia"/>
          <w:lang w:val="en-US" w:eastAsia="zh-CN"/>
        </w:rPr>
        <w:t>（三）促销计划制定</w:t>
      </w:r>
    </w:p>
    <w:p>
      <w:pPr>
        <w:rPr/>
      </w:pPr>
      <w:r>
        <w:rPr>
          <w:rFonts w:hint="eastAsia"/>
          <w:lang w:val="en-US" w:eastAsia="zh-CN"/>
        </w:rPr>
        <w:t>（四）促销计划实施</w:t>
      </w:r>
    </w:p>
    <w:p>
      <w:pPr>
        <w:rPr/>
      </w:pPr>
      <w:r>
        <w:rPr>
          <w:rFonts w:hint="eastAsia"/>
          <w:lang w:val="en-US" w:eastAsia="zh-CN"/>
        </w:rPr>
        <w:t>（五）促销分析</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（一）促销概述</w:t>
      </w:r>
    </w:p>
    <w:p>
      <w:pPr>
        <w:rPr/>
      </w:pPr>
      <w:r>
        <w:rPr>
          <w:rFonts w:hint="eastAsia"/>
          <w:lang w:val="en-US" w:eastAsia="zh-CN"/>
        </w:rPr>
        <w:t>（二）促销流程</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（一）促销概述</w:t>
      </w:r>
    </w:p>
    <w:p>
      <w:pPr>
        <w:rPr/>
      </w:pPr>
      <w:r>
        <w:rPr>
          <w:rFonts w:hint="eastAsia"/>
          <w:lang w:val="en-US" w:eastAsia="zh-CN"/>
        </w:rPr>
        <w:t>1、识记：促销定义</w:t>
      </w:r>
    </w:p>
    <w:p>
      <w:pPr>
        <w:rPr/>
      </w:pPr>
      <w:r>
        <w:rPr>
          <w:rFonts w:hint="eastAsia"/>
          <w:lang w:val="en-US" w:eastAsia="zh-CN"/>
        </w:rPr>
        <w:t>2、领会：（1）促销的类型（2）促销商品的选择</w:t>
      </w:r>
    </w:p>
    <w:p>
      <w:pPr>
        <w:rPr/>
      </w:pPr>
      <w:r>
        <w:rPr>
          <w:rFonts w:hint="eastAsia"/>
          <w:lang w:val="en-US" w:eastAsia="zh-CN"/>
        </w:rPr>
        <w:t>（二）促销流程</w:t>
      </w:r>
    </w:p>
    <w:p>
      <w:pPr>
        <w:rPr/>
      </w:pPr>
      <w:r>
        <w:rPr>
          <w:rFonts w:hint="eastAsia"/>
          <w:lang w:val="en-US" w:eastAsia="zh-CN"/>
        </w:rPr>
        <w:t>1、识记：（1）促销指南（2）促销分析</w:t>
      </w:r>
    </w:p>
    <w:p>
      <w:pPr>
        <w:rPr/>
      </w:pPr>
      <w:r>
        <w:rPr>
          <w:rFonts w:hint="eastAsia"/>
          <w:lang w:val="en-US" w:eastAsia="zh-CN"/>
        </w:rPr>
        <w:t>2、领会：（1）促销机会分析（2）促销计划制定（3）促销实施</w:t>
      </w:r>
    </w:p>
    <w:p>
      <w:pPr>
        <w:rPr/>
      </w:pPr>
      <w:r>
        <w:rPr>
          <w:rFonts w:hint="eastAsia"/>
          <w:lang w:val="en-US" w:eastAsia="zh-CN"/>
        </w:rPr>
        <w:t>3、综合运用：为即将到来的春节制定大卖场的具有可执行性的完整促销计划。</w:t>
      </w:r>
    </w:p>
    <w:p>
      <w:pPr>
        <w:rPr/>
      </w:pPr>
      <w:r>
        <w:rPr>
          <w:rFonts w:hint="eastAsia"/>
          <w:lang w:val="en-US" w:eastAsia="zh-CN"/>
        </w:rPr>
        <w:t> </w:t>
      </w:r>
    </w:p>
    <w:p>
      <w:pPr>
        <w:rPr/>
      </w:pPr>
      <w:r>
        <w:rPr>
          <w:rFonts w:hint="eastAsia"/>
          <w:lang w:val="en-US" w:eastAsia="zh-CN"/>
        </w:rPr>
        <w:t>第十章 商品库存管理</w:t>
      </w:r>
    </w:p>
    <w:p>
      <w:pPr>
        <w:rPr/>
      </w:pPr>
      <w:r>
        <w:rPr>
          <w:rFonts w:hint="eastAsia"/>
          <w:lang w:val="en-US" w:eastAsia="zh-CN"/>
        </w:rPr>
        <w:t>一、学习目的和要求</w:t>
      </w:r>
    </w:p>
    <w:p>
      <w:pPr>
        <w:rPr/>
      </w:pPr>
      <w:r>
        <w:rPr>
          <w:rFonts w:hint="eastAsia"/>
          <w:lang w:val="en-US" w:eastAsia="zh-CN"/>
        </w:rPr>
        <w:t>通过本章学习掌握库存以及库存的作用，了解ABC库存管理法、库存盘点的必要性和盘点方法，了解具有供应链管理思想的VMI等库存管理法，同时了解连锁企业库存补货策略。</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商品库存管理的内容系统</w:t>
      </w:r>
    </w:p>
    <w:p>
      <w:pPr>
        <w:rPr/>
      </w:pPr>
      <w:r>
        <w:rPr>
          <w:rFonts w:hint="eastAsia"/>
          <w:lang w:val="en-US" w:eastAsia="zh-CN"/>
        </w:rPr>
        <w:t>（一）库存的概念</w:t>
      </w:r>
    </w:p>
    <w:p>
      <w:pPr>
        <w:rPr/>
      </w:pPr>
      <w:r>
        <w:rPr>
          <w:rFonts w:hint="eastAsia"/>
          <w:lang w:val="en-US" w:eastAsia="zh-CN"/>
        </w:rPr>
        <w:t>（二）库存的功能和弊端</w:t>
      </w:r>
    </w:p>
    <w:p>
      <w:pPr>
        <w:rPr/>
      </w:pPr>
      <w:r>
        <w:rPr>
          <w:rFonts w:hint="eastAsia"/>
          <w:lang w:val="en-US" w:eastAsia="zh-CN"/>
        </w:rPr>
        <w:t>（三）库存的分类</w:t>
      </w:r>
    </w:p>
    <w:p>
      <w:pPr>
        <w:rPr/>
      </w:pPr>
      <w:r>
        <w:rPr>
          <w:rFonts w:hint="eastAsia"/>
          <w:lang w:val="en-US" w:eastAsia="zh-CN"/>
        </w:rPr>
        <w:t>第二节 库存管理技术</w:t>
      </w:r>
    </w:p>
    <w:p>
      <w:pPr>
        <w:rPr/>
      </w:pPr>
      <w:r>
        <w:rPr>
          <w:rFonts w:hint="eastAsia"/>
          <w:lang w:val="en-US" w:eastAsia="zh-CN"/>
        </w:rPr>
        <w:t>（一）库存重点分类管理方法</w:t>
      </w:r>
    </w:p>
    <w:p>
      <w:pPr>
        <w:rPr/>
      </w:pPr>
      <w:r>
        <w:rPr>
          <w:rFonts w:hint="eastAsia"/>
          <w:lang w:val="en-US" w:eastAsia="zh-CN"/>
        </w:rPr>
        <w:t>（二）库存的盘点</w:t>
      </w:r>
    </w:p>
    <w:p>
      <w:pPr>
        <w:rPr/>
      </w:pPr>
      <w:r>
        <w:rPr>
          <w:rFonts w:hint="eastAsia"/>
          <w:lang w:val="en-US" w:eastAsia="zh-CN"/>
        </w:rPr>
        <w:t>（三）VMI库存管理策略</w:t>
      </w:r>
    </w:p>
    <w:p>
      <w:pPr>
        <w:rPr/>
      </w:pPr>
      <w:r>
        <w:rPr>
          <w:rFonts w:hint="eastAsia"/>
          <w:lang w:val="en-US" w:eastAsia="zh-CN"/>
        </w:rPr>
        <w:t>（四）联合库存管理</w:t>
      </w:r>
    </w:p>
    <w:p>
      <w:pPr>
        <w:rPr/>
      </w:pPr>
      <w:r>
        <w:rPr>
          <w:rFonts w:hint="eastAsia"/>
          <w:lang w:val="en-US" w:eastAsia="zh-CN"/>
        </w:rPr>
        <w:t>第三节  商品库存补货策略</w:t>
      </w:r>
    </w:p>
    <w:p>
      <w:pPr>
        <w:rPr/>
      </w:pPr>
      <w:r>
        <w:rPr>
          <w:rFonts w:hint="eastAsia"/>
          <w:lang w:val="en-US" w:eastAsia="zh-CN"/>
        </w:rPr>
        <w:t>（一）连锁企业商品库存补货的基本功能</w:t>
      </w:r>
    </w:p>
    <w:p>
      <w:pPr>
        <w:rPr/>
      </w:pPr>
      <w:r>
        <w:rPr>
          <w:rFonts w:hint="eastAsia"/>
          <w:lang w:val="en-US" w:eastAsia="zh-CN"/>
        </w:rPr>
        <w:t>（二）连锁企业商品库存补货的一般工作程序</w:t>
      </w:r>
    </w:p>
    <w:p>
      <w:pPr>
        <w:rPr/>
      </w:pPr>
      <w:r>
        <w:rPr>
          <w:rFonts w:hint="eastAsia"/>
          <w:lang w:val="en-US" w:eastAsia="zh-CN"/>
        </w:rPr>
        <w:t>（三）独立需求的库存控制</w:t>
      </w:r>
    </w:p>
    <w:p>
      <w:pPr>
        <w:rPr/>
      </w:pPr>
      <w:r>
        <w:rPr>
          <w:rFonts w:hint="eastAsia"/>
          <w:lang w:val="en-US" w:eastAsia="zh-CN"/>
        </w:rPr>
        <w:t>（四）连锁企业商品库存的补货策略</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（一）商品库存管理的内容系统</w:t>
      </w:r>
    </w:p>
    <w:p>
      <w:pPr>
        <w:rPr/>
      </w:pPr>
      <w:r>
        <w:rPr>
          <w:rFonts w:hint="eastAsia"/>
          <w:lang w:val="en-US" w:eastAsia="zh-CN"/>
        </w:rPr>
        <w:t>（二）库存管理技术</w:t>
      </w:r>
    </w:p>
    <w:p>
      <w:pPr>
        <w:rPr/>
      </w:pPr>
      <w:r>
        <w:rPr>
          <w:rFonts w:hint="eastAsia"/>
          <w:lang w:val="en-US" w:eastAsia="zh-CN"/>
        </w:rPr>
        <w:t>（三）商品库存补货策略</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（一）商品库存管理的内容系统</w:t>
      </w:r>
    </w:p>
    <w:p>
      <w:pPr>
        <w:rPr/>
      </w:pPr>
      <w:r>
        <w:rPr>
          <w:rFonts w:hint="eastAsia"/>
          <w:lang w:val="en-US" w:eastAsia="zh-CN"/>
        </w:rPr>
        <w:t>1、识记：（1）库存的概念（2）库存的功能和弊端</w:t>
      </w:r>
    </w:p>
    <w:p>
      <w:pPr>
        <w:rPr/>
      </w:pPr>
      <w:r>
        <w:rPr>
          <w:rFonts w:hint="eastAsia"/>
          <w:lang w:val="en-US" w:eastAsia="zh-CN"/>
        </w:rPr>
        <w:t>2、领会：库存的分类</w:t>
      </w:r>
    </w:p>
    <w:p>
      <w:pPr>
        <w:rPr/>
      </w:pPr>
      <w:r>
        <w:rPr>
          <w:rFonts w:hint="eastAsia"/>
          <w:lang w:val="en-US" w:eastAsia="zh-CN"/>
        </w:rPr>
        <w:t>（二）库存管理技术</w:t>
      </w:r>
    </w:p>
    <w:p>
      <w:pPr>
        <w:rPr/>
      </w:pPr>
      <w:r>
        <w:rPr>
          <w:rFonts w:hint="eastAsia"/>
          <w:lang w:val="en-US" w:eastAsia="zh-CN"/>
        </w:rPr>
        <w:t>1、识记：VMI库存管理策略</w:t>
      </w:r>
    </w:p>
    <w:p>
      <w:pPr>
        <w:rPr/>
      </w:pPr>
      <w:r>
        <w:rPr>
          <w:rFonts w:hint="eastAsia"/>
          <w:lang w:val="en-US" w:eastAsia="zh-CN"/>
        </w:rPr>
        <w:t>2、领会：（1）库存重点分类管理方法（2）库存的盘点（3）联合库存管理</w:t>
      </w:r>
    </w:p>
    <w:p>
      <w:pPr>
        <w:rPr/>
      </w:pPr>
      <w:r>
        <w:rPr>
          <w:rFonts w:hint="eastAsia"/>
          <w:lang w:val="en-US" w:eastAsia="zh-CN"/>
        </w:rPr>
        <w:t>（三）商品库存补货策略</w:t>
      </w:r>
    </w:p>
    <w:p>
      <w:pPr>
        <w:rPr/>
      </w:pPr>
      <w:r>
        <w:rPr>
          <w:rFonts w:hint="eastAsia"/>
          <w:lang w:val="en-US" w:eastAsia="zh-CN"/>
        </w:rPr>
        <w:t>1、识记：连锁企业商品库存补货的基本功能</w:t>
      </w:r>
    </w:p>
    <w:p>
      <w:pPr>
        <w:rPr/>
      </w:pPr>
      <w:r>
        <w:rPr>
          <w:rFonts w:hint="eastAsia"/>
          <w:lang w:val="en-US" w:eastAsia="zh-CN"/>
        </w:rPr>
        <w:t>2、领会：（1）连锁企业商品库存补货的一般工作程序（2）独立需求的库存控制（3）连锁企业商品库存的补货策略</w:t>
      </w:r>
    </w:p>
    <w:p>
      <w:pPr>
        <w:rPr/>
      </w:pPr>
      <w:r>
        <w:rPr>
          <w:rFonts w:hint="eastAsia"/>
          <w:lang w:val="en-US" w:eastAsia="zh-CN"/>
        </w:rPr>
        <w:t>3、简单应用：（1）某商业企业的X型彩电年消耗量10000台，订货费用为每台10元/次，每台彩电平均年库存保管费用为4元/台，订货提前期为7天，价格580元/台，安全库存为100台。按经济订货批量原则，求解最佳库存模型。（2）某商业企业的X型彩电年销售量10000台，订货费用为每台10元/次，每台彩电平均年库存保管费用为4元/台，订货提前期为7天，每台价格为580元/台，安全库存为100台。按经济订货原则，求解最佳库存模型。</w:t>
      </w:r>
    </w:p>
    <w:p>
      <w:pPr>
        <w:rPr/>
      </w:pPr>
      <w:r>
        <w:rPr>
          <w:rFonts w:hint="eastAsia"/>
          <w:lang w:val="en-US" w:eastAsia="zh-CN"/>
        </w:rPr>
        <w:t> </w:t>
      </w:r>
    </w:p>
    <w:p>
      <w:pPr>
        <w:rPr/>
      </w:pPr>
      <w:r>
        <w:rPr>
          <w:rFonts w:hint="eastAsia"/>
          <w:lang w:val="en-US" w:eastAsia="zh-CN"/>
        </w:rPr>
        <w:t>Ⅲ、有关说明与实施要求</w:t>
      </w:r>
    </w:p>
    <w:p>
      <w:pPr>
        <w:rPr/>
      </w:pPr>
      <w:r>
        <w:rPr>
          <w:rFonts w:hint="eastAsia"/>
          <w:lang w:val="en-US" w:eastAsia="zh-CN"/>
        </w:rPr>
        <w:t>一、</w:t>
      </w:r>
      <w:r>
        <w:rPr>
          <w:lang w:val="en-US" w:eastAsia="zh-CN"/>
        </w:rPr>
        <w:t xml:space="preserve">   </w:t>
      </w:r>
      <w:r>
        <w:rPr>
          <w:rFonts w:hint="eastAsia"/>
          <w:lang w:val="en-US" w:eastAsia="zh-CN"/>
        </w:rPr>
        <w:t>关于考核目标的说明</w:t>
      </w:r>
    </w:p>
    <w:p>
      <w:pPr>
        <w:rPr/>
      </w:pPr>
      <w:r>
        <w:rPr>
          <w:rFonts w:hint="eastAsia"/>
        </w:rPr>
        <w:t>为了使考试内容具体化和考试要求标准化，本大纲在列出考试内容的基础上，对各章规定了考核目标，包括考核知识点和考核要求。规定考核目标，使自学应考者能够进一步明确考试内容和要求，更有目的地系统学习教材，使社会助学者能够更全面地、有针对性地分层次进行辅导，使考试命题者能够明确命题范围，更准确地安排试题的知识能力层次和难易度。</w:t>
      </w:r>
    </w:p>
    <w:p>
      <w:pPr>
        <w:rPr/>
      </w:pPr>
      <w:r>
        <w:rPr>
          <w:rFonts w:hint="eastAsia"/>
          <w:lang w:val="en-US" w:eastAsia="zh-CN"/>
        </w:rPr>
        <w:t>本大纲在考试目标中，按照识记、领会、应用三个层次规定其应达到的能力层次要求。</w:t>
      </w:r>
    </w:p>
    <w:p>
      <w:pPr>
        <w:rPr/>
      </w:pPr>
      <w:r>
        <w:rPr>
          <w:rFonts w:hint="eastAsia"/>
          <w:lang w:val="en-US" w:eastAsia="zh-CN"/>
        </w:rPr>
        <w:t>识记：能知道有关的名词、概念、知识的意义，并能正确认识和表达。是低层次的要求。</w:t>
      </w:r>
    </w:p>
    <w:p>
      <w:pPr>
        <w:rPr/>
      </w:pPr>
      <w:r>
        <w:rPr>
          <w:rFonts w:hint="eastAsia"/>
          <w:lang w:val="en-US" w:eastAsia="zh-CN"/>
        </w:rPr>
        <w:t>领会：在实践的基础上，能全面把握基本概念、基本原理、基本方法，能掌握有关概念、原理、方法的区别与联系。是较高层次的要求。</w:t>
      </w:r>
    </w:p>
    <w:p>
      <w:pPr>
        <w:rPr/>
      </w:pPr>
      <w:r>
        <w:rPr>
          <w:rFonts w:hint="eastAsia"/>
          <w:lang w:val="en-US" w:eastAsia="zh-CN"/>
        </w:rPr>
        <w:t>应用：在领会的基础上，能运用基本概念、基本原理、基本方法分析和解决有关的理论问题和实际问题。是最高层次的要求。</w:t>
      </w:r>
    </w:p>
    <w:p>
      <w:pPr>
        <w:rPr/>
      </w:pPr>
      <w:r>
        <w:rPr>
          <w:rFonts w:hint="eastAsia"/>
          <w:lang w:val="en-US" w:eastAsia="zh-CN"/>
        </w:rPr>
        <w:t> </w:t>
      </w:r>
    </w:p>
    <w:p>
      <w:pPr>
        <w:rPr/>
      </w:pPr>
      <w:r>
        <w:rPr>
          <w:lang w:val="en-US" w:eastAsia="zh-CN"/>
        </w:rPr>
        <w:t>二、</w:t>
      </w:r>
      <w:r>
        <w:rPr>
          <w:rFonts w:hint="default"/>
          <w:lang w:val="en-US" w:eastAsia="zh-CN"/>
        </w:rPr>
        <w:t xml:space="preserve">       </w:t>
      </w:r>
      <w:r>
        <w:rPr>
          <w:rFonts w:hint="eastAsia"/>
          <w:lang w:val="en-US" w:eastAsia="zh-CN"/>
        </w:rPr>
        <w:t>关于自学教材的说明</w:t>
      </w:r>
    </w:p>
    <w:p>
      <w:pPr>
        <w:rPr/>
      </w:pPr>
      <w:r>
        <w:rPr>
          <w:lang w:val="en-US" w:eastAsia="zh-CN"/>
        </w:rPr>
        <w:t xml:space="preserve">   </w:t>
      </w:r>
      <w:r>
        <w:rPr>
          <w:rFonts w:hint="eastAsia"/>
          <w:lang w:val="en-US" w:eastAsia="zh-CN"/>
        </w:rPr>
        <w:t>指定教材：《连锁企业商品管理》，沈荣耀、徐为明主编，立信会计出版社</w:t>
      </w:r>
      <w:r>
        <w:rPr>
          <w:lang w:val="en-US" w:eastAsia="zh-CN"/>
        </w:rPr>
        <w:t>  2012.2</w:t>
      </w:r>
    </w:p>
    <w:p>
      <w:pPr>
        <w:rPr/>
      </w:pPr>
      <w:r>
        <w:rPr>
          <w:lang w:val="en-US" w:eastAsia="zh-CN"/>
        </w:rPr>
        <w:t> </w:t>
      </w:r>
    </w:p>
    <w:p>
      <w:pPr>
        <w:rPr/>
      </w:pPr>
      <w:r>
        <w:rPr>
          <w:lang w:val="en-US" w:eastAsia="zh-CN"/>
        </w:rPr>
        <w:t>三、</w:t>
      </w:r>
      <w:r>
        <w:rPr>
          <w:rFonts w:hint="default"/>
          <w:lang w:val="en-US" w:eastAsia="zh-CN"/>
        </w:rPr>
        <w:t xml:space="preserve">       </w:t>
      </w:r>
      <w:r>
        <w:rPr>
          <w:rFonts w:hint="eastAsia"/>
          <w:lang w:val="en-US" w:eastAsia="zh-CN"/>
        </w:rPr>
        <w:t>自学方法指导</w:t>
      </w:r>
    </w:p>
    <w:p>
      <w:pPr>
        <w:rPr/>
      </w:pPr>
      <w:r>
        <w:rPr>
          <w:rFonts w:hint="eastAsia"/>
          <w:lang w:val="en-US" w:eastAsia="zh-CN"/>
        </w:rPr>
        <w:t>自学应考者在学习本课程时，应该注意以下几点：</w:t>
      </w:r>
    </w:p>
    <w:p>
      <w:pPr>
        <w:rPr/>
      </w:pPr>
      <w:r>
        <w:rPr>
          <w:lang w:val="en-US" w:eastAsia="zh-CN"/>
        </w:rPr>
        <w:t>1</w:t>
      </w:r>
      <w:r>
        <w:rPr>
          <w:rFonts w:hint="eastAsia"/>
          <w:lang w:val="en-US" w:eastAsia="zh-CN"/>
        </w:rPr>
        <w:t>、系统全面的阅读教材是自学最重要的环节。阅读教材时，应按本大纲规定的学习目的和要求以及各章考试内容，逐章、逐节循序阅读。对于每一章内容，可以先进行粗读，了解这一章的基本内容，明确其难点、重点，然后进行精度，即对这一章的内容进行细致、深入地阅读。对于粗读时发现的重点、难点，更要花大力气，反复阅读，逐一攻破、掌握。教材中章节内容的安排是有一定的体系的。学习时，不仅要理解所学章、节的内容，而且要将章内各节内容以及各章内容联系起来进行学习和思考，以便系统、全面地掌握采购计划、物流配送的基本理论和基本方法。只有在系统、全面地学习教材内容的基础上，才能进一步深入学习其中重点章节和各章节中的重点内容。切忌在没有系统、全面地学习教材内容的情况下，孤立地、片断地选择若干重点内容进行学习。</w:t>
      </w:r>
    </w:p>
    <w:p>
      <w:pPr>
        <w:rPr/>
      </w:pPr>
      <w:r>
        <w:rPr>
          <w:lang w:val="en-US" w:eastAsia="zh-CN"/>
        </w:rPr>
        <w:t>2</w:t>
      </w:r>
      <w:r>
        <w:rPr>
          <w:rFonts w:hint="eastAsia"/>
          <w:lang w:val="en-US" w:eastAsia="zh-CN"/>
        </w:rPr>
        <w:t>、联系实际、结合实践进行学习。我国的经济体制和服务业、零售业正在不断改革、发展。为了了解采购业务、物流配送业务和实际工作的改革、发展情况，不断更新知识，有条件的自学应考者，还可以阅读相关的文献资料。本课程的内容来源于我国采购业务和物流配送业务的实践。在职的自学应考者，如果有条件，还可以将课程的内容与我国商业企业的采购和物流企业配送业务的实际工作联系起来，进行对照比较，分析研究，以增强感性认识，更加深刻地领会课程的内容，提高自己分析问题和解决问题的能力。</w:t>
      </w:r>
    </w:p>
    <w:p>
      <w:pPr>
        <w:rPr/>
      </w:pPr>
      <w:r>
        <w:rPr>
          <w:lang w:val="en-US" w:eastAsia="zh-CN"/>
        </w:rPr>
        <w:t> </w:t>
      </w:r>
    </w:p>
    <w:p>
      <w:pPr>
        <w:rPr/>
      </w:pPr>
      <w:r>
        <w:rPr>
          <w:lang w:val="en-US" w:eastAsia="zh-CN"/>
        </w:rPr>
        <w:t>四、</w:t>
      </w:r>
      <w:r>
        <w:rPr>
          <w:rFonts w:hint="default"/>
          <w:lang w:val="en-US" w:eastAsia="zh-CN"/>
        </w:rPr>
        <w:t xml:space="preserve">       </w:t>
      </w:r>
      <w:r>
        <w:rPr>
          <w:rFonts w:hint="eastAsia"/>
          <w:lang w:val="en-US" w:eastAsia="zh-CN"/>
        </w:rPr>
        <w:t>对社会助学的要求</w:t>
      </w:r>
    </w:p>
    <w:p>
      <w:pPr>
        <w:rPr/>
      </w:pPr>
      <w:r>
        <w:rPr>
          <w:rFonts w:hint="eastAsia"/>
          <w:lang w:val="en-US" w:eastAsia="zh-CN"/>
        </w:rPr>
        <w:t>社会助学对于促进提高高等教育自学考试有着重要意义。社会助学单位和辅导教师应注意以下几点：</w:t>
      </w:r>
    </w:p>
    <w:p>
      <w:pPr>
        <w:rPr/>
      </w:pPr>
      <w:r>
        <w:rPr>
          <w:rFonts w:hint="eastAsia"/>
          <w:lang w:val="en-US" w:eastAsia="zh-CN"/>
        </w:rPr>
        <w:t>1、社会助学者应根据本大纲规定的考试内容和考试目标，认真钻研指定的教材，明确本课程与其他课程不同的特点和学习要求，对自学应考者进行切实有效的辅导，引导他们防止自学中的各种偏向，把握社会助学的正确导向。</w:t>
      </w:r>
    </w:p>
    <w:p>
      <w:pPr>
        <w:rPr/>
      </w:pPr>
      <w:r>
        <w:rPr>
          <w:rFonts w:hint="eastAsia"/>
          <w:lang w:val="en-US" w:eastAsia="zh-CN"/>
        </w:rPr>
        <w:t>2、要正确处理基础知识和应用能力的关系，努力引导自考者将识记、领会同应用联系起来，把基础知识和理论转化为应用能力，在全面辅导的基础上，着重培养和提高自学应考者分析问题和解决问题的能力。</w:t>
      </w:r>
    </w:p>
    <w:p>
      <w:pPr>
        <w:rPr/>
      </w:pPr>
      <w:r>
        <w:rPr>
          <w:rFonts w:hint="eastAsia"/>
          <w:lang w:val="en-US" w:eastAsia="zh-CN"/>
        </w:rPr>
        <w:t>3、要正确处理重点和一般的关系。课程内容有重点与一般之分，但考试内容是全面的，重点与一般是相互联系的，不是截然分开的。社会助学者应指导自学应考者全面、系统的学习教材，掌握全部考试内容和考核知识点，在此基础上再突出重点。总之，要把重点学习同兼顾一般结合起来，切勿孤立地抓重点，把自学应考者引向猜题押题。</w:t>
      </w:r>
    </w:p>
    <w:p>
      <w:pPr>
        <w:rPr/>
      </w:pPr>
      <w:r>
        <w:rPr>
          <w:lang w:val="en-US" w:eastAsia="zh-CN"/>
        </w:rPr>
        <w:t> </w:t>
      </w:r>
    </w:p>
    <w:p>
      <w:pPr>
        <w:rPr/>
      </w:pPr>
      <w:r>
        <w:rPr>
          <w:lang w:val="en-US" w:eastAsia="zh-CN"/>
        </w:rPr>
        <w:t>五、</w:t>
      </w:r>
      <w:r>
        <w:rPr>
          <w:rFonts w:hint="default"/>
          <w:lang w:val="en-US" w:eastAsia="zh-CN"/>
        </w:rPr>
        <w:t xml:space="preserve">       </w:t>
      </w:r>
      <w:r>
        <w:rPr>
          <w:rFonts w:hint="eastAsia"/>
          <w:lang w:val="en-US" w:eastAsia="zh-CN"/>
        </w:rPr>
        <w:t>关于命题考试的若干规定</w:t>
      </w:r>
    </w:p>
    <w:p>
      <w:pPr>
        <w:rPr/>
      </w:pPr>
      <w:r>
        <w:rPr>
          <w:rFonts w:hint="eastAsia"/>
          <w:lang w:val="en-US" w:eastAsia="zh-CN"/>
        </w:rPr>
        <w:t>1、覆盖面与重点章节。本课程考试的命题，应根据本大纲所规定的考试内容和考核目标，确定考试范围和考试标准。不要扩大或缩小考试范围，也不要提高或降低考试标准。考试命题要覆盖到各个章或节，并适当突出重点章节，体现本课程的内容重点。</w:t>
      </w:r>
    </w:p>
    <w:p>
      <w:pPr>
        <w:rPr/>
      </w:pPr>
      <w:r>
        <w:rPr>
          <w:rFonts w:hint="eastAsia"/>
          <w:lang w:val="en-US" w:eastAsia="zh-CN"/>
        </w:rPr>
        <w:t>2、试卷能力层次比例。本课程在试题中对不同能力层次要求的分数比例，一般为：识记占20%，领会占30%，应用占50%。</w:t>
      </w:r>
    </w:p>
    <w:p>
      <w:pPr>
        <w:rPr/>
      </w:pPr>
      <w:r>
        <w:rPr>
          <w:lang w:val="en-US" w:eastAsia="zh-CN"/>
        </w:rPr>
        <w:t>3</w:t>
      </w:r>
      <w:r>
        <w:rPr>
          <w:rFonts w:hint="eastAsia"/>
          <w:lang w:val="en-US" w:eastAsia="zh-CN"/>
        </w:rPr>
        <w:t>、试卷难易比例。试题难度分为易、较易、较难、难四个档次，每份试卷中不同难度试题的分数比一般为：易占20%，较易占30%，较难占30%，难占20%。</w:t>
      </w:r>
    </w:p>
    <w:p>
      <w:pPr>
        <w:rPr/>
      </w:pPr>
      <w:r>
        <w:rPr>
          <w:lang w:val="en-US" w:eastAsia="zh-CN"/>
        </w:rPr>
        <w:t>4</w:t>
      </w:r>
      <w:r>
        <w:rPr>
          <w:rFonts w:hint="eastAsia"/>
          <w:lang w:val="en-US" w:eastAsia="zh-CN"/>
        </w:rPr>
        <w:t>、题型题量。题型的选用要适合课程的特点，题型不可太少，也不能过多。本课程的题型一般有：单项选择题、多项选择题、填空题、简答题、论述题、案例分析题。每套试卷的题量（以小题计）一般为</w:t>
      </w:r>
      <w:r>
        <w:rPr>
          <w:lang w:val="en-US" w:eastAsia="zh-CN"/>
        </w:rPr>
        <w:t>40</w:t>
      </w:r>
      <w:r>
        <w:rPr>
          <w:rFonts w:hint="eastAsia"/>
          <w:lang w:val="en-US" w:eastAsia="zh-CN"/>
        </w:rPr>
        <w:t>小题到</w:t>
      </w:r>
      <w:r>
        <w:rPr>
          <w:lang w:val="en-US" w:eastAsia="zh-CN"/>
        </w:rPr>
        <w:t>50</w:t>
      </w:r>
      <w:r>
        <w:rPr>
          <w:rFonts w:hint="eastAsia"/>
          <w:lang w:val="en-US" w:eastAsia="zh-CN"/>
        </w:rPr>
        <w:t>小题之间。</w:t>
      </w:r>
    </w:p>
    <w:p>
      <w:pPr>
        <w:rPr/>
      </w:pPr>
      <w:r>
        <w:rPr>
          <w:lang w:val="en-US" w:eastAsia="zh-CN"/>
        </w:rPr>
        <w:t>5</w:t>
      </w:r>
      <w:r>
        <w:rPr>
          <w:rFonts w:hint="eastAsia"/>
          <w:lang w:val="en-US" w:eastAsia="zh-CN"/>
        </w:rPr>
        <w:t>、考试形式、考试时间。理论考试一般为闭卷笔试，考试时间一般为</w:t>
      </w:r>
      <w:r>
        <w:rPr>
          <w:lang w:val="en-US" w:eastAsia="zh-CN"/>
        </w:rPr>
        <w:t>150</w:t>
      </w:r>
      <w:r>
        <w:rPr>
          <w:rFonts w:hint="eastAsia"/>
          <w:lang w:val="en-US" w:eastAsia="zh-CN"/>
        </w:rPr>
        <w:t>分钟。</w:t>
      </w:r>
    </w:p>
    <w:p>
      <w:pPr>
        <w:rPr/>
      </w:pPr>
      <w:r>
        <w:rPr>
          <w:lang w:val="en-US" w:eastAsia="zh-CN"/>
        </w:rPr>
        <w:t>6</w:t>
      </w:r>
      <w:r>
        <w:rPr>
          <w:rFonts w:hint="eastAsia"/>
          <w:lang w:val="en-US" w:eastAsia="zh-CN"/>
        </w:rPr>
        <w:t>、特殊要求。无</w:t>
      </w:r>
    </w:p>
    <w:p>
      <w:pPr>
        <w:rPr/>
      </w:pPr>
      <w:r>
        <w:rPr>
          <w:lang w:val="en-US" w:eastAsia="zh-CN"/>
        </w:rPr>
        <w:t> </w:t>
      </w:r>
    </w:p>
    <w:p>
      <w:pPr>
        <w:rPr/>
      </w:pPr>
      <w:r>
        <w:rPr>
          <w:lang w:val="en-US" w:eastAsia="zh-CN"/>
        </w:rPr>
        <w:t> </w:t>
      </w:r>
    </w:p>
    <w:p>
      <w:pPr>
        <w:rPr/>
      </w:pPr>
      <w:r>
        <w:rPr>
          <w:rFonts w:hint="eastAsia"/>
          <w:lang w:val="en-US" w:eastAsia="zh-CN"/>
        </w:rPr>
        <w:t>附录：题型举例</w:t>
      </w:r>
    </w:p>
    <w:p>
      <w:pPr>
        <w:rPr/>
      </w:pPr>
      <w:r>
        <w:rPr>
          <w:rFonts w:hint="eastAsia"/>
          <w:lang w:val="en-US" w:eastAsia="zh-CN"/>
        </w:rPr>
        <w:t>题型一、单项选择题（在下列各题四个备选答案中，选出一个正确答案，将其序号字母填在括号内。）</w:t>
      </w:r>
    </w:p>
    <w:p>
      <w:pPr>
        <w:rPr/>
      </w:pPr>
      <w:r>
        <w:rPr>
          <w:lang w:val="en-US" w:eastAsia="zh-CN"/>
        </w:rPr>
        <w:t>1.</w:t>
      </w:r>
      <w:r>
        <w:rPr>
          <w:rFonts w:hint="eastAsia"/>
          <w:lang w:val="en-US" w:eastAsia="zh-CN"/>
        </w:rPr>
        <w:t>特定业态下，零售门店商品品种数量应符合该业态的特点，尽量做到齐全，这是商品管理的（</w:t>
      </w:r>
      <w:r>
        <w:rPr>
          <w:lang w:val="en-US" w:eastAsia="zh-CN"/>
        </w:rPr>
        <w:t xml:space="preserve">  </w:t>
      </w:r>
      <w:r>
        <w:rPr>
          <w:rFonts w:hint="eastAsia"/>
          <w:lang w:val="en-US" w:eastAsia="zh-CN"/>
        </w:rPr>
        <w:t>）</w:t>
      </w:r>
    </w:p>
    <w:p>
      <w:pPr>
        <w:rPr/>
      </w:pPr>
      <w:r>
        <w:rPr>
          <w:lang w:val="en-US" w:eastAsia="zh-CN"/>
        </w:rPr>
        <w:t xml:space="preserve">A </w:t>
      </w:r>
      <w:r>
        <w:rPr>
          <w:rFonts w:hint="eastAsia"/>
          <w:lang w:val="en-US" w:eastAsia="zh-CN"/>
        </w:rPr>
        <w:t>以消费者为核心原则</w:t>
      </w:r>
      <w:r>
        <w:rPr>
          <w:lang w:val="en-US" w:eastAsia="zh-CN"/>
        </w:rPr>
        <w:t xml:space="preserve">    B </w:t>
      </w:r>
      <w:r>
        <w:rPr>
          <w:rFonts w:hint="eastAsia"/>
          <w:lang w:val="en-US" w:eastAsia="zh-CN"/>
        </w:rPr>
        <w:t>价值实现原则</w:t>
      </w:r>
      <w:r>
        <w:rPr>
          <w:lang w:val="en-US" w:eastAsia="zh-CN"/>
        </w:rPr>
        <w:t xml:space="preserve">    C </w:t>
      </w:r>
      <w:r>
        <w:rPr>
          <w:rFonts w:hint="eastAsia"/>
          <w:lang w:val="en-US" w:eastAsia="zh-CN"/>
        </w:rPr>
        <w:t>商品齐全原则</w:t>
      </w:r>
      <w:r>
        <w:rPr>
          <w:lang w:val="en-US" w:eastAsia="zh-CN"/>
        </w:rPr>
        <w:t xml:space="preserve">    D </w:t>
      </w:r>
      <w:r>
        <w:rPr>
          <w:rFonts w:hint="eastAsia"/>
          <w:lang w:val="en-US" w:eastAsia="zh-CN"/>
        </w:rPr>
        <w:t>优选商品原则</w:t>
      </w:r>
    </w:p>
    <w:p>
      <w:pPr>
        <w:rPr/>
      </w:pPr>
      <w:r>
        <w:rPr>
          <w:lang w:val="en-US" w:eastAsia="zh-CN"/>
        </w:rPr>
        <w:t>2.</w:t>
      </w:r>
      <w:r>
        <w:rPr>
          <w:rFonts w:hint="eastAsia"/>
          <w:lang w:val="en-US" w:eastAsia="zh-CN"/>
        </w:rPr>
        <w:t>商品线中款式的多寡，如不同的颜色、尺寸、面料等便构成（</w:t>
      </w:r>
      <w:r>
        <w:rPr>
          <w:lang w:val="en-US" w:eastAsia="zh-CN"/>
        </w:rPr>
        <w:t xml:space="preserve">  </w:t>
      </w:r>
      <w:r>
        <w:rPr>
          <w:rFonts w:hint="eastAsia"/>
          <w:lang w:val="en-US" w:eastAsia="zh-CN"/>
        </w:rPr>
        <w:t>）</w:t>
      </w:r>
    </w:p>
    <w:p>
      <w:pPr>
        <w:rPr/>
      </w:pPr>
      <w:r>
        <w:rPr>
          <w:lang w:val="en-US" w:eastAsia="zh-CN"/>
        </w:rPr>
        <w:t xml:space="preserve">A </w:t>
      </w:r>
      <w:r>
        <w:rPr>
          <w:rFonts w:hint="eastAsia"/>
          <w:lang w:val="en-US" w:eastAsia="zh-CN"/>
        </w:rPr>
        <w:t>宽度</w:t>
      </w:r>
      <w:r>
        <w:rPr>
          <w:lang w:val="en-US" w:eastAsia="zh-CN"/>
        </w:rPr>
        <w:t xml:space="preserve">    B </w:t>
      </w:r>
      <w:r>
        <w:rPr>
          <w:rFonts w:hint="eastAsia"/>
          <w:lang w:val="en-US" w:eastAsia="zh-CN"/>
        </w:rPr>
        <w:t>深度</w:t>
      </w:r>
      <w:r>
        <w:rPr>
          <w:lang w:val="en-US" w:eastAsia="zh-CN"/>
        </w:rPr>
        <w:t xml:space="preserve">    C </w:t>
      </w:r>
      <w:r>
        <w:rPr>
          <w:rFonts w:hint="eastAsia"/>
          <w:lang w:val="en-US" w:eastAsia="zh-CN"/>
        </w:rPr>
        <w:t>高度</w:t>
      </w:r>
      <w:r>
        <w:rPr>
          <w:lang w:val="en-US" w:eastAsia="zh-CN"/>
        </w:rPr>
        <w:t xml:space="preserve">    D </w:t>
      </w:r>
      <w:r>
        <w:rPr>
          <w:rFonts w:hint="eastAsia"/>
          <w:lang w:val="en-US" w:eastAsia="zh-CN"/>
        </w:rPr>
        <w:t>维度</w:t>
      </w:r>
    </w:p>
    <w:p>
      <w:pPr>
        <w:rPr/>
      </w:pPr>
      <w:r>
        <w:rPr>
          <w:lang w:val="en-US" w:eastAsia="zh-CN"/>
        </w:rPr>
        <w:t>3.</w:t>
      </w:r>
      <w:r>
        <w:rPr>
          <w:rFonts w:hint="eastAsia"/>
          <w:lang w:val="en-US" w:eastAsia="zh-CN"/>
        </w:rPr>
        <w:t>商品组合是否合理，是否可以完全满足顾客的正常需求是指商品组合的（</w:t>
      </w:r>
      <w:r>
        <w:rPr>
          <w:lang w:val="en-US" w:eastAsia="zh-CN"/>
        </w:rPr>
        <w:t xml:space="preserve">  </w:t>
      </w:r>
      <w:r>
        <w:rPr>
          <w:rFonts w:hint="eastAsia"/>
          <w:lang w:val="en-US" w:eastAsia="zh-CN"/>
        </w:rPr>
        <w:t>）原则</w:t>
      </w:r>
    </w:p>
    <w:p>
      <w:pPr>
        <w:rPr/>
      </w:pPr>
      <w:r>
        <w:rPr>
          <w:lang w:val="en-US" w:eastAsia="zh-CN"/>
        </w:rPr>
        <w:t xml:space="preserve">A </w:t>
      </w:r>
      <w:r>
        <w:rPr>
          <w:rFonts w:hint="eastAsia"/>
          <w:lang w:val="en-US" w:eastAsia="zh-CN"/>
        </w:rPr>
        <w:t>正确的产品</w:t>
      </w:r>
      <w:r>
        <w:rPr>
          <w:lang w:val="en-US" w:eastAsia="zh-CN"/>
        </w:rPr>
        <w:t xml:space="preserve">    B </w:t>
      </w:r>
      <w:r>
        <w:rPr>
          <w:rFonts w:hint="eastAsia"/>
          <w:lang w:val="en-US" w:eastAsia="zh-CN"/>
        </w:rPr>
        <w:t>正确的数量</w:t>
      </w:r>
      <w:r>
        <w:rPr>
          <w:lang w:val="en-US" w:eastAsia="zh-CN"/>
        </w:rPr>
        <w:t xml:space="preserve">    C </w:t>
      </w:r>
      <w:r>
        <w:rPr>
          <w:rFonts w:hint="eastAsia"/>
          <w:lang w:val="en-US" w:eastAsia="zh-CN"/>
        </w:rPr>
        <w:t>正确的时间</w:t>
      </w:r>
      <w:r>
        <w:rPr>
          <w:lang w:val="en-US" w:eastAsia="zh-CN"/>
        </w:rPr>
        <w:t xml:space="preserve">    D </w:t>
      </w:r>
      <w:r>
        <w:rPr>
          <w:rFonts w:hint="eastAsia"/>
          <w:lang w:val="en-US" w:eastAsia="zh-CN"/>
        </w:rPr>
        <w:t>正确的质量</w:t>
      </w:r>
    </w:p>
    <w:p>
      <w:pPr>
        <w:rPr/>
      </w:pPr>
      <w:r>
        <w:rPr>
          <w:lang w:val="en-US" w:eastAsia="zh-CN"/>
        </w:rPr>
        <w:t>4.</w:t>
      </w:r>
      <w:r>
        <w:rPr>
          <w:rFonts w:hint="eastAsia"/>
          <w:lang w:val="en-US" w:eastAsia="zh-CN"/>
        </w:rPr>
        <w:t>零售商导向品类角色中，销量大、高毛利商品是（</w:t>
      </w:r>
      <w:r>
        <w:rPr>
          <w:lang w:val="en-US" w:eastAsia="zh-CN"/>
        </w:rPr>
        <w:t xml:space="preserve">  </w:t>
      </w:r>
      <w:r>
        <w:rPr>
          <w:rFonts w:hint="eastAsia"/>
          <w:lang w:val="en-US" w:eastAsia="zh-CN"/>
        </w:rPr>
        <w:t>）</w:t>
      </w:r>
    </w:p>
    <w:p>
      <w:pPr>
        <w:rPr/>
      </w:pPr>
      <w:r>
        <w:rPr>
          <w:lang w:val="en-US" w:eastAsia="zh-CN"/>
        </w:rPr>
        <w:t xml:space="preserve">A </w:t>
      </w:r>
      <w:r>
        <w:rPr>
          <w:rFonts w:hint="eastAsia"/>
          <w:lang w:val="en-US" w:eastAsia="zh-CN"/>
        </w:rPr>
        <w:t>旗舰品类</w:t>
      </w:r>
      <w:r>
        <w:rPr>
          <w:lang w:val="en-US" w:eastAsia="zh-CN"/>
        </w:rPr>
        <w:t xml:space="preserve">    B </w:t>
      </w:r>
      <w:r>
        <w:rPr>
          <w:rFonts w:hint="eastAsia"/>
          <w:lang w:val="en-US" w:eastAsia="zh-CN"/>
        </w:rPr>
        <w:t>吸引客流</w:t>
      </w:r>
      <w:r>
        <w:rPr>
          <w:lang w:val="en-US" w:eastAsia="zh-CN"/>
        </w:rPr>
        <w:t xml:space="preserve">    C </w:t>
      </w:r>
      <w:r>
        <w:rPr>
          <w:rFonts w:hint="eastAsia"/>
          <w:lang w:val="en-US" w:eastAsia="zh-CN"/>
        </w:rPr>
        <w:t>提款机器</w:t>
      </w:r>
      <w:r>
        <w:rPr>
          <w:lang w:val="en-US" w:eastAsia="zh-CN"/>
        </w:rPr>
        <w:t xml:space="preserve">    D </w:t>
      </w:r>
      <w:r>
        <w:rPr>
          <w:rFonts w:hint="eastAsia"/>
          <w:lang w:val="en-US" w:eastAsia="zh-CN"/>
        </w:rPr>
        <w:t>受压潜力</w:t>
      </w:r>
    </w:p>
    <w:p>
      <w:pPr>
        <w:rPr/>
      </w:pPr>
      <w:r>
        <w:rPr>
          <w:lang w:val="en-US" w:eastAsia="zh-CN"/>
        </w:rPr>
        <w:t> </w:t>
      </w:r>
    </w:p>
    <w:p>
      <w:pPr>
        <w:rPr/>
      </w:pPr>
      <w:r>
        <w:rPr>
          <w:rFonts w:hint="eastAsia"/>
          <w:lang w:val="en-US" w:eastAsia="zh-CN"/>
        </w:rPr>
        <w:t>题型二、多项选择题（在下列各题的四个备选答案中，选出二至四个正确答案，将其序号字母填在括号内，选错或漏选该小题无分。）</w:t>
      </w:r>
    </w:p>
    <w:p>
      <w:pPr>
        <w:rPr/>
      </w:pPr>
      <w:r>
        <w:rPr>
          <w:lang w:val="en-US" w:eastAsia="zh-CN"/>
        </w:rPr>
        <w:t>1.</w:t>
      </w:r>
      <w:r>
        <w:rPr>
          <w:rFonts w:hint="eastAsia"/>
          <w:lang w:val="en-US" w:eastAsia="zh-CN"/>
        </w:rPr>
        <w:t>商品的特征包括（</w:t>
      </w:r>
      <w:r>
        <w:rPr>
          <w:lang w:val="en-US" w:eastAsia="zh-CN"/>
        </w:rPr>
        <w:t xml:space="preserve">    </w:t>
      </w:r>
      <w:r>
        <w:rPr>
          <w:rFonts w:hint="eastAsia"/>
          <w:lang w:val="en-US" w:eastAsia="zh-CN"/>
        </w:rPr>
        <w:t>）</w:t>
      </w:r>
    </w:p>
    <w:p>
      <w:pPr>
        <w:rPr/>
      </w:pPr>
      <w:r>
        <w:rPr>
          <w:lang w:val="en-US" w:eastAsia="zh-CN"/>
        </w:rPr>
        <w:t xml:space="preserve">A </w:t>
      </w:r>
      <w:r>
        <w:rPr>
          <w:rFonts w:hint="eastAsia"/>
          <w:lang w:val="en-US" w:eastAsia="zh-CN"/>
        </w:rPr>
        <w:t>实用性</w:t>
      </w:r>
      <w:r>
        <w:rPr>
          <w:lang w:val="en-US" w:eastAsia="zh-CN"/>
        </w:rPr>
        <w:t xml:space="preserve">    B </w:t>
      </w:r>
      <w:r>
        <w:rPr>
          <w:rFonts w:hint="eastAsia"/>
          <w:lang w:val="en-US" w:eastAsia="zh-CN"/>
        </w:rPr>
        <w:t>由劳动者劳动生产出来的，凝聚了社会必要劳动</w:t>
      </w:r>
      <w:r>
        <w:rPr>
          <w:lang w:val="en-US" w:eastAsia="zh-CN"/>
        </w:rPr>
        <w:t xml:space="preserve">    C </w:t>
      </w:r>
      <w:r>
        <w:rPr>
          <w:rFonts w:hint="eastAsia"/>
          <w:lang w:val="en-US" w:eastAsia="zh-CN"/>
        </w:rPr>
        <w:t>须经市场交换</w:t>
      </w:r>
      <w:r>
        <w:rPr>
          <w:lang w:val="en-US" w:eastAsia="zh-CN"/>
        </w:rPr>
        <w:t xml:space="preserve">    D </w:t>
      </w:r>
      <w:r>
        <w:rPr>
          <w:rFonts w:hint="eastAsia"/>
          <w:lang w:val="en-US" w:eastAsia="zh-CN"/>
        </w:rPr>
        <w:t>由原材料转化的</w:t>
      </w:r>
    </w:p>
    <w:p>
      <w:pPr>
        <w:rPr/>
      </w:pPr>
      <w:r>
        <w:rPr>
          <w:lang w:val="en-US" w:eastAsia="zh-CN"/>
        </w:rPr>
        <w:t>2.</w:t>
      </w:r>
      <w:r>
        <w:rPr>
          <w:rFonts w:hint="eastAsia"/>
          <w:lang w:val="en-US" w:eastAsia="zh-CN"/>
        </w:rPr>
        <w:t>主力商品包括（</w:t>
      </w:r>
      <w:r>
        <w:rPr>
          <w:lang w:val="en-US" w:eastAsia="zh-CN"/>
        </w:rPr>
        <w:t xml:space="preserve">   </w:t>
      </w:r>
      <w:r>
        <w:rPr>
          <w:rFonts w:hint="eastAsia"/>
          <w:lang w:val="en-US" w:eastAsia="zh-CN"/>
        </w:rPr>
        <w:t>）</w:t>
      </w:r>
    </w:p>
    <w:p>
      <w:pPr>
        <w:rPr/>
      </w:pPr>
      <w:r>
        <w:rPr>
          <w:lang w:val="en-US" w:eastAsia="zh-CN"/>
        </w:rPr>
        <w:t xml:space="preserve">A </w:t>
      </w:r>
      <w:r>
        <w:rPr>
          <w:rFonts w:hint="eastAsia"/>
          <w:lang w:val="en-US" w:eastAsia="zh-CN"/>
        </w:rPr>
        <w:t>感觉的商品</w:t>
      </w:r>
      <w:r>
        <w:rPr>
          <w:lang w:val="en-US" w:eastAsia="zh-CN"/>
        </w:rPr>
        <w:t xml:space="preserve">    B </w:t>
      </w:r>
      <w:r>
        <w:rPr>
          <w:rFonts w:hint="eastAsia"/>
          <w:lang w:val="en-US" w:eastAsia="zh-CN"/>
        </w:rPr>
        <w:t>常备的商品</w:t>
      </w:r>
      <w:r>
        <w:rPr>
          <w:lang w:val="en-US" w:eastAsia="zh-CN"/>
        </w:rPr>
        <w:t xml:space="preserve">    C </w:t>
      </w:r>
      <w:r>
        <w:rPr>
          <w:rFonts w:hint="eastAsia"/>
          <w:lang w:val="en-US" w:eastAsia="zh-CN"/>
        </w:rPr>
        <w:t>季节的商品</w:t>
      </w:r>
      <w:r>
        <w:rPr>
          <w:lang w:val="en-US" w:eastAsia="zh-CN"/>
        </w:rPr>
        <w:t xml:space="preserve">    D  </w:t>
      </w:r>
      <w:r>
        <w:rPr>
          <w:rFonts w:hint="eastAsia"/>
          <w:lang w:val="en-US" w:eastAsia="zh-CN"/>
        </w:rPr>
        <w:t>选购性商品</w:t>
      </w:r>
    </w:p>
    <w:p>
      <w:pPr>
        <w:rPr/>
      </w:pPr>
      <w:r>
        <w:rPr>
          <w:lang w:val="en-US" w:eastAsia="zh-CN"/>
        </w:rPr>
        <w:t> </w:t>
      </w:r>
    </w:p>
    <w:p>
      <w:pPr>
        <w:rPr/>
      </w:pPr>
      <w:r>
        <w:rPr>
          <w:rFonts w:hint="eastAsia"/>
          <w:lang w:val="en-US" w:eastAsia="zh-CN"/>
        </w:rPr>
        <w:t>题型三、填空题</w:t>
      </w:r>
    </w:p>
    <w:p>
      <w:pPr>
        <w:rPr/>
      </w:pPr>
      <w:r>
        <w:rPr>
          <w:rFonts w:hint="eastAsia"/>
          <w:lang w:val="en-US" w:eastAsia="zh-CN"/>
        </w:rPr>
        <w:t>同品类商品听最低价格和最高价格之间的差距是指商品的</w:t>
      </w:r>
      <w:r>
        <w:rPr>
          <w:lang w:val="en-US" w:eastAsia="zh-CN"/>
        </w:rPr>
        <w:t>          </w:t>
      </w:r>
      <w:r>
        <w:rPr>
          <w:rFonts w:hint="eastAsia"/>
          <w:lang w:val="en-US" w:eastAsia="zh-CN"/>
        </w:rPr>
        <w:t>。</w:t>
      </w:r>
    </w:p>
    <w:p>
      <w:pPr>
        <w:rPr/>
      </w:pPr>
      <w:r>
        <w:rPr>
          <w:lang w:val="en-US" w:eastAsia="zh-CN"/>
        </w:rPr>
        <w:t> </w:t>
      </w:r>
    </w:p>
    <w:p>
      <w:pPr>
        <w:rPr/>
      </w:pPr>
      <w:r>
        <w:rPr>
          <w:rFonts w:hint="eastAsia"/>
          <w:lang w:val="en-US" w:eastAsia="zh-CN"/>
        </w:rPr>
        <w:t>题型四、简答题</w:t>
      </w:r>
    </w:p>
    <w:p>
      <w:pPr>
        <w:rPr/>
      </w:pPr>
      <w:r>
        <w:rPr>
          <w:lang w:val="en-US" w:eastAsia="zh-CN"/>
        </w:rPr>
        <w:t>1.</w:t>
      </w:r>
      <w:r>
        <w:rPr>
          <w:rFonts w:hint="eastAsia"/>
          <w:lang w:val="en-US" w:eastAsia="zh-CN"/>
        </w:rPr>
        <w:t>商品定价原则是什么？</w:t>
      </w:r>
    </w:p>
    <w:p>
      <w:pPr>
        <w:rPr/>
      </w:pPr>
      <w:r>
        <w:rPr>
          <w:lang w:val="en-US" w:eastAsia="zh-CN"/>
        </w:rPr>
        <w:t>2.</w:t>
      </w:r>
      <w:r>
        <w:rPr>
          <w:rFonts w:hint="eastAsia"/>
          <w:lang w:val="en-US" w:eastAsia="zh-CN"/>
        </w:rPr>
        <w:t>新品引进对零售企业有什么意义？</w:t>
      </w:r>
    </w:p>
    <w:p>
      <w:pPr>
        <w:rPr/>
      </w:pPr>
      <w:r>
        <w:rPr>
          <w:lang w:val="en-US" w:eastAsia="zh-CN"/>
        </w:rPr>
        <w:t> </w:t>
      </w:r>
    </w:p>
    <w:p>
      <w:pPr>
        <w:rPr/>
      </w:pPr>
      <w:r>
        <w:rPr>
          <w:rFonts w:hint="eastAsia"/>
          <w:lang w:val="en-US" w:eastAsia="zh-CN"/>
        </w:rPr>
        <w:t>题型五、论述题</w:t>
      </w:r>
    </w:p>
    <w:p>
      <w:pPr>
        <w:rPr/>
      </w:pPr>
      <w:r>
        <w:rPr>
          <w:rFonts w:hint="eastAsia"/>
          <w:lang w:val="en-US" w:eastAsia="zh-CN"/>
        </w:rPr>
        <w:t>某零售企业的一个门店可以从哪些方面展开对店内特定品类商品的市场分析。</w:t>
      </w:r>
    </w:p>
    <w:p>
      <w:pPr>
        <w:rPr/>
      </w:pPr>
      <w:r>
        <w:rPr>
          <w:lang w:val="en-US" w:eastAsia="zh-CN"/>
        </w:rPr>
        <w:t> </w:t>
      </w:r>
    </w:p>
    <w:p>
      <w:pPr>
        <w:rPr/>
      </w:pPr>
      <w:r>
        <w:rPr>
          <w:rFonts w:hint="eastAsia"/>
          <w:lang w:val="en-US" w:eastAsia="zh-CN"/>
        </w:rPr>
        <w:t>题型六、案例分析题</w:t>
      </w:r>
    </w:p>
    <w:p>
      <w:pPr>
        <w:rPr/>
      </w:pPr>
      <w:r>
        <w:rPr>
          <w:lang w:val="en-US" w:eastAsia="zh-CN"/>
        </w:rPr>
        <w:t>所谓山寨本，学名上网本，发端于</w:t>
      </w:r>
      <w:r>
        <w:rPr>
          <w:rFonts w:hint="eastAsia"/>
          <w:lang w:val="en-US" w:eastAsia="zh-CN"/>
        </w:rPr>
        <w:t>2007年年底华硕集团推出的易PC。这是一款典型的“做减法”的产品，针对特定的人群调整硬件配置，只满足基本或单一的功能，价格却只有2999元。</w:t>
      </w:r>
    </w:p>
    <w:p>
      <w:pPr>
        <w:rPr/>
      </w:pPr>
      <w:r>
        <w:rPr>
          <w:rFonts w:hint="eastAsia"/>
          <w:lang w:val="en-US" w:eastAsia="zh-CN"/>
        </w:rPr>
        <w:t>这款由华硕老板亲自督阵的新品，最初只想针对不懂电脑的孩子和老人，满足年龄段两端的特殊需求。不承想推出后却一炮走红，居然赢得电子产品消费中坚——白领和时尚人群的青睐，风靡神州，实在令人跌破眼镜。</w:t>
      </w:r>
    </w:p>
    <w:p>
      <w:pPr>
        <w:rPr/>
      </w:pPr>
      <w:r>
        <w:rPr>
          <w:rFonts w:hint="eastAsia"/>
          <w:lang w:val="en-US" w:eastAsia="zh-CN"/>
        </w:rPr>
        <w:t>从营销角度看，易PC的胜利，是价格带的胜利。</w:t>
      </w:r>
    </w:p>
    <w:p>
      <w:pPr>
        <w:rPr/>
      </w:pPr>
      <w:r>
        <w:rPr>
          <w:rFonts w:hint="eastAsia"/>
          <w:lang w:val="en-US" w:eastAsia="zh-CN"/>
        </w:rPr>
        <w:t>价格带是零售学上的概念。从这个角度看问题，不是因为它更科学(显然，完全把易PC的胜利归结于价格，从4P角度看是站不住脚的)，而是因为它更贴近市场。毕竟，大部分消费品都要通过终端零售出去。</w:t>
      </w:r>
    </w:p>
    <w:p>
      <w:pPr>
        <w:rPr/>
      </w:pPr>
      <w:r>
        <w:rPr>
          <w:rFonts w:hint="eastAsia"/>
          <w:lang w:val="en-US" w:eastAsia="zh-CN"/>
        </w:rPr>
        <w:t>超市纵向的货架上，一定陈列着不同价位的产品，满足顾客的各种需求。店长决不能容忍顾客到了店里却找不到合适的商品，空手而归。要知道，零售额=进店率×成交率×客单价。</w:t>
      </w:r>
    </w:p>
    <w:p>
      <w:pPr>
        <w:rPr/>
      </w:pPr>
      <w:r>
        <w:rPr>
          <w:rFonts w:hint="eastAsia"/>
          <w:lang w:val="en-US" w:eastAsia="zh-CN"/>
        </w:rPr>
        <w:t>如果把笔记本摆上货架，我们会发现，经过摩尔定律多年的摧残，一线大厂的笔记本从万元以上的价位，一路跌到4000元左右。而在2005年的时候，低价鼻祖——神舟的老总吴海军曾说过，3999元是笔记本的底价。</w:t>
      </w:r>
    </w:p>
    <w:p>
      <w:pPr>
        <w:rPr/>
      </w:pPr>
      <w:r>
        <w:rPr>
          <w:rFonts w:hint="eastAsia"/>
          <w:lang w:val="en-US" w:eastAsia="zh-CN"/>
        </w:rPr>
        <w:t>4000元之所以是品牌笔记本的成本底线，是因为顾客脑中传统的笔记本，应该要有</w:t>
      </w:r>
      <w:r>
        <w:rPr>
          <w:rFonts w:hint="eastAsia"/>
          <w:lang w:val="en-US" w:eastAsia="zh-CN"/>
        </w:rPr>
        <w:fldChar w:fldCharType="begin"/>
      </w:r>
      <w:r>
        <w:rPr>
          <w:rFonts w:hint="eastAsia"/>
          <w:lang w:val="en-US" w:eastAsia="zh-CN"/>
        </w:rPr>
        <w:instrText xml:space="preserve"> HYPERLINK "http://finance.sina.com.cn/stock/hkstock/quote.html?code=hk04335" \t "https://cj.sbs.edu.cn/zxks/zkzn/_blank" </w:instrText>
      </w:r>
      <w:r>
        <w:rPr>
          <w:rFonts w:hint="eastAsia"/>
          <w:lang w:val="en-US" w:eastAsia="zh-CN"/>
        </w:rPr>
        <w:fldChar w:fldCharType="separate"/>
      </w:r>
      <w:r>
        <w:rPr>
          <w:rFonts w:hint="eastAsia"/>
          <w:lang w:val="en-US"/>
        </w:rPr>
        <w:t>英特尔</w:t>
      </w:r>
      <w:r>
        <w:rPr>
          <w:rFonts w:hint="eastAsia"/>
          <w:lang w:val="en-US" w:eastAsia="zh-CN"/>
        </w:rPr>
        <w:fldChar w:fldCharType="end"/>
      </w:r>
      <w:r>
        <w:rPr>
          <w:rFonts w:hint="eastAsia"/>
          <w:lang w:val="en-US" w:eastAsia="zh-CN"/>
        </w:rPr>
        <w:t>(0,0．00,0．00%)迅驰处理器，512M以上的内存，至少60G以上的硬盘，预装WINDOWS XP系统，14英寸的液晶屏幕，8X DVD的光驱。诸如此类的配置，以目前的供应链，做到4000元以下，必然是偷工减料的。</w:t>
      </w:r>
    </w:p>
    <w:p>
      <w:pPr>
        <w:rPr/>
      </w:pPr>
      <w:r>
        <w:rPr>
          <w:rFonts w:hint="eastAsia"/>
          <w:lang w:val="en-US" w:eastAsia="zh-CN"/>
        </w:rPr>
        <w:t>可是为什么一定要这么高的配置呢？业内人士都知道，电脑这个玩意儿，有很多功能你一辈子都用不上。对大部分人来说，电脑是“品质过剩”的产品。只不过它打着高科技的旗号，消费者没注意而已。</w:t>
      </w:r>
    </w:p>
    <w:p>
      <w:pPr>
        <w:rPr/>
      </w:pPr>
      <w:r>
        <w:rPr>
          <w:rFonts w:hint="eastAsia"/>
          <w:lang w:val="en-US" w:eastAsia="zh-CN"/>
        </w:rPr>
        <w:t>如果生产一种“品质”刚刚好的产品，价格能降下来吗？</w:t>
      </w:r>
    </w:p>
    <w:p>
      <w:pPr>
        <w:rPr/>
      </w:pPr>
      <w:r>
        <w:rPr>
          <w:rFonts w:hint="eastAsia"/>
          <w:lang w:val="en-US" w:eastAsia="zh-CN"/>
        </w:rPr>
        <w:t>易PC做到了。它只满足最基本的需求，上上网、看看视频、聊聊天，足矣。于是成本一下子就拉了下来。</w:t>
      </w:r>
    </w:p>
    <w:p>
      <w:pPr>
        <w:rPr/>
      </w:pPr>
      <w:r>
        <w:rPr>
          <w:rFonts w:hint="eastAsia"/>
          <w:lang w:val="en-US" w:eastAsia="zh-CN"/>
        </w:rPr>
        <w:t>同样的成功，如家早就赢得过。它把酒店的早餐、娱乐等非必要功能全部取消，一下子把价格拉了下来。而更早的营销经典则是美国西南航空的低价航线。</w:t>
      </w:r>
    </w:p>
    <w:p>
      <w:pPr>
        <w:rPr/>
      </w:pPr>
      <w:r>
        <w:rPr>
          <w:rFonts w:hint="eastAsia"/>
          <w:lang w:val="en-US" w:eastAsia="zh-CN"/>
        </w:rPr>
        <w:t>实际上，跟如家一样价格的旅店和招待所，在各大商旅城市多得是，为什么他们没有成功？</w:t>
      </w:r>
    </w:p>
    <w:p>
      <w:pPr>
        <w:rPr/>
      </w:pPr>
      <w:r>
        <w:rPr>
          <w:rFonts w:hint="eastAsia"/>
          <w:lang w:val="en-US" w:eastAsia="zh-CN"/>
        </w:rPr>
        <w:t>一是他们没有全国性的连锁品牌。你出差到了一个地方，知道哪家定价200元左右的旅馆好？小心黑店！</w:t>
      </w:r>
    </w:p>
    <w:p>
      <w:pPr>
        <w:rPr/>
      </w:pPr>
      <w:r>
        <w:rPr>
          <w:rFonts w:hint="eastAsia"/>
          <w:lang w:val="en-US" w:eastAsia="zh-CN"/>
        </w:rPr>
        <w:t>二是如家把自己从旅馆和招待所的定位中摘了出来。在顾客眼中，如家是经济型“酒店”，是星级酒店那一卦的，只不过是个简装版或缩水版的，骨子里也透着一种高贵，怎么能同灯光昏黄的招待所相提并论？</w:t>
      </w:r>
    </w:p>
    <w:p>
      <w:pPr>
        <w:rPr/>
      </w:pPr>
      <w:r>
        <w:rPr>
          <w:rFonts w:hint="eastAsia"/>
          <w:lang w:val="en-US" w:eastAsia="zh-CN"/>
        </w:rPr>
        <w:t>物超所值。这就是如家给人的感觉。近几年在全球范围内崛起的消费品牌，如ZARA、H&amp;M，莫不如此。经济寒冬中，顾客的荷包缩水，我们的价格也该动动窝了。不过注意：价格带的玩法不是简单地打价格战。它需要更透彻的消费者洞察。</w:t>
      </w:r>
    </w:p>
    <w:p>
      <w:pPr>
        <w:rPr/>
      </w:pPr>
      <w:r>
        <w:rPr>
          <w:lang w:val="en-US" w:eastAsia="zh-CN"/>
        </w:rPr>
        <w:t>1</w:t>
      </w:r>
      <w:r>
        <w:rPr>
          <w:rFonts w:hint="eastAsia"/>
          <w:lang w:val="en-US" w:eastAsia="zh-CN"/>
        </w:rPr>
        <w:t>、为什么说易</w:t>
      </w:r>
      <w:r>
        <w:rPr>
          <w:lang w:val="en-US" w:eastAsia="zh-CN"/>
        </w:rPr>
        <w:t>PC</w:t>
      </w:r>
      <w:r>
        <w:rPr>
          <w:rFonts w:hint="eastAsia"/>
          <w:lang w:val="en-US" w:eastAsia="zh-CN"/>
        </w:rPr>
        <w:t>是价格带的胜利？</w:t>
      </w:r>
    </w:p>
    <w:p>
      <w:pPr>
        <w:rPr/>
      </w:pPr>
      <w:r>
        <w:rPr>
          <w:lang w:val="en-US" w:eastAsia="zh-CN"/>
        </w:rPr>
        <w:t>2</w:t>
      </w:r>
      <w:r>
        <w:rPr>
          <w:rFonts w:hint="eastAsia"/>
          <w:lang w:val="en-US" w:eastAsia="zh-CN"/>
        </w:rPr>
        <w:t>、说明易</w:t>
      </w:r>
      <w:r>
        <w:rPr>
          <w:lang w:val="en-US" w:eastAsia="zh-CN"/>
        </w:rPr>
        <w:t>PC</w:t>
      </w:r>
      <w:r>
        <w:rPr>
          <w:rFonts w:hint="eastAsia"/>
          <w:lang w:val="en-US" w:eastAsia="zh-CN"/>
        </w:rPr>
        <w:t>除了价格带因素外，是否有其它成功的因素？对白领与时尚人群存在什么样的吸引力？</w:t>
      </w:r>
    </w:p>
    <w:p>
      <w:pPr>
        <w:rPr/>
      </w:pPr>
      <w:r>
        <w:rPr>
          <w:lang w:val="en-US" w:eastAsia="zh-CN"/>
        </w:rPr>
        <w:t> </w:t>
      </w:r>
    </w:p>
    <w:p>
      <w:pPr>
        <w:rPr/>
      </w:pPr>
      <w:r>
        <w:rPr>
          <w:rFonts w:hint="default"/>
          <w:lang w:val="en-US"/>
        </w:rPr>
        <w:br w:type="page"/>
      </w:r>
      <w:r>
        <w:rPr>
          <w:rFonts w:hint="eastAsia"/>
          <w:lang w:val="en-US" w:eastAsia="zh-CN"/>
        </w:rPr>
        <w:t>IV、实践考核要求</w:t>
      </w:r>
    </w:p>
    <w:p>
      <w:pPr>
        <w:rPr/>
      </w:pPr>
      <w:r>
        <w:rPr>
          <w:rFonts w:hint="eastAsia"/>
          <w:lang w:val="en-US" w:eastAsia="zh-CN"/>
        </w:rPr>
        <w:t>请围绕本门课程所学知识，针对某一连锁企业门店撰写商品促销计划。具体内容包括：促销机会分析、促销原因说明；促销时间确定；选择促销方式；促销人员培训与安排；促销效果评估安排。</w:t>
      </w:r>
    </w:p>
    <w:p>
      <w:pPr>
        <w:rPr/>
      </w:pPr>
      <w:r>
        <w:rPr>
          <w:rFonts w:hint="eastAsia"/>
          <w:lang w:val="en-US" w:eastAsia="zh-CN"/>
        </w:rPr>
        <w:t>调查报告必须结构合理，层次清楚，实事求是，符合实际，语言流畅，格式正确。调查报告内容字数要求不少于</w:t>
      </w:r>
      <w:r>
        <w:rPr>
          <w:lang w:val="en-US" w:eastAsia="zh-CN"/>
        </w:rPr>
        <w:t>1500</w:t>
      </w:r>
      <w:r>
        <w:rPr>
          <w:rFonts w:hint="eastAsia"/>
          <w:lang w:val="en-US" w:eastAsia="zh-CN"/>
        </w:rPr>
        <w:t>字。调查报告包括封面、目录、前言、正文和附录。具体格式要求如下：</w:t>
      </w:r>
    </w:p>
    <w:p>
      <w:pPr>
        <w:rPr/>
      </w:pPr>
      <w:r>
        <w:rPr>
          <w:lang w:val="en-US"/>
        </w:rPr>
        <w:t>1、</w:t>
      </w:r>
      <w:r>
        <w:rPr>
          <w:rFonts w:hint="eastAsia"/>
        </w:rPr>
        <w:t>封面。（主考院校提供）</w:t>
      </w:r>
    </w:p>
    <w:p>
      <w:pPr>
        <w:rPr/>
      </w:pPr>
      <w:r>
        <w:rPr>
          <w:lang w:val="en-US"/>
        </w:rPr>
        <w:t>2、</w:t>
      </w:r>
      <w:r>
        <w:rPr>
          <w:rFonts w:hint="eastAsia"/>
        </w:rPr>
        <w:t>目录：目录中应包括各主要内容条目。（字体：黑体，小四号）</w:t>
      </w:r>
    </w:p>
    <w:p>
      <w:pPr>
        <w:rPr/>
      </w:pPr>
      <w:r>
        <w:rPr>
          <w:lang w:val="en-US"/>
        </w:rPr>
        <w:t>3、</w:t>
      </w:r>
      <w:r>
        <w:rPr>
          <w:rFonts w:hint="eastAsia"/>
        </w:rPr>
        <w:t>前言：在前言中应说明调研的目的、采用的调研方法及调研的局限性。（字体：黑体，小四号）</w:t>
      </w:r>
    </w:p>
    <w:p>
      <w:pPr>
        <w:rPr/>
      </w:pPr>
      <w:r>
        <w:rPr>
          <w:lang w:val="en-US"/>
        </w:rPr>
        <w:t>4、</w:t>
      </w:r>
      <w:r>
        <w:rPr>
          <w:rFonts w:hint="eastAsia"/>
        </w:rPr>
        <w:t>正文：这是调查报告的主体，应涵盖选题中的具体要求，结构上包括调研结果的描述和分析，提出的问题和建议。（一级标题：黑体，四号，加粗；二级以下标题和正文：宋体，小四号）</w:t>
      </w:r>
    </w:p>
    <w:p>
      <w:pPr>
        <w:rPr/>
      </w:pPr>
      <w:r>
        <w:rPr>
          <w:lang w:val="en-US" w:eastAsia="zh-CN"/>
        </w:rPr>
        <w:t xml:space="preserve">   </w:t>
      </w:r>
      <w:r>
        <w:rPr>
          <w:rFonts w:hint="eastAsia"/>
          <w:lang w:val="en-US" w:eastAsia="zh-CN"/>
        </w:rPr>
        <w:t>附录：调查资料中篇幅长而又很重要的图表和文字说明资料可作为附录在报告之后。（黑体，小四号）</w:t>
      </w:r>
    </w:p>
    <w:p>
      <w:pPr>
        <w:rPr/>
      </w:pPr>
      <w:r>
        <w:rPr>
          <w:rFonts w:hint="eastAsia"/>
          <w:lang w:val="en-US" w:eastAsia="zh-CN"/>
        </w:rPr>
        <w:t>评分标准：</w:t>
      </w:r>
    </w:p>
    <w:p>
      <w:pPr>
        <w:rPr/>
      </w:pPr>
      <w:r>
        <w:rPr>
          <w:lang w:val="en-US" w:eastAsia="zh-CN"/>
        </w:rPr>
        <w:t>    1</w:t>
      </w:r>
      <w:r>
        <w:rPr>
          <w:rFonts w:hint="eastAsia"/>
          <w:lang w:val="en-US" w:eastAsia="zh-CN"/>
        </w:rPr>
        <w:t>、内容评分占</w:t>
      </w:r>
      <w:r>
        <w:rPr>
          <w:lang w:val="en-US" w:eastAsia="zh-CN"/>
        </w:rPr>
        <w:t>60%</w:t>
      </w:r>
      <w:r>
        <w:rPr>
          <w:rFonts w:hint="eastAsia"/>
          <w:lang w:val="en-US" w:eastAsia="zh-CN"/>
        </w:rPr>
        <w:t>。必须包括促销机会分析、促销原因说明；促销时间确定；选择促销方式；促销人员培训与安排；促销效果评估安排</w:t>
      </w:r>
      <w:r>
        <w:rPr>
          <w:lang w:val="en-US" w:eastAsia="zh-CN"/>
        </w:rPr>
        <w:t>6</w:t>
      </w:r>
      <w:r>
        <w:rPr>
          <w:rFonts w:hint="eastAsia"/>
          <w:lang w:val="en-US" w:eastAsia="zh-CN"/>
        </w:rPr>
        <w:t>个方面。</w:t>
      </w:r>
    </w:p>
    <w:p>
      <w:pPr>
        <w:rPr/>
      </w:pPr>
      <w:r>
        <w:rPr>
          <w:lang w:val="en-US" w:eastAsia="zh-CN"/>
        </w:rPr>
        <w:t>    2</w:t>
      </w:r>
      <w:r>
        <w:rPr>
          <w:rFonts w:hint="eastAsia"/>
          <w:lang w:val="en-US" w:eastAsia="zh-CN"/>
        </w:rPr>
        <w:t>、格式评分占</w:t>
      </w:r>
      <w:r>
        <w:rPr>
          <w:lang w:val="en-US" w:eastAsia="zh-CN"/>
        </w:rPr>
        <w:t>40%</w:t>
      </w:r>
      <w:r>
        <w:rPr>
          <w:rFonts w:hint="eastAsia"/>
          <w:lang w:val="en-US" w:eastAsia="zh-CN"/>
        </w:rPr>
        <w:t>。符合以上格式要求。</w:t>
      </w:r>
    </w:p>
    <w:p>
      <w:pPr>
        <w:rPr/>
      </w:pPr>
      <w:r>
        <w:rPr>
          <w:lang w:val="en-US" w:eastAsia="zh-CN"/>
        </w:rPr>
        <w:t>3</w:t>
      </w:r>
      <w:r>
        <w:rPr>
          <w:rFonts w:hint="eastAsia"/>
          <w:lang w:val="en-US" w:eastAsia="zh-CN"/>
        </w:rPr>
        <w:t>、评分采用通过和不通过两种方式。</w:t>
      </w:r>
    </w:p>
    <w:p>
      <w:pPr>
        <w:rPr/>
      </w:pPr>
      <w:r>
        <w:rPr>
          <w:lang w:val="en-US" w:eastAsia="zh-CN"/>
        </w:rPr>
        <w:t>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702A6A"/>
    <w:rsid w:val="4D702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2022-01-14T06:39:00Z</dcterms:created>
  <dc:creator>成钰莹</dc:creator>
  <cp:lastModifiedBy>成钰莹</cp:lastModifiedBy>
  <dcterms:modified xsi:type="dcterms:W3CDTF">2022-01-14T06:40:21Z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4DA3F08DEC9744B1A28022363F69146B</vt:lpwstr>
  </property>
</Properties>
</file>