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AFDE" w14:textId="627F69B5" w:rsidR="00211CC0" w:rsidRPr="00547AE5" w:rsidRDefault="00585AF2" w:rsidP="00211CC0">
      <w:pPr>
        <w:ind w:left="360"/>
        <w:jc w:val="center"/>
        <w:rPr>
          <w:rFonts w:ascii="仿宋" w:eastAsia="仿宋" w:hAnsi="仿宋"/>
          <w:b/>
          <w:bCs/>
          <w:sz w:val="36"/>
          <w:szCs w:val="36"/>
        </w:rPr>
      </w:pPr>
      <w:r w:rsidRPr="00547AE5">
        <w:rPr>
          <w:rFonts w:ascii="仿宋" w:eastAsia="仿宋" w:hAnsi="仿宋" w:hint="eastAsia"/>
          <w:b/>
          <w:bCs/>
          <w:sz w:val="36"/>
          <w:szCs w:val="36"/>
        </w:rPr>
        <w:t>自考</w:t>
      </w:r>
      <w:r w:rsidR="00211CC0" w:rsidRPr="00547AE5">
        <w:rPr>
          <w:rFonts w:ascii="仿宋" w:eastAsia="仿宋" w:hAnsi="仿宋" w:hint="eastAsia"/>
          <w:b/>
          <w:bCs/>
          <w:sz w:val="36"/>
          <w:szCs w:val="36"/>
        </w:rPr>
        <w:t>论文</w:t>
      </w:r>
      <w:r w:rsidRPr="00547AE5">
        <w:rPr>
          <w:rFonts w:ascii="仿宋" w:eastAsia="仿宋" w:hAnsi="仿宋" w:hint="eastAsia"/>
          <w:b/>
          <w:bCs/>
          <w:sz w:val="36"/>
          <w:szCs w:val="36"/>
        </w:rPr>
        <w:t>提交要求</w:t>
      </w:r>
      <w:r w:rsidR="006722BD" w:rsidRPr="00547AE5">
        <w:rPr>
          <w:rFonts w:ascii="仿宋" w:eastAsia="仿宋" w:hAnsi="仿宋" w:hint="eastAsia"/>
          <w:b/>
          <w:bCs/>
          <w:sz w:val="36"/>
          <w:szCs w:val="36"/>
        </w:rPr>
        <w:t>、</w:t>
      </w:r>
      <w:r w:rsidRPr="00547AE5">
        <w:rPr>
          <w:rFonts w:ascii="仿宋" w:eastAsia="仿宋" w:hAnsi="仿宋" w:hint="eastAsia"/>
          <w:b/>
          <w:bCs/>
          <w:sz w:val="36"/>
          <w:szCs w:val="36"/>
        </w:rPr>
        <w:t>方式及时间</w:t>
      </w:r>
      <w:r w:rsidR="006722BD" w:rsidRPr="00547AE5">
        <w:rPr>
          <w:rFonts w:ascii="仿宋" w:eastAsia="仿宋" w:hAnsi="仿宋" w:hint="eastAsia"/>
          <w:b/>
          <w:bCs/>
          <w:sz w:val="36"/>
          <w:szCs w:val="36"/>
        </w:rPr>
        <w:t>安排</w:t>
      </w:r>
    </w:p>
    <w:p w14:paraId="6D1AA0A9" w14:textId="31FD09E4" w:rsidR="00580205" w:rsidRPr="00705F60" w:rsidRDefault="00580205" w:rsidP="00580205">
      <w:pPr>
        <w:spacing w:line="560" w:lineRule="exact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</w:p>
    <w:p w14:paraId="319270E7" w14:textId="06B6478C" w:rsidR="00580205" w:rsidRPr="00705F60" w:rsidRDefault="00580205" w:rsidP="0048059C">
      <w:pPr>
        <w:spacing w:line="560" w:lineRule="exact"/>
        <w:ind w:firstLineChars="200" w:firstLine="560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一</w:t>
      </w:r>
      <w:r w:rsidRPr="00705F60"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、提交论文版本要求</w:t>
      </w:r>
    </w:p>
    <w:p w14:paraId="5A020AFC" w14:textId="65657F72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（1）纸质版2本（按撰写规范要求装订成册）</w:t>
      </w:r>
    </w:p>
    <w:p w14:paraId="1B6C40D0" w14:textId="01D71E05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（2）电子版（采用Word格式以及PDF版，以“专业+姓名+准考证号”命名，注：封面和正文不要分开两个文档）</w:t>
      </w:r>
    </w:p>
    <w:p w14:paraId="22FF282E" w14:textId="34A764FB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二、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提交方式</w:t>
      </w:r>
    </w:p>
    <w:p w14:paraId="31B54487" w14:textId="77777777" w:rsidR="00580205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寄送地址：广东省广州市天河区龙洞迎福路</w:t>
      </w:r>
      <w:r w:rsidRPr="00705F60"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  <w:t>527号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广东金融学院3号教师楼2</w:t>
      </w: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07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；收件人：赵老师；电话：0</w:t>
      </w:r>
      <w:r w:rsidRPr="00705F60"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  <w:t>20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-</w:t>
      </w:r>
      <w:r w:rsidRPr="00705F60"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  <w:t>3721629</w:t>
      </w: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5</w:t>
      </w:r>
    </w:p>
    <w:p w14:paraId="1212C464" w14:textId="1E35CDC3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电子版整理好格式后发送至邮箱：</w:t>
      </w:r>
      <w:hyperlink r:id="rId7" w:history="1">
        <w:r w:rsidR="0048059C" w:rsidRPr="0075268D">
          <w:rPr>
            <w:rStyle w:val="aa"/>
            <w:rFonts w:ascii="仿宋" w:eastAsia="仿宋" w:hAnsi="仿宋" w:cs="仿宋" w:hint="eastAsia"/>
            <w:kern w:val="2"/>
            <w:sz w:val="28"/>
            <w:szCs w:val="28"/>
            <w:shd w:val="clear" w:color="auto" w:fill="FFFFFF"/>
          </w:rPr>
          <w:t>gdufjxb@163.com</w:t>
        </w:r>
      </w:hyperlink>
      <w:r w:rsidR="0048059C"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  <w:t xml:space="preserve"> </w:t>
      </w:r>
    </w:p>
    <w:p w14:paraId="7504DF88" w14:textId="14D9CFC0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三、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截止时间</w:t>
      </w:r>
    </w:p>
    <w:p w14:paraId="57004EE1" w14:textId="0303A5B6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2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202</w:t>
      </w:r>
      <w:r w:rsidR="003563E8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2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年</w:t>
      </w:r>
      <w:r w:rsidR="003563E8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3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月</w:t>
      </w:r>
      <w:r w:rsidRPr="00705F60">
        <w:rPr>
          <w:rFonts w:ascii="仿宋" w:eastAsia="仿宋" w:hAnsi="仿宋" w:cs="仿宋"/>
          <w:b/>
          <w:bCs/>
          <w:color w:val="FF0000"/>
          <w:kern w:val="2"/>
          <w:sz w:val="28"/>
          <w:szCs w:val="28"/>
          <w:shd w:val="clear" w:color="auto" w:fill="FFFFFF"/>
        </w:rPr>
        <w:t>3</w:t>
      </w:r>
      <w:r w:rsidR="003563E8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1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日16：00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（以快递寄出时间为准，逾期视为自动放弃报考此次毕业论文（设计）考核）</w:t>
      </w:r>
    </w:p>
    <w:p w14:paraId="41DEEBEC" w14:textId="3DF8E9FE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四、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注意事项</w:t>
      </w:r>
    </w:p>
    <w:p w14:paraId="200DA2F0" w14:textId="11359BEE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（1）需严格按要求提交论文，否则视为自动放弃报考此次毕业论文（设计）考核。</w:t>
      </w:r>
    </w:p>
    <w:p w14:paraId="4630A1BC" w14:textId="50ABBE18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（2）建议提交论文前先自行在知网、维普等权威论文查重检测平台进行查重，在提交论文材料时可一并附上查重报告，但最终查重结果以学校统一查重的为准。</w:t>
      </w:r>
    </w:p>
    <w:p w14:paraId="52B98D40" w14:textId="67A8873E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（3）后续安排将另行通知。</w:t>
      </w:r>
    </w:p>
    <w:p w14:paraId="336CB5EE" w14:textId="47593E46" w:rsidR="00580205" w:rsidRPr="00705F60" w:rsidRDefault="00580205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仿宋"/>
          <w:color w:val="302C30"/>
          <w:kern w:val="2"/>
          <w:sz w:val="28"/>
          <w:szCs w:val="28"/>
          <w:shd w:val="clear" w:color="auto" w:fill="FFFFFF"/>
        </w:rPr>
      </w:pP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（4）对资格审核结果有疑问的，请于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202</w:t>
      </w:r>
      <w:r w:rsidRPr="00705F60">
        <w:rPr>
          <w:rFonts w:ascii="仿宋" w:eastAsia="仿宋" w:hAnsi="仿宋" w:cs="仿宋"/>
          <w:b/>
          <w:bCs/>
          <w:color w:val="FF0000"/>
          <w:kern w:val="2"/>
          <w:sz w:val="28"/>
          <w:szCs w:val="28"/>
          <w:shd w:val="clear" w:color="auto" w:fill="FFFFFF"/>
        </w:rPr>
        <w:t>1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年</w:t>
      </w:r>
      <w:r w:rsidR="003563E8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12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月</w:t>
      </w:r>
      <w:r w:rsidR="003563E8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31</w:t>
      </w:r>
      <w:r w:rsidRPr="00705F60">
        <w:rPr>
          <w:rFonts w:ascii="仿宋" w:eastAsia="仿宋" w:hAnsi="仿宋" w:cs="仿宋" w:hint="eastAsia"/>
          <w:b/>
          <w:bCs/>
          <w:color w:val="FF0000"/>
          <w:kern w:val="2"/>
          <w:sz w:val="28"/>
          <w:szCs w:val="28"/>
          <w:shd w:val="clear" w:color="auto" w:fill="FFFFFF"/>
        </w:rPr>
        <w:t>日16：00</w:t>
      </w:r>
      <w:r w:rsidRPr="00705F60">
        <w:rPr>
          <w:rFonts w:ascii="仿宋" w:eastAsia="仿宋" w:hAnsi="仿宋" w:cs="仿宋" w:hint="eastAsia"/>
          <w:color w:val="302C30"/>
          <w:kern w:val="2"/>
          <w:sz w:val="28"/>
          <w:szCs w:val="28"/>
          <w:shd w:val="clear" w:color="auto" w:fill="FFFFFF"/>
        </w:rPr>
        <w:t>前及时与赵老师联系，逾期不再受理。</w:t>
      </w:r>
    </w:p>
    <w:p w14:paraId="6C8C3197" w14:textId="49DF5953" w:rsidR="00580205" w:rsidRPr="00580205" w:rsidRDefault="00580205" w:rsidP="0048059C">
      <w:pPr>
        <w:spacing w:line="560" w:lineRule="exact"/>
        <w:ind w:firstLineChars="200" w:firstLine="560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  <w:r w:rsidRPr="00580205"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lastRenderedPageBreak/>
        <w:t>五、咨询电话：</w:t>
      </w:r>
    </w:p>
    <w:p w14:paraId="59576EA8" w14:textId="77777777" w:rsidR="00580205" w:rsidRDefault="00580205" w:rsidP="0048059C">
      <w:pPr>
        <w:spacing w:line="560" w:lineRule="exact"/>
        <w:ind w:firstLineChars="200" w:firstLine="560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 xml:space="preserve">赵老师 </w:t>
      </w:r>
      <w:r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  <w:t xml:space="preserve"> 020</w:t>
      </w: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-</w:t>
      </w:r>
      <w:r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  <w:t>3721629</w:t>
      </w: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5</w:t>
      </w:r>
    </w:p>
    <w:p w14:paraId="0A3D062A" w14:textId="77777777" w:rsidR="00580205" w:rsidRDefault="00580205" w:rsidP="0048059C">
      <w:pPr>
        <w:spacing w:line="560" w:lineRule="exact"/>
        <w:ind w:firstLineChars="200" w:firstLine="560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</w:p>
    <w:p w14:paraId="622238A5" w14:textId="77777777" w:rsidR="00580205" w:rsidRDefault="00580205" w:rsidP="0048059C">
      <w:pPr>
        <w:spacing w:line="560" w:lineRule="exact"/>
        <w:ind w:firstLineChars="200" w:firstLine="560"/>
        <w:jc w:val="right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广东金融学院继续教育学院</w:t>
      </w:r>
    </w:p>
    <w:p w14:paraId="55E40568" w14:textId="7C78E04B" w:rsidR="00580205" w:rsidRDefault="00580205" w:rsidP="0048059C">
      <w:pPr>
        <w:spacing w:line="560" w:lineRule="exact"/>
        <w:ind w:firstLineChars="200" w:firstLine="560"/>
        <w:jc w:val="right"/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仿宋"/>
          <w:color w:val="302C30"/>
          <w:sz w:val="28"/>
          <w:szCs w:val="28"/>
          <w:shd w:val="clear" w:color="auto" w:fill="FFFFFF"/>
        </w:rPr>
        <w:t>02</w:t>
      </w: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1年</w:t>
      </w:r>
      <w:r w:rsidR="003563E8"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月</w:t>
      </w:r>
      <w:r w:rsidR="003563E8"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30</w:t>
      </w:r>
      <w:r>
        <w:rPr>
          <w:rFonts w:ascii="仿宋" w:eastAsia="仿宋" w:hAnsi="仿宋" w:cs="仿宋" w:hint="eastAsia"/>
          <w:color w:val="302C30"/>
          <w:sz w:val="28"/>
          <w:szCs w:val="28"/>
          <w:shd w:val="clear" w:color="auto" w:fill="FFFFFF"/>
        </w:rPr>
        <w:t>日</w:t>
      </w:r>
    </w:p>
    <w:p w14:paraId="0EE6647A" w14:textId="42461E56" w:rsidR="00C44BE1" w:rsidRPr="00C44BE1" w:rsidRDefault="00C44BE1" w:rsidP="0048059C">
      <w:pPr>
        <w:pStyle w:val="a8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/>
          <w:color w:val="666666"/>
          <w:sz w:val="28"/>
          <w:szCs w:val="28"/>
        </w:rPr>
      </w:pPr>
    </w:p>
    <w:sectPr w:rsidR="00C44BE1" w:rsidRPr="00C44B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E0E8" w14:textId="77777777" w:rsidR="004B5287" w:rsidRDefault="004B5287" w:rsidP="004F472A">
      <w:r>
        <w:separator/>
      </w:r>
    </w:p>
  </w:endnote>
  <w:endnote w:type="continuationSeparator" w:id="0">
    <w:p w14:paraId="7980CB5C" w14:textId="77777777" w:rsidR="004B5287" w:rsidRDefault="004B5287" w:rsidP="004F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A08D" w14:textId="77777777" w:rsidR="004B5287" w:rsidRDefault="004B5287" w:rsidP="004F472A">
      <w:r>
        <w:separator/>
      </w:r>
    </w:p>
  </w:footnote>
  <w:footnote w:type="continuationSeparator" w:id="0">
    <w:p w14:paraId="1EDD5D90" w14:textId="77777777" w:rsidR="004B5287" w:rsidRDefault="004B5287" w:rsidP="004F4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B04C6"/>
    <w:multiLevelType w:val="hybridMultilevel"/>
    <w:tmpl w:val="9DB6C734"/>
    <w:lvl w:ilvl="0" w:tplc="C8224F0A">
      <w:start w:val="1"/>
      <w:numFmt w:val="japaneseCounting"/>
      <w:lvlText w:val="%1、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" w15:restartNumberingAfterBreak="0">
    <w:nsid w:val="25D80B33"/>
    <w:multiLevelType w:val="hybridMultilevel"/>
    <w:tmpl w:val="92903F28"/>
    <w:lvl w:ilvl="0" w:tplc="F586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0912DC"/>
    <w:multiLevelType w:val="hybridMultilevel"/>
    <w:tmpl w:val="57608868"/>
    <w:lvl w:ilvl="0" w:tplc="00C27F0C">
      <w:start w:val="2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4DD36C73"/>
    <w:multiLevelType w:val="hybridMultilevel"/>
    <w:tmpl w:val="1DFCCA80"/>
    <w:lvl w:ilvl="0" w:tplc="050CDCBE">
      <w:start w:val="1"/>
      <w:numFmt w:val="japaneseCounting"/>
      <w:lvlText w:val="%1、"/>
      <w:lvlJc w:val="left"/>
      <w:pPr>
        <w:ind w:left="858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5A2D2CA9"/>
    <w:multiLevelType w:val="hybridMultilevel"/>
    <w:tmpl w:val="0902FC28"/>
    <w:lvl w:ilvl="0" w:tplc="0F300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930AAA"/>
    <w:multiLevelType w:val="hybridMultilevel"/>
    <w:tmpl w:val="C1E626B4"/>
    <w:lvl w:ilvl="0" w:tplc="DE863954">
      <w:start w:val="1"/>
      <w:numFmt w:val="japaneseCounting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30"/>
    <w:rsid w:val="0020272A"/>
    <w:rsid w:val="00211CC0"/>
    <w:rsid w:val="002A2A86"/>
    <w:rsid w:val="003563E8"/>
    <w:rsid w:val="0048059C"/>
    <w:rsid w:val="004B5287"/>
    <w:rsid w:val="004F472A"/>
    <w:rsid w:val="00547AE5"/>
    <w:rsid w:val="00580205"/>
    <w:rsid w:val="00585AF2"/>
    <w:rsid w:val="00595C8E"/>
    <w:rsid w:val="00655FA6"/>
    <w:rsid w:val="006722BD"/>
    <w:rsid w:val="00697A30"/>
    <w:rsid w:val="007D2F07"/>
    <w:rsid w:val="00835F12"/>
    <w:rsid w:val="00870132"/>
    <w:rsid w:val="008B64E3"/>
    <w:rsid w:val="008B7EB0"/>
    <w:rsid w:val="008C3E91"/>
    <w:rsid w:val="009461BB"/>
    <w:rsid w:val="009823CA"/>
    <w:rsid w:val="00AE0EBE"/>
    <w:rsid w:val="00B71749"/>
    <w:rsid w:val="00B7752B"/>
    <w:rsid w:val="00C44BE1"/>
    <w:rsid w:val="00D0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D5A7E"/>
  <w15:chartTrackingRefBased/>
  <w15:docId w15:val="{75839BA7-BBCC-4038-9D48-37229058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7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72A"/>
    <w:rPr>
      <w:sz w:val="18"/>
      <w:szCs w:val="18"/>
    </w:rPr>
  </w:style>
  <w:style w:type="paragraph" w:styleId="a7">
    <w:name w:val="List Paragraph"/>
    <w:basedOn w:val="a"/>
    <w:uiPriority w:val="34"/>
    <w:qFormat/>
    <w:rsid w:val="004F472A"/>
    <w:pPr>
      <w:ind w:firstLineChars="200" w:firstLine="420"/>
    </w:pPr>
  </w:style>
  <w:style w:type="paragraph" w:styleId="a8">
    <w:name w:val="Normal (Web)"/>
    <w:basedOn w:val="a"/>
    <w:uiPriority w:val="99"/>
    <w:unhideWhenUsed/>
    <w:qFormat/>
    <w:rsid w:val="00585A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585AF2"/>
    <w:rPr>
      <w:b/>
      <w:bCs/>
    </w:rPr>
  </w:style>
  <w:style w:type="character" w:styleId="aa">
    <w:name w:val="Hyperlink"/>
    <w:basedOn w:val="a0"/>
    <w:uiPriority w:val="99"/>
    <w:unhideWhenUsed/>
    <w:rsid w:val="0048059C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480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dufjxb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Zhao</dc:creator>
  <cp:keywords/>
  <dc:description/>
  <cp:lastModifiedBy>赵重阳</cp:lastModifiedBy>
  <cp:revision>14</cp:revision>
  <dcterms:created xsi:type="dcterms:W3CDTF">2020-11-16T02:35:00Z</dcterms:created>
  <dcterms:modified xsi:type="dcterms:W3CDTF">2021-12-30T02:20:00Z</dcterms:modified>
</cp:coreProperties>
</file>