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动漫设计（专科）实践考核方案</w:t>
      </w:r>
    </w:p>
    <w:p>
      <w:pPr>
        <w:keepNext w:val="0"/>
        <w:keepLines w:val="0"/>
        <w:widowControl/>
        <w:suppressLineNumbers w:val="0"/>
        <w:jc w:val="cente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专业代码：650</w:t>
      </w:r>
      <w:r>
        <w:rPr>
          <w:rFonts w:hint="eastAsia" w:ascii="仿宋_GB2312" w:hAnsi="仿宋_GB2312" w:eastAsia="仿宋_GB2312" w:cs="仿宋_GB2312"/>
          <w:b/>
          <w:bCs/>
          <w:sz w:val="32"/>
          <w:szCs w:val="32"/>
          <w:lang w:val="en-US" w:eastAsia="zh-CN"/>
        </w:rPr>
        <w:t>120</w:t>
      </w:r>
    </w:p>
    <w:p>
      <w:pPr>
        <w:keepNext w:val="0"/>
        <w:keepLines w:val="0"/>
        <w:widowControl/>
        <w:suppressLineNumbers w:val="0"/>
        <w:jc w:val="center"/>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（动漫设计（专科）实践课程共十二门）</w:t>
      </w: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一</w:t>
      </w:r>
    </w:p>
    <w:p>
      <w:pPr>
        <w:keepNext w:val="0"/>
        <w:keepLines w:val="0"/>
        <w:widowControl/>
        <w:suppressLineNumbers w:val="0"/>
        <w:jc w:val="both"/>
        <w:rPr>
          <w:rFonts w:hint="eastAsia" w:ascii="仿宋_GB2312" w:hAnsi="仿宋_GB2312" w:eastAsia="仿宋_GB2312" w:cs="仿宋_GB2312"/>
          <w:sz w:val="28"/>
          <w:szCs w:val="28"/>
        </w:rPr>
      </w:pPr>
      <w:r>
        <w:rPr>
          <w:rFonts w:hint="eastAsia" w:ascii="仿宋_GB2312" w:hAnsi="仿宋_GB2312" w:eastAsia="仿宋_GB2312" w:cs="仿宋_GB2312"/>
          <w:b/>
          <w:bCs/>
          <w:sz w:val="32"/>
          <w:szCs w:val="32"/>
          <w:lang w:eastAsia="zh-CN"/>
        </w:rPr>
        <w:t>课程名称：</w:t>
      </w:r>
      <w:r>
        <w:rPr>
          <w:rFonts w:hint="eastAsia" w:ascii="仿宋_GB2312" w:hAnsi="仿宋_GB2312" w:eastAsia="仿宋_GB2312" w:cs="仿宋_GB2312"/>
          <w:b/>
          <w:bCs/>
          <w:sz w:val="32"/>
          <w:szCs w:val="32"/>
          <w:lang w:val="en-US" w:eastAsia="zh-CN"/>
        </w:rPr>
        <w:t>MAYA软件</w:t>
      </w:r>
      <w:r>
        <w:rPr>
          <w:rFonts w:hint="eastAsia" w:ascii="仿宋_GB2312" w:hAnsi="仿宋_GB2312" w:eastAsia="仿宋_GB2312" w:cs="仿宋_GB2312"/>
          <w:sz w:val="28"/>
          <w:szCs w:val="28"/>
        </w:rPr>
        <w:t xml:space="preserve"> </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课程代码：0</w:t>
      </w:r>
      <w:r>
        <w:rPr>
          <w:rFonts w:hint="eastAsia" w:ascii="仿宋_GB2312" w:hAnsi="仿宋_GB2312" w:eastAsia="仿宋_GB2312" w:cs="仿宋_GB2312"/>
          <w:b/>
          <w:bCs/>
          <w:sz w:val="32"/>
          <w:szCs w:val="32"/>
          <w:lang w:val="en-US" w:eastAsia="zh-CN"/>
        </w:rPr>
        <w:t>1163</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一、课程性质</w:t>
      </w:r>
    </w:p>
    <w:p>
      <w:pPr>
        <w:pStyle w:val="5"/>
        <w:bidi w:val="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三维动画已经成为电影、电视、游戏以及其它媒体中的一部分，他以更加丰富和复杂的技术来表现特殊的效果，随着三维动画行业不断成熟，maya其功能强大，所以成为专业人员在这些领域中的首选工具之一。所以MAYA也动漫专业专业课和必修课。</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课程目的</w:t>
      </w:r>
    </w:p>
    <w:p>
      <w:pPr>
        <w:pStyle w:val="5"/>
        <w:bidi w:val="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知识目标：</w:t>
      </w:r>
    </w:p>
    <w:p>
      <w:pPr>
        <w:pStyle w:val="5"/>
        <w:bidi w:val="0"/>
        <w:ind w:firstLine="425"/>
        <w:rPr>
          <w:rFonts w:hint="eastAsia" w:ascii="仿宋" w:hAnsi="仿宋" w:eastAsia="仿宋" w:cs="仿宋"/>
          <w:sz w:val="28"/>
          <w:szCs w:val="28"/>
          <w:lang w:val="en-US" w:eastAsia="zh-CN"/>
        </w:rPr>
      </w:pPr>
      <w:r>
        <w:rPr>
          <w:rFonts w:hint="eastAsia" w:ascii="仿宋" w:hAnsi="仿宋" w:eastAsia="仿宋" w:cs="仿宋"/>
          <w:sz w:val="28"/>
          <w:szCs w:val="28"/>
        </w:rPr>
        <w:t>通过本课程的学习，要求</w:t>
      </w:r>
      <w:r>
        <w:rPr>
          <w:rFonts w:hint="eastAsia" w:ascii="仿宋" w:hAnsi="仿宋" w:eastAsia="仿宋" w:cs="仿宋"/>
          <w:sz w:val="28"/>
          <w:szCs w:val="28"/>
          <w:lang w:val="en-US" w:eastAsia="zh-CN"/>
        </w:rPr>
        <w:t>学生能利用多边形创建各种赵兴以及如何材质贴图到完成角色动画的整个流程的学习，让学生掌握MAYA制作动画的全部流程。着重培养学生的实际操作能力。使学生具备较强的操作能力及自学能力</w:t>
      </w:r>
    </w:p>
    <w:p>
      <w:pPr>
        <w:pStyle w:val="5"/>
        <w:bidi w:val="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能力目标：</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（1）本课程是三维动画制作的</w:t>
      </w:r>
      <w:r>
        <w:rPr>
          <w:rFonts w:hint="eastAsia" w:ascii="仿宋" w:hAnsi="仿宋" w:eastAsia="仿宋" w:cs="仿宋"/>
          <w:sz w:val="28"/>
          <w:szCs w:val="28"/>
          <w:lang w:val="en-US" w:eastAsia="zh-CN"/>
        </w:rPr>
        <w:t>中期</w:t>
      </w:r>
      <w:r>
        <w:rPr>
          <w:rFonts w:hint="eastAsia" w:ascii="仿宋" w:hAnsi="仿宋" w:eastAsia="仿宋" w:cs="仿宋"/>
          <w:sz w:val="28"/>
          <w:szCs w:val="28"/>
        </w:rPr>
        <w:t>课程，需要学生掌握基本命令，采用</w:t>
      </w:r>
      <w:r>
        <w:rPr>
          <w:rFonts w:hint="eastAsia" w:ascii="仿宋" w:hAnsi="仿宋" w:eastAsia="仿宋" w:cs="仿宋"/>
          <w:sz w:val="28"/>
          <w:szCs w:val="28"/>
          <w:lang w:val="en-US" w:eastAsia="zh-CN"/>
        </w:rPr>
        <w:t>MAYA</w:t>
      </w:r>
      <w:r>
        <w:rPr>
          <w:rFonts w:hint="eastAsia" w:ascii="仿宋" w:hAnsi="仿宋" w:eastAsia="仿宋" w:cs="仿宋"/>
          <w:sz w:val="28"/>
          <w:szCs w:val="28"/>
        </w:rPr>
        <w:t>各种建模命令</w:t>
      </w:r>
      <w:r>
        <w:rPr>
          <w:rFonts w:hint="eastAsia" w:ascii="仿宋" w:hAnsi="仿宋" w:eastAsia="仿宋" w:cs="仿宋"/>
          <w:sz w:val="28"/>
          <w:szCs w:val="28"/>
          <w:lang w:val="en-US" w:eastAsia="zh-CN"/>
        </w:rPr>
        <w:t>及工具</w:t>
      </w:r>
      <w:r>
        <w:rPr>
          <w:rFonts w:hint="eastAsia" w:ascii="仿宋" w:hAnsi="仿宋" w:eastAsia="仿宋" w:cs="仿宋"/>
          <w:sz w:val="28"/>
          <w:szCs w:val="28"/>
        </w:rPr>
        <w:t>，使学生</w:t>
      </w:r>
      <w:r>
        <w:rPr>
          <w:rFonts w:hint="eastAsia" w:ascii="仿宋" w:hAnsi="仿宋" w:eastAsia="仿宋" w:cs="仿宋"/>
          <w:sz w:val="28"/>
          <w:szCs w:val="28"/>
          <w:lang w:val="en-US" w:eastAsia="zh-CN"/>
        </w:rPr>
        <w:t>掌握</w:t>
      </w:r>
      <w:r>
        <w:rPr>
          <w:rFonts w:hint="eastAsia" w:ascii="仿宋" w:hAnsi="仿宋" w:eastAsia="仿宋" w:cs="仿宋"/>
          <w:sz w:val="28"/>
          <w:szCs w:val="28"/>
        </w:rPr>
        <w:t>基础建模方法</w:t>
      </w:r>
      <w:r>
        <w:rPr>
          <w:rFonts w:hint="eastAsia" w:ascii="仿宋" w:hAnsi="仿宋" w:eastAsia="仿宋" w:cs="仿宋"/>
          <w:sz w:val="28"/>
          <w:szCs w:val="28"/>
          <w:lang w:val="en-US" w:eastAsia="zh-CN"/>
        </w:rPr>
        <w:t>及三维动画制作</w:t>
      </w:r>
      <w:r>
        <w:rPr>
          <w:rFonts w:hint="eastAsia" w:ascii="仿宋" w:hAnsi="仿宋" w:eastAsia="仿宋" w:cs="仿宋"/>
          <w:sz w:val="28"/>
          <w:szCs w:val="28"/>
        </w:rPr>
        <w:t>。</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（2）入门从基本</w:t>
      </w:r>
      <w:r>
        <w:rPr>
          <w:rFonts w:hint="eastAsia" w:ascii="仿宋" w:hAnsi="仿宋" w:eastAsia="仿宋" w:cs="仿宋"/>
          <w:sz w:val="28"/>
          <w:szCs w:val="28"/>
          <w:lang w:val="en-US" w:eastAsia="zh-CN"/>
        </w:rPr>
        <w:t>软件</w:t>
      </w:r>
      <w:r>
        <w:rPr>
          <w:rFonts w:hint="eastAsia" w:ascii="仿宋" w:hAnsi="仿宋" w:eastAsia="仿宋" w:cs="仿宋"/>
          <w:sz w:val="28"/>
          <w:szCs w:val="28"/>
        </w:rPr>
        <w:t>操作，</w:t>
      </w:r>
      <w:r>
        <w:rPr>
          <w:rFonts w:hint="eastAsia" w:ascii="仿宋" w:hAnsi="仿宋" w:eastAsia="仿宋" w:cs="仿宋"/>
          <w:sz w:val="28"/>
          <w:szCs w:val="28"/>
          <w:lang w:val="en-US" w:eastAsia="zh-CN"/>
        </w:rPr>
        <w:t>到</w:t>
      </w:r>
      <w:r>
        <w:rPr>
          <w:rFonts w:hint="eastAsia" w:ascii="仿宋" w:hAnsi="仿宋" w:eastAsia="仿宋" w:cs="仿宋"/>
          <w:sz w:val="28"/>
          <w:szCs w:val="28"/>
        </w:rPr>
        <w:t>模型的创建，</w:t>
      </w:r>
      <w:r>
        <w:rPr>
          <w:rFonts w:hint="eastAsia" w:ascii="仿宋" w:hAnsi="仿宋" w:eastAsia="仿宋" w:cs="仿宋"/>
          <w:sz w:val="28"/>
          <w:szCs w:val="28"/>
          <w:lang w:val="en-US" w:eastAsia="zh-CN"/>
        </w:rPr>
        <w:t>绑定与动画制作，</w:t>
      </w:r>
      <w:r>
        <w:rPr>
          <w:rFonts w:hint="eastAsia" w:ascii="仿宋" w:hAnsi="仿宋" w:eastAsia="仿宋" w:cs="仿宋"/>
          <w:sz w:val="28"/>
          <w:szCs w:val="28"/>
        </w:rPr>
        <w:t>学生能</w:t>
      </w:r>
      <w:r>
        <w:rPr>
          <w:rFonts w:hint="eastAsia" w:ascii="仿宋" w:hAnsi="仿宋" w:eastAsia="仿宋" w:cs="仿宋"/>
          <w:sz w:val="28"/>
          <w:szCs w:val="28"/>
          <w:lang w:val="en-US" w:eastAsia="zh-CN"/>
        </w:rPr>
        <w:t>掌握符合市场生产流程的三维动画制作技术</w:t>
      </w:r>
      <w:r>
        <w:rPr>
          <w:rFonts w:hint="eastAsia" w:ascii="仿宋" w:hAnsi="仿宋" w:eastAsia="仿宋" w:cs="仿宋"/>
          <w:sz w:val="28"/>
          <w:szCs w:val="28"/>
        </w:rPr>
        <w:t>。</w:t>
      </w:r>
    </w:p>
    <w:p>
      <w:pPr>
        <w:pStyle w:val="5"/>
        <w:bidi w:val="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素质目标：</w:t>
      </w:r>
    </w:p>
    <w:p>
      <w:pPr>
        <w:pStyle w:val="5"/>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培养学生发现问题和解决问题的能力。</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 xml:space="preserve">具有良好的学习态度。 </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具有良好的交往与沟通表达能力；</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w:t>
      </w:r>
      <w:r>
        <w:rPr>
          <w:rFonts w:hint="eastAsia" w:ascii="仿宋" w:hAnsi="仿宋" w:eastAsia="仿宋" w:cs="仿宋"/>
          <w:color w:val="000000"/>
          <w:kern w:val="0"/>
          <w:sz w:val="28"/>
          <w:szCs w:val="28"/>
        </w:rPr>
        <w:t>具有团队合作精神；</w:t>
      </w:r>
    </w:p>
    <w:p>
      <w:pPr>
        <w:pStyle w:val="5"/>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5.</w:t>
      </w:r>
      <w:r>
        <w:rPr>
          <w:rFonts w:hint="eastAsia" w:ascii="仿宋" w:hAnsi="仿宋" w:eastAsia="仿宋" w:cs="仿宋"/>
          <w:color w:val="000000"/>
          <w:kern w:val="0"/>
          <w:sz w:val="28"/>
          <w:szCs w:val="28"/>
        </w:rPr>
        <w:t>具有正确的价值观与评定事物的能力。</w:t>
      </w:r>
    </w:p>
    <w:p>
      <w:pPr>
        <w:pStyle w:val="5"/>
        <w:spacing w:line="430" w:lineRule="exact"/>
        <w:rPr>
          <w:rFonts w:hint="eastAsia" w:ascii="仿宋" w:hAnsi="仿宋" w:eastAsia="仿宋" w:cs="仿宋"/>
        </w:rPr>
      </w:pPr>
      <w:r>
        <w:rPr>
          <w:rFonts w:hint="eastAsia" w:ascii="仿宋" w:hAnsi="仿宋" w:eastAsia="仿宋" w:cs="仿宋"/>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rFonts w:ascii="宋体" w:hAnsi="宋体" w:eastAsia="宋体"/>
                <w:b w:val="0"/>
                <w:bCs w:val="0"/>
                <w:color w:val="FF0000"/>
                <w:sz w:val="32"/>
                <w:szCs w:val="32"/>
              </w:rPr>
            </w:pPr>
            <w:r>
              <w:rPr>
                <w:rFonts w:ascii="宋体" w:hAnsi="宋体"/>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考查班级</w:t>
            </w:r>
          </w:p>
        </w:tc>
        <w:tc>
          <w:tcPr>
            <w:tcW w:w="1668" w:type="dxa"/>
            <w:tcBorders>
              <w:left w:val="single" w:color="000000" w:sz="2" w:space="0"/>
              <w:bottom w:val="single" w:color="000000" w:sz="2" w:space="0"/>
            </w:tcBorders>
          </w:tcPr>
          <w:p>
            <w:pPr>
              <w:pStyle w:val="6"/>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理论</w:t>
            </w:r>
            <w:r>
              <w:rPr>
                <w:rFonts w:ascii="宋体" w:hAnsi="宋体" w:eastAsia="宋体"/>
                <w:b w:val="0"/>
                <w:bCs w:val="0"/>
                <w:color w:val="FF0000"/>
              </w:rPr>
              <w:t>+</w:t>
            </w:r>
            <w:r>
              <w:rPr>
                <w:rFonts w:ascii="宋体" w:hAnsi="宋体"/>
                <w:b w:val="0"/>
                <w:bCs w:val="0"/>
                <w:color w:val="FF0000"/>
              </w:rPr>
              <w:t>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考查人数</w:t>
            </w:r>
          </w:p>
        </w:tc>
        <w:tc>
          <w:tcPr>
            <w:tcW w:w="1668" w:type="dxa"/>
            <w:tcBorders>
              <w:left w:val="single" w:color="000000" w:sz="2" w:space="0"/>
              <w:bottom w:val="single" w:color="000000" w:sz="2" w:space="0"/>
            </w:tcBorders>
          </w:tcPr>
          <w:p>
            <w:pPr>
              <w:pStyle w:val="6"/>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rFonts w:ascii="宋体" w:hAnsi="宋体" w:eastAsia="宋体"/>
                <w:b w:val="0"/>
                <w:bCs w:val="0"/>
                <w:color w:val="FF0000"/>
              </w:rPr>
            </w:pP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平时成绩占比</w:t>
            </w:r>
          </w:p>
        </w:tc>
        <w:tc>
          <w:tcPr>
            <w:tcW w:w="1668" w:type="dxa"/>
            <w:tcBorders>
              <w:left w:val="single" w:color="000000" w:sz="2" w:space="0"/>
              <w:bottom w:val="single" w:color="000000" w:sz="2" w:space="0"/>
            </w:tcBorders>
          </w:tcPr>
          <w:p>
            <w:pPr>
              <w:pStyle w:val="6"/>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6"/>
              <w:widowControl w:val="0"/>
              <w:rPr>
                <w:rFonts w:ascii="宋体" w:hAnsi="宋体" w:eastAsia="宋体"/>
                <w:b w:val="0"/>
                <w:bCs w:val="0"/>
                <w:color w:val="FF0000"/>
              </w:rPr>
            </w:pPr>
            <w:r>
              <w:rPr>
                <w:rFonts w:ascii="宋体" w:hAnsi="宋体"/>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rFonts w:ascii="宋体" w:hAnsi="宋体" w:eastAsia="宋体"/>
                <w:b w:val="0"/>
                <w:bCs w:val="0"/>
                <w:color w:val="FF0000"/>
              </w:rPr>
            </w:pPr>
          </w:p>
        </w:tc>
      </w:tr>
    </w:tbl>
    <w:p>
      <w:pPr>
        <w:pStyle w:val="5"/>
        <w:rPr>
          <w:rFonts w:ascii="宋体" w:hAnsi="宋体" w:eastAsia="宋体"/>
          <w:b w:val="0"/>
          <w:bCs w:val="0"/>
          <w:color w:val="FF0000"/>
        </w:rPr>
      </w:pPr>
      <w:r>
        <w:rPr>
          <w:rFonts w:ascii="宋体" w:hAnsi="宋体" w:cs="仿宋_GB2312"/>
          <w:b w:val="0"/>
          <w:bCs w:val="0"/>
          <w:color w:val="FF0000"/>
          <w:sz w:val="28"/>
          <w:szCs w:val="28"/>
        </w:rPr>
        <w:t>考查试题方式：</w:t>
      </w:r>
    </w:p>
    <w:p>
      <w:pPr>
        <w:pStyle w:val="5"/>
        <w:rPr>
          <w:rFonts w:ascii="宋体" w:hAnsi="宋体" w:eastAsia="宋体"/>
          <w:b w:val="0"/>
          <w:bCs w:val="0"/>
          <w:color w:val="FF0000"/>
        </w:rPr>
      </w:pPr>
      <w:r>
        <w:rPr>
          <w:rFonts w:ascii="宋体" w:hAnsi="宋体" w:cs="仿宋_GB2312"/>
          <w:b w:val="0"/>
          <w:bCs w:val="0"/>
          <w:color w:val="FF0000"/>
          <w:sz w:val="28"/>
          <w:szCs w:val="28"/>
        </w:rPr>
        <w:t>理论部分：试卷（统一出题方式考查）</w:t>
      </w:r>
    </w:p>
    <w:p>
      <w:pPr>
        <w:pStyle w:val="5"/>
        <w:rPr>
          <w:rFonts w:ascii="宋体" w:hAnsi="宋体" w:eastAsia="宋体"/>
          <w:b w:val="0"/>
          <w:bCs w:val="0"/>
          <w:color w:val="FF0000"/>
        </w:rPr>
      </w:pPr>
      <w:r>
        <w:rPr>
          <w:rFonts w:ascii="宋体" w:hAnsi="宋体" w:cs="仿宋_GB2312"/>
          <w:b w:val="0"/>
          <w:bCs w:val="0"/>
          <w:color w:val="FF0000"/>
          <w:sz w:val="28"/>
          <w:szCs w:val="28"/>
        </w:rPr>
        <w:t>单项选择题</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道  （</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分）</w:t>
      </w:r>
    </w:p>
    <w:p>
      <w:pPr>
        <w:pStyle w:val="5"/>
        <w:rPr>
          <w:rFonts w:ascii="宋体" w:hAnsi="宋体" w:eastAsia="宋体"/>
          <w:b w:val="0"/>
          <w:bCs w:val="0"/>
          <w:color w:val="FF0000"/>
        </w:rPr>
      </w:pPr>
      <w:r>
        <w:rPr>
          <w:rFonts w:ascii="宋体" w:hAnsi="宋体" w:cs="仿宋_GB2312"/>
          <w:b w:val="0"/>
          <w:bCs w:val="0"/>
          <w:color w:val="FF0000"/>
          <w:sz w:val="28"/>
          <w:szCs w:val="28"/>
        </w:rPr>
        <w:t>多项选择题</w:t>
      </w:r>
      <w:r>
        <w:rPr>
          <w:rFonts w:ascii="宋体" w:hAnsi="宋体" w:eastAsia="宋体" w:cs="仿宋_GB2312"/>
          <w:b w:val="0"/>
          <w:bCs w:val="0"/>
          <w:color w:val="FF0000"/>
          <w:sz w:val="28"/>
          <w:szCs w:val="28"/>
        </w:rPr>
        <w:t>10</w:t>
      </w:r>
      <w:r>
        <w:rPr>
          <w:rFonts w:ascii="宋体" w:hAnsi="宋体" w:cs="仿宋_GB2312"/>
          <w:b w:val="0"/>
          <w:bCs w:val="0"/>
          <w:color w:val="FF0000"/>
          <w:sz w:val="28"/>
          <w:szCs w:val="28"/>
        </w:rPr>
        <w:t>道  （</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分）</w:t>
      </w:r>
    </w:p>
    <w:p>
      <w:pPr>
        <w:pStyle w:val="5"/>
        <w:rPr>
          <w:rFonts w:ascii="宋体" w:hAnsi="宋体" w:eastAsia="宋体"/>
          <w:b w:val="0"/>
          <w:bCs w:val="0"/>
          <w:color w:val="FF0000"/>
        </w:rPr>
      </w:pPr>
      <w:r>
        <w:rPr>
          <w:rFonts w:ascii="宋体" w:hAnsi="宋体" w:cs="仿宋_GB2312"/>
          <w:b w:val="0"/>
          <w:bCs w:val="0"/>
          <w:color w:val="FF0000"/>
          <w:sz w:val="28"/>
          <w:szCs w:val="28"/>
        </w:rPr>
        <w:t>实践题部分：</w:t>
      </w:r>
    </w:p>
    <w:p>
      <w:pPr>
        <w:pStyle w:val="5"/>
        <w:rPr>
          <w:rFonts w:ascii="宋体" w:hAnsi="宋体" w:eastAsia="宋体"/>
          <w:b w:val="0"/>
          <w:bCs w:val="0"/>
          <w:color w:val="FF0000"/>
        </w:rPr>
      </w:pPr>
      <w:r>
        <w:rPr>
          <w:rFonts w:ascii="宋体" w:hAnsi="宋体" w:cs="仿宋_GB2312"/>
          <w:b w:val="0"/>
          <w:bCs w:val="0"/>
          <w:color w:val="FF0000"/>
          <w:sz w:val="28"/>
          <w:szCs w:val="28"/>
        </w:rPr>
        <w:t>制作题</w:t>
      </w:r>
      <w:r>
        <w:rPr>
          <w:rFonts w:ascii="宋体" w:hAnsi="宋体" w:eastAsia="宋体" w:cs="仿宋_GB2312"/>
          <w:b w:val="0"/>
          <w:bCs w:val="0"/>
          <w:color w:val="FF0000"/>
          <w:sz w:val="28"/>
          <w:szCs w:val="28"/>
        </w:rPr>
        <w:t>1</w:t>
      </w:r>
      <w:r>
        <w:rPr>
          <w:rFonts w:ascii="宋体" w:hAnsi="宋体" w:cs="仿宋_GB2312"/>
          <w:b w:val="0"/>
          <w:bCs w:val="0"/>
          <w:color w:val="FF0000"/>
          <w:sz w:val="28"/>
          <w:szCs w:val="28"/>
        </w:rPr>
        <w:t>道（</w:t>
      </w:r>
      <w:r>
        <w:rPr>
          <w:rFonts w:ascii="宋体" w:hAnsi="宋体" w:eastAsia="宋体" w:cs="仿宋_GB2312"/>
          <w:b w:val="0"/>
          <w:bCs w:val="0"/>
          <w:color w:val="FF0000"/>
          <w:sz w:val="28"/>
          <w:szCs w:val="28"/>
        </w:rPr>
        <w:t>60</w:t>
      </w:r>
      <w:r>
        <w:rPr>
          <w:rFonts w:ascii="宋体" w:hAnsi="宋体" w:cs="仿宋_GB2312"/>
          <w:b w:val="0"/>
          <w:bCs w:val="0"/>
          <w:color w:val="FF0000"/>
          <w:sz w:val="28"/>
          <w:szCs w:val="28"/>
        </w:rPr>
        <w:t>分）</w:t>
      </w:r>
    </w:p>
    <w:p>
      <w:pPr>
        <w:pStyle w:val="5"/>
        <w:rPr>
          <w:rFonts w:ascii="宋体" w:hAnsi="宋体" w:eastAsia="宋体"/>
          <w:b w:val="0"/>
          <w:bCs w:val="0"/>
          <w:color w:val="FF0000"/>
        </w:rPr>
      </w:pPr>
      <w:r>
        <w:rPr>
          <w:rFonts w:ascii="宋体" w:hAnsi="宋体" w:cs="仿宋_GB2312"/>
          <w:b w:val="0"/>
          <w:bCs w:val="0"/>
          <w:color w:val="FF0000"/>
          <w:sz w:val="28"/>
          <w:szCs w:val="28"/>
        </w:rPr>
        <w:t>制作题范例：</w:t>
      </w:r>
    </w:p>
    <w:p>
      <w:pPr>
        <w:pStyle w:val="5"/>
        <w:rPr>
          <w:rFonts w:ascii="宋体" w:hAnsi="宋体" w:eastAsia="宋体"/>
          <w:b w:val="0"/>
          <w:bCs w:val="0"/>
          <w:color w:val="FF0000"/>
        </w:rPr>
      </w:pPr>
      <w:r>
        <w:rPr>
          <w:rFonts w:ascii="宋体" w:hAnsi="宋体" w:cs="仿宋_GB2312"/>
          <w:b w:val="0"/>
          <w:bCs w:val="0"/>
          <w:color w:val="FF0000"/>
          <w:sz w:val="28"/>
          <w:szCs w:val="28"/>
        </w:rPr>
        <w:t>如：运用</w:t>
      </w:r>
      <w:r>
        <w:rPr>
          <w:rFonts w:ascii="宋体" w:hAnsi="宋体" w:eastAsia="宋体" w:cs="仿宋_GB2312"/>
          <w:b w:val="0"/>
          <w:bCs w:val="0"/>
          <w:color w:val="FF0000"/>
          <w:kern w:val="2"/>
          <w:sz w:val="28"/>
          <w:szCs w:val="28"/>
          <w:lang w:val="en-US" w:eastAsia="zh-CN" w:bidi="ar-SA"/>
        </w:rPr>
        <w:t>MAYA</w:t>
      </w:r>
      <w:r>
        <w:rPr>
          <w:rFonts w:ascii="宋体" w:hAnsi="宋体" w:cs="仿宋_GB2312"/>
          <w:b w:val="0"/>
          <w:bCs w:val="0"/>
          <w:color w:val="FF0000"/>
          <w:sz w:val="28"/>
          <w:szCs w:val="28"/>
        </w:rPr>
        <w:t>多边形建模工具制作角色五官中的嘴模型（要求；只需制作嘴唇部分即可，不用制作口腔，要求布线符合动画要求，造型优美）</w:t>
      </w:r>
    </w:p>
    <w:p>
      <w:pPr>
        <w:pStyle w:val="5"/>
        <w:rPr>
          <w:rFonts w:ascii="宋体" w:hAnsi="宋体" w:eastAsia="宋体"/>
          <w:b w:val="0"/>
          <w:bCs w:val="0"/>
          <w:color w:val="FF0000"/>
        </w:rPr>
      </w:pPr>
      <w:r>
        <w:rPr>
          <w:rFonts w:ascii="宋体" w:hAnsi="宋体" w:cs="仿宋_GB2312"/>
          <w:b w:val="0"/>
          <w:bCs w:val="0"/>
          <w:color w:val="FF0000"/>
          <w:sz w:val="28"/>
          <w:szCs w:val="28"/>
        </w:rPr>
        <w:t>步骤：</w:t>
      </w:r>
      <w:r>
        <w:rPr>
          <w:rFonts w:ascii="宋体" w:hAnsi="宋体" w:eastAsia="宋体" w:cs="仿宋_GB2312"/>
          <w:b w:val="0"/>
          <w:bCs w:val="0"/>
          <w:color w:val="FF0000"/>
          <w:sz w:val="28"/>
          <w:szCs w:val="28"/>
        </w:rPr>
        <w:t>1</w:t>
      </w:r>
      <w:r>
        <w:rPr>
          <w:rFonts w:ascii="宋体" w:hAnsi="宋体" w:cs="仿宋_GB2312"/>
          <w:b w:val="0"/>
          <w:bCs w:val="0"/>
          <w:color w:val="FF0000"/>
          <w:sz w:val="28"/>
          <w:szCs w:val="28"/>
        </w:rPr>
        <w:t>、打开软件，导入参考图</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2</w:t>
      </w:r>
      <w:r>
        <w:rPr>
          <w:rFonts w:ascii="宋体" w:hAnsi="宋体" w:cs="仿宋_GB2312"/>
          <w:b w:val="0"/>
          <w:bCs w:val="0"/>
          <w:color w:val="FF0000"/>
          <w:sz w:val="28"/>
          <w:szCs w:val="28"/>
        </w:rPr>
        <w:t>、在前视图中根据参考图创建嘴部的平面轮廓</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3</w:t>
      </w:r>
      <w:r>
        <w:rPr>
          <w:rFonts w:ascii="宋体" w:hAnsi="宋体" w:cs="仿宋_GB2312"/>
          <w:b w:val="0"/>
          <w:bCs w:val="0"/>
          <w:color w:val="FF0000"/>
          <w:sz w:val="28"/>
          <w:szCs w:val="28"/>
        </w:rPr>
        <w:t>、在透视图中对嘴部的弧度进行调节，使其在各个角度的造型都准确</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、创建摄像机，调整渲染视角</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5</w:t>
      </w:r>
      <w:r>
        <w:rPr>
          <w:rFonts w:ascii="宋体" w:hAnsi="宋体" w:cs="仿宋_GB2312"/>
          <w:b w:val="0"/>
          <w:bCs w:val="0"/>
          <w:color w:val="FF0000"/>
          <w:sz w:val="28"/>
          <w:szCs w:val="28"/>
        </w:rPr>
        <w:t>、渲染器设置，选择渲染器，调节渲染尺寸</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6</w:t>
      </w:r>
      <w:r>
        <w:rPr>
          <w:rFonts w:ascii="宋体" w:hAnsi="宋体" w:cs="仿宋_GB2312"/>
          <w:b w:val="0"/>
          <w:bCs w:val="0"/>
          <w:color w:val="FF0000"/>
          <w:sz w:val="28"/>
          <w:szCs w:val="28"/>
        </w:rPr>
        <w:t>、导出渲染图，</w:t>
      </w:r>
    </w:p>
    <w:p>
      <w:pPr>
        <w:pStyle w:val="5"/>
        <w:rPr>
          <w:rFonts w:ascii="宋体" w:hAnsi="宋体" w:eastAsia="宋体"/>
          <w:b w:val="0"/>
          <w:bCs w:val="0"/>
          <w:color w:val="FF0000"/>
        </w:rPr>
      </w:pPr>
      <w:r>
        <w:rPr>
          <w:rFonts w:ascii="宋体" w:hAnsi="宋体" w:cs="仿宋_GB2312"/>
          <w:b w:val="0"/>
          <w:bCs w:val="0"/>
          <w:color w:val="FF0000"/>
          <w:sz w:val="28"/>
          <w:szCs w:val="28"/>
        </w:rPr>
        <w:t xml:space="preserve">     </w:t>
      </w:r>
      <w:r>
        <w:rPr>
          <w:rFonts w:ascii="宋体" w:hAnsi="宋体" w:eastAsia="宋体" w:cs="仿宋_GB2312"/>
          <w:b w:val="0"/>
          <w:bCs w:val="0"/>
          <w:color w:val="FF0000"/>
          <w:sz w:val="28"/>
          <w:szCs w:val="28"/>
        </w:rPr>
        <w:t>7</w:t>
      </w:r>
      <w:r>
        <w:rPr>
          <w:rFonts w:ascii="宋体" w:hAnsi="宋体" w:cs="仿宋_GB2312"/>
          <w:b w:val="0"/>
          <w:bCs w:val="0"/>
          <w:color w:val="FF0000"/>
          <w:sz w:val="28"/>
          <w:szCs w:val="28"/>
        </w:rPr>
        <w:t>、 提交渲染图及</w:t>
      </w:r>
      <w:r>
        <w:rPr>
          <w:rFonts w:ascii="宋体" w:hAnsi="宋体" w:eastAsia="宋体" w:cs="仿宋_GB2312"/>
          <w:b w:val="0"/>
          <w:bCs w:val="0"/>
          <w:color w:val="FF0000"/>
          <w:sz w:val="28"/>
          <w:szCs w:val="28"/>
        </w:rPr>
        <w:t>MAYA</w:t>
      </w:r>
      <w:r>
        <w:rPr>
          <w:rFonts w:ascii="宋体" w:hAnsi="宋体" w:cs="仿宋_GB2312"/>
          <w:b w:val="0"/>
          <w:bCs w:val="0"/>
          <w:color w:val="FF0000"/>
          <w:sz w:val="28"/>
          <w:szCs w:val="28"/>
        </w:rPr>
        <w:t>原文件</w:t>
      </w:r>
    </w:p>
    <w:p>
      <w:pPr>
        <w:pStyle w:val="5"/>
        <w:rPr>
          <w:rFonts w:cs="仿宋_GB2312" w:asciiTheme="minorEastAsia"/>
          <w:sz w:val="28"/>
          <w:szCs w:val="28"/>
        </w:rPr>
      </w:pPr>
    </w:p>
    <w:p>
      <w:pPr>
        <w:pStyle w:val="5"/>
        <w:rPr>
          <w:rFonts w:ascii="宋体" w:hAnsi="宋体" w:eastAsia="宋体"/>
          <w:b w:val="0"/>
          <w:bCs w:val="0"/>
          <w:color w:val="FF0000"/>
        </w:rPr>
      </w:pPr>
      <w:r>
        <w:rPr>
          <w:rFonts w:ascii="宋体" w:hAnsi="宋体" w:cs="仿宋_GB2312"/>
          <w:b w:val="0"/>
          <w:bCs w:val="0"/>
          <w:color w:val="FF0000"/>
          <w:sz w:val="28"/>
          <w:szCs w:val="28"/>
        </w:rPr>
        <w:t>知识点考查比例：</w:t>
      </w:r>
    </w:p>
    <w:p>
      <w:pPr>
        <w:pStyle w:val="5"/>
        <w:rPr>
          <w:rFonts w:ascii="宋体" w:hAnsi="宋体" w:eastAsia="宋体"/>
          <w:b w:val="0"/>
          <w:bCs w:val="0"/>
          <w:color w:val="FF0000"/>
        </w:rPr>
      </w:pPr>
      <w:r>
        <w:rPr>
          <w:rFonts w:ascii="宋体" w:hAnsi="宋体" w:eastAsia="宋体" w:cs="仿宋_GB2312"/>
          <w:b w:val="0"/>
          <w:bCs w:val="0"/>
          <w:color w:val="FF0000"/>
          <w:sz w:val="28"/>
          <w:szCs w:val="28"/>
        </w:rPr>
        <w:t>1.</w:t>
      </w:r>
      <w:r>
        <w:rPr>
          <w:rFonts w:ascii="宋体" w:hAnsi="宋体" w:cs="仿宋_GB2312"/>
          <w:b w:val="0"/>
          <w:bCs w:val="0"/>
          <w:color w:val="FF0000"/>
          <w:sz w:val="28"/>
          <w:szCs w:val="28"/>
        </w:rPr>
        <w:t>理论（软件）基础的理解程度（</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rPr>
          <w:rFonts w:ascii="宋体" w:hAnsi="宋体" w:eastAsia="宋体"/>
          <w:b w:val="0"/>
          <w:bCs w:val="0"/>
          <w:color w:val="FF0000"/>
        </w:rPr>
      </w:pPr>
      <w:r>
        <w:rPr>
          <w:rFonts w:ascii="宋体" w:hAnsi="宋体" w:eastAsia="宋体" w:cs="仿宋_GB2312"/>
          <w:b w:val="0"/>
          <w:bCs w:val="0"/>
          <w:color w:val="FF0000"/>
          <w:sz w:val="28"/>
          <w:szCs w:val="28"/>
        </w:rPr>
        <w:t>2.</w:t>
      </w:r>
      <w:r>
        <w:rPr>
          <w:rFonts w:ascii="宋体" w:hAnsi="宋体" w:cs="仿宋_GB2312"/>
          <w:b w:val="0"/>
          <w:bCs w:val="0"/>
          <w:color w:val="FF0000"/>
          <w:sz w:val="28"/>
          <w:szCs w:val="28"/>
        </w:rPr>
        <w:t>操作熟练程度（</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rPr>
          <w:rFonts w:ascii="宋体" w:hAnsi="宋体" w:eastAsia="宋体"/>
          <w:b w:val="0"/>
          <w:bCs w:val="0"/>
          <w:color w:val="FF0000"/>
        </w:rPr>
      </w:pPr>
      <w:r>
        <w:rPr>
          <w:rFonts w:ascii="宋体" w:hAnsi="宋体" w:eastAsia="宋体" w:cs="仿宋_GB2312"/>
          <w:b w:val="0"/>
          <w:bCs w:val="0"/>
          <w:color w:val="FF0000"/>
          <w:sz w:val="28"/>
          <w:szCs w:val="28"/>
        </w:rPr>
        <w:t>3.</w:t>
      </w:r>
      <w:r>
        <w:rPr>
          <w:rFonts w:ascii="宋体" w:hAnsi="宋体" w:cs="仿宋_GB2312"/>
          <w:b w:val="0"/>
          <w:bCs w:val="0"/>
          <w:color w:val="FF0000"/>
          <w:sz w:val="28"/>
          <w:szCs w:val="28"/>
        </w:rPr>
        <w:t>实际问题的解决能力（</w:t>
      </w:r>
      <w:r>
        <w:rPr>
          <w:rFonts w:ascii="宋体" w:hAnsi="宋体" w:eastAsia="宋体" w:cs="仿宋_GB2312"/>
          <w:b w:val="0"/>
          <w:bCs w:val="0"/>
          <w:color w:val="FF0000"/>
          <w:sz w:val="28"/>
          <w:szCs w:val="28"/>
        </w:rPr>
        <w:t>40%</w:t>
      </w:r>
      <w:r>
        <w:rPr>
          <w:rFonts w:ascii="宋体" w:hAnsi="宋体" w:cs="仿宋_GB2312"/>
          <w:b w:val="0"/>
          <w:bCs w:val="0"/>
          <w:color w:val="FF0000"/>
          <w:sz w:val="28"/>
          <w:szCs w:val="28"/>
        </w:rPr>
        <w:t>）</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bidi w:val="0"/>
        <w:spacing w:line="430" w:lineRule="exact"/>
        <w:jc w:val="left"/>
        <w:rPr>
          <w:rFonts w:hint="eastAsia" w:ascii="楷体" w:hAnsi="楷体" w:eastAsia="楷体" w:cs="楷体"/>
          <w:b/>
          <w:bCs/>
          <w:sz w:val="32"/>
          <w:szCs w:val="32"/>
        </w:rPr>
      </w:pPr>
      <w:r>
        <w:rPr>
          <w:rFonts w:hint="eastAsia" w:ascii="楷体" w:hAnsi="楷体" w:eastAsia="楷体" w:cs="楷体"/>
          <w:b/>
          <w:bCs/>
          <w:sz w:val="32"/>
          <w:szCs w:val="32"/>
        </w:rPr>
        <w:t>三、考查知识点：</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第一章 </w:t>
      </w:r>
      <w:r>
        <w:rPr>
          <w:rFonts w:hint="eastAsia" w:ascii="仿宋" w:hAnsi="仿宋" w:eastAsia="仿宋" w:cs="仿宋"/>
          <w:b/>
          <w:bCs/>
          <w:sz w:val="32"/>
          <w:szCs w:val="32"/>
          <w:lang w:val="en-US" w:eastAsia="zh-CN"/>
        </w:rPr>
        <w:t>软件基础</w:t>
      </w:r>
    </w:p>
    <w:p>
      <w:pPr>
        <w:pStyle w:val="5"/>
        <w:bidi w:val="0"/>
        <w:jc w:val="left"/>
        <w:rPr>
          <w:rFonts w:hint="eastAsia" w:ascii="仿宋" w:hAnsi="仿宋" w:eastAsia="仿宋" w:cs="仿宋"/>
          <w:sz w:val="28"/>
          <w:szCs w:val="28"/>
          <w:lang w:val="en-US" w:eastAsia="zh-CN"/>
        </w:rPr>
      </w:pPr>
      <w:r>
        <w:rPr>
          <w:rFonts w:hint="eastAsia" w:ascii="仿宋" w:hAnsi="仿宋" w:eastAsia="仿宋" w:cs="仿宋"/>
          <w:sz w:val="28"/>
          <w:szCs w:val="28"/>
        </w:rPr>
        <w:t xml:space="preserve">一、 </w:t>
      </w:r>
      <w:r>
        <w:rPr>
          <w:rFonts w:hint="eastAsia" w:ascii="仿宋" w:hAnsi="仿宋" w:eastAsia="仿宋" w:cs="仿宋"/>
          <w:sz w:val="28"/>
          <w:szCs w:val="28"/>
          <w:lang w:val="en-US" w:eastAsia="zh-CN"/>
        </w:rPr>
        <w:t>软件的安装</w:t>
      </w:r>
    </w:p>
    <w:p>
      <w:pPr>
        <w:pStyle w:val="5"/>
        <w:bidi w:val="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二、基础应用</w:t>
      </w:r>
    </w:p>
    <w:p>
      <w:pPr>
        <w:pStyle w:val="5"/>
        <w:bidi w:val="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三、制作流程介绍</w:t>
      </w:r>
    </w:p>
    <w:p>
      <w:pPr>
        <w:pStyle w:val="5"/>
        <w:bidi w:val="0"/>
        <w:rPr>
          <w:rFonts w:hint="eastAsia" w:ascii="仿宋" w:hAnsi="仿宋" w:eastAsia="仿宋" w:cs="仿宋"/>
          <w:sz w:val="28"/>
          <w:szCs w:val="28"/>
        </w:rPr>
      </w:pPr>
      <w:r>
        <w:rPr>
          <w:rFonts w:hint="eastAsia" w:ascii="仿宋" w:hAnsi="仿宋" w:eastAsia="仿宋" w:cs="仿宋"/>
          <w:b/>
          <w:bCs/>
          <w:sz w:val="32"/>
          <w:szCs w:val="32"/>
        </w:rPr>
        <w:t>本章重点：</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软件的安装及软件基础操作</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要求：</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会独立安装软件、对软件进行基础视图操作等</w:t>
      </w:r>
    </w:p>
    <w:p>
      <w:pPr>
        <w:pStyle w:val="5"/>
        <w:numPr>
          <w:ilvl w:val="0"/>
          <w:numId w:val="1"/>
        </w:numPr>
        <w:bidi w:val="0"/>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模型制作部分</w:t>
      </w:r>
    </w:p>
    <w:p>
      <w:pPr>
        <w:pStyle w:val="5"/>
        <w:numPr>
          <w:ilvl w:val="0"/>
          <w:numId w:val="2"/>
        </w:numPr>
        <w:bidi w:val="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NUBS建模</w:t>
      </w:r>
    </w:p>
    <w:p>
      <w:pPr>
        <w:pStyle w:val="5"/>
        <w:numPr>
          <w:ilvl w:val="0"/>
          <w:numId w:val="2"/>
        </w:numPr>
        <w:bidi w:val="0"/>
        <w:jc w:val="left"/>
        <w:rPr>
          <w:rFonts w:hint="eastAsia" w:ascii="仿宋" w:hAnsi="仿宋" w:eastAsia="仿宋" w:cs="仿宋"/>
          <w:sz w:val="28"/>
          <w:szCs w:val="28"/>
        </w:rPr>
      </w:pPr>
      <w:r>
        <w:rPr>
          <w:rFonts w:hint="eastAsia" w:ascii="仿宋" w:hAnsi="仿宋" w:eastAsia="仿宋" w:cs="仿宋"/>
          <w:sz w:val="28"/>
          <w:szCs w:val="28"/>
          <w:lang w:val="en-US" w:eastAsia="zh-CN"/>
        </w:rPr>
        <w:t>多边形建模</w:t>
      </w:r>
      <w:r>
        <w:rPr>
          <w:rFonts w:hint="eastAsia" w:ascii="仿宋" w:hAnsi="仿宋" w:eastAsia="仿宋" w:cs="仿宋"/>
          <w:sz w:val="28"/>
          <w:szCs w:val="28"/>
        </w:rPr>
        <w:t xml:space="preserve">     </w:t>
      </w:r>
    </w:p>
    <w:p>
      <w:pPr>
        <w:pStyle w:val="5"/>
        <w:bidi w:val="0"/>
        <w:rPr>
          <w:rFonts w:hint="eastAsia" w:ascii="仿宋" w:hAnsi="仿宋" w:eastAsia="仿宋" w:cs="仿宋"/>
          <w:sz w:val="28"/>
          <w:szCs w:val="28"/>
        </w:rPr>
      </w:pPr>
      <w:r>
        <w:rPr>
          <w:rFonts w:hint="eastAsia" w:ascii="仿宋" w:hAnsi="仿宋" w:eastAsia="仿宋" w:cs="仿宋"/>
          <w:b/>
          <w:bCs/>
          <w:sz w:val="32"/>
          <w:szCs w:val="32"/>
        </w:rPr>
        <w:t>本间重点</w:t>
      </w:r>
    </w:p>
    <w:p>
      <w:pPr>
        <w:pStyle w:val="7"/>
        <w:numPr>
          <w:ilvl w:val="0"/>
          <w:numId w:val="0"/>
        </w:numPr>
        <w:tabs>
          <w:tab w:val="left" w:pos="0"/>
        </w:tabs>
        <w:bidi w:val="0"/>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1.掌握多边形建模的各个工具命令</w:t>
      </w:r>
      <w:r>
        <w:rPr>
          <w:rFonts w:hint="eastAsia" w:ascii="仿宋" w:hAnsi="仿宋" w:eastAsia="仿宋" w:cs="仿宋"/>
          <w:sz w:val="28"/>
          <w:szCs w:val="28"/>
        </w:rPr>
        <w:t>要求</w:t>
      </w:r>
    </w:p>
    <w:p>
      <w:pPr>
        <w:pStyle w:val="7"/>
        <w:numPr>
          <w:ilvl w:val="0"/>
          <w:numId w:val="0"/>
        </w:numPr>
        <w:tabs>
          <w:tab w:val="left" w:pos="0"/>
        </w:tabs>
        <w:bidi w:val="0"/>
        <w:ind w:firstLine="560" w:firstLineChars="200"/>
        <w:rPr>
          <w:rFonts w:hint="eastAsia" w:ascii="仿宋" w:hAnsi="仿宋" w:eastAsia="仿宋" w:cs="仿宋"/>
          <w:sz w:val="28"/>
          <w:szCs w:val="28"/>
          <w:lang w:val="en-US"/>
        </w:rPr>
      </w:pPr>
      <w:r>
        <w:rPr>
          <w:rFonts w:hint="eastAsia" w:ascii="仿宋" w:hAnsi="仿宋" w:eastAsia="仿宋" w:cs="仿宋"/>
          <w:sz w:val="28"/>
          <w:szCs w:val="28"/>
          <w:lang w:val="en-US" w:eastAsia="zh-CN"/>
        </w:rPr>
        <w:t>2.安要求创建花瓶模型</w:t>
      </w:r>
    </w:p>
    <w:p>
      <w:pPr>
        <w:pStyle w:val="7"/>
        <w:bidi w:val="0"/>
        <w:ind w:left="420"/>
        <w:rPr>
          <w:rFonts w:cs="仿宋_GB2312" w:asciiTheme="minorEastAsia"/>
          <w:sz w:val="28"/>
          <w:szCs w:val="28"/>
        </w:rPr>
      </w:pPr>
    </w:p>
    <w:p>
      <w:pPr>
        <w:pStyle w:val="5"/>
        <w:bidi w:val="0"/>
        <w:ind w:firstLine="2240"/>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第三章  </w:t>
      </w:r>
      <w:r>
        <w:rPr>
          <w:rFonts w:hint="eastAsia" w:ascii="仿宋" w:hAnsi="仿宋" w:eastAsia="仿宋" w:cs="仿宋"/>
          <w:b/>
          <w:bCs/>
          <w:sz w:val="32"/>
          <w:szCs w:val="32"/>
          <w:lang w:val="en-US" w:eastAsia="zh-CN"/>
        </w:rPr>
        <w:t>MAYA材质系统与灯光</w:t>
      </w:r>
    </w:p>
    <w:p>
      <w:pPr>
        <w:pStyle w:val="5"/>
        <w:numPr>
          <w:ilvl w:val="0"/>
          <w:numId w:val="3"/>
        </w:numPr>
        <w:bidi w:val="0"/>
        <w:rPr>
          <w:rFonts w:hint="eastAsia" w:ascii="仿宋" w:hAnsi="仿宋" w:eastAsia="仿宋" w:cs="仿宋"/>
          <w:sz w:val="28"/>
          <w:szCs w:val="28"/>
        </w:rPr>
      </w:pPr>
      <w:r>
        <w:rPr>
          <w:rFonts w:hint="eastAsia" w:ascii="仿宋" w:hAnsi="仿宋" w:eastAsia="仿宋" w:cs="仿宋"/>
          <w:sz w:val="28"/>
          <w:szCs w:val="28"/>
          <w:lang w:val="en-US" w:eastAsia="zh-CN"/>
        </w:rPr>
        <w:t>材质编辑其操作及材质种类</w:t>
      </w:r>
    </w:p>
    <w:p>
      <w:pPr>
        <w:pStyle w:val="5"/>
        <w:numPr>
          <w:ilvl w:val="0"/>
          <w:numId w:val="3"/>
        </w:numPr>
        <w:bidi w:val="0"/>
        <w:rPr>
          <w:rFonts w:hint="eastAsia" w:ascii="仿宋" w:hAnsi="仿宋" w:eastAsia="仿宋" w:cs="仿宋"/>
          <w:sz w:val="28"/>
          <w:szCs w:val="28"/>
        </w:rPr>
      </w:pPr>
      <w:r>
        <w:rPr>
          <w:rFonts w:hint="eastAsia" w:ascii="仿宋" w:hAnsi="仿宋" w:eastAsia="仿宋" w:cs="仿宋"/>
          <w:sz w:val="28"/>
          <w:szCs w:val="28"/>
          <w:lang w:val="en-US" w:eastAsia="zh-CN"/>
        </w:rPr>
        <w:t>材质球的主要参数认识及修改</w:t>
      </w:r>
    </w:p>
    <w:p>
      <w:pPr>
        <w:pStyle w:val="5"/>
        <w:numPr>
          <w:ilvl w:val="0"/>
          <w:numId w:val="3"/>
        </w:numPr>
        <w:bidi w:val="0"/>
        <w:rPr>
          <w:rFonts w:cs="仿宋_GB2312" w:asciiTheme="minorEastAsia"/>
          <w:sz w:val="28"/>
          <w:szCs w:val="28"/>
        </w:rPr>
      </w:pPr>
      <w:r>
        <w:rPr>
          <w:rFonts w:hint="eastAsia" w:ascii="仿宋" w:hAnsi="仿宋" w:eastAsia="仿宋" w:cs="仿宋"/>
          <w:sz w:val="28"/>
          <w:szCs w:val="28"/>
          <w:lang w:val="en-US" w:eastAsia="zh-CN"/>
        </w:rPr>
        <w:t>灯光的种类与场景布光原理</w:t>
      </w:r>
      <w:r>
        <w:rPr>
          <w:rFonts w:hint="eastAsia" w:ascii="仿宋" w:hAnsi="仿宋" w:eastAsia="仿宋" w:cs="仿宋"/>
          <w:sz w:val="28"/>
          <w:szCs w:val="28"/>
        </w:rPr>
        <w:t xml:space="preserve"> </w:t>
      </w:r>
      <w:r>
        <w:rPr>
          <w:rFonts w:cs="仿宋_GB2312" w:asciiTheme="minorEastAsia"/>
          <w:sz w:val="28"/>
          <w:szCs w:val="28"/>
        </w:rPr>
        <w:t xml:space="preserve">          </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本章重点</w:t>
      </w:r>
    </w:p>
    <w:p>
      <w:pPr>
        <w:pStyle w:val="7"/>
        <w:numPr>
          <w:ilvl w:val="0"/>
          <w:numId w:val="4"/>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物体材质的制作</w:t>
      </w:r>
    </w:p>
    <w:p>
      <w:pPr>
        <w:pStyle w:val="7"/>
        <w:numPr>
          <w:ilvl w:val="0"/>
          <w:numId w:val="4"/>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场景灯光的布光</w:t>
      </w:r>
    </w:p>
    <w:p>
      <w:pPr>
        <w:pStyle w:val="5"/>
        <w:bidi w:val="0"/>
        <w:rPr>
          <w:rFonts w:hint="eastAsia" w:ascii="仿宋" w:hAnsi="仿宋" w:eastAsia="仿宋" w:cs="仿宋"/>
          <w:sz w:val="32"/>
          <w:szCs w:val="32"/>
        </w:rPr>
      </w:pPr>
      <w:r>
        <w:rPr>
          <w:rFonts w:hint="eastAsia" w:ascii="仿宋" w:hAnsi="仿宋" w:eastAsia="仿宋" w:cs="仿宋"/>
          <w:b/>
          <w:bCs/>
          <w:sz w:val="32"/>
          <w:szCs w:val="32"/>
        </w:rPr>
        <w:t>要求</w:t>
      </w:r>
    </w:p>
    <w:p>
      <w:pPr>
        <w:pStyle w:val="5"/>
        <w:bidi w:val="0"/>
        <w:ind w:left="4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1.为场景制作材质与打灯</w:t>
      </w:r>
    </w:p>
    <w:p>
      <w:pPr>
        <w:pStyle w:val="5"/>
        <w:bidi w:val="0"/>
        <w:jc w:val="center"/>
        <w:rPr>
          <w:rFonts w:cs="仿宋_GB2312" w:asciiTheme="minorEastAsia"/>
          <w:sz w:val="28"/>
          <w:szCs w:val="28"/>
        </w:rPr>
      </w:pP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第四章 </w:t>
      </w:r>
      <w:r>
        <w:rPr>
          <w:rFonts w:hint="eastAsia" w:ascii="仿宋" w:hAnsi="仿宋" w:eastAsia="仿宋" w:cs="仿宋"/>
          <w:b/>
          <w:bCs/>
          <w:sz w:val="32"/>
          <w:szCs w:val="32"/>
          <w:lang w:val="en-US" w:eastAsia="zh-CN"/>
        </w:rPr>
        <w:t>渲染输出</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渲染器的认识</w:t>
      </w:r>
    </w:p>
    <w:p>
      <w:pPr>
        <w:pStyle w:val="5"/>
        <w:bidi w:val="0"/>
        <w:rPr>
          <w:rFonts w:cs="仿宋_GB2312" w:asciiTheme="minorEastAsia"/>
          <w:sz w:val="28"/>
          <w:szCs w:val="28"/>
        </w:rPr>
      </w:pPr>
      <w:r>
        <w:rPr>
          <w:rFonts w:hint="eastAsia" w:ascii="仿宋" w:hAnsi="仿宋" w:eastAsia="仿宋" w:cs="仿宋"/>
          <w:sz w:val="28"/>
          <w:szCs w:val="28"/>
        </w:rPr>
        <w:t>二、</w:t>
      </w:r>
      <w:r>
        <w:rPr>
          <w:rFonts w:hint="eastAsia" w:ascii="仿宋" w:hAnsi="仿宋" w:eastAsia="仿宋" w:cs="仿宋"/>
          <w:sz w:val="28"/>
          <w:szCs w:val="28"/>
          <w:lang w:val="en-US" w:eastAsia="zh-CN"/>
        </w:rPr>
        <w:t>渲染器的属性面板</w:t>
      </w:r>
      <w:r>
        <w:rPr>
          <w:rFonts w:hint="eastAsia" w:ascii="仿宋" w:hAnsi="仿宋" w:eastAsia="仿宋" w:cs="仿宋"/>
          <w:sz w:val="28"/>
          <w:szCs w:val="28"/>
        </w:rPr>
        <w:t xml:space="preserve">   </w:t>
      </w:r>
      <w:r>
        <w:rPr>
          <w:rFonts w:cs="仿宋_GB2312" w:asciiTheme="minorEastAsia"/>
          <w:sz w:val="28"/>
          <w:szCs w:val="28"/>
        </w:rPr>
        <w:t xml:space="preserve">          </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本章重点</w:t>
      </w:r>
    </w:p>
    <w:p>
      <w:pPr>
        <w:pStyle w:val="7"/>
        <w:numPr>
          <w:ilvl w:val="0"/>
          <w:numId w:val="5"/>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渲染器属性面板的参数认识</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要求</w:t>
      </w:r>
    </w:p>
    <w:p>
      <w:pPr>
        <w:pStyle w:val="5"/>
        <w:bidi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对场景进行渲染输出</w:t>
      </w:r>
    </w:p>
    <w:p>
      <w:pPr>
        <w:pStyle w:val="5"/>
        <w:bidi w:val="0"/>
        <w:jc w:val="center"/>
        <w:rPr>
          <w:rFonts w:cs="仿宋_GB2312" w:asciiTheme="minorEastAsia"/>
          <w:sz w:val="28"/>
          <w:szCs w:val="28"/>
        </w:rPr>
      </w:pPr>
      <w:bookmarkStart w:id="0" w:name="_GoBack"/>
      <w:bookmarkEnd w:id="0"/>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第五章 </w:t>
      </w:r>
      <w:r>
        <w:rPr>
          <w:rFonts w:hint="eastAsia" w:ascii="仿宋" w:hAnsi="仿宋" w:eastAsia="仿宋" w:cs="仿宋"/>
          <w:b/>
          <w:bCs/>
          <w:sz w:val="32"/>
          <w:szCs w:val="32"/>
          <w:lang w:val="en-US" w:eastAsia="zh-CN"/>
        </w:rPr>
        <w:t>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关键帧动画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val="en-US" w:eastAsia="zh-CN"/>
        </w:rPr>
        <w:t>路径动画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三、约束动画</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本章重点</w:t>
      </w:r>
    </w:p>
    <w:p>
      <w:pPr>
        <w:pStyle w:val="5"/>
        <w:bidi w:val="0"/>
        <w:rPr>
          <w:rFonts w:hint="eastAsia" w:ascii="仿宋" w:hAnsi="仿宋" w:eastAsia="仿宋" w:cs="仿宋"/>
          <w:sz w:val="28"/>
          <w:szCs w:val="28"/>
          <w:lang w:val="en-US"/>
        </w:rPr>
      </w:pPr>
      <w:r>
        <w:rPr>
          <w:rFonts w:hint="eastAsia" w:ascii="仿宋" w:hAnsi="仿宋" w:eastAsia="仿宋" w:cs="仿宋"/>
          <w:sz w:val="28"/>
          <w:szCs w:val="28"/>
        </w:rPr>
        <w:t>1.</w:t>
      </w:r>
      <w:r>
        <w:rPr>
          <w:rFonts w:hint="eastAsia" w:ascii="仿宋" w:hAnsi="仿宋" w:eastAsia="仿宋" w:cs="仿宋"/>
          <w:sz w:val="28"/>
          <w:szCs w:val="28"/>
          <w:lang w:val="en-US" w:eastAsia="zh-CN"/>
        </w:rPr>
        <w:t>关键帧动画制作</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numPr>
          <w:ilvl w:val="0"/>
          <w:numId w:val="0"/>
        </w:numPr>
        <w:bidi w:val="0"/>
        <w:ind w:left="0"/>
        <w:rPr>
          <w:rFonts w:hint="eastAsia" w:ascii="仿宋" w:hAnsi="仿宋" w:eastAsia="仿宋" w:cs="仿宋"/>
          <w:sz w:val="32"/>
          <w:szCs w:val="32"/>
          <w:lang w:val="en-US" w:eastAsia="zh-CN"/>
        </w:rPr>
      </w:pPr>
      <w:r>
        <w:rPr>
          <w:rFonts w:hint="eastAsia" w:ascii="仿宋" w:hAnsi="仿宋" w:eastAsia="仿宋" w:cs="仿宋"/>
          <w:sz w:val="28"/>
          <w:szCs w:val="28"/>
          <w:lang w:val="en-US" w:eastAsia="zh-CN"/>
        </w:rPr>
        <w:t>完成一段小球弹跳的动画</w:t>
      </w:r>
    </w:p>
    <w:p>
      <w:pPr>
        <w:pStyle w:val="5"/>
        <w:bidi w:val="0"/>
        <w:jc w:val="center"/>
        <w:rPr>
          <w:rFonts w:hint="eastAsia" w:ascii="仿宋" w:hAnsi="仿宋" w:eastAsia="仿宋" w:cs="仿宋"/>
          <w:sz w:val="32"/>
          <w:szCs w:val="32"/>
        </w:rPr>
      </w:pP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角色模型绑定与动画</w:t>
      </w:r>
    </w:p>
    <w:p>
      <w:pPr>
        <w:pStyle w:val="5"/>
        <w:numPr>
          <w:ilvl w:val="0"/>
          <w:numId w:val="6"/>
        </w:numPr>
        <w:bidi w:val="0"/>
        <w:rPr>
          <w:rFonts w:hint="eastAsia" w:ascii="仿宋" w:hAnsi="仿宋" w:eastAsia="仿宋" w:cs="仿宋"/>
          <w:sz w:val="28"/>
          <w:szCs w:val="28"/>
        </w:rPr>
      </w:pPr>
      <w:r>
        <w:rPr>
          <w:rFonts w:hint="eastAsia" w:ascii="仿宋" w:hAnsi="仿宋" w:eastAsia="仿宋" w:cs="仿宋"/>
          <w:sz w:val="28"/>
          <w:szCs w:val="28"/>
          <w:lang w:val="en-US" w:eastAsia="zh-CN"/>
        </w:rPr>
        <w:t>认识骨骼、蒙皮、约束</w:t>
      </w:r>
    </w:p>
    <w:p>
      <w:pPr>
        <w:pStyle w:val="5"/>
        <w:numPr>
          <w:ilvl w:val="0"/>
          <w:numId w:val="6"/>
        </w:numPr>
        <w:bidi w:val="0"/>
        <w:rPr>
          <w:rFonts w:hint="eastAsia" w:ascii="仿宋" w:hAnsi="仿宋" w:eastAsia="仿宋" w:cs="仿宋"/>
          <w:sz w:val="32"/>
          <w:szCs w:val="32"/>
        </w:rPr>
      </w:pPr>
      <w:r>
        <w:rPr>
          <w:rFonts w:hint="eastAsia" w:ascii="仿宋" w:hAnsi="仿宋" w:eastAsia="仿宋" w:cs="仿宋"/>
          <w:sz w:val="28"/>
          <w:szCs w:val="28"/>
          <w:lang w:val="en-US" w:eastAsia="zh-CN"/>
        </w:rPr>
        <w:t>表情动画与肢体动画制作</w:t>
      </w:r>
      <w:r>
        <w:rPr>
          <w:rFonts w:hint="eastAsia" w:ascii="仿宋" w:hAnsi="仿宋" w:eastAsia="仿宋" w:cs="仿宋"/>
          <w:sz w:val="28"/>
          <w:szCs w:val="28"/>
        </w:rPr>
        <w:br w:type="textWrapping"/>
      </w:r>
      <w:r>
        <w:rPr>
          <w:rFonts w:hint="eastAsia" w:ascii="仿宋" w:hAnsi="仿宋" w:eastAsia="仿宋" w:cs="仿宋"/>
          <w:b/>
          <w:bCs/>
          <w:sz w:val="32"/>
          <w:szCs w:val="32"/>
        </w:rPr>
        <w:t>本章重点</w:t>
      </w:r>
    </w:p>
    <w:p>
      <w:pPr>
        <w:pStyle w:val="5"/>
        <w:numPr>
          <w:ilvl w:val="0"/>
          <w:numId w:val="7"/>
        </w:numPr>
        <w:bidi w:val="0"/>
        <w:rPr>
          <w:rFonts w:hint="eastAsia" w:ascii="仿宋" w:hAnsi="仿宋" w:eastAsia="仿宋" w:cs="仿宋"/>
          <w:sz w:val="28"/>
          <w:szCs w:val="28"/>
        </w:rPr>
      </w:pPr>
      <w:r>
        <w:rPr>
          <w:rFonts w:hint="eastAsia" w:ascii="仿宋" w:hAnsi="仿宋" w:eastAsia="仿宋" w:cs="仿宋"/>
          <w:sz w:val="28"/>
          <w:szCs w:val="28"/>
          <w:lang w:val="en-US" w:eastAsia="zh-CN"/>
        </w:rPr>
        <w:t>角色绑定</w:t>
      </w:r>
    </w:p>
    <w:p>
      <w:pPr>
        <w:pStyle w:val="5"/>
        <w:numPr>
          <w:ilvl w:val="0"/>
          <w:numId w:val="7"/>
        </w:numPr>
        <w:bidi w:val="0"/>
        <w:rPr>
          <w:rFonts w:hint="eastAsia" w:ascii="仿宋" w:hAnsi="仿宋" w:eastAsia="仿宋" w:cs="仿宋"/>
          <w:sz w:val="28"/>
          <w:szCs w:val="28"/>
        </w:rPr>
      </w:pPr>
      <w:r>
        <w:rPr>
          <w:rFonts w:hint="eastAsia" w:ascii="仿宋" w:hAnsi="仿宋" w:eastAsia="仿宋" w:cs="仿宋"/>
          <w:sz w:val="28"/>
          <w:szCs w:val="28"/>
          <w:lang w:val="en-US" w:eastAsia="zh-CN"/>
        </w:rPr>
        <w:t>角色动画制作</w:t>
      </w:r>
    </w:p>
    <w:p>
      <w:pPr>
        <w:pStyle w:val="5"/>
        <w:numPr>
          <w:ilvl w:val="0"/>
          <w:numId w:val="0"/>
        </w:numPr>
        <w:bidi w:val="0"/>
        <w:ind w:left="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要求</w:t>
      </w:r>
    </w:p>
    <w:p>
      <w:pPr>
        <w:pStyle w:val="5"/>
        <w:numPr>
          <w:ilvl w:val="0"/>
          <w:numId w:val="0"/>
        </w:numPr>
        <w:bidi w:val="0"/>
        <w:ind w:left="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用绑定完成的角色制作走路动画</w:t>
      </w:r>
    </w:p>
    <w:p>
      <w:pPr>
        <w:pStyle w:val="5"/>
        <w:numPr>
          <w:ilvl w:val="0"/>
          <w:numId w:val="0"/>
        </w:numPr>
        <w:bidi w:val="0"/>
        <w:ind w:left="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第七章 模拟 粒子与动力学</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粒子系统知识概念认识</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val="en-US" w:eastAsia="zh-CN"/>
        </w:rPr>
        <w:t>刚体、柔体、毛发模拟</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本章重点</w:t>
      </w:r>
    </w:p>
    <w:p>
      <w:pPr>
        <w:pStyle w:val="5"/>
        <w:bidi w:val="0"/>
        <w:ind w:firstLine="1120"/>
        <w:rPr>
          <w:rFonts w:hint="eastAsia" w:ascii="仿宋" w:hAnsi="仿宋" w:eastAsia="仿宋" w:cs="仿宋"/>
          <w:sz w:val="28"/>
          <w:szCs w:val="28"/>
          <w:lang w:val="en-US"/>
        </w:rPr>
      </w:pPr>
      <w:r>
        <w:rPr>
          <w:rFonts w:hint="eastAsia" w:ascii="仿宋" w:hAnsi="仿宋" w:eastAsia="仿宋" w:cs="仿宋"/>
          <w:sz w:val="28"/>
          <w:szCs w:val="28"/>
        </w:rPr>
        <w:t>1.</w:t>
      </w:r>
      <w:r>
        <w:rPr>
          <w:rFonts w:hint="eastAsia" w:ascii="仿宋" w:hAnsi="仿宋" w:eastAsia="仿宋" w:cs="仿宋"/>
          <w:sz w:val="28"/>
          <w:szCs w:val="28"/>
          <w:lang w:val="en-US" w:eastAsia="zh-CN"/>
        </w:rPr>
        <w:t>粒子系统参数调整</w:t>
      </w:r>
    </w:p>
    <w:p>
      <w:pPr>
        <w:pStyle w:val="5"/>
        <w:bidi w:val="0"/>
        <w:rPr>
          <w:rFonts w:hint="eastAsia" w:ascii="仿宋" w:hAnsi="仿宋" w:eastAsia="仿宋" w:cs="仿宋"/>
          <w:sz w:val="28"/>
          <w:szCs w:val="28"/>
        </w:rPr>
      </w:pPr>
      <w:r>
        <w:rPr>
          <w:rFonts w:hint="eastAsia" w:ascii="仿宋" w:hAnsi="仿宋" w:eastAsia="仿宋" w:cs="仿宋"/>
          <w:b/>
          <w:bCs/>
          <w:sz w:val="32"/>
          <w:szCs w:val="32"/>
        </w:rPr>
        <w:t>要求</w:t>
      </w:r>
    </w:p>
    <w:p>
      <w:pPr>
        <w:pStyle w:val="5"/>
        <w:numPr>
          <w:ilvl w:val="0"/>
          <w:numId w:val="8"/>
        </w:numPr>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完成一段下雨动画模拟</w:t>
      </w:r>
    </w:p>
    <w:p>
      <w:pPr>
        <w:pStyle w:val="5"/>
        <w:numPr>
          <w:ilvl w:val="0"/>
          <w:numId w:val="0"/>
        </w:numPr>
        <w:bidi w:val="0"/>
        <w:ind w:left="0"/>
        <w:jc w:val="both"/>
        <w:rPr>
          <w:rFonts w:hint="eastAsia" w:ascii="仿宋" w:hAnsi="仿宋" w:eastAsia="仿宋" w:cs="仿宋"/>
          <w:sz w:val="32"/>
          <w:szCs w:val="32"/>
          <w:lang w:val="en-US" w:eastAsia="zh-CN"/>
        </w:rPr>
      </w:pPr>
    </w:p>
    <w:p>
      <w:pPr>
        <w:pStyle w:val="5"/>
        <w:widowControl/>
        <w:bidi w:val="0"/>
        <w:jc w:val="both"/>
        <w:rPr>
          <w:rFonts w:hint="eastAsia" w:ascii="仿宋" w:hAnsi="仿宋" w:eastAsia="仿宋" w:cs="仿宋"/>
          <w:b/>
          <w:bCs/>
          <w:sz w:val="32"/>
          <w:szCs w:val="32"/>
        </w:rPr>
      </w:pPr>
      <w:r>
        <w:rPr>
          <w:rFonts w:hint="eastAsia" w:ascii="仿宋" w:hAnsi="仿宋" w:eastAsia="仿宋" w:cs="仿宋"/>
          <w:b/>
          <w:bCs/>
          <w:sz w:val="32"/>
          <w:szCs w:val="32"/>
        </w:rPr>
        <w:t>参考文献</w:t>
      </w:r>
    </w:p>
    <w:p>
      <w:pPr>
        <w:pStyle w:val="5"/>
        <w:widowControl/>
        <w:bidi w:val="0"/>
        <w:jc w:val="both"/>
        <w:rPr>
          <w:rFonts w:hint="eastAsia" w:ascii="仿宋" w:hAnsi="仿宋" w:eastAsia="仿宋" w:cs="仿宋"/>
          <w:color w:val="000000"/>
          <w:kern w:val="0"/>
          <w:sz w:val="32"/>
          <w:szCs w:val="32"/>
          <w:lang w:val="en-US" w:bidi="ar"/>
        </w:rPr>
      </w:pPr>
      <w:r>
        <w:rPr>
          <w:rFonts w:hint="eastAsia" w:ascii="仿宋" w:hAnsi="仿宋" w:eastAsia="仿宋" w:cs="仿宋"/>
          <w:b/>
          <w:bCs/>
          <w:color w:val="000000"/>
          <w:kern w:val="0"/>
          <w:sz w:val="32"/>
          <w:szCs w:val="32"/>
          <w:lang w:val="en-US" w:eastAsia="zh-CN" w:bidi="ar"/>
        </w:rPr>
        <w:t>MAYA从新手到高手     清华大学出版社</w:t>
      </w:r>
      <w:r>
        <w:rPr>
          <w:rFonts w:hint="eastAsia" w:ascii="仿宋" w:hAnsi="仿宋" w:eastAsia="仿宋" w:cs="仿宋"/>
          <w:color w:val="000000"/>
          <w:kern w:val="0"/>
          <w:sz w:val="32"/>
          <w:szCs w:val="32"/>
          <w:lang w:val="en-US" w:eastAsia="zh-CN" w:bidi="ar"/>
        </w:rPr>
        <w:t xml:space="preserve">  </w:t>
      </w: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二</w:t>
      </w:r>
    </w:p>
    <w:p>
      <w:pPr>
        <w:keepNext w:val="0"/>
        <w:keepLines w:val="0"/>
        <w:widowControl/>
        <w:suppressLineNumbers w:val="0"/>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32"/>
          <w:szCs w:val="32"/>
          <w:lang w:eastAsia="zh-CN"/>
        </w:rPr>
        <w:t>课程名称：</w:t>
      </w:r>
      <w:r>
        <w:rPr>
          <w:rFonts w:hint="eastAsia" w:ascii="仿宋_GB2312" w:hAnsi="仿宋_GB2312" w:eastAsia="仿宋_GB2312" w:cs="仿宋_GB2312"/>
          <w:b/>
          <w:bCs/>
          <w:sz w:val="32"/>
          <w:szCs w:val="32"/>
          <w:lang w:val="en-US" w:eastAsia="zh-CN"/>
        </w:rPr>
        <w:t>Painter</w:t>
      </w:r>
    </w:p>
    <w:p>
      <w:pPr>
        <w:keepNext w:val="0"/>
        <w:keepLines w:val="0"/>
        <w:widowControl/>
        <w:suppressLineNumbers w:val="0"/>
        <w:jc w:val="both"/>
        <w:rPr>
          <w:sz w:val="24"/>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w:t>
      </w:r>
      <w:r>
        <w:rPr>
          <w:rFonts w:hint="eastAsia" w:ascii="仿宋" w:hAnsi="仿宋" w:eastAsia="仿宋" w:cs="仿宋"/>
          <w:b/>
          <w:bCs/>
          <w:sz w:val="32"/>
          <w:szCs w:val="32"/>
          <w:lang w:val="en-US" w:eastAsia="zh-CN"/>
        </w:rPr>
        <w:t>01157</w:t>
      </w:r>
      <w:r>
        <w:rPr>
          <w:rFonts w:hint="eastAsia" w:ascii="仿宋" w:hAnsi="仿宋" w:eastAsia="仿宋" w:cs="仿宋"/>
          <w:sz w:val="24"/>
        </w:rPr>
        <w:t xml:space="preserve"> </w:t>
      </w:r>
      <w:r>
        <w:rPr>
          <w:rFonts w:hint="eastAsia"/>
          <w:sz w:val="24"/>
        </w:rPr>
        <w:t xml:space="preserve">         </w:t>
      </w:r>
    </w:p>
    <w:p>
      <w:pPr>
        <w:pStyle w:val="5"/>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pStyle w:val="5"/>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《Painter》是动漫设计与制作的专业课程，该课程重视理论联系实际，学习本课程有助于提高学生的动画制作能力。</w:t>
      </w:r>
    </w:p>
    <w:p>
      <w:pPr>
        <w:pStyle w:val="5"/>
        <w:spacing w:line="430" w:lineRule="exact"/>
        <w:ind w:firstLine="7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课程重点介绍绘画软件Painter的使用，包括Painter的软件特点和基本操作、数位板的使用，高级应用以及用Painter绘制艺术效果绘画及CG卡通绘画等。从而使本专业学生掌握Painter及数位板应用知识与技能。通过对工具软件的学习能够更好地发挥学生的艺术创造力，对动漫设计与制作的学习起辅助和推动作用。</w:t>
      </w:r>
    </w:p>
    <w:p>
      <w:pPr>
        <w:pStyle w:val="5"/>
        <w:spacing w:line="430" w:lineRule="exact"/>
        <w:ind w:firstLine="560"/>
        <w:rPr>
          <w:rFonts w:ascii="仿宋_GB2312" w:hAnsi="仿宋_GB2312" w:eastAsia="仿宋_GB2312" w:cs="仿宋_GB2312"/>
          <w:sz w:val="28"/>
          <w:szCs w:val="28"/>
        </w:rPr>
      </w:pPr>
    </w:p>
    <w:p>
      <w:pPr>
        <w:pStyle w:val="5"/>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pStyle w:val="5"/>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 xml:space="preserve">     知识目标：</w:t>
      </w:r>
    </w:p>
    <w:p>
      <w:pPr>
        <w:pStyle w:val="5"/>
        <w:numPr>
          <w:ilvl w:val="0"/>
          <w:numId w:val="9"/>
        </w:num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了解Painter软件的特点，软件界面：窗口、工具、菜单栏。</w:t>
      </w:r>
    </w:p>
    <w:p>
      <w:pPr>
        <w:pStyle w:val="5"/>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2、掌握工具栏中工具的使用方法，熟悉Painter的笔刷和设置、自定义笔刷。</w:t>
      </w:r>
    </w:p>
    <w:p>
      <w:pPr>
        <w:pStyle w:val="5"/>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3、掌握Painter中滤镱、克隆的使用。</w:t>
      </w:r>
    </w:p>
    <w:p>
      <w:pPr>
        <w:pStyle w:val="5"/>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4、能够运用Painter进行独立的艺术创作。</w:t>
      </w:r>
    </w:p>
    <w:p>
      <w:pPr>
        <w:pStyle w:val="5"/>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能力目标：</w:t>
      </w:r>
    </w:p>
    <w:p>
      <w:pPr>
        <w:pStyle w:val="5"/>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本课程的目标和任务是使学生通过本课程的自学和辅导考试，进行有关Painter软件的基本知识，使用操作的考察和训练，灵活运用Painter软件，为以后的动画学习创作打下基础。</w:t>
      </w:r>
    </w:p>
    <w:p>
      <w:pPr>
        <w:pStyle w:val="5"/>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素质目标：1、培养学生发现问题和解决问题的能力。</w:t>
      </w:r>
    </w:p>
    <w:p>
      <w:pPr>
        <w:pStyle w:val="5"/>
        <w:numPr>
          <w:ilvl w:val="0"/>
          <w:numId w:val="10"/>
        </w:num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 xml:space="preserve">具有良好的学习态度。 </w:t>
      </w:r>
    </w:p>
    <w:p>
      <w:pPr>
        <w:pStyle w:val="5"/>
        <w:numPr>
          <w:ilvl w:val="0"/>
          <w:numId w:val="10"/>
        </w:num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具有良好的交往与沟通表达能力；</w:t>
      </w:r>
    </w:p>
    <w:p>
      <w:pPr>
        <w:pStyle w:val="5"/>
        <w:numPr>
          <w:ilvl w:val="0"/>
          <w:numId w:val="10"/>
        </w:num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具有团队合作精神；</w:t>
      </w:r>
    </w:p>
    <w:p>
      <w:pPr>
        <w:pStyle w:val="5"/>
        <w:spacing w:line="430" w:lineRule="exact"/>
        <w:ind w:left="132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5、具有正确的价值观与评定事物的能力。</w:t>
      </w:r>
    </w:p>
    <w:p>
      <w:pPr>
        <w:pStyle w:val="5"/>
        <w:spacing w:line="430" w:lineRule="exact"/>
        <w:rPr>
          <w:rFonts w:ascii="仿宋_GB2312" w:hAnsi="仿宋_GB2312" w:eastAsia="仿宋_GB2312" w:cs="仿宋_GB2312"/>
          <w:sz w:val="28"/>
          <w:szCs w:val="28"/>
        </w:rPr>
      </w:pPr>
    </w:p>
    <w:p>
      <w:pPr>
        <w:pStyle w:val="5"/>
        <w:spacing w:line="430" w:lineRule="exact"/>
        <w:rPr>
          <w:rFonts w:cs="仿宋_GB2312" w:asciiTheme="minorEastAsia"/>
          <w:color w:val="FF0000"/>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4"/>
        <w:gridCol w:w="1667"/>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color w:val="FF0000"/>
                <w:sz w:val="32"/>
                <w:szCs w:val="32"/>
              </w:rPr>
            </w:pPr>
            <w:r>
              <w:rPr>
                <w:color w:val="FF0000"/>
                <w:sz w:val="32"/>
                <w:szCs w:val="32"/>
              </w:rPr>
              <w:t>考查内容及成绩评定细则</w:t>
            </w:r>
          </w:p>
        </w:tc>
      </w:tr>
      <w:tr>
        <w:tblPrEx>
          <w:tblCellMar>
            <w:top w:w="55" w:type="dxa"/>
            <w:left w:w="55" w:type="dxa"/>
            <w:bottom w:w="55" w:type="dxa"/>
            <w:right w:w="55" w:type="dxa"/>
          </w:tblCellMar>
        </w:tblPrEx>
        <w:tc>
          <w:tcPr>
            <w:tcW w:w="1414" w:type="dxa"/>
            <w:tcBorders>
              <w:left w:val="single" w:color="000000" w:sz="2" w:space="0"/>
              <w:bottom w:val="single" w:color="000000" w:sz="2" w:space="0"/>
            </w:tcBorders>
          </w:tcPr>
          <w:p>
            <w:pPr>
              <w:pStyle w:val="6"/>
              <w:widowControl w:val="0"/>
              <w:rPr>
                <w:color w:val="FF0000"/>
              </w:rPr>
            </w:pPr>
            <w:r>
              <w:rPr>
                <w:color w:val="FF0000"/>
              </w:rPr>
              <w:t>考查班级</w:t>
            </w:r>
          </w:p>
        </w:tc>
        <w:tc>
          <w:tcPr>
            <w:tcW w:w="1667" w:type="dxa"/>
            <w:tcBorders>
              <w:left w:val="single" w:color="000000" w:sz="2" w:space="0"/>
              <w:bottom w:val="single" w:color="000000" w:sz="2" w:space="0"/>
            </w:tcBorders>
          </w:tcPr>
          <w:p>
            <w:pPr>
              <w:pStyle w:val="6"/>
              <w:widowControl w:val="0"/>
              <w:rPr>
                <w:color w:val="FF0000"/>
              </w:rPr>
            </w:pPr>
          </w:p>
        </w:tc>
        <w:tc>
          <w:tcPr>
            <w:tcW w:w="2040" w:type="dxa"/>
            <w:tcBorders>
              <w:left w:val="single" w:color="000000" w:sz="2" w:space="0"/>
              <w:bottom w:val="single" w:color="000000" w:sz="2" w:space="0"/>
            </w:tcBorders>
          </w:tcPr>
          <w:p>
            <w:pPr>
              <w:pStyle w:val="6"/>
              <w:widowControl w:val="0"/>
              <w:rPr>
                <w:color w:val="FF0000"/>
              </w:rPr>
            </w:pPr>
            <w:r>
              <w:rPr>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color w:val="FF0000"/>
              </w:rPr>
            </w:pPr>
            <w:r>
              <w:rPr>
                <w:color w:val="FF0000"/>
              </w:rPr>
              <w:t>理论+实践</w:t>
            </w:r>
          </w:p>
        </w:tc>
      </w:tr>
      <w:tr>
        <w:tblPrEx>
          <w:tblCellMar>
            <w:top w:w="55" w:type="dxa"/>
            <w:left w:w="55" w:type="dxa"/>
            <w:bottom w:w="55" w:type="dxa"/>
            <w:right w:w="55" w:type="dxa"/>
          </w:tblCellMar>
        </w:tblPrEx>
        <w:tc>
          <w:tcPr>
            <w:tcW w:w="1414" w:type="dxa"/>
            <w:tcBorders>
              <w:left w:val="single" w:color="000000" w:sz="2" w:space="0"/>
              <w:bottom w:val="single" w:color="000000" w:sz="2" w:space="0"/>
            </w:tcBorders>
          </w:tcPr>
          <w:p>
            <w:pPr>
              <w:pStyle w:val="6"/>
              <w:widowControl w:val="0"/>
              <w:rPr>
                <w:color w:val="FF0000"/>
              </w:rPr>
            </w:pPr>
            <w:r>
              <w:rPr>
                <w:color w:val="FF0000"/>
              </w:rPr>
              <w:t>考查人数</w:t>
            </w:r>
          </w:p>
        </w:tc>
        <w:tc>
          <w:tcPr>
            <w:tcW w:w="1667" w:type="dxa"/>
            <w:tcBorders>
              <w:left w:val="single" w:color="000000" w:sz="2" w:space="0"/>
              <w:bottom w:val="single" w:color="000000" w:sz="2" w:space="0"/>
            </w:tcBorders>
          </w:tcPr>
          <w:p>
            <w:pPr>
              <w:pStyle w:val="6"/>
              <w:widowControl w:val="0"/>
              <w:rPr>
                <w:color w:val="FF0000"/>
              </w:rPr>
            </w:pPr>
          </w:p>
        </w:tc>
        <w:tc>
          <w:tcPr>
            <w:tcW w:w="2040" w:type="dxa"/>
            <w:tcBorders>
              <w:left w:val="single" w:color="000000" w:sz="2" w:space="0"/>
              <w:bottom w:val="single" w:color="000000" w:sz="2" w:space="0"/>
            </w:tcBorders>
          </w:tcPr>
          <w:p>
            <w:pPr>
              <w:pStyle w:val="6"/>
              <w:widowControl w:val="0"/>
              <w:rPr>
                <w:color w:val="FF0000"/>
              </w:rPr>
            </w:pPr>
            <w:r>
              <w:rPr>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color w:val="FF0000"/>
              </w:rPr>
            </w:pPr>
          </w:p>
        </w:tc>
      </w:tr>
      <w:tr>
        <w:tc>
          <w:tcPr>
            <w:tcW w:w="1414" w:type="dxa"/>
            <w:tcBorders>
              <w:left w:val="single" w:color="000000" w:sz="2" w:space="0"/>
              <w:bottom w:val="single" w:color="000000" w:sz="2" w:space="0"/>
            </w:tcBorders>
          </w:tcPr>
          <w:p>
            <w:pPr>
              <w:pStyle w:val="6"/>
              <w:widowControl w:val="0"/>
              <w:rPr>
                <w:color w:val="FF0000"/>
              </w:rPr>
            </w:pPr>
            <w:r>
              <w:rPr>
                <w:color w:val="FF0000"/>
              </w:rPr>
              <w:t>平时成绩占比</w:t>
            </w:r>
          </w:p>
        </w:tc>
        <w:tc>
          <w:tcPr>
            <w:tcW w:w="1667" w:type="dxa"/>
            <w:tcBorders>
              <w:left w:val="single" w:color="000000" w:sz="2" w:space="0"/>
              <w:bottom w:val="single" w:color="000000" w:sz="2" w:space="0"/>
            </w:tcBorders>
          </w:tcPr>
          <w:p>
            <w:pPr>
              <w:pStyle w:val="6"/>
              <w:widowControl w:val="0"/>
              <w:rPr>
                <w:color w:val="FF0000"/>
              </w:rPr>
            </w:pPr>
          </w:p>
        </w:tc>
        <w:tc>
          <w:tcPr>
            <w:tcW w:w="2040" w:type="dxa"/>
            <w:tcBorders>
              <w:left w:val="single" w:color="000000" w:sz="2" w:space="0"/>
              <w:bottom w:val="single" w:color="000000" w:sz="2" w:space="0"/>
            </w:tcBorders>
          </w:tcPr>
          <w:p>
            <w:pPr>
              <w:pStyle w:val="6"/>
              <w:widowControl w:val="0"/>
              <w:rPr>
                <w:color w:val="FF0000"/>
              </w:rPr>
            </w:pPr>
            <w:r>
              <w:rPr>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color w:val="FF0000"/>
              </w:rPr>
            </w:pPr>
          </w:p>
        </w:tc>
      </w:tr>
    </w:tbl>
    <w:p>
      <w:pPr>
        <w:pStyle w:val="5"/>
        <w:rPr>
          <w:color w:val="FF0000"/>
        </w:rPr>
      </w:pPr>
      <w:r>
        <w:rPr>
          <w:rFonts w:cs="仿宋_GB2312" w:asciiTheme="minorEastAsia"/>
          <w:color w:val="FF0000"/>
          <w:sz w:val="28"/>
          <w:szCs w:val="28"/>
        </w:rPr>
        <w:t>考查试题方式：</w:t>
      </w:r>
    </w:p>
    <w:p>
      <w:pPr>
        <w:pStyle w:val="5"/>
        <w:rPr>
          <w:color w:val="FF0000"/>
        </w:rPr>
      </w:pPr>
      <w:r>
        <w:rPr>
          <w:rFonts w:cs="仿宋_GB2312" w:asciiTheme="minorEastAsia"/>
          <w:color w:val="FF0000"/>
          <w:sz w:val="28"/>
          <w:szCs w:val="28"/>
        </w:rPr>
        <w:t>理论部分：试卷（统一出题方式考查）</w:t>
      </w:r>
    </w:p>
    <w:p>
      <w:pPr>
        <w:pStyle w:val="5"/>
        <w:rPr>
          <w:color w:val="FF0000"/>
        </w:rPr>
      </w:pPr>
      <w:r>
        <w:rPr>
          <w:rFonts w:cs="仿宋_GB2312" w:asciiTheme="minorEastAsia"/>
          <w:color w:val="FF0000"/>
          <w:sz w:val="28"/>
          <w:szCs w:val="28"/>
        </w:rPr>
        <w:t>单项选择题20道  （20分）</w:t>
      </w:r>
    </w:p>
    <w:p>
      <w:pPr>
        <w:pStyle w:val="5"/>
        <w:rPr>
          <w:color w:val="FF0000"/>
        </w:rPr>
      </w:pPr>
      <w:r>
        <w:rPr>
          <w:rFonts w:cs="仿宋_GB2312" w:asciiTheme="minorEastAsia"/>
          <w:color w:val="FF0000"/>
          <w:sz w:val="28"/>
          <w:szCs w:val="28"/>
        </w:rPr>
        <w:t>多项选择题10道  （20分）</w:t>
      </w:r>
    </w:p>
    <w:p>
      <w:pPr>
        <w:pStyle w:val="5"/>
        <w:rPr>
          <w:color w:val="FF0000"/>
        </w:rPr>
      </w:pPr>
      <w:r>
        <w:rPr>
          <w:rFonts w:cs="仿宋_GB2312" w:asciiTheme="minorEastAsia"/>
          <w:color w:val="FF0000"/>
          <w:sz w:val="28"/>
          <w:szCs w:val="28"/>
        </w:rPr>
        <w:t>实践题部分：</w:t>
      </w:r>
    </w:p>
    <w:p>
      <w:pPr>
        <w:pStyle w:val="5"/>
        <w:rPr>
          <w:color w:val="FF0000"/>
        </w:rPr>
      </w:pPr>
      <w:r>
        <w:rPr>
          <w:rFonts w:cs="仿宋_GB2312" w:asciiTheme="minorEastAsia"/>
          <w:color w:val="FF0000"/>
          <w:sz w:val="28"/>
          <w:szCs w:val="28"/>
        </w:rPr>
        <w:t>制作题1道（60分）</w:t>
      </w:r>
    </w:p>
    <w:p>
      <w:pPr>
        <w:pStyle w:val="5"/>
        <w:rPr>
          <w:color w:val="FF0000"/>
        </w:rPr>
      </w:pPr>
      <w:r>
        <w:rPr>
          <w:rFonts w:cs="仿宋_GB2312" w:asciiTheme="minorEastAsia"/>
          <w:color w:val="FF0000"/>
          <w:sz w:val="28"/>
          <w:szCs w:val="28"/>
        </w:rPr>
        <w:t>制作题范例：</w:t>
      </w:r>
    </w:p>
    <w:p>
      <w:pPr>
        <w:pStyle w:val="5"/>
        <w:rPr>
          <w:color w:val="FF0000"/>
        </w:rPr>
      </w:pPr>
      <w:r>
        <w:rPr>
          <w:rFonts w:cs="仿宋_GB2312" w:asciiTheme="minorEastAsia"/>
          <w:color w:val="FF0000"/>
          <w:sz w:val="28"/>
          <w:szCs w:val="28"/>
        </w:rPr>
        <w:t>如：运用</w:t>
      </w:r>
      <w:r>
        <w:rPr>
          <w:rFonts w:ascii="仿宋_GB2312" w:hAnsi="仿宋_GB2312" w:eastAsia="仿宋_GB2312" w:cs="仿宋_GB2312"/>
          <w:color w:val="FF0000"/>
          <w:kern w:val="0"/>
          <w:sz w:val="28"/>
          <w:szCs w:val="28"/>
        </w:rPr>
        <w:t>Painter软件绘制</w:t>
      </w:r>
      <w:r>
        <w:rPr>
          <w:rFonts w:cs="仿宋_GB2312" w:asciiTheme="minorEastAsia"/>
          <w:color w:val="FF0000"/>
          <w:sz w:val="28"/>
          <w:szCs w:val="28"/>
        </w:rPr>
        <w:t>角色人物（要求；根据参考图绘制，只需注意人物结构、比例合理，造型优美。）</w:t>
      </w:r>
    </w:p>
    <w:p>
      <w:pPr>
        <w:pStyle w:val="5"/>
        <w:rPr>
          <w:color w:val="FF0000"/>
        </w:rPr>
      </w:pPr>
      <w:r>
        <w:rPr>
          <w:rFonts w:cs="仿宋_GB2312" w:asciiTheme="minorEastAsia"/>
          <w:color w:val="FF0000"/>
          <w:sz w:val="28"/>
          <w:szCs w:val="28"/>
        </w:rPr>
        <w:t>步骤：1、打开软件，导入参考图</w:t>
      </w:r>
    </w:p>
    <w:p>
      <w:pPr>
        <w:pStyle w:val="5"/>
        <w:rPr>
          <w:color w:val="FF0000"/>
        </w:rPr>
      </w:pPr>
      <w:r>
        <w:rPr>
          <w:rFonts w:cs="仿宋_GB2312" w:asciiTheme="minorEastAsia"/>
          <w:color w:val="FF0000"/>
          <w:sz w:val="28"/>
          <w:szCs w:val="28"/>
        </w:rPr>
        <w:t xml:space="preserve">      2、在新建画布与图层，进行绘制</w:t>
      </w:r>
    </w:p>
    <w:p>
      <w:pPr>
        <w:pStyle w:val="5"/>
        <w:rPr>
          <w:color w:val="FF0000"/>
        </w:rPr>
      </w:pPr>
      <w:r>
        <w:rPr>
          <w:rFonts w:cs="仿宋_GB2312" w:asciiTheme="minorEastAsia"/>
          <w:color w:val="FF0000"/>
          <w:sz w:val="28"/>
          <w:szCs w:val="28"/>
        </w:rPr>
        <w:t xml:space="preserve">      3、在绘制中注意人物比例与结构，使其在各个角度的造型都准确</w:t>
      </w:r>
    </w:p>
    <w:p>
      <w:pPr>
        <w:pStyle w:val="5"/>
        <w:rPr>
          <w:color w:val="FF0000"/>
        </w:rPr>
      </w:pPr>
      <w:r>
        <w:rPr>
          <w:rFonts w:cs="仿宋_GB2312" w:asciiTheme="minorEastAsia"/>
          <w:color w:val="FF0000"/>
          <w:sz w:val="28"/>
          <w:szCs w:val="28"/>
        </w:rPr>
        <w:t xml:space="preserve">      4、对人物比例与结构进行调整，角色造型完整</w:t>
      </w:r>
    </w:p>
    <w:p>
      <w:pPr>
        <w:pStyle w:val="5"/>
        <w:rPr>
          <w:color w:val="FF0000"/>
        </w:rPr>
      </w:pPr>
      <w:r>
        <w:rPr>
          <w:rFonts w:cs="仿宋_GB2312" w:asciiTheme="minorEastAsia"/>
          <w:color w:val="FF0000"/>
          <w:sz w:val="28"/>
          <w:szCs w:val="28"/>
        </w:rPr>
        <w:t xml:space="preserve">      5提交 PSD工程文件与JPG阅览文件</w:t>
      </w:r>
    </w:p>
    <w:p>
      <w:pPr>
        <w:pStyle w:val="5"/>
        <w:rPr>
          <w:rFonts w:cs="仿宋_GB2312" w:asciiTheme="minorEastAsia"/>
          <w:sz w:val="28"/>
          <w:szCs w:val="28"/>
        </w:rPr>
      </w:pPr>
    </w:p>
    <w:p>
      <w:pPr>
        <w:pStyle w:val="5"/>
        <w:rPr>
          <w:color w:val="FF0000"/>
        </w:rPr>
      </w:pPr>
      <w:r>
        <w:rPr>
          <w:rFonts w:cs="仿宋_GB2312" w:asciiTheme="minorEastAsia"/>
          <w:color w:val="FF0000"/>
          <w:sz w:val="28"/>
          <w:szCs w:val="28"/>
        </w:rPr>
        <w:t>知识点考查比例：</w:t>
      </w:r>
    </w:p>
    <w:p>
      <w:pPr>
        <w:pStyle w:val="5"/>
        <w:rPr>
          <w:color w:val="FF0000"/>
        </w:rPr>
      </w:pPr>
      <w:r>
        <w:rPr>
          <w:rFonts w:cs="仿宋_GB2312" w:asciiTheme="minorEastAsia"/>
          <w:color w:val="FF0000"/>
          <w:sz w:val="28"/>
          <w:szCs w:val="28"/>
        </w:rPr>
        <w:t>1.理论（软件）基础的理解程度（20%）</w:t>
      </w:r>
    </w:p>
    <w:p>
      <w:pPr>
        <w:pStyle w:val="5"/>
        <w:rPr>
          <w:color w:val="FF0000"/>
        </w:rPr>
      </w:pPr>
      <w:r>
        <w:rPr>
          <w:rFonts w:cs="仿宋_GB2312" w:asciiTheme="minorEastAsia"/>
          <w:color w:val="FF0000"/>
          <w:sz w:val="28"/>
          <w:szCs w:val="28"/>
        </w:rPr>
        <w:t>2.操作熟练程度（20%）</w:t>
      </w:r>
    </w:p>
    <w:p>
      <w:pPr>
        <w:pStyle w:val="5"/>
        <w:rPr>
          <w:color w:val="FF0000"/>
        </w:rPr>
      </w:pPr>
      <w:r>
        <w:rPr>
          <w:rFonts w:cs="仿宋_GB2312" w:asciiTheme="minorEastAsia"/>
          <w:color w:val="FF0000"/>
          <w:sz w:val="28"/>
          <w:szCs w:val="28"/>
        </w:rPr>
        <w:t>3.实际问题的解决能力（40%）</w:t>
      </w:r>
    </w:p>
    <w:p>
      <w:pPr>
        <w:pStyle w:val="5"/>
        <w:rPr>
          <w:rFonts w:ascii="宋体" w:hAnsi="宋体" w:eastAsia="宋体"/>
          <w:color w:val="FF0000"/>
        </w:rPr>
      </w:pPr>
      <w:r>
        <w:rPr>
          <w:rFonts w:ascii="宋体" w:hAnsi="宋体" w:eastAsia="宋体" w:cs="仿宋_GB2312"/>
          <w:color w:val="FF0000"/>
          <w:sz w:val="28"/>
          <w:szCs w:val="28"/>
        </w:rPr>
        <w:t>4.</w:t>
      </w:r>
      <w:r>
        <w:rPr>
          <w:rFonts w:ascii="宋体" w:hAnsi="宋体" w:cs="仿宋_GB2312"/>
          <w:color w:val="FF0000"/>
          <w:sz w:val="28"/>
          <w:szCs w:val="28"/>
        </w:rPr>
        <w:t>相关知识的拓展能力（</w:t>
      </w:r>
      <w:r>
        <w:rPr>
          <w:rFonts w:ascii="宋体" w:hAnsi="宋体" w:eastAsia="宋体" w:cs="仿宋_GB2312"/>
          <w:color w:val="FF0000"/>
          <w:sz w:val="28"/>
          <w:szCs w:val="28"/>
        </w:rPr>
        <w:t>20%</w:t>
      </w:r>
      <w:r>
        <w:rPr>
          <w:rFonts w:ascii="宋体" w:hAnsi="宋体" w:cs="仿宋_GB2312"/>
          <w:color w:val="FF0000"/>
          <w:sz w:val="28"/>
          <w:szCs w:val="28"/>
        </w:rPr>
        <w:t>）</w:t>
      </w:r>
    </w:p>
    <w:p>
      <w:pPr>
        <w:pStyle w:val="5"/>
        <w:spacing w:line="430" w:lineRule="exact"/>
        <w:jc w:val="left"/>
        <w:rPr>
          <w:rFonts w:hint="eastAsia" w:ascii="仿宋" w:hAnsi="仿宋" w:eastAsia="仿宋" w:cs="仿宋"/>
          <w:b/>
          <w:bCs/>
          <w:sz w:val="32"/>
          <w:szCs w:val="32"/>
        </w:rPr>
      </w:pPr>
      <w:r>
        <w:rPr>
          <w:rFonts w:hint="eastAsia" w:ascii="仿宋" w:hAnsi="仿宋" w:eastAsia="仿宋" w:cs="仿宋"/>
          <w:b/>
          <w:bCs/>
          <w:sz w:val="32"/>
          <w:szCs w:val="32"/>
        </w:rPr>
        <w:t>三、考查知识点：</w:t>
      </w:r>
    </w:p>
    <w:p>
      <w:pPr>
        <w:pStyle w:val="5"/>
        <w:spacing w:line="430" w:lineRule="exact"/>
        <w:jc w:val="center"/>
        <w:rPr>
          <w:rFonts w:ascii="仿宋_GB2312" w:hAnsi="仿宋_GB2312" w:eastAsia="仿宋_GB2312" w:cs="仿宋_GB2312"/>
          <w:b/>
          <w:sz w:val="28"/>
          <w:szCs w:val="28"/>
        </w:rPr>
      </w:pPr>
    </w:p>
    <w:p>
      <w:pPr>
        <w:pStyle w:val="5"/>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32"/>
          <w:szCs w:val="32"/>
        </w:rPr>
        <w:t xml:space="preserve">第一章 新手上路 </w:t>
      </w:r>
      <w:r>
        <w:rPr>
          <w:rFonts w:ascii="仿宋_GB2312" w:hAnsi="仿宋_GB2312" w:eastAsia="仿宋_GB2312" w:cs="仿宋_GB2312"/>
          <w:b/>
          <w:sz w:val="28"/>
          <w:szCs w:val="28"/>
        </w:rPr>
        <w:t xml:space="preserve">      </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一、 学习的目的与要求</w:t>
      </w:r>
    </w:p>
    <w:p>
      <w:pPr>
        <w:pStyle w:val="5"/>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 xml:space="preserve"> 掌握</w:t>
      </w:r>
      <w:r>
        <w:rPr>
          <w:rFonts w:ascii="仿宋_GB2312" w:hAnsi="仿宋_GB2312" w:eastAsia="仿宋_GB2312" w:cs="仿宋_GB2312"/>
          <w:color w:val="000000"/>
          <w:kern w:val="0"/>
          <w:sz w:val="28"/>
          <w:szCs w:val="28"/>
        </w:rPr>
        <w:t>Painter基本术语及相关概念；</w:t>
      </w:r>
    </w:p>
    <w:p>
      <w:pPr>
        <w:pStyle w:val="5"/>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7"/>
        <w:numPr>
          <w:ilvl w:val="0"/>
          <w:numId w:val="11"/>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了解</w:t>
      </w:r>
      <w:r>
        <w:rPr>
          <w:rFonts w:ascii="仿宋_GB2312" w:hAnsi="仿宋_GB2312" w:eastAsia="仿宋_GB2312" w:cs="仿宋_GB2312"/>
          <w:color w:val="000000"/>
          <w:kern w:val="0"/>
          <w:sz w:val="28"/>
          <w:szCs w:val="28"/>
        </w:rPr>
        <w:t>Painter界面；</w:t>
      </w:r>
    </w:p>
    <w:p>
      <w:pPr>
        <w:pStyle w:val="7"/>
        <w:numPr>
          <w:ilvl w:val="0"/>
          <w:numId w:val="11"/>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了解</w:t>
      </w:r>
      <w:r>
        <w:rPr>
          <w:rFonts w:ascii="仿宋_GB2312" w:hAnsi="仿宋_GB2312" w:eastAsia="仿宋_GB2312" w:cs="仿宋_GB2312"/>
          <w:color w:val="000000"/>
          <w:kern w:val="0"/>
          <w:sz w:val="28"/>
          <w:szCs w:val="28"/>
        </w:rPr>
        <w:t>Painter的各种功能；</w:t>
      </w:r>
    </w:p>
    <w:p>
      <w:pPr>
        <w:pStyle w:val="7"/>
        <w:numPr>
          <w:ilvl w:val="0"/>
          <w:numId w:val="11"/>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子面板的作用和使用方法；</w:t>
      </w:r>
    </w:p>
    <w:p>
      <w:pPr>
        <w:pStyle w:val="7"/>
        <w:numPr>
          <w:ilvl w:val="0"/>
          <w:numId w:val="11"/>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掌握</w:t>
      </w:r>
      <w:r>
        <w:rPr>
          <w:rFonts w:ascii="仿宋_GB2312" w:hAnsi="仿宋_GB2312" w:eastAsia="仿宋_GB2312" w:cs="仿宋_GB2312"/>
          <w:color w:val="000000"/>
          <w:kern w:val="0"/>
          <w:sz w:val="28"/>
          <w:szCs w:val="28"/>
        </w:rPr>
        <w:t>Painter</w:t>
      </w:r>
      <w:r>
        <w:rPr>
          <w:rFonts w:ascii="仿宋_GB2312" w:hAnsi="仿宋_GB2312" w:eastAsia="仿宋_GB2312" w:cs="仿宋_GB2312"/>
          <w:sz w:val="28"/>
          <w:szCs w:val="28"/>
        </w:rPr>
        <w:t>基本操作。</w:t>
      </w:r>
    </w:p>
    <w:p>
      <w:pPr>
        <w:pStyle w:val="7"/>
        <w:spacing w:line="430" w:lineRule="exact"/>
        <w:ind w:left="0" w:leftChars="0" w:firstLine="0" w:firstLineChars="0"/>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7"/>
        <w:spacing w:line="430" w:lineRule="exact"/>
        <w:ind w:firstLine="840" w:firstLineChars="300"/>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sz w:val="28"/>
          <w:szCs w:val="28"/>
        </w:rPr>
        <w:t>（二）</w:t>
      </w:r>
      <w:r>
        <w:rPr>
          <w:rFonts w:ascii="仿宋_GB2312" w:hAnsi="仿宋_GB2312" w:eastAsia="仿宋_GB2312" w:cs="仿宋_GB2312"/>
          <w:color w:val="000000"/>
          <w:kern w:val="0"/>
          <w:sz w:val="28"/>
          <w:szCs w:val="28"/>
        </w:rPr>
        <w:t>Painter是什么</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识记：了解Painter软件的特点和用途。</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（三）工具的选择</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sz w:val="28"/>
          <w:szCs w:val="28"/>
        </w:rPr>
        <w:t>识记：与</w:t>
      </w:r>
      <w:r>
        <w:rPr>
          <w:rFonts w:ascii="仿宋_GB2312" w:hAnsi="仿宋_GB2312" w:eastAsia="仿宋_GB2312" w:cs="仿宋_GB2312"/>
          <w:color w:val="000000"/>
          <w:kern w:val="0"/>
          <w:sz w:val="28"/>
          <w:szCs w:val="28"/>
        </w:rPr>
        <w:t>Painter配合使用Photoshop，图层的作用，RGB与CMYK两种色彩模式。</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（四）重要的工作准备</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识记：选择合适的数位板，感压笔的使用方法，创建快捷方式。</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sz w:val="28"/>
          <w:szCs w:val="28"/>
        </w:rPr>
        <w:t>（五）欢迎来到</w:t>
      </w:r>
      <w:r>
        <w:rPr>
          <w:rFonts w:ascii="仿宋_GB2312" w:hAnsi="仿宋_GB2312" w:eastAsia="仿宋_GB2312" w:cs="仿宋_GB2312"/>
          <w:color w:val="000000"/>
          <w:kern w:val="0"/>
          <w:sz w:val="28"/>
          <w:szCs w:val="28"/>
        </w:rPr>
        <w:t>Painter的世界。</w:t>
      </w:r>
    </w:p>
    <w:p>
      <w:pPr>
        <w:pStyle w:val="5"/>
        <w:spacing w:line="430" w:lineRule="exact"/>
        <w:ind w:firstLine="585"/>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识记：认识Painter中的工具栏。</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应用:创建画布，恢复、储存排列面板。储存文件。选择笔刷。</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(六)基础技能</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应用:调节笔刷的尺寸，在色彩工具栏上选取颜色，重置克隆源点，清除绘画笔触。</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(七)可能会让你头痛的笔刷</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识记: image hose图像水管，厚涂效果。</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应用:创建画布，恢复、储存排列面板。储存文件。选择笔刷。</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(六)基础技能</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应用:调节笔刷的尺寸，在色彩工具栏上选取颜色，重置克隆源点，清除绘画笔触。</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(七)可能会让你头痛的笔刷</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识记: image hose图像水管，厚涂效果。</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(八)基础练习</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(九)小结</w:t>
      </w:r>
    </w:p>
    <w:p>
      <w:pPr>
        <w:pStyle w:val="5"/>
        <w:spacing w:line="430" w:lineRule="exact"/>
        <w:ind w:firstLine="585"/>
        <w:rPr>
          <w:rFonts w:ascii="仿宋_GB2312" w:hAnsi="仿宋_GB2312" w:eastAsia="仿宋_GB2312" w:cs="仿宋_GB2312"/>
          <w:sz w:val="28"/>
          <w:szCs w:val="28"/>
        </w:rPr>
      </w:pPr>
      <w:r>
        <w:rPr>
          <w:rFonts w:ascii="仿宋_GB2312" w:hAnsi="仿宋_GB2312" w:eastAsia="仿宋_GB2312" w:cs="仿宋_GB2312"/>
          <w:sz w:val="28"/>
          <w:szCs w:val="28"/>
        </w:rPr>
        <w:t>识记: Painter 的特色</w:t>
      </w:r>
    </w:p>
    <w:p>
      <w:pPr>
        <w:pStyle w:val="5"/>
        <w:spacing w:line="430" w:lineRule="exact"/>
        <w:ind w:firstLine="585"/>
        <w:rPr>
          <w:rFonts w:ascii="仿宋_GB2312" w:hAnsi="仿宋_GB2312" w:eastAsia="仿宋_GB2312" w:cs="仿宋_GB2312"/>
          <w:sz w:val="28"/>
          <w:szCs w:val="28"/>
        </w:rPr>
      </w:pPr>
    </w:p>
    <w:p>
      <w:pPr>
        <w:pStyle w:val="5"/>
        <w:numPr>
          <w:ilvl w:val="0"/>
          <w:numId w:val="12"/>
        </w:numPr>
        <w:spacing w:line="430" w:lineRule="exact"/>
        <w:jc w:val="center"/>
        <w:rPr>
          <w:rFonts w:ascii="仿宋_GB2312" w:hAnsi="仿宋_GB2312" w:eastAsia="仿宋_GB2312" w:cs="仿宋_GB2312"/>
          <w:b/>
          <w:sz w:val="32"/>
          <w:szCs w:val="32"/>
        </w:rPr>
      </w:pPr>
      <w:r>
        <w:rPr>
          <w:rFonts w:ascii="仿宋_GB2312" w:hAnsi="仿宋_GB2312" w:eastAsia="仿宋_GB2312" w:cs="仿宋_GB2312"/>
          <w:b/>
          <w:sz w:val="32"/>
          <w:szCs w:val="32"/>
        </w:rPr>
        <w:t>软件基础</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b/>
          <w:bCs/>
          <w:sz w:val="28"/>
          <w:szCs w:val="28"/>
        </w:rPr>
        <w:t>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通过本章的学习，了解在使用Painter过程中三个关键的要点:简化、管理和优化。三个要点能够帮助你更高效、更富有创造力的使用Painter 软件。通过本章的学习理解笔刷在绘画中的作用，能够创建、保存、管理笔刷。</w:t>
      </w:r>
    </w:p>
    <w:p>
      <w:pPr>
        <w:pStyle w:val="5"/>
        <w:spacing w:line="430" w:lineRule="exact"/>
        <w:rPr>
          <w:rFonts w:ascii="仿宋_GB2312" w:hAnsi="仿宋_GB2312" w:eastAsia="仿宋_GB2312" w:cs="仿宋_GB2312"/>
          <w:b/>
          <w:bCs w:val="0"/>
          <w:sz w:val="28"/>
          <w:szCs w:val="28"/>
        </w:rPr>
      </w:pPr>
      <w:r>
        <w:rPr>
          <w:rFonts w:ascii="仿宋_GB2312" w:hAnsi="仿宋_GB2312" w:eastAsia="仿宋_GB2312" w:cs="仿宋_GB2312"/>
          <w:b/>
          <w:bCs w:val="0"/>
          <w:sz w:val="28"/>
          <w:szCs w:val="28"/>
        </w:rPr>
        <w:t>二、考核知识点和考核目标</w:t>
      </w:r>
    </w:p>
    <w:p>
      <w:pPr>
        <w:pStyle w:val="7"/>
        <w:spacing w:line="430" w:lineRule="exact"/>
        <w:ind w:left="640"/>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7"/>
        <w:spacing w:line="430" w:lineRule="exact"/>
        <w:ind w:left="640"/>
        <w:rPr>
          <w:rFonts w:ascii="仿宋_GB2312" w:hAnsi="仿宋_GB2312" w:eastAsia="仿宋_GB2312" w:cs="仿宋_GB2312"/>
          <w:sz w:val="28"/>
          <w:szCs w:val="28"/>
        </w:rPr>
      </w:pPr>
      <w:r>
        <w:rPr>
          <w:rFonts w:ascii="仿宋_GB2312" w:hAnsi="仿宋_GB2312" w:eastAsia="仿宋_GB2312" w:cs="仿宋_GB2312"/>
          <w:sz w:val="28"/>
          <w:szCs w:val="28"/>
        </w:rPr>
        <w:t>(二)内容提要</w:t>
      </w:r>
    </w:p>
    <w:p>
      <w:pPr>
        <w:pStyle w:val="5"/>
        <w:spacing w:line="430" w:lineRule="exact"/>
        <w:ind w:firstLine="700"/>
        <w:rPr>
          <w:rFonts w:ascii="仿宋_GB2312" w:hAnsi="仿宋_GB2312" w:eastAsia="仿宋_GB2312" w:cs="仿宋_GB2312"/>
          <w:sz w:val="28"/>
          <w:szCs w:val="28"/>
        </w:rPr>
      </w:pPr>
      <w:r>
        <w:rPr>
          <w:rFonts w:ascii="仿宋_GB2312" w:hAnsi="仿宋_GB2312" w:eastAsia="仿宋_GB2312" w:cs="仿宋_GB2312"/>
          <w:sz w:val="28"/>
          <w:szCs w:val="28"/>
        </w:rPr>
        <w:t>(三)原则1:简洁</w:t>
      </w:r>
    </w:p>
    <w:p>
      <w:pPr>
        <w:pStyle w:val="5"/>
        <w:spacing w:line="430" w:lineRule="exact"/>
        <w:ind w:firstLine="700"/>
        <w:rPr>
          <w:rFonts w:ascii="仿宋_GB2312" w:hAnsi="仿宋_GB2312" w:eastAsia="仿宋_GB2312" w:cs="仿宋_GB2312"/>
          <w:sz w:val="28"/>
          <w:szCs w:val="28"/>
        </w:rPr>
      </w:pPr>
      <w:r>
        <w:rPr>
          <w:rFonts w:ascii="仿宋_GB2312" w:hAnsi="仿宋_GB2312" w:eastAsia="仿宋_GB2312" w:cs="仿宋_GB2312"/>
          <w:sz w:val="28"/>
          <w:szCs w:val="28"/>
        </w:rPr>
        <w:t>应用:根据需要来选择工具面板</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(四)原则2:管理</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识记:文件夹的应用</w:t>
      </w:r>
    </w:p>
    <w:p>
      <w:pPr>
        <w:pStyle w:val="7"/>
        <w:spacing w:line="430" w:lineRule="exact"/>
        <w:ind w:left="420" w:firstLine="280"/>
        <w:rPr>
          <w:rFonts w:ascii="仿宋_GB2312" w:hAnsi="仿宋_GB2312" w:eastAsia="仿宋_GB2312" w:cs="仿宋_GB2312"/>
          <w:b/>
          <w:bCs/>
          <w:sz w:val="32"/>
          <w:szCs w:val="32"/>
        </w:rPr>
      </w:pP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b/>
          <w:bCs/>
          <w:sz w:val="32"/>
          <w:szCs w:val="32"/>
        </w:rPr>
        <w:t>第二章软件基础</w:t>
      </w:r>
    </w:p>
    <w:p>
      <w:pPr>
        <w:pStyle w:val="7"/>
        <w:spacing w:line="430" w:lineRule="exact"/>
        <w:ind w:left="420" w:firstLine="280"/>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通过本章的学习，了解在使用Painter过程中三个关键的要点:简化、管理和优化。三个要</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点能够帮助你更高效、更富有创造力的使用Painter 软件。通过本章的学习理解笔刷在绘画</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中的作用，能够创建、保存、管理笔刷。</w:t>
      </w:r>
    </w:p>
    <w:p>
      <w:pPr>
        <w:pStyle w:val="7"/>
        <w:spacing w:line="430" w:lineRule="exact"/>
        <w:ind w:left="420" w:firstLine="280"/>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(二)内容提要</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(三)原则1:简洁</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应用:根据需要来选择工具面板</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(四)原则2:管理</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识记:文件夹的应用</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理解:对文件使用合适的名称及其拓展名。理解文件格式riff 与psd在使用中的区别。养成良好的内存管理习惯，使用硬盘.上存储的文件，保持文件的可控制性，维持精简的材质库。</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应用:保存工程文件，CTRL+S、ALT+CTRL+S 快捷键的应用，实际操作控制笔刷的力度。</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(五)原则3:优化</w:t>
      </w:r>
    </w:p>
    <w:p>
      <w:pPr>
        <w:pStyle w:val="7"/>
        <w:spacing w:line="430" w:lineRule="exact"/>
        <w:ind w:left="420" w:firstLine="280"/>
        <w:rPr>
          <w:rFonts w:ascii="仿宋_GB2312" w:hAnsi="仿宋_GB2312" w:eastAsia="仿宋_GB2312" w:cs="仿宋_GB2312"/>
          <w:sz w:val="28"/>
          <w:szCs w:val="28"/>
        </w:rPr>
      </w:pPr>
      <w:r>
        <w:rPr>
          <w:rFonts w:ascii="仿宋_GB2312" w:hAnsi="仿宋_GB2312" w:eastAsia="仿宋_GB2312" w:cs="仿宋_GB2312"/>
          <w:sz w:val="28"/>
          <w:szCs w:val="28"/>
        </w:rPr>
        <w:t>(六)小结</w:t>
      </w:r>
    </w:p>
    <w:p>
      <w:pPr>
        <w:pStyle w:val="7"/>
        <w:spacing w:line="430" w:lineRule="exact"/>
        <w:ind w:left="420" w:firstLine="280"/>
        <w:rPr>
          <w:rFonts w:ascii="仿宋_GB2312" w:hAnsi="仿宋_GB2312" w:eastAsia="仿宋_GB2312" w:cs="仿宋_GB2312"/>
          <w:sz w:val="28"/>
          <w:szCs w:val="28"/>
        </w:rPr>
      </w:pPr>
    </w:p>
    <w:p>
      <w:pPr>
        <w:pStyle w:val="5"/>
        <w:spacing w:line="430" w:lineRule="exact"/>
        <w:ind w:firstLine="2249"/>
        <w:rPr>
          <w:rFonts w:ascii="仿宋_GB2312" w:hAnsi="仿宋_GB2312" w:eastAsia="仿宋_GB2312" w:cs="仿宋_GB2312"/>
          <w:b/>
          <w:sz w:val="32"/>
          <w:szCs w:val="32"/>
        </w:rPr>
      </w:pPr>
      <w:r>
        <w:rPr>
          <w:rFonts w:ascii="仿宋_GB2312" w:hAnsi="仿宋_GB2312" w:eastAsia="仿宋_GB2312" w:cs="仿宋_GB2312"/>
          <w:b/>
          <w:sz w:val="32"/>
          <w:szCs w:val="32"/>
        </w:rPr>
        <w:t>第三章 笔刷详解</w:t>
      </w:r>
    </w:p>
    <w:p>
      <w:pPr>
        <w:pStyle w:val="5"/>
        <w:numPr>
          <w:ilvl w:val="0"/>
          <w:numId w:val="13"/>
        </w:num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学习目的与要求 </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通过本章的学习，了解笔刷在Painter绘画过程中的作用。并且学会通过调节笔刷参第三章笔刷详解</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b/>
          <w:bCs/>
          <w:sz w:val="28"/>
          <w:szCs w:val="28"/>
        </w:rPr>
        <w:t>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通过本章的学习，了解笔刷在Painter绘画过程中的作用。并且学会通过调节笔刷参数来获得自己需要的笔刷:能够保存和载入自定义笔刷。</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(二)值得推荐的笔刷</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识记:了解笔刷的种类和特性。</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(三)保存和管理笔刷变体</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应用:保存自定义的笔刷变体，保存变体命令，命名自定义的笔刷，使用Brush Crealor</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时保持自定义笔刷变体的方式。恢复默认的笔刷变体: Restore Defaut Varian 和Restore</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All,保存自定义的笔刷预设，制作新的笔刷类别、编辑和管理笔刷类别中的笔刷变体。新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建笔刷库，备份自定义数据。</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(四)自定义笔刷技巧</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识记：回|&amp;</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识记:使用状态栏来定制笔刷变体，画笔尺寸和不透明度调节，画笔颗粒、饱和度、</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渗化度、颤动、调节控制笔刷变体</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应用:恢复默认的笔刷变体。使用笔刷控制面板。</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(五)小结</w:t>
      </w:r>
    </w:p>
    <w:p>
      <w:pPr>
        <w:pStyle w:val="5"/>
        <w:spacing w:line="430" w:lineRule="exact"/>
        <w:rPr>
          <w:rFonts w:ascii="仿宋_GB2312" w:hAnsi="仿宋_GB2312" w:eastAsia="仿宋_GB2312" w:cs="仿宋_GB2312"/>
          <w:sz w:val="28"/>
          <w:szCs w:val="28"/>
        </w:rPr>
      </w:pPr>
    </w:p>
    <w:p>
      <w:pPr>
        <w:pStyle w:val="5"/>
        <w:spacing w:line="430" w:lineRule="exact"/>
        <w:jc w:val="center"/>
        <w:rPr>
          <w:rFonts w:ascii="仿宋_GB2312" w:hAnsi="仿宋_GB2312" w:eastAsia="仿宋_GB2312" w:cs="仿宋_GB2312"/>
          <w:b/>
          <w:sz w:val="32"/>
          <w:szCs w:val="32"/>
        </w:rPr>
      </w:pPr>
      <w:r>
        <w:rPr>
          <w:rFonts w:ascii="仿宋_GB2312" w:hAnsi="仿宋_GB2312" w:eastAsia="仿宋_GB2312" w:cs="仿宋_GB2312"/>
          <w:b/>
          <w:sz w:val="32"/>
          <w:szCs w:val="32"/>
        </w:rPr>
        <w:t>第四章 粉笔画、水彩画及油画效果</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通过本章的学习，掌握Painter中的描图纸功能和克隆功能，根据需要创建合适的笔刷变体。</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能熟练的运用图层和混合模式创造出不同的艺术效果。</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(二)目的性</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(三)铅笔素描</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应用:设置画布，载入图像源，使用快速克隆命令，选择克隆源。设置铅笔笔刷，选择合适的纸纹。使用Ctrl+A组合键选择全部画布，Ctrl+Z 组合键撤销命令。</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(四)炭笔画</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应用:使用Adjust color命令调节画面颜色、saturation 命令调节画面色彩饱和度、Equalize命令调节画面对比度。使用Ctrl+M组合键重置画布，使用Capture命令捕获纸纹。</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(五)粉笔画</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理解:根据输出需要设置合适的画布分辨率。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应用:使用Photoshop优化源图像。使用alt键吸取画面颜色。命名克隆复制文件，手工重置克隆源。选择载入笔刷变体和适合的纸张纹理。使用soft clone笔刷刻画细节。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(六)水彩速写</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应用:利用Photoshop中的水彩滤镜对源图片进行修改，使用apply surface texture 命令</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添加纸纹效果。使用tracing paper描图纸功能绘制铅笔素描。</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(七)古典写实主义的油画风格</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(八)富有表现力的印象派油画风格</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 Painter 中的描图纸功能和克隆功能，根据需要创建合适的笔刷变体。选择图像文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件，修改文件尺寸，重置克隆复制文件Ctrl+M,从图像中吸取颜色alt键。使用当前的色彩</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填充。</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(九)一些学生的作品</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(十)小结</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pStyle w:val="5"/>
        <w:spacing w:line="430" w:lineRule="exact"/>
        <w:jc w:val="center"/>
        <w:rPr>
          <w:rFonts w:ascii="仿宋_GB2312" w:hAnsi="仿宋_GB2312" w:eastAsia="仿宋_GB2312" w:cs="仿宋_GB2312"/>
          <w:b/>
          <w:sz w:val="32"/>
          <w:szCs w:val="32"/>
        </w:rPr>
      </w:pPr>
      <w:r>
        <w:rPr>
          <w:rFonts w:ascii="仿宋_GB2312" w:hAnsi="仿宋_GB2312" w:eastAsia="仿宋_GB2312" w:cs="仿宋_GB2312"/>
          <w:b/>
          <w:sz w:val="32"/>
          <w:szCs w:val="32"/>
        </w:rPr>
        <w:t>第五章 版画复制与马赛克技术</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熟练使用各种图像处理效果，拓展视觉特效创意。熟练使用图层的技巧和运用各种特效一、学习目的与要求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熟练使用各种图像处理效果，拓展视觉特效创意。熟练使用图层的技巧和运用各种特效效果可以模仿一些传统的版画。</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b/>
          <w:bCs/>
          <w:sz w:val="28"/>
          <w:szCs w:val="28"/>
        </w:rPr>
        <w:t>二、考核知识点和考核目标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(二)夸张的复合式油印技术</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理解:图层混合模式Overlay叠加，</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应用:使用Ctrl+F组合键，用当前的颜色来填充背景画布层。Canvas/set paper color命令设置纸张颜色。</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(三)应用纸纹来表现丝网印刷效果理解，在Polobop中使用curer曲线命令调整图像。使用came mier 通道混合器命令置纸张颜色。</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(三)应用纸纹来表现丝网印刷效果</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理解，在Polobop中使用curer曲线命令调整图像。使用came mier 通道混合器命令</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调整色彩.</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应用:使用express texture命令获得纸张纹理效果。</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(四)波普艺术风格</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应用:将源图片捕获为por (纸纹),格源图片捕获为pten (图案). Cawas sie命令拓展画布边框。</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(五)木刻画的艺术</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识记:scrigraphy绢印效果滤镜。</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应用:利用woodcut滤镜营造出木刻效果。</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(六)壮观的马赛克艺术</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应用:使用make mosaic命令制作马赛克。</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(七)小结</w:t>
      </w:r>
    </w:p>
    <w:p>
      <w:pPr>
        <w:pStyle w:val="5"/>
        <w:spacing w:line="430" w:lineRule="exact"/>
        <w:rPr>
          <w:rFonts w:ascii="仿宋_GB2312" w:hAnsi="仿宋_GB2312" w:eastAsia="仿宋_GB2312" w:cs="仿宋_GB2312"/>
          <w:sz w:val="28"/>
          <w:szCs w:val="28"/>
        </w:rPr>
      </w:pPr>
    </w:p>
    <w:p>
      <w:pPr>
        <w:pStyle w:val="5"/>
        <w:spacing w:line="430" w:lineRule="exact"/>
        <w:jc w:val="center"/>
        <w:rPr>
          <w:rFonts w:ascii="仿宋_GB2312" w:hAnsi="仿宋_GB2312" w:eastAsia="仿宋_GB2312" w:cs="仿宋_GB2312"/>
          <w:sz w:val="28"/>
          <w:szCs w:val="28"/>
        </w:rPr>
      </w:pPr>
      <w:r>
        <w:rPr>
          <w:rFonts w:ascii="仿宋_GB2312" w:hAnsi="仿宋_GB2312" w:eastAsia="仿宋_GB2312" w:cs="仿宋_GB2312"/>
          <w:b/>
          <w:sz w:val="32"/>
          <w:szCs w:val="32"/>
        </w:rPr>
        <w:t>第六章 拼贴画艺术的探索</w:t>
      </w:r>
    </w:p>
    <w:p>
      <w:pPr>
        <w:pStyle w:val="5"/>
        <w:numPr>
          <w:ilvl w:val="0"/>
          <w:numId w:val="14"/>
        </w:num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通过本章的学习，认识拼贴画这种艺术表现形式。利用Photoshop和Painter软件对不同效果的对象进行整合，创造出多元化的图像艺术。理解传统绘画中的艺术原理。</w:t>
      </w:r>
    </w:p>
    <w:p>
      <w:pPr>
        <w:pStyle w:val="5"/>
        <w:numPr>
          <w:ilvl w:val="0"/>
          <w:numId w:val="14"/>
        </w:numPr>
        <w:spacing w:line="430" w:lineRule="exact"/>
        <w:rPr>
          <w:rFonts w:hint="eastAsia" w:ascii="仿宋" w:hAnsi="仿宋" w:eastAsia="仿宋" w:cs="仿宋"/>
          <w:b/>
          <w:bCs/>
          <w:sz w:val="28"/>
          <w:szCs w:val="28"/>
        </w:rPr>
      </w:pPr>
      <w:r>
        <w:rPr>
          <w:rFonts w:hint="eastAsia" w:ascii="仿宋" w:hAnsi="仿宋" w:eastAsia="仿宋" w:cs="仿宋"/>
          <w:b/>
          <w:bCs/>
          <w:sz w:val="28"/>
          <w:szCs w:val="28"/>
        </w:rPr>
        <w:t>考核知识点和考核目标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(二)关键步骤和技术要点</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理解:有效的使用克隆源，灵活运用图层，使用纸纹效果。</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(三)实例学习:</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 Painter 中不同的图层混合模式的效果，Difference、 Gel、 Luminosity、 ShadowMap. Default. Gelcover 混合模式。</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应用:用“Collage Shortcuts” 自定义面板中添加项目，设定画布尺寸，给画布添加背景，添加纸纹。</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(四)画廊</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(五)在拼贴画的创作中综合运用传统和数字技术</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(六)小结</w:t>
      </w:r>
    </w:p>
    <w:p>
      <w:pPr>
        <w:pStyle w:val="5"/>
        <w:spacing w:line="430" w:lineRule="exact"/>
        <w:rPr>
          <w:rFonts w:ascii="仿宋_GB2312" w:hAnsi="仿宋_GB2312" w:eastAsia="仿宋_GB2312" w:cs="仿宋_GB2312"/>
          <w:bCs/>
          <w:sz w:val="28"/>
          <w:szCs w:val="28"/>
        </w:rPr>
      </w:pPr>
    </w:p>
    <w:p>
      <w:pPr>
        <w:pStyle w:val="5"/>
        <w:spacing w:line="430" w:lineRule="exact"/>
        <w:jc w:val="center"/>
        <w:rPr>
          <w:rFonts w:ascii="仿宋_GB2312" w:hAnsi="仿宋_GB2312" w:eastAsia="仿宋_GB2312" w:cs="仿宋_GB2312"/>
          <w:b/>
          <w:sz w:val="28"/>
          <w:szCs w:val="28"/>
        </w:rPr>
      </w:pPr>
    </w:p>
    <w:p>
      <w:pPr>
        <w:pStyle w:val="5"/>
        <w:spacing w:line="430" w:lineRule="exact"/>
        <w:jc w:val="center"/>
        <w:rPr>
          <w:rFonts w:hint="eastAsia" w:ascii="仿宋" w:hAnsi="仿宋" w:eastAsia="仿宋" w:cs="仿宋"/>
          <w:b/>
          <w:sz w:val="32"/>
          <w:szCs w:val="32"/>
        </w:rPr>
      </w:pPr>
      <w:r>
        <w:rPr>
          <w:rFonts w:hint="eastAsia" w:ascii="仿宋" w:hAnsi="仿宋" w:eastAsia="仿宋" w:cs="仿宋"/>
          <w:b/>
          <w:sz w:val="32"/>
          <w:szCs w:val="32"/>
        </w:rPr>
        <w:t>第七章 理解</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通过本章的学习，理解绘画艺术是一种个人化的情感表达。绘画需要认真观察并且要注重自己的感受，明确自己想要表达的东西。理解色彩的属性以及色彩在画面中的作用。</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(二)肖像绘制过程中的理解</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识记:肖像画绘制的过程:整体认真的观察描绘的对象，注重自己的感受,考虑想要表达的东西。</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(三)静物练习</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识记:色彩的三属性:色相、饱和度、明度。色彩的特性;心理反应。色彩的感情与象征;</w:t>
      </w:r>
      <w:r>
        <w:t xml:space="preserve"> </w:t>
      </w:r>
      <w:r>
        <w:rPr>
          <w:rFonts w:ascii="仿宋_GB2312" w:hAnsi="仿宋_GB2312" w:eastAsia="仿宋_GB2312" w:cs="仿宋_GB2312"/>
          <w:sz w:val="28"/>
          <w:szCs w:val="28"/>
        </w:rPr>
        <w:t>红、橙、黄、绿、蓝、紫、白、黑、灰色。</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理解：个人因素和被绘画对象综合影响对最终画面起效果，绘画艺术是主观感情作用在客识记:色彩的三属性:色相、饱和度、明度。色彩的特性;心理反应。色彩的感情与象征;</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红、橙、黄、绿、蓝、紫、白、黑、灰色。</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理解。个人因素和被绘画对象综合影响对最终画面起效果，绘画艺术是主观感情作用在客观事物上的结果，每个人可以有自已独特的艺术表达方式，不求苟同。</w:t>
      </w:r>
    </w:p>
    <w:p>
      <w:pPr>
        <w:pStyle w:val="5"/>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(四)小结</w:t>
      </w:r>
    </w:p>
    <w:p>
      <w:pPr>
        <w:pStyle w:val="5"/>
        <w:spacing w:line="430" w:lineRule="exact"/>
        <w:rPr>
          <w:rFonts w:ascii="仿宋_GB2312" w:hAnsi="仿宋_GB2312" w:eastAsia="仿宋_GB2312" w:cs="仿宋_GB2312"/>
          <w:sz w:val="28"/>
          <w:szCs w:val="28"/>
        </w:rPr>
      </w:pPr>
    </w:p>
    <w:p>
      <w:pPr>
        <w:pStyle w:val="5"/>
        <w:spacing w:line="430" w:lineRule="exact"/>
        <w:jc w:val="center"/>
        <w:rPr>
          <w:rFonts w:ascii="仿宋_GB2312" w:hAnsi="仿宋_GB2312" w:eastAsia="仿宋_GB2312" w:cs="仿宋_GB2312"/>
          <w:b/>
          <w:sz w:val="32"/>
          <w:szCs w:val="32"/>
        </w:rPr>
      </w:pPr>
      <w:r>
        <w:rPr>
          <w:rFonts w:ascii="仿宋_GB2312" w:hAnsi="仿宋_GB2312" w:eastAsia="仿宋_GB2312" w:cs="仿宋_GB2312"/>
          <w:b/>
          <w:sz w:val="32"/>
          <w:szCs w:val="32"/>
        </w:rPr>
        <w:t>第八章 “弄脏”</w:t>
      </w:r>
    </w:p>
    <w:p>
      <w:pPr>
        <w:pStyle w:val="5"/>
        <w:spacing w:line="430" w:lineRule="exact"/>
        <w:ind w:firstLine="280"/>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通过本章的学习，通过“弄脏”画面让绘画更容易上手，可以纠正过度追求细节的缺点，让画面变的更加自然、洒脱，粗略和概括可以给画面增加艺术效果，可以轻松营造出画面的色调。</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二、考核知识点和考核目标</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(二)准备画布</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识记:根据需要创建适合需要的画布尺寸。</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理解:选择中性色作为西面的基础色。</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应用:使用apply surface texture应用表面纹理命合和dye coetatipuf染色浓度谑镜给基础底色添加纸纹效果。</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 xml:space="preserve"> (三)“弄脏”</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理解:“弄脏”是使用大笔触表现画面的基本关系。“弄脏”是绘画中释放创造力的最佳方式，是放弃过分追求“细节”的一条必经之路。</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应用:创建或选择-一个适合做出“弄脏”效果的笔刷。检查画面的黑白灰关系。</w:t>
      </w:r>
    </w:p>
    <w:p>
      <w:pPr>
        <w:pStyle w:val="5"/>
        <w:spacing w:line="430" w:lineRule="exact"/>
        <w:ind w:firstLine="280"/>
        <w:rPr>
          <w:rFonts w:ascii="仿宋_GB2312" w:hAnsi="仿宋_GB2312" w:eastAsia="仿宋_GB2312" w:cs="仿宋_GB2312"/>
          <w:sz w:val="28"/>
          <w:szCs w:val="28"/>
        </w:rPr>
      </w:pPr>
      <w:r>
        <w:rPr>
          <w:rFonts w:ascii="仿宋_GB2312" w:hAnsi="仿宋_GB2312" w:eastAsia="仿宋_GB2312" w:cs="仿宋_GB2312"/>
          <w:sz w:val="28"/>
          <w:szCs w:val="28"/>
        </w:rPr>
        <w:t>(四)小结</w:t>
      </w:r>
    </w:p>
    <w:p>
      <w:pPr>
        <w:pStyle w:val="8"/>
        <w:widowControl/>
        <w:shd w:val="clear" w:color="auto" w:fill="FFFFFF"/>
        <w:spacing w:beforeLines="116" w:afterLines="116" w:line="430" w:lineRule="exact"/>
        <w:rPr>
          <w:rFonts w:eastAsiaTheme="minorEastAsia"/>
          <w:sz w:val="24"/>
          <w:szCs w:val="24"/>
        </w:rPr>
      </w:pPr>
    </w:p>
    <w:p>
      <w:pPr>
        <w:pStyle w:val="5"/>
        <w:ind w:firstLine="1687"/>
        <w:rPr>
          <w:rFonts w:ascii="仿宋_GB2312" w:hAnsi="仿宋_GB2312" w:eastAsia="仿宋_GB2312" w:cs="仿宋_GB2312"/>
          <w:b/>
          <w:sz w:val="28"/>
          <w:szCs w:val="28"/>
        </w:rPr>
      </w:pPr>
      <w:r>
        <w:rPr>
          <w:rFonts w:ascii="仿宋_GB2312" w:hAnsi="仿宋_GB2312" w:eastAsia="仿宋_GB2312" w:cs="仿宋_GB2312"/>
          <w:b/>
          <w:sz w:val="28"/>
          <w:szCs w:val="28"/>
        </w:rPr>
        <w:t>第九章 提炼与焦点</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一、学习目的与要求</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通过本章的学所沙识给画的些基体原理，了解画面中虚实的互补关系。视觉焦点在画面中的作用。通过细心的刻画来创造出两面的“焦点”。</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二、考核知识点和考核目标</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(二)绘画艺术的基本准则</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识记:对比的种类，对比的基本原理，客观的认识自己的作品，夸张的手法在艺术表达中的独特作用，情感表达是绘画作品成功的关键。</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理解:用适当的手法吸引观众对画面的注意力，有选择的丰富画面细节，灵活的使用笔触.</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(三)肖像画中的实际运用</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识记:在肖像绘画中一般需要重点刻画人物的五官部</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应用:使用加深和减淡工具刻画五官部分细节。</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(四)静物画中的实际运用</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(五)作品集</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(六)焦点练习</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(七)小结</w:t>
      </w:r>
    </w:p>
    <w:p>
      <w:pPr>
        <w:pStyle w:val="5"/>
        <w:rPr>
          <w:rFonts w:ascii="仿宋_GB2312" w:hAnsi="仿宋_GB2312" w:eastAsia="仿宋_GB2312" w:cs="仿宋_GB2312"/>
          <w:sz w:val="28"/>
          <w:szCs w:val="28"/>
        </w:rPr>
      </w:pPr>
    </w:p>
    <w:p>
      <w:pPr>
        <w:pStyle w:val="5"/>
        <w:ind w:firstLine="1968"/>
        <w:rPr>
          <w:rFonts w:ascii="仿宋_GB2312" w:hAnsi="仿宋_GB2312" w:eastAsia="仿宋_GB2312" w:cs="仿宋_GB2312"/>
          <w:b/>
          <w:sz w:val="32"/>
          <w:szCs w:val="32"/>
        </w:rPr>
      </w:pPr>
      <w:r>
        <w:rPr>
          <w:rFonts w:ascii="仿宋_GB2312" w:hAnsi="仿宋_GB2312" w:eastAsia="仿宋_GB2312" w:cs="仿宋_GB2312"/>
          <w:b/>
          <w:sz w:val="32"/>
          <w:szCs w:val="32"/>
        </w:rPr>
        <w:t>第十章 脚本功能 .</w:t>
      </w:r>
    </w:p>
    <w:p>
      <w:pPr>
        <w:pStyle w:val="5"/>
        <w:rPr>
          <w:rFonts w:ascii="仿宋_GB2312" w:hAnsi="仿宋_GB2312" w:eastAsia="仿宋_GB2312" w:cs="仿宋_GB2312"/>
          <w:sz w:val="28"/>
          <w:szCs w:val="28"/>
        </w:rPr>
      </w:pPr>
      <w:r>
        <w:rPr>
          <w:rFonts w:ascii="仿宋_GB2312" w:hAnsi="仿宋_GB2312" w:eastAsia="仿宋_GB2312" w:cs="仿宋_GB2312"/>
          <w:b/>
          <w:bCs/>
          <w:sz w:val="28"/>
          <w:szCs w:val="28"/>
        </w:rPr>
        <w:t>一、学习目的与要求</w:t>
      </w:r>
    </w:p>
    <w:p>
      <w:pPr>
        <w:pStyle w:val="5"/>
        <w:ind w:firstLine="560"/>
        <w:rPr>
          <w:rFonts w:ascii="仿宋_GB2312" w:hAnsi="仿宋_GB2312" w:eastAsia="仿宋_GB2312" w:cs="仿宋_GB2312"/>
          <w:sz w:val="28"/>
          <w:szCs w:val="28"/>
        </w:rPr>
      </w:pPr>
      <w:r>
        <w:rPr>
          <w:rFonts w:ascii="仿宋_GB2312" w:hAnsi="仿宋_GB2312" w:eastAsia="仿宋_GB2312" w:cs="仿宋_GB2312"/>
          <w:sz w:val="28"/>
          <w:szCs w:val="28"/>
        </w:rPr>
        <w:t>通过本章的学习，了解Painter可以通过脚本功能来录制和回放整个绘画过程，并且能够制作出一个脚本动画。</w:t>
      </w:r>
    </w:p>
    <w:p>
      <w:pPr>
        <w:pStyle w:val="5"/>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(二)录制脚本</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识记:在录制过程中需要注意的地方。</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理解:录制一个script脚本，使用show scripts 命令显示脚本面板，停止录制和保存、命名脚本。</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(三)回放脚本</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理解:在回放过程中暂停、改变背景、改变笔刷、对画面变形。使用不同的分辨率来回放</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脚本。在较小的区域中回放脚本。</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(四)从脚本中创建动画帧集</w:t>
      </w:r>
    </w:p>
    <w:p>
      <w:pPr>
        <w:pStyle w:val="5"/>
        <w:rPr>
          <w:rFonts w:ascii="仿宋_GB2312" w:hAnsi="仿宋_GB2312" w:eastAsia="仿宋_GB2312" w:cs="仿宋_GB2312"/>
          <w:b/>
          <w:sz w:val="28"/>
          <w:szCs w:val="28"/>
        </w:rPr>
      </w:pPr>
      <w:r>
        <w:rPr>
          <w:rFonts w:ascii="仿宋_GB2312" w:hAnsi="仿宋_GB2312" w:eastAsia="仿宋_GB2312" w:cs="仿宋_GB2312"/>
          <w:sz w:val="28"/>
          <w:szCs w:val="28"/>
        </w:rPr>
        <w:t>识记:了 解frame stack的缺点</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理解:设置script option中的参数调整录制的间隔时间。</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(五)从动画帧集中创建Quick Time视频文件</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理解:创建和录制quick time视频文件。</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(六)从动画帧集中创建带编号的连续画面文件</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理解:把连续编号的图像作为一个动画帧打开。</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(七)后台脚本的补救作用</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理解:在文件丢失时后台脚本可以发挥补救作用，回放和保存后台脚本。</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(八)小结</w:t>
      </w:r>
    </w:p>
    <w:p>
      <w:pPr>
        <w:pStyle w:val="5"/>
        <w:rPr>
          <w:rFonts w:ascii="仿宋_GB2312" w:hAnsi="仿宋_GB2312" w:eastAsia="仿宋_GB2312" w:cs="仿宋_GB2312"/>
          <w:sz w:val="28"/>
          <w:szCs w:val="28"/>
        </w:rPr>
      </w:pPr>
    </w:p>
    <w:p>
      <w:pPr>
        <w:pStyle w:val="5"/>
        <w:ind w:firstLine="1687"/>
        <w:rPr>
          <w:rFonts w:ascii="仿宋_GB2312" w:hAnsi="仿宋_GB2312" w:eastAsia="仿宋_GB2312" w:cs="仿宋_GB2312"/>
          <w:b/>
          <w:sz w:val="32"/>
          <w:szCs w:val="32"/>
        </w:rPr>
      </w:pPr>
      <w:r>
        <w:rPr>
          <w:rFonts w:ascii="仿宋_GB2312" w:hAnsi="仿宋_GB2312" w:eastAsia="仿宋_GB2312" w:cs="仿宋_GB2312"/>
          <w:b/>
          <w:sz w:val="32"/>
          <w:szCs w:val="32"/>
        </w:rPr>
        <w:t>第十一章 色彩</w:t>
      </w:r>
    </w:p>
    <w:p>
      <w:pPr>
        <w:pStyle w:val="5"/>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通过本章的学习，了解色彩的性质和要素并且学习如何应用色彩，以及在Painter中合理的</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使用工具来选择和控制色彩。</w:t>
      </w:r>
    </w:p>
    <w:p>
      <w:pPr>
        <w:pStyle w:val="5"/>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(二)关于色彩</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识记:色彩的三要素，理解色环，画面中的色彩环境，感受画面的色调。</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(三)使用色彩作画</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识记:用观察的方法绘画。</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(四)观察色彩</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识记:用接近模特本人的色彩绘画。</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(五)使用限定范围的色彩作画</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识记:使用color set颜色集，用有限的色彩绘画。</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(六)狂野的色彩.</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识记:用夸张的色彩表达西面。</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(七)小结</w:t>
      </w:r>
    </w:p>
    <w:p>
      <w:pPr>
        <w:pStyle w:val="5"/>
        <w:ind w:firstLine="1687"/>
        <w:rPr>
          <w:rFonts w:ascii="仿宋_GB2312" w:hAnsi="仿宋_GB2312" w:eastAsia="仿宋_GB2312" w:cs="仿宋_GB2312"/>
          <w:b/>
          <w:sz w:val="32"/>
          <w:szCs w:val="32"/>
        </w:rPr>
      </w:pPr>
      <w:r>
        <w:rPr>
          <w:rFonts w:ascii="仿宋_GB2312" w:hAnsi="仿宋_GB2312" w:eastAsia="仿宋_GB2312" w:cs="仿宋_GB2312"/>
          <w:b/>
          <w:sz w:val="32"/>
          <w:szCs w:val="32"/>
        </w:rPr>
        <w:t>第十二章 个人风格</w:t>
      </w:r>
    </w:p>
    <w:p>
      <w:pPr>
        <w:pStyle w:val="5"/>
        <w:rPr>
          <w:rFonts w:ascii="仿宋_GB2312" w:hAnsi="仿宋_GB2312" w:eastAsia="仿宋_GB2312" w:cs="仿宋_GB2312"/>
          <w:b/>
          <w:bCs/>
          <w:sz w:val="28"/>
          <w:szCs w:val="28"/>
        </w:rPr>
      </w:pPr>
      <w:r>
        <w:rPr>
          <w:rFonts w:ascii="仿宋_GB2312" w:hAnsi="仿宋_GB2312" w:eastAsia="仿宋_GB2312" w:cs="仿宋_GB2312"/>
          <w:b/>
          <w:bCs/>
          <w:sz w:val="28"/>
          <w:szCs w:val="28"/>
        </w:rPr>
        <w:t>一、学习目的与要求</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通过本章的学习，了解如何形成和树立自己的绘画风格，在绘画中不断取得进步，发挥自己的创造力和想象力，热爱绘画艺术。</w:t>
      </w:r>
    </w:p>
    <w:p>
      <w:pPr>
        <w:pStyle w:val="5"/>
        <w:rPr>
          <w:rFonts w:ascii="仿宋_GB2312" w:hAnsi="仿宋_GB2312" w:eastAsia="仿宋_GB2312" w:cs="仿宋_GB2312"/>
          <w:b/>
          <w:bCs/>
          <w:sz w:val="28"/>
          <w:szCs w:val="28"/>
        </w:rPr>
      </w:pPr>
      <w:r>
        <w:rPr>
          <w:rFonts w:ascii="仿宋_GB2312" w:hAnsi="仿宋_GB2312" w:eastAsia="仿宋_GB2312" w:cs="仿宋_GB2312"/>
          <w:b/>
          <w:bCs/>
          <w:sz w:val="28"/>
          <w:szCs w:val="28"/>
        </w:rPr>
        <w:t>二、考核知识点和考核目标</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(一)概述</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(二)绘画过程中的挑战</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识记:克服绘画中遇到的困难</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(三)创造力</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识记:绘画中的创造力来自于长期的积累。克服畏惧心理、自信、享受创作过程。</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(四)向其他艺术家学习</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识记:向其他艺术家学习可以提高自己的欣赏和创作水平。</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(五)从混乱中建立秩序</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识记:画面的调理。</w:t>
      </w:r>
    </w:p>
    <w:p>
      <w:pPr>
        <w:pStyle w:val="5"/>
        <w:rPr>
          <w:rFonts w:ascii="仿宋_GB2312" w:hAnsi="仿宋_GB2312" w:eastAsia="仿宋_GB2312" w:cs="仿宋_GB2312"/>
          <w:sz w:val="28"/>
          <w:szCs w:val="28"/>
        </w:rPr>
      </w:pPr>
      <w:r>
        <w:rPr>
          <w:rFonts w:ascii="仿宋_GB2312" w:hAnsi="仿宋_GB2312" w:eastAsia="仿宋_GB2312" w:cs="仿宋_GB2312"/>
          <w:sz w:val="28"/>
          <w:szCs w:val="28"/>
        </w:rPr>
        <w:t>(六)小结</w:t>
      </w: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三</w:t>
      </w:r>
    </w:p>
    <w:p>
      <w:pPr>
        <w:keepNext w:val="0"/>
        <w:keepLines w:val="0"/>
        <w:widowControl/>
        <w:suppressLineNumbers w:val="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32"/>
          <w:szCs w:val="32"/>
          <w:lang w:eastAsia="zh-CN"/>
        </w:rPr>
        <w:t>课程名称：</w:t>
      </w:r>
      <w:r>
        <w:rPr>
          <w:rFonts w:cs="方正小标宋简体" w:asciiTheme="minorEastAsia"/>
          <w:b/>
          <w:bCs/>
          <w:color w:val="000000"/>
          <w:kern w:val="0"/>
          <w:sz w:val="32"/>
          <w:szCs w:val="32"/>
          <w:lang w:val="en-US" w:eastAsia="zh-CN" w:bidi="ar"/>
        </w:rPr>
        <w:t>Softimage XSI</w:t>
      </w:r>
      <w:r>
        <w:rPr>
          <w:rFonts w:cs="方正小标宋简体" w:asciiTheme="minorEastAsia"/>
          <w:b/>
          <w:bCs/>
          <w:color w:val="000000"/>
          <w:kern w:val="0"/>
          <w:sz w:val="32"/>
          <w:szCs w:val="32"/>
          <w:lang w:bidi="ar"/>
        </w:rPr>
        <w:t>软件</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01164</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一、课程性质</w:t>
      </w:r>
    </w:p>
    <w:p>
      <w:pPr>
        <w:pStyle w:val="5"/>
        <w:bidi w:val="0"/>
        <w:spacing w:beforeLines="0" w:afterLines="65"/>
        <w:ind w:firstLine="425"/>
        <w:rPr>
          <w:rFonts w:hint="eastAsia" w:ascii="仿宋" w:hAnsi="仿宋" w:eastAsia="仿宋" w:cs="仿宋"/>
          <w:sz w:val="28"/>
          <w:szCs w:val="28"/>
          <w:lang w:val="en-US"/>
        </w:rPr>
      </w:pPr>
      <w:r>
        <w:rPr>
          <w:rFonts w:hint="eastAsia" w:ascii="仿宋" w:hAnsi="仿宋" w:eastAsia="仿宋" w:cs="仿宋"/>
          <w:color w:val="000000"/>
          <w:kern w:val="0"/>
          <w:sz w:val="32"/>
          <w:szCs w:val="32"/>
          <w:lang w:val="en-US" w:eastAsia="zh-CN" w:bidi="ar"/>
        </w:rPr>
        <w:t>Softimage XSI</w:t>
      </w:r>
      <w:r>
        <w:rPr>
          <w:rFonts w:hint="eastAsia" w:ascii="仿宋" w:hAnsi="仿宋" w:eastAsia="仿宋" w:cs="仿宋"/>
          <w:sz w:val="28"/>
          <w:szCs w:val="28"/>
          <w:lang w:val="en-US" w:eastAsia="zh-CN"/>
        </w:rPr>
        <w:t>是动漫专业必修与必考课程</w:t>
      </w:r>
      <w:r>
        <w:rPr>
          <w:rFonts w:hint="eastAsia" w:ascii="仿宋" w:hAnsi="仿宋" w:eastAsia="仿宋" w:cs="仿宋"/>
          <w:sz w:val="28"/>
          <w:szCs w:val="28"/>
        </w:rPr>
        <w:t>，</w:t>
      </w:r>
      <w:r>
        <w:rPr>
          <w:rFonts w:hint="eastAsia" w:ascii="仿宋" w:hAnsi="仿宋" w:eastAsia="仿宋" w:cs="仿宋"/>
          <w:sz w:val="28"/>
          <w:szCs w:val="28"/>
          <w:lang w:val="en-US" w:eastAsia="zh-CN"/>
        </w:rPr>
        <w:t>本课程让学生通过三维动画软件Softimage XSI的学习，培养学生的三维艺术思维，使学生掌握XSI中动画的物体的创建过程:基本建模、多边形和多边形网格、细分表面、曲线、表面、表面网格、变形介绍、基本变形、空间变形、骨骼、渲染、粒子特效等一系列创作工具。旨在让学生学习掌握三维数字动画的创作技术手段。</w:t>
      </w:r>
    </w:p>
    <w:p>
      <w:pPr>
        <w:pStyle w:val="5"/>
        <w:bidi w:val="0"/>
        <w:rPr>
          <w:rFonts w:hint="eastAsia" w:ascii="仿宋" w:hAnsi="仿宋" w:eastAsia="仿宋" w:cs="仿宋"/>
          <w:b/>
          <w:bCs/>
          <w:sz w:val="32"/>
          <w:szCs w:val="32"/>
        </w:rPr>
      </w:pPr>
      <w:r>
        <w:rPr>
          <w:rFonts w:hint="eastAsia" w:ascii="仿宋" w:hAnsi="仿宋" w:eastAsia="仿宋" w:cs="仿宋"/>
          <w:b/>
          <w:bCs/>
          <w:sz w:val="32"/>
          <w:szCs w:val="32"/>
        </w:rPr>
        <w:t>课程目的</w:t>
      </w:r>
    </w:p>
    <w:p>
      <w:pPr>
        <w:pStyle w:val="5"/>
        <w:bidi w:val="0"/>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知识目标：</w:t>
      </w:r>
    </w:p>
    <w:p>
      <w:pPr>
        <w:pStyle w:val="5"/>
        <w:bidi w:val="0"/>
        <w:ind w:firstLine="425"/>
        <w:rPr>
          <w:rFonts w:hint="eastAsia" w:ascii="仿宋" w:hAnsi="仿宋" w:eastAsia="仿宋" w:cs="仿宋"/>
          <w:sz w:val="28"/>
          <w:szCs w:val="28"/>
        </w:rPr>
      </w:pPr>
      <w:r>
        <w:rPr>
          <w:rFonts w:hint="eastAsia" w:ascii="仿宋" w:hAnsi="仿宋" w:eastAsia="仿宋" w:cs="仿宋"/>
          <w:sz w:val="28"/>
          <w:szCs w:val="28"/>
        </w:rPr>
        <w:t>通过本课程的学习，要求学生掌握基本</w:t>
      </w:r>
      <w:r>
        <w:rPr>
          <w:rFonts w:hint="eastAsia" w:ascii="仿宋" w:hAnsi="仿宋" w:eastAsia="仿宋" w:cs="仿宋"/>
          <w:sz w:val="28"/>
          <w:szCs w:val="28"/>
          <w:lang w:val="en-US" w:eastAsia="zh-CN"/>
        </w:rPr>
        <w:t>三维动画元素</w:t>
      </w:r>
      <w:r>
        <w:rPr>
          <w:rFonts w:hint="eastAsia" w:ascii="仿宋" w:hAnsi="仿宋" w:eastAsia="仿宋" w:cs="仿宋"/>
          <w:sz w:val="28"/>
          <w:szCs w:val="28"/>
        </w:rPr>
        <w:t>的制作方法、熟悉在建模过程中学会解决一般问题。能熟练掌握基本多边形模型</w:t>
      </w:r>
      <w:r>
        <w:rPr>
          <w:rFonts w:hint="eastAsia" w:ascii="仿宋" w:hAnsi="仿宋" w:eastAsia="仿宋" w:cs="仿宋"/>
          <w:sz w:val="28"/>
          <w:szCs w:val="28"/>
          <w:lang w:val="en-US" w:eastAsia="zh-CN"/>
        </w:rPr>
        <w:t>的制作与材质</w:t>
      </w:r>
      <w:r>
        <w:rPr>
          <w:rFonts w:hint="eastAsia" w:ascii="仿宋" w:hAnsi="仿宋" w:eastAsia="仿宋" w:cs="仿宋"/>
          <w:sz w:val="28"/>
          <w:szCs w:val="28"/>
        </w:rPr>
        <w:t>效果，学会</w:t>
      </w:r>
      <w:r>
        <w:rPr>
          <w:rFonts w:hint="eastAsia" w:ascii="仿宋" w:hAnsi="仿宋" w:eastAsia="仿宋" w:cs="仿宋"/>
          <w:sz w:val="28"/>
          <w:szCs w:val="28"/>
          <w:lang w:val="en-US" w:eastAsia="zh-CN"/>
        </w:rPr>
        <w:t>基本的三维动画制作</w:t>
      </w:r>
      <w:r>
        <w:rPr>
          <w:rFonts w:hint="eastAsia" w:ascii="仿宋" w:hAnsi="仿宋" w:eastAsia="仿宋" w:cs="仿宋"/>
          <w:sz w:val="28"/>
          <w:szCs w:val="28"/>
        </w:rPr>
        <w:t>。</w:t>
      </w:r>
    </w:p>
    <w:p>
      <w:pPr>
        <w:pStyle w:val="5"/>
        <w:bidi w:val="0"/>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能力目标：</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（1）本课程是三维动画制作的</w:t>
      </w:r>
      <w:r>
        <w:rPr>
          <w:rFonts w:hint="eastAsia" w:ascii="仿宋" w:hAnsi="仿宋" w:eastAsia="仿宋" w:cs="仿宋"/>
          <w:sz w:val="28"/>
          <w:szCs w:val="28"/>
          <w:lang w:val="en-US" w:eastAsia="zh-CN"/>
        </w:rPr>
        <w:t>中期</w:t>
      </w:r>
      <w:r>
        <w:rPr>
          <w:rFonts w:hint="eastAsia" w:ascii="仿宋" w:hAnsi="仿宋" w:eastAsia="仿宋" w:cs="仿宋"/>
          <w:sz w:val="28"/>
          <w:szCs w:val="28"/>
        </w:rPr>
        <w:t>课程，需要学生掌握基本命令，采用</w:t>
      </w:r>
      <w:r>
        <w:rPr>
          <w:rFonts w:hint="eastAsia" w:ascii="仿宋" w:hAnsi="仿宋" w:eastAsia="仿宋" w:cs="仿宋"/>
          <w:sz w:val="28"/>
          <w:szCs w:val="28"/>
          <w:lang w:val="en-US" w:eastAsia="zh-CN"/>
        </w:rPr>
        <w:t>XSI</w:t>
      </w:r>
      <w:r>
        <w:rPr>
          <w:rFonts w:hint="eastAsia" w:ascii="仿宋" w:hAnsi="仿宋" w:eastAsia="仿宋" w:cs="仿宋"/>
          <w:sz w:val="28"/>
          <w:szCs w:val="28"/>
        </w:rPr>
        <w:t>各种建模命令</w:t>
      </w:r>
      <w:r>
        <w:rPr>
          <w:rFonts w:hint="eastAsia" w:ascii="仿宋" w:hAnsi="仿宋" w:eastAsia="仿宋" w:cs="仿宋"/>
          <w:sz w:val="28"/>
          <w:szCs w:val="28"/>
          <w:lang w:val="en-US" w:eastAsia="zh-CN"/>
        </w:rPr>
        <w:t>及工具</w:t>
      </w:r>
      <w:r>
        <w:rPr>
          <w:rFonts w:hint="eastAsia" w:ascii="仿宋" w:hAnsi="仿宋" w:eastAsia="仿宋" w:cs="仿宋"/>
          <w:sz w:val="28"/>
          <w:szCs w:val="28"/>
        </w:rPr>
        <w:t>，使学生</w:t>
      </w:r>
      <w:r>
        <w:rPr>
          <w:rFonts w:hint="eastAsia" w:ascii="仿宋" w:hAnsi="仿宋" w:eastAsia="仿宋" w:cs="仿宋"/>
          <w:sz w:val="28"/>
          <w:szCs w:val="28"/>
          <w:lang w:val="en-US" w:eastAsia="zh-CN"/>
        </w:rPr>
        <w:t>掌握</w:t>
      </w:r>
      <w:r>
        <w:rPr>
          <w:rFonts w:hint="eastAsia" w:ascii="仿宋" w:hAnsi="仿宋" w:eastAsia="仿宋" w:cs="仿宋"/>
          <w:sz w:val="28"/>
          <w:szCs w:val="28"/>
        </w:rPr>
        <w:t>基础建模方法</w:t>
      </w:r>
      <w:r>
        <w:rPr>
          <w:rFonts w:hint="eastAsia" w:ascii="仿宋" w:hAnsi="仿宋" w:eastAsia="仿宋" w:cs="仿宋"/>
          <w:sz w:val="28"/>
          <w:szCs w:val="28"/>
          <w:lang w:val="en-US" w:eastAsia="zh-CN"/>
        </w:rPr>
        <w:t>及三维动画制作</w:t>
      </w:r>
      <w:r>
        <w:rPr>
          <w:rFonts w:hint="eastAsia" w:ascii="仿宋" w:hAnsi="仿宋" w:eastAsia="仿宋" w:cs="仿宋"/>
          <w:sz w:val="28"/>
          <w:szCs w:val="28"/>
        </w:rPr>
        <w:t>。</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（2）入门从基本</w:t>
      </w:r>
      <w:r>
        <w:rPr>
          <w:rFonts w:hint="eastAsia" w:ascii="仿宋" w:hAnsi="仿宋" w:eastAsia="仿宋" w:cs="仿宋"/>
          <w:sz w:val="28"/>
          <w:szCs w:val="28"/>
          <w:lang w:val="en-US" w:eastAsia="zh-CN"/>
        </w:rPr>
        <w:t>软件</w:t>
      </w:r>
      <w:r>
        <w:rPr>
          <w:rFonts w:hint="eastAsia" w:ascii="仿宋" w:hAnsi="仿宋" w:eastAsia="仿宋" w:cs="仿宋"/>
          <w:sz w:val="28"/>
          <w:szCs w:val="28"/>
        </w:rPr>
        <w:t>操作，</w:t>
      </w:r>
      <w:r>
        <w:rPr>
          <w:rFonts w:hint="eastAsia" w:ascii="仿宋" w:hAnsi="仿宋" w:eastAsia="仿宋" w:cs="仿宋"/>
          <w:sz w:val="28"/>
          <w:szCs w:val="28"/>
          <w:lang w:val="en-US" w:eastAsia="zh-CN"/>
        </w:rPr>
        <w:t>到</w:t>
      </w:r>
      <w:r>
        <w:rPr>
          <w:rFonts w:hint="eastAsia" w:ascii="仿宋" w:hAnsi="仿宋" w:eastAsia="仿宋" w:cs="仿宋"/>
          <w:sz w:val="28"/>
          <w:szCs w:val="28"/>
        </w:rPr>
        <w:t>模型的创建，</w:t>
      </w:r>
      <w:r>
        <w:rPr>
          <w:rFonts w:hint="eastAsia" w:ascii="仿宋" w:hAnsi="仿宋" w:eastAsia="仿宋" w:cs="仿宋"/>
          <w:sz w:val="28"/>
          <w:szCs w:val="28"/>
          <w:lang w:val="en-US" w:eastAsia="zh-CN"/>
        </w:rPr>
        <w:t>绑定与动画制作，</w:t>
      </w:r>
      <w:r>
        <w:rPr>
          <w:rFonts w:hint="eastAsia" w:ascii="仿宋" w:hAnsi="仿宋" w:eastAsia="仿宋" w:cs="仿宋"/>
          <w:sz w:val="28"/>
          <w:szCs w:val="28"/>
        </w:rPr>
        <w:t>学生能</w:t>
      </w:r>
      <w:r>
        <w:rPr>
          <w:rFonts w:hint="eastAsia" w:ascii="仿宋" w:hAnsi="仿宋" w:eastAsia="仿宋" w:cs="仿宋"/>
          <w:sz w:val="28"/>
          <w:szCs w:val="28"/>
          <w:lang w:val="en-US" w:eastAsia="zh-CN"/>
        </w:rPr>
        <w:t>掌握符合市场生产流程的三维动画制作技术</w:t>
      </w:r>
      <w:r>
        <w:rPr>
          <w:rFonts w:hint="eastAsia" w:ascii="仿宋" w:hAnsi="仿宋" w:eastAsia="仿宋" w:cs="仿宋"/>
          <w:sz w:val="28"/>
          <w:szCs w:val="28"/>
        </w:rPr>
        <w:t>。</w:t>
      </w:r>
    </w:p>
    <w:p>
      <w:pPr>
        <w:pStyle w:val="5"/>
        <w:bidi w:val="0"/>
        <w:ind w:left="279"/>
        <w:rPr>
          <w:rFonts w:hint="eastAsia" w:ascii="仿宋" w:hAnsi="仿宋" w:eastAsia="仿宋" w:cs="仿宋"/>
          <w:sz w:val="24"/>
        </w:rPr>
      </w:pPr>
    </w:p>
    <w:p>
      <w:pPr>
        <w:pStyle w:val="5"/>
        <w:bidi w:val="0"/>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素质目标</w:t>
      </w:r>
      <w:r>
        <w:rPr>
          <w:rFonts w:hint="eastAsia" w:ascii="仿宋" w:hAnsi="仿宋" w:eastAsia="仿宋" w:cs="仿宋"/>
          <w:color w:val="000000"/>
          <w:kern w:val="0"/>
          <w:sz w:val="28"/>
          <w:szCs w:val="28"/>
        </w:rPr>
        <w:t>：</w:t>
      </w:r>
    </w:p>
    <w:p>
      <w:pPr>
        <w:pStyle w:val="5"/>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1、培养学生发现问题和解决问题的能力。</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 xml:space="preserve">具有良好的学习态度。 </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具有良好的交往与沟通表达能力；</w:t>
      </w:r>
    </w:p>
    <w:p>
      <w:pPr>
        <w:pStyle w:val="5"/>
        <w:numPr>
          <w:ilvl w:val="0"/>
          <w:numId w:val="0"/>
        </w:numPr>
        <w:tabs>
          <w:tab w:val="left" w:pos="0"/>
        </w:tabs>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w:t>
      </w:r>
      <w:r>
        <w:rPr>
          <w:rFonts w:hint="eastAsia" w:ascii="仿宋" w:hAnsi="仿宋" w:eastAsia="仿宋" w:cs="仿宋"/>
          <w:color w:val="000000"/>
          <w:kern w:val="0"/>
          <w:sz w:val="28"/>
          <w:szCs w:val="28"/>
        </w:rPr>
        <w:t>具有团队合作精神；</w:t>
      </w:r>
    </w:p>
    <w:p>
      <w:pPr>
        <w:pStyle w:val="5"/>
        <w:bidi w:val="0"/>
        <w:ind w:firstLine="560" w:firstLineChars="20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5、</w:t>
      </w:r>
      <w:r>
        <w:rPr>
          <w:rFonts w:hint="eastAsia" w:ascii="仿宋" w:hAnsi="仿宋" w:eastAsia="仿宋" w:cs="仿宋"/>
          <w:color w:val="000000"/>
          <w:kern w:val="0"/>
          <w:sz w:val="28"/>
          <w:szCs w:val="28"/>
        </w:rPr>
        <w:t>具有正确的价值观与评定事物的能力。</w:t>
      </w: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tbl>
      <w:tblPr>
        <w:tblStyle w:val="3"/>
        <w:tblpPr w:leftFromText="180" w:rightFromText="180" w:vertAnchor="text" w:horzAnchor="page" w:tblpX="1849" w:tblpY="419"/>
        <w:tblOverlap w:val="never"/>
        <w:tblW w:w="7465" w:type="dxa"/>
        <w:tblInd w:w="0" w:type="dxa"/>
        <w:tblLayout w:type="fixed"/>
        <w:tblCellMar>
          <w:top w:w="55" w:type="dxa"/>
          <w:left w:w="55" w:type="dxa"/>
          <w:bottom w:w="55" w:type="dxa"/>
          <w:right w:w="55" w:type="dxa"/>
        </w:tblCellMar>
      </w:tblPr>
      <w:tblGrid>
        <w:gridCol w:w="1413"/>
        <w:gridCol w:w="1668"/>
        <w:gridCol w:w="2040"/>
        <w:gridCol w:w="2344"/>
      </w:tblGrid>
      <w:tr>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rFonts w:cs="仿宋_GB2312" w:asciiTheme="minorEastAsia"/>
          <w:b w:val="0"/>
          <w:bCs w:val="0"/>
          <w:color w:val="FF0000"/>
          <w:sz w:val="28"/>
          <w:szCs w:val="28"/>
        </w:rPr>
      </w:pPr>
    </w:p>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如：运用</w:t>
      </w:r>
      <w:r>
        <w:rPr>
          <w:rFonts w:eastAsia="宋体" w:cs="仿宋_GB2312" w:asciiTheme="minorEastAsia"/>
          <w:b w:val="0"/>
          <w:bCs w:val="0"/>
          <w:color w:val="FF0000"/>
          <w:kern w:val="2"/>
          <w:sz w:val="28"/>
          <w:szCs w:val="28"/>
          <w:lang w:val="en-US" w:eastAsia="zh-CN" w:bidi="ar-SA"/>
        </w:rPr>
        <w:t>XSI</w:t>
      </w:r>
      <w:r>
        <w:rPr>
          <w:rFonts w:cs="仿宋_GB2312" w:asciiTheme="minorEastAsia"/>
          <w:b w:val="0"/>
          <w:bCs w:val="0"/>
          <w:color w:val="FF0000"/>
          <w:sz w:val="28"/>
          <w:szCs w:val="28"/>
        </w:rPr>
        <w:t>多边形建模工具制作篮球模型（要求；不用制作缝线但需制作出足球的各拼接状态，）</w:t>
      </w:r>
    </w:p>
    <w:p>
      <w:pPr>
        <w:pStyle w:val="5"/>
        <w:rPr>
          <w:b w:val="0"/>
          <w:bCs w:val="0"/>
          <w:color w:val="FF0000"/>
        </w:rPr>
      </w:pPr>
      <w:r>
        <w:rPr>
          <w:rFonts w:cs="仿宋_GB2312" w:asciiTheme="minorEastAsia"/>
          <w:b w:val="0"/>
          <w:bCs w:val="0"/>
          <w:color w:val="FF0000"/>
          <w:sz w:val="28"/>
          <w:szCs w:val="28"/>
        </w:rPr>
        <w:t>步骤：1、打开软件，导入参考图</w:t>
      </w:r>
    </w:p>
    <w:p>
      <w:pPr>
        <w:pStyle w:val="5"/>
        <w:rPr>
          <w:b w:val="0"/>
          <w:bCs w:val="0"/>
          <w:color w:val="FF0000"/>
        </w:rPr>
      </w:pPr>
      <w:r>
        <w:rPr>
          <w:rFonts w:cs="仿宋_GB2312" w:asciiTheme="minorEastAsia"/>
          <w:b w:val="0"/>
          <w:bCs w:val="0"/>
          <w:color w:val="FF0000"/>
          <w:sz w:val="28"/>
          <w:szCs w:val="28"/>
        </w:rPr>
        <w:t xml:space="preserve">      2、在前视图中根据参考图创建适当大小和分段的UV球体</w:t>
      </w:r>
    </w:p>
    <w:p>
      <w:pPr>
        <w:pStyle w:val="5"/>
        <w:rPr>
          <w:b w:val="0"/>
          <w:bCs w:val="0"/>
          <w:color w:val="FF0000"/>
        </w:rPr>
      </w:pPr>
      <w:r>
        <w:rPr>
          <w:rFonts w:cs="仿宋_GB2312" w:asciiTheme="minorEastAsia"/>
          <w:b w:val="0"/>
          <w:bCs w:val="0"/>
          <w:color w:val="FF0000"/>
          <w:sz w:val="28"/>
          <w:szCs w:val="28"/>
        </w:rPr>
        <w:t xml:space="preserve">      3、</w:t>
      </w:r>
      <w:r>
        <w:rPr>
          <w:rFonts w:cs="仿宋_GB2312"/>
          <w:b w:val="0"/>
          <w:bCs w:val="0"/>
          <w:color w:val="FF0000"/>
          <w:sz w:val="28"/>
          <w:szCs w:val="28"/>
        </w:rPr>
        <w:t>选择球体合适的边，利用倒角工具倒角</w:t>
      </w:r>
    </w:p>
    <w:p>
      <w:pPr>
        <w:pStyle w:val="5"/>
        <w:rPr>
          <w:b w:val="0"/>
          <w:bCs w:val="0"/>
          <w:color w:val="FF0000"/>
        </w:rPr>
      </w:pPr>
      <w:r>
        <w:rPr>
          <w:rFonts w:cs="仿宋_GB2312" w:asciiTheme="minorEastAsia"/>
          <w:b w:val="0"/>
          <w:bCs w:val="0"/>
          <w:color w:val="FF0000"/>
          <w:sz w:val="28"/>
          <w:szCs w:val="28"/>
        </w:rPr>
        <w:t xml:space="preserve">      4、选择倒角出来的面利用基础工具向内挤出制作出篮球的凹痕</w:t>
      </w:r>
    </w:p>
    <w:p>
      <w:pPr>
        <w:pStyle w:val="5"/>
        <w:rPr>
          <w:b w:val="0"/>
          <w:bCs w:val="0"/>
          <w:color w:val="FF0000"/>
        </w:rPr>
      </w:pPr>
      <w:r>
        <w:rPr>
          <w:rFonts w:cs="仿宋_GB2312" w:asciiTheme="minorEastAsia"/>
          <w:b w:val="0"/>
          <w:bCs w:val="0"/>
          <w:color w:val="FF0000"/>
          <w:sz w:val="28"/>
          <w:szCs w:val="28"/>
        </w:rPr>
        <w:t xml:space="preserve">      5、创建摄像机，调整合理的布局，创建基本的三点式光源</w:t>
      </w:r>
    </w:p>
    <w:p>
      <w:pPr>
        <w:pStyle w:val="5"/>
        <w:rPr>
          <w:b w:val="0"/>
          <w:bCs w:val="0"/>
          <w:color w:val="FF0000"/>
        </w:rPr>
      </w:pPr>
      <w:r>
        <w:rPr>
          <w:rFonts w:cs="仿宋_GB2312" w:asciiTheme="minorEastAsia"/>
          <w:b w:val="0"/>
          <w:bCs w:val="0"/>
          <w:color w:val="FF0000"/>
          <w:sz w:val="28"/>
          <w:szCs w:val="28"/>
        </w:rPr>
        <w:t xml:space="preserve">      6、渲染、导出</w:t>
      </w:r>
    </w:p>
    <w:p>
      <w:pPr>
        <w:pStyle w:val="5"/>
        <w:rPr>
          <w:b w:val="0"/>
          <w:bCs w:val="0"/>
          <w:color w:val="FF0000"/>
        </w:rPr>
      </w:pPr>
      <w:r>
        <w:rPr>
          <w:rFonts w:cs="仿宋_GB2312" w:asciiTheme="minorEastAsia"/>
          <w:b w:val="0"/>
          <w:bCs w:val="0"/>
          <w:color w:val="FF0000"/>
          <w:sz w:val="28"/>
          <w:szCs w:val="28"/>
        </w:rPr>
        <w:t xml:space="preserve">      7、 提交渲染图及</w:t>
      </w:r>
      <w:r>
        <w:rPr>
          <w:rFonts w:eastAsia="宋体" w:cs="仿宋_GB2312" w:asciiTheme="minorEastAsia"/>
          <w:b w:val="0"/>
          <w:bCs w:val="0"/>
          <w:color w:val="FF0000"/>
          <w:kern w:val="2"/>
          <w:sz w:val="28"/>
          <w:szCs w:val="28"/>
          <w:lang w:val="en-US" w:eastAsia="zh-CN" w:bidi="ar-SA"/>
        </w:rPr>
        <w:t>XSI</w:t>
      </w:r>
      <w:r>
        <w:rPr>
          <w:rFonts w:cs="仿宋_GB2312" w:asciiTheme="minorEastAsia"/>
          <w:b w:val="0"/>
          <w:bCs w:val="0"/>
          <w:color w:val="FF0000"/>
          <w:sz w:val="28"/>
          <w:szCs w:val="28"/>
        </w:rPr>
        <w:t>原文件或OBJ模型文件</w:t>
      </w: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w:t>
      </w:r>
      <w:r>
        <w:rPr>
          <w:rFonts w:eastAsia="宋体" w:cs="仿宋_GB2312" w:asciiTheme="minorEastAsia"/>
          <w:b w:val="0"/>
          <w:bCs w:val="0"/>
          <w:color w:val="FF0000"/>
          <w:kern w:val="2"/>
          <w:sz w:val="28"/>
          <w:szCs w:val="28"/>
          <w:lang w:val="en-US" w:eastAsia="zh-CN" w:bidi="ar-SA"/>
        </w:rPr>
        <w:t>1</w:t>
      </w:r>
      <w:r>
        <w:rPr>
          <w:rFonts w:cs="仿宋_GB2312" w:asciiTheme="minorEastAsia"/>
          <w:b w:val="0"/>
          <w:bCs w:val="0"/>
          <w:color w:val="FF0000"/>
          <w:sz w:val="28"/>
          <w:szCs w:val="28"/>
        </w:rPr>
        <w:t>0%）</w:t>
      </w:r>
    </w:p>
    <w:p>
      <w:pPr>
        <w:pStyle w:val="5"/>
        <w:rPr>
          <w:b w:val="0"/>
          <w:bCs w:val="0"/>
          <w:color w:val="FF0000"/>
        </w:rPr>
      </w:pPr>
      <w:r>
        <w:rPr>
          <w:rFonts w:cs="仿宋_GB2312" w:asciiTheme="minorEastAsia"/>
          <w:b w:val="0"/>
          <w:bCs w:val="0"/>
          <w:color w:val="FF0000"/>
          <w:sz w:val="28"/>
          <w:szCs w:val="28"/>
        </w:rPr>
        <w:t>2.操作熟练程度（20%）</w:t>
      </w:r>
    </w:p>
    <w:p>
      <w:pPr>
        <w:pStyle w:val="5"/>
        <w:rPr>
          <w:b w:val="0"/>
          <w:bCs w:val="0"/>
          <w:color w:val="FF0000"/>
        </w:rPr>
      </w:pPr>
      <w:r>
        <w:rPr>
          <w:rFonts w:cs="仿宋_GB2312" w:asciiTheme="minorEastAsia"/>
          <w:b w:val="0"/>
          <w:bCs w:val="0"/>
          <w:color w:val="FF0000"/>
          <w:sz w:val="28"/>
          <w:szCs w:val="28"/>
        </w:rPr>
        <w:t>3.实际问题的解决能力（40%）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kern w:val="2"/>
          <w:sz w:val="28"/>
          <w:szCs w:val="28"/>
          <w:lang w:val="en-US" w:eastAsia="zh-CN" w:bidi="ar-SA"/>
        </w:rPr>
        <w:t>3</w:t>
      </w:r>
      <w:r>
        <w:rPr>
          <w:rFonts w:ascii="宋体" w:hAnsi="宋体" w:eastAsia="宋体" w:cs="仿宋_GB2312"/>
          <w:b w:val="0"/>
          <w:bCs w:val="0"/>
          <w:color w:val="FF0000"/>
          <w:sz w:val="28"/>
          <w:szCs w:val="28"/>
        </w:rPr>
        <w:t>0%</w:t>
      </w:r>
      <w:r>
        <w:rPr>
          <w:rFonts w:ascii="宋体" w:hAnsi="宋体" w:cs="仿宋_GB2312"/>
          <w:b w:val="0"/>
          <w:bCs w:val="0"/>
          <w:color w:val="FF0000"/>
          <w:sz w:val="28"/>
          <w:szCs w:val="28"/>
        </w:rPr>
        <w:t>）</w:t>
      </w:r>
    </w:p>
    <w:p>
      <w:pPr>
        <w:pStyle w:val="5"/>
        <w:bidi w:val="0"/>
        <w:spacing w:line="430" w:lineRule="exact"/>
        <w:jc w:val="left"/>
        <w:rPr>
          <w:rFonts w:hint="eastAsia" w:ascii="仿宋" w:hAnsi="仿宋" w:eastAsia="仿宋" w:cs="仿宋"/>
          <w:bCs/>
          <w:sz w:val="32"/>
          <w:szCs w:val="32"/>
        </w:rPr>
      </w:pPr>
      <w:r>
        <w:rPr>
          <w:rFonts w:hint="eastAsia" w:ascii="仿宋" w:hAnsi="仿宋" w:eastAsia="仿宋" w:cs="仿宋"/>
          <w:b/>
          <w:bCs/>
          <w:sz w:val="32"/>
          <w:szCs w:val="32"/>
        </w:rPr>
        <w:t>三、考查知识点：</w:t>
      </w:r>
    </w:p>
    <w:p>
      <w:pPr>
        <w:pStyle w:val="5"/>
        <w:bidi w:val="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rPr>
        <w:t xml:space="preserve">第一章 </w:t>
      </w:r>
      <w:r>
        <w:rPr>
          <w:rFonts w:hint="eastAsia" w:ascii="仿宋" w:hAnsi="仿宋" w:eastAsia="仿宋" w:cs="仿宋"/>
          <w:b/>
          <w:bCs/>
          <w:sz w:val="28"/>
          <w:szCs w:val="28"/>
          <w:lang w:val="en-US" w:eastAsia="zh-CN"/>
        </w:rPr>
        <w:t>行业发展</w:t>
      </w:r>
    </w:p>
    <w:p>
      <w:pPr>
        <w:pStyle w:val="5"/>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rPr>
        <w:t xml:space="preserve">一、 </w:t>
      </w:r>
      <w:r>
        <w:rPr>
          <w:rFonts w:hint="eastAsia" w:ascii="仿宋" w:hAnsi="仿宋" w:eastAsia="仿宋" w:cs="仿宋"/>
          <w:b/>
          <w:bCs/>
          <w:sz w:val="28"/>
          <w:szCs w:val="28"/>
          <w:lang w:val="en-US" w:eastAsia="zh-CN"/>
        </w:rPr>
        <w:t>了解XSI软件的发展历史和XSI软件的技术特点</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了解XSI软件的技术特点</w:t>
      </w:r>
    </w:p>
    <w:p>
      <w:pPr>
        <w:pStyle w:val="5"/>
        <w:bidi w:val="0"/>
        <w:rPr>
          <w:rFonts w:hint="eastAsia" w:ascii="仿宋" w:hAnsi="仿宋" w:eastAsia="仿宋" w:cs="仿宋"/>
          <w:sz w:val="28"/>
          <w:szCs w:val="28"/>
        </w:rPr>
      </w:pPr>
      <w:r>
        <w:rPr>
          <w:rFonts w:hint="eastAsia" w:ascii="仿宋" w:hAnsi="仿宋" w:eastAsia="仿宋" w:cs="仿宋"/>
          <w:b/>
          <w:bCs/>
          <w:sz w:val="28"/>
          <w:szCs w:val="28"/>
        </w:rPr>
        <w:t>要求：</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与其它同类软件做横向、纵向比较，找出异同</w:t>
      </w:r>
    </w:p>
    <w:p>
      <w:pPr>
        <w:pStyle w:val="5"/>
        <w:numPr>
          <w:ilvl w:val="0"/>
          <w:numId w:val="15"/>
        </w:numPr>
        <w:bidi w:val="0"/>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XSI项目管理</w:t>
      </w:r>
    </w:p>
    <w:p>
      <w:pPr>
        <w:pStyle w:val="5"/>
        <w:numPr>
          <w:ilvl w:val="0"/>
          <w:numId w:val="16"/>
        </w:numPr>
        <w:bidi w:val="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创建新的项目</w:t>
      </w:r>
    </w:p>
    <w:p>
      <w:pPr>
        <w:pStyle w:val="5"/>
        <w:numPr>
          <w:ilvl w:val="0"/>
          <w:numId w:val="16"/>
        </w:numPr>
        <w:bidi w:val="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项目的增减与移除</w:t>
      </w:r>
    </w:p>
    <w:p>
      <w:pPr>
        <w:pStyle w:val="5"/>
        <w:bidi w:val="0"/>
        <w:rPr>
          <w:rFonts w:hint="eastAsia"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本间重点</w:t>
      </w:r>
    </w:p>
    <w:p>
      <w:pPr>
        <w:pStyle w:val="7"/>
        <w:numPr>
          <w:ilvl w:val="0"/>
          <w:numId w:val="17"/>
        </w:numPr>
        <w:bidi w:val="0"/>
        <w:ind w:left="640" w:firstLine="420"/>
        <w:rPr>
          <w:rFonts w:hint="eastAsia" w:ascii="仿宋" w:hAnsi="仿宋" w:eastAsia="仿宋" w:cs="仿宋"/>
          <w:sz w:val="28"/>
          <w:szCs w:val="28"/>
        </w:rPr>
      </w:pPr>
      <w:r>
        <w:rPr>
          <w:rFonts w:hint="eastAsia" w:ascii="仿宋" w:hAnsi="仿宋" w:eastAsia="仿宋" w:cs="仿宋"/>
          <w:sz w:val="28"/>
          <w:szCs w:val="28"/>
          <w:lang w:val="en-US" w:eastAsia="zh-CN"/>
        </w:rPr>
        <w:t>掌握项目管理的各个工具命令</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numPr>
          <w:ilvl w:val="0"/>
          <w:numId w:val="18"/>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安要求创建新的项目</w:t>
      </w:r>
      <w:r>
        <w:rPr>
          <w:rFonts w:hint="eastAsia" w:ascii="仿宋" w:hAnsi="仿宋" w:eastAsia="仿宋" w:cs="仿宋"/>
          <w:sz w:val="28"/>
          <w:szCs w:val="28"/>
        </w:rPr>
        <w:t>分</w:t>
      </w:r>
    </w:p>
    <w:p>
      <w:pPr>
        <w:pStyle w:val="5"/>
        <w:bidi w:val="0"/>
        <w:ind w:firstLine="2240"/>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第三章  </w:t>
      </w:r>
      <w:r>
        <w:rPr>
          <w:rFonts w:hint="eastAsia" w:ascii="仿宋" w:hAnsi="仿宋" w:eastAsia="仿宋" w:cs="仿宋"/>
          <w:b/>
          <w:bCs/>
          <w:sz w:val="32"/>
          <w:szCs w:val="32"/>
          <w:lang w:val="en-US" w:eastAsia="zh-CN"/>
        </w:rPr>
        <w:t>软件视图的操作</w:t>
      </w:r>
    </w:p>
    <w:p>
      <w:pPr>
        <w:pStyle w:val="5"/>
        <w:numPr>
          <w:ilvl w:val="0"/>
          <w:numId w:val="19"/>
        </w:numPr>
        <w:bidi w:val="0"/>
        <w:rPr>
          <w:rFonts w:hint="eastAsia" w:ascii="仿宋" w:hAnsi="仿宋" w:eastAsia="仿宋" w:cs="仿宋"/>
          <w:sz w:val="28"/>
          <w:szCs w:val="28"/>
        </w:rPr>
      </w:pPr>
      <w:r>
        <w:rPr>
          <w:rFonts w:hint="eastAsia" w:ascii="仿宋" w:hAnsi="仿宋" w:eastAsia="仿宋" w:cs="仿宋"/>
          <w:sz w:val="28"/>
          <w:szCs w:val="28"/>
          <w:lang w:val="en-US" w:eastAsia="zh-CN"/>
        </w:rPr>
        <w:t>视图的旋转、平移、缩放等操作</w:t>
      </w:r>
    </w:p>
    <w:p>
      <w:pPr>
        <w:pStyle w:val="5"/>
        <w:numPr>
          <w:ilvl w:val="0"/>
          <w:numId w:val="19"/>
        </w:numPr>
        <w:bidi w:val="0"/>
        <w:rPr>
          <w:rFonts w:hint="eastAsia" w:ascii="仿宋" w:hAnsi="仿宋" w:eastAsia="仿宋" w:cs="仿宋"/>
          <w:sz w:val="28"/>
          <w:szCs w:val="28"/>
        </w:rPr>
      </w:pPr>
      <w:r>
        <w:rPr>
          <w:rFonts w:hint="eastAsia" w:ascii="仿宋" w:hAnsi="仿宋" w:eastAsia="仿宋" w:cs="仿宋"/>
          <w:sz w:val="28"/>
          <w:szCs w:val="28"/>
          <w:lang w:val="en-US" w:eastAsia="zh-CN"/>
        </w:rPr>
        <w:t>利用鼠标和快捷键对软件视图进行控制</w:t>
      </w:r>
      <w:r>
        <w:rPr>
          <w:rFonts w:hint="eastAsia" w:ascii="仿宋" w:hAnsi="仿宋" w:eastAsia="仿宋" w:cs="仿宋"/>
          <w:sz w:val="28"/>
          <w:szCs w:val="28"/>
        </w:rPr>
        <w:t xml:space="preserve">           </w:t>
      </w:r>
    </w:p>
    <w:p>
      <w:pPr>
        <w:pStyle w:val="5"/>
        <w:bidi w:val="0"/>
        <w:rPr>
          <w:rFonts w:hint="eastAsia" w:ascii="仿宋" w:hAnsi="仿宋" w:eastAsia="仿宋" w:cs="仿宋"/>
          <w:sz w:val="28"/>
          <w:szCs w:val="28"/>
        </w:rPr>
      </w:pPr>
      <w:r>
        <w:rPr>
          <w:rFonts w:hint="eastAsia" w:ascii="仿宋" w:hAnsi="仿宋" w:eastAsia="仿宋" w:cs="仿宋"/>
          <w:b/>
          <w:bCs/>
          <w:sz w:val="28"/>
          <w:szCs w:val="28"/>
        </w:rPr>
        <w:t>本章重点</w:t>
      </w:r>
    </w:p>
    <w:p>
      <w:pPr>
        <w:pStyle w:val="7"/>
        <w:numPr>
          <w:ilvl w:val="0"/>
          <w:numId w:val="20"/>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视图的各种基本操作</w:t>
      </w:r>
    </w:p>
    <w:p>
      <w:pPr>
        <w:pStyle w:val="7"/>
        <w:numPr>
          <w:ilvl w:val="0"/>
          <w:numId w:val="20"/>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快捷键的使用</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numPr>
          <w:ilvl w:val="0"/>
          <w:numId w:val="21"/>
        </w:numPr>
        <w:bidi w:val="0"/>
        <w:ind w:left="315" w:firstLine="560"/>
        <w:rPr>
          <w:rFonts w:hint="eastAsia" w:ascii="仿宋" w:hAnsi="仿宋" w:eastAsia="仿宋" w:cs="仿宋"/>
          <w:sz w:val="28"/>
          <w:szCs w:val="28"/>
        </w:rPr>
      </w:pPr>
      <w:r>
        <w:rPr>
          <w:rFonts w:hint="eastAsia" w:ascii="仿宋" w:hAnsi="仿宋" w:eastAsia="仿宋" w:cs="仿宋"/>
          <w:sz w:val="28"/>
          <w:szCs w:val="28"/>
          <w:lang w:val="en-US" w:eastAsia="zh-CN"/>
        </w:rPr>
        <w:t>能熟练操作视图并返回默认视图</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第四章 </w:t>
      </w:r>
      <w:r>
        <w:rPr>
          <w:rFonts w:hint="eastAsia" w:ascii="仿宋" w:hAnsi="仿宋" w:eastAsia="仿宋" w:cs="仿宋"/>
          <w:b/>
          <w:bCs/>
          <w:sz w:val="32"/>
          <w:szCs w:val="32"/>
          <w:lang w:val="en-US" w:eastAsia="zh-CN"/>
        </w:rPr>
        <w:t>XSI模型制作</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基本几何体的创建</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val="en-US" w:eastAsia="zh-CN"/>
        </w:rPr>
        <w:t>使用建模工具对基本几何体进行编辑修改</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三、添加细分勾画出符合动画的模型</w:t>
      </w:r>
    </w:p>
    <w:p>
      <w:pPr>
        <w:pStyle w:val="5"/>
        <w:bidi w:val="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本章重点</w:t>
      </w:r>
    </w:p>
    <w:p>
      <w:pPr>
        <w:pStyle w:val="7"/>
        <w:numPr>
          <w:ilvl w:val="0"/>
          <w:numId w:val="22"/>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各种建模工具的掌握</w:t>
      </w:r>
    </w:p>
    <w:p>
      <w:pPr>
        <w:pStyle w:val="7"/>
        <w:numPr>
          <w:ilvl w:val="0"/>
          <w:numId w:val="22"/>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符合动画的模型制作方法及技巧</w:t>
      </w:r>
      <w:r>
        <w:rPr>
          <w:rFonts w:hint="eastAsia" w:ascii="仿宋" w:hAnsi="仿宋" w:eastAsia="仿宋" w:cs="仿宋"/>
          <w:sz w:val="28"/>
          <w:szCs w:val="28"/>
        </w:rPr>
        <w:t>挤</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制作简单的马克杯模型</w:t>
      </w:r>
    </w:p>
    <w:p>
      <w:pPr>
        <w:pStyle w:val="5"/>
        <w:bidi w:val="0"/>
        <w:jc w:val="center"/>
        <w:rPr>
          <w:rFonts w:hint="eastAsia" w:ascii="仿宋" w:hAnsi="仿宋" w:eastAsia="仿宋" w:cs="仿宋"/>
          <w:b/>
          <w:bCs/>
          <w:sz w:val="32"/>
          <w:szCs w:val="32"/>
        </w:rPr>
      </w:pPr>
      <w:r>
        <w:rPr>
          <w:rFonts w:hint="eastAsia" w:ascii="仿宋" w:hAnsi="仿宋" w:eastAsia="仿宋" w:cs="仿宋"/>
          <w:b/>
          <w:bCs/>
          <w:sz w:val="32"/>
          <w:szCs w:val="32"/>
        </w:rPr>
        <w:t xml:space="preserve">第五章 </w:t>
      </w:r>
      <w:r>
        <w:rPr>
          <w:rFonts w:hint="eastAsia" w:ascii="仿宋" w:hAnsi="仿宋" w:eastAsia="仿宋" w:cs="仿宋"/>
          <w:b/>
          <w:bCs/>
          <w:sz w:val="32"/>
          <w:szCs w:val="32"/>
          <w:lang w:val="en-US" w:eastAsia="zh-CN"/>
        </w:rPr>
        <w:t>曲线</w:t>
      </w:r>
      <w:r>
        <w:rPr>
          <w:rFonts w:hint="eastAsia" w:ascii="仿宋" w:hAnsi="仿宋" w:eastAsia="仿宋" w:cs="仿宋"/>
          <w:b/>
          <w:bCs/>
          <w:sz w:val="32"/>
          <w:szCs w:val="32"/>
        </w:rPr>
        <w:t>建模</w:t>
      </w:r>
    </w:p>
    <w:p>
      <w:pPr>
        <w:pStyle w:val="5"/>
        <w:bidi w:val="0"/>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理解曲线</w:t>
      </w:r>
      <w:r>
        <w:rPr>
          <w:rFonts w:hint="eastAsia" w:ascii="仿宋" w:hAnsi="仿宋" w:eastAsia="仿宋" w:cs="仿宋"/>
          <w:sz w:val="28"/>
          <w:szCs w:val="28"/>
        </w:rPr>
        <w:t>的概念</w:t>
      </w:r>
    </w:p>
    <w:p>
      <w:pPr>
        <w:pStyle w:val="5"/>
        <w:bidi w:val="0"/>
        <w:rPr>
          <w:rFonts w:hint="eastAsia" w:ascii="仿宋" w:hAnsi="仿宋" w:eastAsia="仿宋" w:cs="仿宋"/>
          <w:sz w:val="28"/>
          <w:szCs w:val="28"/>
        </w:rPr>
      </w:pPr>
      <w:r>
        <w:rPr>
          <w:rFonts w:hint="eastAsia" w:ascii="仿宋" w:hAnsi="仿宋" w:eastAsia="仿宋" w:cs="仿宋"/>
          <w:sz w:val="28"/>
          <w:szCs w:val="28"/>
          <w:lang w:val="en-US" w:eastAsia="zh-CN"/>
        </w:rPr>
        <w:t>二、掌握曲线的创建与编辑，掌握曲线与多边形物体的转化方法</w:t>
      </w:r>
      <w:r>
        <w:rPr>
          <w:rFonts w:hint="eastAsia" w:ascii="仿宋" w:hAnsi="仿宋" w:eastAsia="仿宋" w:cs="仿宋"/>
          <w:sz w:val="28"/>
          <w:szCs w:val="28"/>
        </w:rPr>
        <w:t xml:space="preserve">  </w:t>
      </w:r>
    </w:p>
    <w:p>
      <w:pPr>
        <w:pStyle w:val="5"/>
        <w:bidi w:val="0"/>
        <w:rPr>
          <w:rFonts w:hint="eastAsia" w:ascii="仿宋" w:hAnsi="仿宋" w:eastAsia="仿宋" w:cs="仿宋"/>
          <w:sz w:val="28"/>
          <w:szCs w:val="28"/>
        </w:rPr>
      </w:pPr>
      <w:r>
        <w:rPr>
          <w:rFonts w:hint="eastAsia" w:ascii="仿宋" w:hAnsi="仿宋" w:eastAsia="仿宋" w:cs="仿宋"/>
          <w:b/>
          <w:bCs/>
          <w:sz w:val="28"/>
          <w:szCs w:val="28"/>
        </w:rPr>
        <w:t>本章重点</w:t>
      </w:r>
    </w:p>
    <w:p>
      <w:pPr>
        <w:pStyle w:val="7"/>
        <w:numPr>
          <w:ilvl w:val="0"/>
          <w:numId w:val="23"/>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曲线的创建与编辑</w:t>
      </w:r>
    </w:p>
    <w:p>
      <w:pPr>
        <w:pStyle w:val="7"/>
        <w:numPr>
          <w:ilvl w:val="0"/>
          <w:numId w:val="23"/>
        </w:numPr>
        <w:bidi w:val="0"/>
        <w:ind w:firstLine="560"/>
        <w:rPr>
          <w:rFonts w:hint="eastAsia" w:ascii="仿宋" w:hAnsi="仿宋" w:eastAsia="仿宋" w:cs="仿宋"/>
          <w:sz w:val="28"/>
          <w:szCs w:val="28"/>
        </w:rPr>
      </w:pPr>
      <w:r>
        <w:rPr>
          <w:rFonts w:hint="eastAsia" w:ascii="仿宋" w:hAnsi="仿宋" w:eastAsia="仿宋" w:cs="仿宋"/>
          <w:sz w:val="28"/>
          <w:szCs w:val="28"/>
        </w:rPr>
        <w:t>约束放样截面调整窗帘造型</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rPr>
          <w:rFonts w:hint="eastAsia" w:ascii="仿宋" w:hAnsi="仿宋" w:eastAsia="仿宋" w:cs="仿宋"/>
          <w:sz w:val="28"/>
          <w:szCs w:val="28"/>
        </w:rPr>
      </w:pPr>
      <w:r>
        <w:rPr>
          <w:rFonts w:hint="eastAsia" w:ascii="仿宋" w:hAnsi="仿宋" w:eastAsia="仿宋" w:cs="仿宋"/>
          <w:sz w:val="28"/>
          <w:szCs w:val="28"/>
        </w:rPr>
        <w:t>制作窗帘模型</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材质、灯光</w:t>
      </w:r>
    </w:p>
    <w:p>
      <w:pPr>
        <w:pStyle w:val="5"/>
        <w:numPr>
          <w:ilvl w:val="0"/>
          <w:numId w:val="24"/>
        </w:numPr>
        <w:bidi w:val="0"/>
        <w:rPr>
          <w:rFonts w:hint="eastAsia" w:ascii="仿宋" w:hAnsi="仿宋" w:eastAsia="仿宋" w:cs="仿宋"/>
          <w:sz w:val="28"/>
          <w:szCs w:val="28"/>
        </w:rPr>
      </w:pPr>
      <w:r>
        <w:rPr>
          <w:rFonts w:hint="eastAsia" w:ascii="仿宋" w:hAnsi="仿宋" w:eastAsia="仿宋" w:cs="仿宋"/>
          <w:sz w:val="28"/>
          <w:szCs w:val="28"/>
          <w:lang w:val="en-US" w:eastAsia="zh-CN"/>
        </w:rPr>
        <w:t>材质编辑器的操作</w:t>
      </w:r>
    </w:p>
    <w:p>
      <w:pPr>
        <w:pStyle w:val="5"/>
        <w:numPr>
          <w:ilvl w:val="0"/>
          <w:numId w:val="24"/>
        </w:numPr>
        <w:bidi w:val="0"/>
        <w:rPr>
          <w:rFonts w:hint="eastAsia" w:ascii="仿宋" w:hAnsi="仿宋" w:eastAsia="仿宋" w:cs="仿宋"/>
          <w:sz w:val="28"/>
          <w:szCs w:val="28"/>
        </w:rPr>
      </w:pPr>
      <w:r>
        <w:rPr>
          <w:rFonts w:hint="eastAsia" w:ascii="仿宋" w:hAnsi="仿宋" w:eastAsia="仿宋" w:cs="仿宋"/>
          <w:sz w:val="28"/>
          <w:szCs w:val="28"/>
          <w:lang w:val="en-US" w:eastAsia="zh-CN"/>
        </w:rPr>
        <w:t>材质球的类型及应用范围</w:t>
      </w:r>
    </w:p>
    <w:p>
      <w:pPr>
        <w:pStyle w:val="5"/>
        <w:numPr>
          <w:ilvl w:val="0"/>
          <w:numId w:val="24"/>
        </w:numPr>
        <w:bidi w:val="0"/>
        <w:rPr>
          <w:rFonts w:hint="eastAsia" w:ascii="仿宋" w:hAnsi="仿宋" w:eastAsia="仿宋" w:cs="仿宋"/>
          <w:sz w:val="28"/>
          <w:szCs w:val="28"/>
        </w:rPr>
      </w:pPr>
      <w:r>
        <w:rPr>
          <w:rFonts w:hint="eastAsia" w:ascii="仿宋" w:hAnsi="仿宋" w:eastAsia="仿宋" w:cs="仿宋"/>
          <w:sz w:val="28"/>
          <w:szCs w:val="28"/>
          <w:lang w:val="en-US" w:eastAsia="zh-CN"/>
        </w:rPr>
        <w:t>灯光的种类及使用技巧</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numPr>
          <w:ilvl w:val="0"/>
          <w:numId w:val="25"/>
        </w:numPr>
        <w:bidi w:val="0"/>
        <w:rPr>
          <w:rFonts w:hint="eastAsia" w:ascii="仿宋" w:hAnsi="仿宋" w:eastAsia="仿宋" w:cs="仿宋"/>
          <w:sz w:val="28"/>
          <w:szCs w:val="28"/>
        </w:rPr>
      </w:pPr>
      <w:r>
        <w:rPr>
          <w:rFonts w:hint="eastAsia" w:ascii="仿宋" w:hAnsi="仿宋" w:eastAsia="仿宋" w:cs="仿宋"/>
          <w:sz w:val="28"/>
          <w:szCs w:val="28"/>
          <w:lang w:val="en-US" w:eastAsia="zh-CN"/>
        </w:rPr>
        <w:t>材质球参数与应用</w:t>
      </w:r>
    </w:p>
    <w:p>
      <w:pPr>
        <w:pStyle w:val="5"/>
        <w:numPr>
          <w:ilvl w:val="0"/>
          <w:numId w:val="25"/>
        </w:numPr>
        <w:bidi w:val="0"/>
        <w:rPr>
          <w:rFonts w:hint="eastAsia" w:ascii="仿宋" w:hAnsi="仿宋" w:eastAsia="仿宋" w:cs="仿宋"/>
          <w:sz w:val="28"/>
          <w:szCs w:val="28"/>
        </w:rPr>
      </w:pPr>
      <w:r>
        <w:rPr>
          <w:rFonts w:hint="eastAsia" w:ascii="仿宋" w:hAnsi="仿宋" w:eastAsia="仿宋" w:cs="仿宋"/>
          <w:sz w:val="28"/>
          <w:szCs w:val="28"/>
          <w:lang w:val="en-US" w:eastAsia="zh-CN"/>
        </w:rPr>
        <w:t>灯光布光原理</w:t>
      </w:r>
    </w:p>
    <w:p>
      <w:pPr>
        <w:pStyle w:val="5"/>
        <w:numPr>
          <w:ilvl w:val="0"/>
          <w:numId w:val="0"/>
        </w:numPr>
        <w:bidi w:val="0"/>
        <w:ind w:left="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要求</w:t>
      </w:r>
    </w:p>
    <w:p>
      <w:pPr>
        <w:pStyle w:val="5"/>
        <w:numPr>
          <w:ilvl w:val="0"/>
          <w:numId w:val="0"/>
        </w:numPr>
        <w:bidi w:val="0"/>
        <w:ind w:left="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对简单的场景进行材质的添加与打光</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第七章 </w:t>
      </w:r>
      <w:r>
        <w:rPr>
          <w:rFonts w:hint="eastAsia" w:ascii="仿宋" w:hAnsi="仿宋" w:eastAsia="仿宋" w:cs="仿宋"/>
          <w:b/>
          <w:bCs/>
          <w:sz w:val="32"/>
          <w:szCs w:val="32"/>
          <w:lang w:val="en-US" w:eastAsia="zh-CN"/>
        </w:rPr>
        <w:t>渲染输出</w:t>
      </w:r>
    </w:p>
    <w:p>
      <w:pPr>
        <w:pStyle w:val="5"/>
        <w:numPr>
          <w:ilvl w:val="0"/>
          <w:numId w:val="26"/>
        </w:numPr>
        <w:bidi w:val="0"/>
        <w:rPr>
          <w:rFonts w:hint="eastAsia" w:ascii="仿宋" w:hAnsi="仿宋" w:eastAsia="仿宋" w:cs="仿宋"/>
          <w:sz w:val="28"/>
          <w:szCs w:val="28"/>
        </w:rPr>
      </w:pPr>
      <w:r>
        <w:rPr>
          <w:rFonts w:hint="eastAsia" w:ascii="仿宋" w:hAnsi="仿宋" w:eastAsia="仿宋" w:cs="仿宋"/>
          <w:sz w:val="28"/>
          <w:szCs w:val="28"/>
          <w:lang w:val="en-US" w:eastAsia="zh-CN"/>
        </w:rPr>
        <w:t>渲染树的理解</w:t>
      </w:r>
    </w:p>
    <w:p>
      <w:pPr>
        <w:pStyle w:val="5"/>
        <w:numPr>
          <w:ilvl w:val="0"/>
          <w:numId w:val="26"/>
        </w:numPr>
        <w:bidi w:val="0"/>
        <w:rPr>
          <w:rFonts w:hint="eastAsia" w:ascii="仿宋" w:hAnsi="仿宋" w:eastAsia="仿宋" w:cs="仿宋"/>
          <w:sz w:val="28"/>
          <w:szCs w:val="28"/>
        </w:rPr>
      </w:pPr>
      <w:r>
        <w:rPr>
          <w:rFonts w:hint="eastAsia" w:ascii="仿宋" w:hAnsi="仿宋" w:eastAsia="仿宋" w:cs="仿宋"/>
          <w:sz w:val="28"/>
          <w:szCs w:val="28"/>
          <w:lang w:val="en-US" w:eastAsia="zh-CN"/>
        </w:rPr>
        <w:t>渲染范围</w:t>
      </w:r>
    </w:p>
    <w:p>
      <w:pPr>
        <w:pStyle w:val="5"/>
        <w:numPr>
          <w:ilvl w:val="0"/>
          <w:numId w:val="26"/>
        </w:numPr>
        <w:bidi w:val="0"/>
        <w:rPr>
          <w:rFonts w:hint="eastAsia" w:ascii="仿宋" w:hAnsi="仿宋" w:eastAsia="仿宋" w:cs="仿宋"/>
          <w:b/>
          <w:bCs/>
          <w:sz w:val="28"/>
          <w:szCs w:val="28"/>
        </w:rPr>
      </w:pPr>
      <w:r>
        <w:rPr>
          <w:rFonts w:hint="eastAsia" w:ascii="仿宋" w:hAnsi="仿宋" w:eastAsia="仿宋" w:cs="仿宋"/>
          <w:sz w:val="28"/>
          <w:szCs w:val="28"/>
          <w:lang w:val="en-US" w:eastAsia="zh-CN"/>
        </w:rPr>
        <w:t>渲染属性面板</w:t>
      </w:r>
      <w:r>
        <w:rPr>
          <w:rFonts w:hint="eastAsia" w:ascii="仿宋" w:hAnsi="仿宋" w:eastAsia="仿宋" w:cs="仿宋"/>
          <w:sz w:val="28"/>
          <w:szCs w:val="28"/>
        </w:rPr>
        <w:br w:type="textWrapping"/>
      </w:r>
      <w:r>
        <w:rPr>
          <w:rFonts w:hint="eastAsia" w:ascii="仿宋" w:hAnsi="仿宋" w:eastAsia="仿宋" w:cs="仿宋"/>
          <w:sz w:val="28"/>
          <w:szCs w:val="28"/>
        </w:rPr>
        <w:t xml:space="preserve"> </w:t>
      </w:r>
      <w:r>
        <w:rPr>
          <w:rFonts w:hint="eastAsia" w:ascii="仿宋" w:hAnsi="仿宋" w:eastAsia="仿宋" w:cs="仿宋"/>
          <w:b/>
          <w:bCs/>
          <w:sz w:val="28"/>
          <w:szCs w:val="28"/>
        </w:rPr>
        <w:t>本章重点</w:t>
      </w:r>
    </w:p>
    <w:p>
      <w:pPr>
        <w:pStyle w:val="7"/>
        <w:bidi w:val="0"/>
        <w:ind w:left="360" w:firstLine="560"/>
        <w:rPr>
          <w:rFonts w:hint="eastAsia" w:ascii="仿宋" w:hAnsi="仿宋" w:eastAsia="仿宋" w:cs="仿宋"/>
          <w:sz w:val="28"/>
          <w:szCs w:val="28"/>
          <w:lang w:val="en-US" w:eastAsia="zh-CN"/>
        </w:rPr>
      </w:pPr>
      <w:r>
        <w:rPr>
          <w:rFonts w:hint="eastAsia" w:ascii="仿宋" w:hAnsi="仿宋" w:eastAsia="仿宋" w:cs="仿宋"/>
          <w:sz w:val="28"/>
          <w:szCs w:val="28"/>
        </w:rPr>
        <w:t xml:space="preserve">1. </w:t>
      </w:r>
      <w:r>
        <w:rPr>
          <w:rFonts w:hint="eastAsia" w:ascii="仿宋" w:hAnsi="仿宋" w:eastAsia="仿宋" w:cs="仿宋"/>
          <w:sz w:val="28"/>
          <w:szCs w:val="28"/>
          <w:lang w:val="en-US" w:eastAsia="zh-CN"/>
        </w:rPr>
        <w:t>渲染属性面板的参数调整</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rPr>
        <w:t xml:space="preserve">1. </w:t>
      </w:r>
      <w:r>
        <w:rPr>
          <w:rFonts w:hint="eastAsia" w:ascii="仿宋" w:hAnsi="仿宋" w:eastAsia="仿宋" w:cs="仿宋"/>
          <w:sz w:val="28"/>
          <w:szCs w:val="28"/>
          <w:lang w:val="en-US" w:eastAsia="zh-CN"/>
        </w:rPr>
        <w:t>对上节做完材质灯光的场景进行渲染输出</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第八章 </w:t>
      </w:r>
      <w:r>
        <w:rPr>
          <w:rFonts w:hint="eastAsia" w:ascii="仿宋" w:hAnsi="仿宋" w:eastAsia="仿宋" w:cs="仿宋"/>
          <w:b/>
          <w:bCs/>
          <w:sz w:val="32"/>
          <w:szCs w:val="32"/>
          <w:lang w:val="en-US" w:eastAsia="zh-CN"/>
        </w:rPr>
        <w:t>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关键帧动画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val="en-US" w:eastAsia="zh-CN"/>
        </w:rPr>
        <w:t>路径动画</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三、约束动画</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bidi w:val="0"/>
        <w:ind w:firstLine="112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关键帧动画制作</w:t>
      </w:r>
      <w:r>
        <w:rPr>
          <w:rFonts w:hint="eastAsia" w:ascii="仿宋" w:hAnsi="仿宋" w:eastAsia="仿宋" w:cs="仿宋"/>
          <w:sz w:val="28"/>
          <w:szCs w:val="28"/>
        </w:rPr>
        <w:t>要求</w:t>
      </w:r>
    </w:p>
    <w:p>
      <w:pPr>
        <w:pStyle w:val="5"/>
        <w:numPr>
          <w:ilvl w:val="0"/>
          <w:numId w:val="27"/>
        </w:numPr>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完成一段小球弹跳的动画</w:t>
      </w:r>
    </w:p>
    <w:p>
      <w:pPr>
        <w:pStyle w:val="5"/>
        <w:numPr>
          <w:ilvl w:val="0"/>
          <w:numId w:val="28"/>
        </w:numPr>
        <w:bidi w:val="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模拟 粒子与动力学</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粒子系统知识概念认识</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val="en-US" w:eastAsia="zh-CN"/>
        </w:rPr>
        <w:t>刚体、柔体、毛发模拟</w:t>
      </w:r>
    </w:p>
    <w:p>
      <w:pPr>
        <w:pStyle w:val="5"/>
        <w:bidi w:val="0"/>
        <w:rPr>
          <w:rFonts w:hint="eastAsia" w:ascii="仿宋" w:hAnsi="仿宋" w:eastAsia="仿宋" w:cs="仿宋"/>
          <w:sz w:val="28"/>
          <w:szCs w:val="28"/>
        </w:rPr>
      </w:pPr>
      <w:r>
        <w:rPr>
          <w:rFonts w:hint="eastAsia" w:ascii="仿宋" w:hAnsi="仿宋" w:eastAsia="仿宋" w:cs="仿宋"/>
          <w:b/>
          <w:bCs/>
          <w:sz w:val="28"/>
          <w:szCs w:val="28"/>
        </w:rPr>
        <w:t>本章重点</w:t>
      </w:r>
    </w:p>
    <w:p>
      <w:pPr>
        <w:pStyle w:val="5"/>
        <w:bidi w:val="0"/>
        <w:ind w:firstLine="1120"/>
        <w:rPr>
          <w:rFonts w:hint="eastAsia" w:ascii="仿宋" w:hAnsi="仿宋" w:eastAsia="仿宋" w:cs="仿宋"/>
          <w:sz w:val="28"/>
          <w:szCs w:val="28"/>
          <w:lang w:val="en-US"/>
        </w:rPr>
      </w:pPr>
      <w:r>
        <w:rPr>
          <w:rFonts w:hint="eastAsia" w:ascii="仿宋" w:hAnsi="仿宋" w:eastAsia="仿宋" w:cs="仿宋"/>
          <w:sz w:val="28"/>
          <w:szCs w:val="28"/>
        </w:rPr>
        <w:t>1.</w:t>
      </w:r>
      <w:r>
        <w:rPr>
          <w:rFonts w:hint="eastAsia" w:ascii="仿宋" w:hAnsi="仿宋" w:eastAsia="仿宋" w:cs="仿宋"/>
          <w:sz w:val="28"/>
          <w:szCs w:val="28"/>
          <w:lang w:val="en-US" w:eastAsia="zh-CN"/>
        </w:rPr>
        <w:t>粒子系统参数调整</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numPr>
          <w:ilvl w:val="0"/>
          <w:numId w:val="27"/>
        </w:numPr>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完成一段下雨动画模拟</w:t>
      </w:r>
    </w:p>
    <w:p>
      <w:pPr>
        <w:pStyle w:val="5"/>
        <w:bidi w:val="0"/>
        <w:ind w:firstLine="254"/>
        <w:rPr>
          <w:rFonts w:hint="eastAsia" w:ascii="仿宋" w:hAnsi="仿宋" w:eastAsia="仿宋" w:cs="仿宋"/>
          <w:sz w:val="28"/>
          <w:szCs w:val="28"/>
        </w:rPr>
      </w:pPr>
    </w:p>
    <w:p>
      <w:pPr>
        <w:pStyle w:val="5"/>
        <w:widowControl/>
        <w:bidi w:val="0"/>
        <w:jc w:val="both"/>
        <w:rPr>
          <w:rFonts w:hint="eastAsia" w:ascii="仿宋" w:hAnsi="仿宋" w:eastAsia="仿宋" w:cs="仿宋"/>
          <w:b/>
          <w:bCs/>
          <w:sz w:val="32"/>
          <w:szCs w:val="32"/>
        </w:rPr>
      </w:pPr>
      <w:r>
        <w:rPr>
          <w:rFonts w:hint="eastAsia" w:ascii="仿宋" w:hAnsi="仿宋" w:eastAsia="仿宋" w:cs="仿宋"/>
          <w:b/>
          <w:bCs/>
          <w:sz w:val="32"/>
          <w:szCs w:val="32"/>
        </w:rPr>
        <w:t>参考文献</w:t>
      </w:r>
    </w:p>
    <w:p>
      <w:pPr>
        <w:pStyle w:val="5"/>
        <w:widowControl/>
        <w:bidi w:val="0"/>
        <w:jc w:val="both"/>
        <w:rPr>
          <w:rFonts w:hint="eastAsia" w:ascii="仿宋" w:hAnsi="仿宋" w:eastAsia="仿宋" w:cs="仿宋"/>
          <w:b/>
          <w:bCs/>
          <w:color w:val="000000"/>
          <w:kern w:val="0"/>
          <w:sz w:val="32"/>
          <w:szCs w:val="32"/>
          <w:lang w:val="en-US" w:bidi="ar"/>
        </w:rPr>
      </w:pPr>
      <w:r>
        <w:rPr>
          <w:rFonts w:hint="eastAsia" w:ascii="仿宋" w:hAnsi="仿宋" w:eastAsia="仿宋" w:cs="仿宋"/>
          <w:b/>
          <w:bCs/>
          <w:color w:val="000000"/>
          <w:kern w:val="0"/>
          <w:sz w:val="32"/>
          <w:szCs w:val="32"/>
          <w:lang w:val="en-US" w:eastAsia="zh-CN" w:bidi="ar"/>
        </w:rPr>
        <w:t xml:space="preserve">Softimage XSI 完全掌握超级教程   北京科海电子出版社  </w:t>
      </w: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 w:hAnsi="仿宋" w:eastAsia="仿宋" w:cs="仿宋"/>
          <w:b/>
          <w:bCs/>
          <w:sz w:val="32"/>
          <w:szCs w:val="32"/>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四</w:t>
      </w:r>
    </w:p>
    <w:p>
      <w:pPr>
        <w:keepNext w:val="0"/>
        <w:keepLines w:val="0"/>
        <w:widowControl/>
        <w:suppressLineNumbers w:val="0"/>
        <w:jc w:val="both"/>
        <w:rPr>
          <w:rFonts w:hint="eastAsia" w:ascii="仿宋" w:hAnsi="仿宋" w:eastAsia="仿宋" w:cs="仿宋"/>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rPr>
        <w:t>数码矢量图形设计</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01164</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一、课程性质</w:t>
      </w:r>
    </w:p>
    <w:p>
      <w:pPr>
        <w:pStyle w:val="5"/>
        <w:spacing w:line="430" w:lineRule="exact"/>
        <w:ind w:firstLine="56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《数码矢量图形设计》课程是动漫专业学生必修的基础课程。我们要学习的这款软件</w:t>
      </w:r>
      <w:r>
        <w:rPr>
          <w:rFonts w:hint="eastAsia" w:ascii="仿宋" w:hAnsi="仿宋" w:eastAsia="仿宋" w:cs="仿宋"/>
          <w:sz w:val="28"/>
          <w:szCs w:val="28"/>
        </w:rPr>
        <w:t>Adobe Illustrator</w:t>
      </w:r>
      <w:r>
        <w:rPr>
          <w:rFonts w:hint="eastAsia" w:ascii="仿宋" w:hAnsi="仿宋" w:eastAsia="仿宋" w:cs="仿宋"/>
          <w:color w:val="000000"/>
          <w:kern w:val="0"/>
          <w:sz w:val="28"/>
          <w:szCs w:val="28"/>
        </w:rPr>
        <w:t>是出版、多媒体和在线图像的工业标准矢量插画软件，可以快捷准确的制作出彩色或黑白图形，也可以设计出任意形状的特殊文字并置入影像。无论是生产印刷出版线稿的设计者和专业插画家、生产多媒体图像的艺术家、还是互联网页或在线内容的制作者，都会发现Illustrator不仅仅是一一个艺术产品工具，更能为线稿提供无与伦比的精度和控制，用它来制作商标、包装设计、海报、手册、插画、网页以及动漫造型等，适合生产任何小型设计到大型的复杂项目。作为全球最著名的图形软件，</w:t>
      </w:r>
      <w:r>
        <w:rPr>
          <w:rFonts w:hint="eastAsia" w:ascii="仿宋" w:hAnsi="仿宋" w:eastAsia="仿宋" w:cs="仿宋"/>
          <w:sz w:val="28"/>
          <w:szCs w:val="28"/>
        </w:rPr>
        <w:t>Adobe Illustrator</w:t>
      </w:r>
      <w:r>
        <w:rPr>
          <w:rFonts w:hint="eastAsia" w:ascii="仿宋" w:hAnsi="仿宋" w:eastAsia="仿宋" w:cs="仿宋"/>
          <w:color w:val="000000"/>
          <w:kern w:val="0"/>
          <w:sz w:val="28"/>
          <w:szCs w:val="28"/>
        </w:rPr>
        <w:t>以其强大的功能和体贴用户的界面已经占据了全球矢量编辑软件中的大部分份额。具不完全统计全球有67%的设计师 在使用.Illustrator进行艺术设计，尤其基于Adobe 公司专利的PostScript 技术的运用，</w:t>
      </w:r>
      <w:r>
        <w:rPr>
          <w:rFonts w:hint="eastAsia" w:ascii="仿宋" w:hAnsi="仿宋" w:eastAsia="仿宋" w:cs="仿宋"/>
          <w:sz w:val="28"/>
          <w:szCs w:val="28"/>
        </w:rPr>
        <w:t>Adobe Illustrator</w:t>
      </w:r>
      <w:r>
        <w:rPr>
          <w:rFonts w:hint="eastAsia" w:ascii="仿宋" w:hAnsi="仿宋" w:eastAsia="仿宋" w:cs="仿宋"/>
          <w:color w:val="000000"/>
          <w:kern w:val="0"/>
          <w:sz w:val="28"/>
          <w:szCs w:val="28"/>
        </w:rPr>
        <w:t>已经完全占领专业的印刷出版领域。无论是图象在网页上的最终输出，还是矢量图形在网页.上的发布(SVG 技术)，都体现着</w:t>
      </w:r>
      <w:r>
        <w:rPr>
          <w:rFonts w:hint="eastAsia" w:ascii="仿宋" w:hAnsi="仿宋" w:eastAsia="仿宋" w:cs="仿宋"/>
          <w:sz w:val="28"/>
          <w:szCs w:val="28"/>
        </w:rPr>
        <w:t>Adobe Illustrator</w:t>
      </w:r>
      <w:r>
        <w:rPr>
          <w:rFonts w:hint="eastAsia" w:ascii="仿宋" w:hAnsi="仿宋" w:eastAsia="仿宋" w:cs="仿宋"/>
          <w:color w:val="000000"/>
          <w:kern w:val="0"/>
          <w:sz w:val="28"/>
          <w:szCs w:val="28"/>
        </w:rPr>
        <w:t>的特征。</w:t>
      </w:r>
    </w:p>
    <w:p>
      <w:pPr>
        <w:pStyle w:val="5"/>
        <w:spacing w:line="430" w:lineRule="exact"/>
        <w:ind w:firstLine="560"/>
        <w:rPr>
          <w:rFonts w:hint="eastAsia" w:ascii="仿宋" w:hAnsi="仿宋" w:eastAsia="仿宋" w:cs="仿宋"/>
          <w:sz w:val="28"/>
          <w:szCs w:val="28"/>
        </w:rPr>
      </w:pP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课程目的</w:t>
      </w:r>
    </w:p>
    <w:p>
      <w:pPr>
        <w:pStyle w:val="5"/>
        <w:spacing w:line="430" w:lineRule="exac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知识目标：</w:t>
      </w:r>
    </w:p>
    <w:p>
      <w:pPr>
        <w:pStyle w:val="5"/>
        <w:spacing w:line="430" w:lineRule="exact"/>
        <w:ind w:firstLine="56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使学生能熟练掌握此款软件，能独立进行相应的动画角色设定和场景设定，以及插画设计、广告设计、封面设计、商标设计等。进入社会后能迅速参与实际工作，并运用已有的软件知识，不断创作出更优秀的艺术作品。</w:t>
      </w:r>
    </w:p>
    <w:p>
      <w:pPr>
        <w:pStyle w:val="5"/>
        <w:spacing w:line="430" w:lineRule="exact"/>
        <w:ind w:left="420"/>
        <w:rPr>
          <w:rFonts w:hint="eastAsia" w:ascii="仿宋" w:hAnsi="仿宋" w:eastAsia="仿宋" w:cs="仿宋"/>
          <w:color w:val="000000"/>
          <w:kern w:val="0"/>
          <w:sz w:val="28"/>
          <w:szCs w:val="28"/>
        </w:rPr>
      </w:pPr>
    </w:p>
    <w:p>
      <w:pPr>
        <w:pStyle w:val="5"/>
        <w:spacing w:line="430" w:lineRule="exact"/>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素质目标：</w:t>
      </w:r>
      <w:r>
        <w:rPr>
          <w:rFonts w:hint="eastAsia" w:ascii="仿宋" w:hAnsi="仿宋" w:eastAsia="仿宋" w:cs="仿宋"/>
          <w:color w:val="000000"/>
          <w:kern w:val="0"/>
          <w:sz w:val="28"/>
          <w:szCs w:val="28"/>
        </w:rPr>
        <w:t>1、培养学生发现问题和解决问题的能力。</w:t>
      </w:r>
    </w:p>
    <w:p>
      <w:pPr>
        <w:pStyle w:val="5"/>
        <w:numPr>
          <w:ilvl w:val="0"/>
          <w:numId w:val="29"/>
        </w:numPr>
        <w:spacing w:line="430" w:lineRule="exac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具有良好的学习态度。 </w:t>
      </w:r>
    </w:p>
    <w:p>
      <w:pPr>
        <w:pStyle w:val="5"/>
        <w:numPr>
          <w:ilvl w:val="0"/>
          <w:numId w:val="29"/>
        </w:numPr>
        <w:spacing w:line="430" w:lineRule="exac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具有良好的交往与沟通表达能力；</w:t>
      </w:r>
    </w:p>
    <w:p>
      <w:pPr>
        <w:pStyle w:val="5"/>
        <w:numPr>
          <w:ilvl w:val="0"/>
          <w:numId w:val="29"/>
        </w:numPr>
        <w:spacing w:line="430" w:lineRule="exac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具有团队合作精神；</w:t>
      </w:r>
    </w:p>
    <w:p>
      <w:pPr>
        <w:pStyle w:val="7"/>
        <w:numPr>
          <w:ilvl w:val="0"/>
          <w:numId w:val="29"/>
        </w:numPr>
        <w:spacing w:line="430" w:lineRule="exact"/>
        <w:ind w:firstLine="42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具有正确的价值观与评定事物的能力。</w:t>
      </w:r>
    </w:p>
    <w:p>
      <w:pPr>
        <w:pStyle w:val="5"/>
        <w:spacing w:line="430" w:lineRule="exact"/>
        <w:rPr>
          <w:rFonts w:ascii="仿宋_GB2312" w:hAnsi="仿宋_GB2312" w:eastAsia="仿宋_GB2312" w:cs="仿宋_GB2312"/>
          <w:b/>
          <w:bCs/>
          <w:sz w:val="28"/>
          <w:szCs w:val="28"/>
        </w:rPr>
      </w:pP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如：利用Illustrator制作包装盒设计（要求；作品主题明确，内容健康积极，需加入合适的文案内容，作品尺寸A4大小，150DPI）</w:t>
      </w:r>
    </w:p>
    <w:p>
      <w:pPr>
        <w:pStyle w:val="5"/>
        <w:rPr>
          <w:b w:val="0"/>
          <w:bCs w:val="0"/>
          <w:color w:val="FF0000"/>
        </w:rPr>
      </w:pPr>
      <w:r>
        <w:rPr>
          <w:rFonts w:cs="仿宋_GB2312" w:asciiTheme="minorEastAsia"/>
          <w:b w:val="0"/>
          <w:bCs w:val="0"/>
          <w:color w:val="FF0000"/>
          <w:sz w:val="28"/>
          <w:szCs w:val="28"/>
        </w:rPr>
        <w:t>步骤：1、用矩形工具，绘制适当大小的矩形，制作出包装盒的各个面</w:t>
      </w:r>
    </w:p>
    <w:p>
      <w:pPr>
        <w:pStyle w:val="5"/>
        <w:rPr>
          <w:b w:val="0"/>
          <w:bCs w:val="0"/>
          <w:color w:val="FF0000"/>
        </w:rPr>
      </w:pPr>
      <w:r>
        <w:rPr>
          <w:rFonts w:cs="仿宋_GB2312" w:asciiTheme="minorEastAsia"/>
          <w:b w:val="0"/>
          <w:bCs w:val="0"/>
          <w:color w:val="FF0000"/>
          <w:sz w:val="28"/>
          <w:szCs w:val="28"/>
        </w:rPr>
        <w:t xml:space="preserve">      2、</w:t>
      </w:r>
      <w:r>
        <w:rPr>
          <w:rFonts w:cs="仿宋_GB2312"/>
          <w:b w:val="0"/>
          <w:bCs w:val="0"/>
          <w:color w:val="FF0000"/>
          <w:sz w:val="28"/>
          <w:szCs w:val="28"/>
        </w:rPr>
        <w:t>为包装盒添加图案、文字，为文字创建轮廓</w:t>
      </w:r>
    </w:p>
    <w:p>
      <w:pPr>
        <w:pStyle w:val="5"/>
        <w:rPr>
          <w:b w:val="0"/>
          <w:bCs w:val="0"/>
          <w:color w:val="FF0000"/>
        </w:rPr>
      </w:pPr>
      <w:r>
        <w:rPr>
          <w:rFonts w:cs="仿宋_GB2312" w:asciiTheme="minorEastAsia"/>
          <w:b w:val="0"/>
          <w:bCs w:val="0"/>
          <w:color w:val="FF0000"/>
          <w:sz w:val="28"/>
          <w:szCs w:val="28"/>
        </w:rPr>
        <w:t xml:space="preserve">      3、</w:t>
      </w:r>
      <w:r>
        <w:rPr>
          <w:rFonts w:cs="仿宋_GB2312"/>
          <w:b w:val="0"/>
          <w:bCs w:val="0"/>
          <w:color w:val="FF0000"/>
          <w:sz w:val="28"/>
          <w:szCs w:val="28"/>
        </w:rPr>
        <w:t>用倾斜工具组合各个矩形面，制作包装盒立体造型</w:t>
      </w:r>
    </w:p>
    <w:p>
      <w:pPr>
        <w:pStyle w:val="5"/>
        <w:rPr>
          <w:b w:val="0"/>
          <w:bCs w:val="0"/>
          <w:color w:val="FF0000"/>
        </w:rPr>
      </w:pPr>
      <w:r>
        <w:rPr>
          <w:rFonts w:cs="仿宋_GB2312" w:asciiTheme="minorEastAsia"/>
          <w:b w:val="0"/>
          <w:bCs w:val="0"/>
          <w:color w:val="FF0000"/>
          <w:sz w:val="28"/>
          <w:szCs w:val="28"/>
        </w:rPr>
        <w:t xml:space="preserve">      4、输出包装盒的平面设计及立体效果图</w:t>
      </w:r>
    </w:p>
    <w:p>
      <w:pPr>
        <w:pStyle w:val="5"/>
        <w:rPr>
          <w:b w:val="0"/>
          <w:bCs w:val="0"/>
          <w:color w:val="FF0000"/>
        </w:rPr>
      </w:pPr>
      <w:r>
        <w:rPr>
          <w:rFonts w:cs="仿宋_GB2312" w:asciiTheme="minorEastAsia"/>
          <w:b w:val="0"/>
          <w:bCs w:val="0"/>
          <w:color w:val="FF0000"/>
          <w:sz w:val="28"/>
          <w:szCs w:val="28"/>
        </w:rPr>
        <w:t xml:space="preserve">      5、提交符合题目要求的文件</w:t>
      </w:r>
    </w:p>
    <w:p>
      <w:pPr>
        <w:pStyle w:val="5"/>
        <w:rPr>
          <w:b w:val="0"/>
          <w:bCs w:val="0"/>
          <w:color w:val="FF0000"/>
        </w:rPr>
      </w:pPr>
      <w:r>
        <w:rPr>
          <w:rFonts w:cs="仿宋_GB2312" w:asciiTheme="minorEastAsia"/>
          <w:b w:val="0"/>
          <w:bCs w:val="0"/>
          <w:color w:val="FF0000"/>
          <w:sz w:val="28"/>
          <w:szCs w:val="28"/>
        </w:rPr>
        <w:t xml:space="preserve">   </w:t>
      </w:r>
    </w:p>
    <w:p>
      <w:pPr>
        <w:pStyle w:val="5"/>
        <w:rPr>
          <w:rFonts w:cs="仿宋_GB2312" w:asciiTheme="minorEastAsia"/>
          <w:sz w:val="28"/>
          <w:szCs w:val="28"/>
        </w:rPr>
      </w:pP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w:t>
      </w:r>
      <w:r>
        <w:rPr>
          <w:rFonts w:eastAsia="宋体" w:cs="仿宋_GB2312" w:asciiTheme="minorEastAsia"/>
          <w:b w:val="0"/>
          <w:bCs w:val="0"/>
          <w:color w:val="FF0000"/>
          <w:kern w:val="2"/>
          <w:sz w:val="28"/>
          <w:szCs w:val="28"/>
          <w:lang w:val="en-US" w:eastAsia="zh-CN" w:bidi="ar-SA"/>
        </w:rPr>
        <w:t>3</w:t>
      </w:r>
      <w:r>
        <w:rPr>
          <w:rFonts w:cs="仿宋_GB2312" w:asciiTheme="minorEastAsia"/>
          <w:b w:val="0"/>
          <w:bCs w:val="0"/>
          <w:color w:val="FF0000"/>
          <w:sz w:val="28"/>
          <w:szCs w:val="28"/>
        </w:rPr>
        <w:t>0%）</w:t>
      </w:r>
    </w:p>
    <w:p>
      <w:pPr>
        <w:pStyle w:val="5"/>
        <w:rPr>
          <w:b w:val="0"/>
          <w:bCs w:val="0"/>
          <w:color w:val="FF0000"/>
        </w:rPr>
      </w:pPr>
      <w:r>
        <w:rPr>
          <w:rFonts w:cs="仿宋_GB2312" w:asciiTheme="minorEastAsia"/>
          <w:b w:val="0"/>
          <w:bCs w:val="0"/>
          <w:color w:val="FF0000"/>
          <w:sz w:val="28"/>
          <w:szCs w:val="28"/>
        </w:rPr>
        <w:t>2.操作熟练程度（20%）</w:t>
      </w:r>
    </w:p>
    <w:p>
      <w:pPr>
        <w:pStyle w:val="5"/>
        <w:rPr>
          <w:b w:val="0"/>
          <w:bCs w:val="0"/>
          <w:color w:val="FF0000"/>
        </w:rPr>
      </w:pPr>
      <w:r>
        <w:rPr>
          <w:rFonts w:cs="仿宋_GB2312" w:asciiTheme="minorEastAsia"/>
          <w:b w:val="0"/>
          <w:bCs w:val="0"/>
          <w:color w:val="FF0000"/>
          <w:sz w:val="28"/>
          <w:szCs w:val="28"/>
        </w:rPr>
        <w:t>3.实际问题的解决能力（</w:t>
      </w:r>
      <w:r>
        <w:rPr>
          <w:rFonts w:eastAsia="宋体" w:cs="仿宋_GB2312" w:asciiTheme="minorEastAsia"/>
          <w:b w:val="0"/>
          <w:bCs w:val="0"/>
          <w:color w:val="FF0000"/>
          <w:kern w:val="2"/>
          <w:sz w:val="28"/>
          <w:szCs w:val="28"/>
          <w:lang w:val="en-US" w:eastAsia="zh-CN" w:bidi="ar-SA"/>
        </w:rPr>
        <w:t>3</w:t>
      </w:r>
      <w:r>
        <w:rPr>
          <w:rFonts w:cs="仿宋_GB2312" w:asciiTheme="minorEastAsia"/>
          <w:b w:val="0"/>
          <w:bCs w:val="0"/>
          <w:color w:val="FF0000"/>
          <w:sz w:val="28"/>
          <w:szCs w:val="28"/>
        </w:rPr>
        <w:t>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spacing w:line="430" w:lineRule="exact"/>
        <w:jc w:val="left"/>
        <w:rPr>
          <w:rFonts w:ascii="仿宋_GB2312" w:hAnsi="仿宋_GB2312" w:eastAsia="仿宋_GB2312" w:cs="仿宋_GB2312"/>
          <w:b/>
          <w:bCs/>
          <w:sz w:val="28"/>
          <w:szCs w:val="28"/>
        </w:rPr>
      </w:pPr>
    </w:p>
    <w:p>
      <w:pPr>
        <w:pStyle w:val="5"/>
        <w:spacing w:line="430" w:lineRule="exact"/>
        <w:jc w:val="left"/>
        <w:rPr>
          <w:rFonts w:hint="eastAsia" w:ascii="仿宋" w:hAnsi="仿宋" w:eastAsia="仿宋" w:cs="仿宋"/>
          <w:b/>
          <w:bCs/>
          <w:sz w:val="32"/>
          <w:szCs w:val="32"/>
        </w:rPr>
      </w:pPr>
      <w:r>
        <w:rPr>
          <w:rFonts w:hint="eastAsia" w:ascii="仿宋" w:hAnsi="仿宋" w:eastAsia="仿宋" w:cs="仿宋"/>
          <w:b/>
          <w:bCs/>
          <w:sz w:val="32"/>
          <w:szCs w:val="32"/>
        </w:rPr>
        <w:t xml:space="preserve">三、考查知识点： </w:t>
      </w:r>
    </w:p>
    <w:p>
      <w:pPr>
        <w:pStyle w:val="5"/>
        <w:spacing w:line="430" w:lineRule="exact"/>
        <w:rPr>
          <w:rFonts w:hint="eastAsia" w:ascii="仿宋" w:hAnsi="仿宋" w:eastAsia="仿宋" w:cs="仿宋"/>
          <w:b/>
          <w:bCs/>
          <w:sz w:val="32"/>
          <w:szCs w:val="32"/>
        </w:rPr>
      </w:pPr>
    </w:p>
    <w:p>
      <w:pPr>
        <w:pStyle w:val="5"/>
        <w:spacing w:line="430" w:lineRule="exact"/>
        <w:jc w:val="center"/>
        <w:rPr>
          <w:rFonts w:hint="eastAsia" w:ascii="仿宋" w:hAnsi="仿宋" w:eastAsia="仿宋" w:cs="仿宋"/>
          <w:b/>
          <w:bCs/>
          <w:sz w:val="32"/>
          <w:szCs w:val="32"/>
        </w:rPr>
      </w:pPr>
      <w:r>
        <w:rPr>
          <w:rFonts w:hint="eastAsia" w:ascii="仿宋" w:hAnsi="仿宋" w:eastAsia="仿宋" w:cs="仿宋"/>
          <w:b/>
          <w:sz w:val="32"/>
          <w:szCs w:val="32"/>
        </w:rPr>
        <w:t>第一章</w:t>
      </w:r>
      <w:r>
        <w:rPr>
          <w:rFonts w:hint="eastAsia" w:ascii="仿宋" w:hAnsi="仿宋" w:eastAsia="仿宋" w:cs="仿宋"/>
          <w:b/>
          <w:bCs/>
          <w:sz w:val="32"/>
          <w:szCs w:val="32"/>
        </w:rPr>
        <w:t xml:space="preserve">Adobe </w:t>
      </w:r>
      <w:r>
        <w:rPr>
          <w:rFonts w:hint="eastAsia" w:ascii="仿宋" w:hAnsi="仿宋" w:eastAsia="仿宋" w:cs="仿宋"/>
          <w:b/>
          <w:bCs/>
          <w:sz w:val="32"/>
          <w:szCs w:val="32"/>
        </w:rPr>
        <w:tab/>
      </w:r>
      <w:r>
        <w:rPr>
          <w:rFonts w:hint="eastAsia" w:ascii="仿宋" w:hAnsi="仿宋" w:eastAsia="仿宋" w:cs="仿宋"/>
          <w:b/>
          <w:bCs/>
          <w:sz w:val="32"/>
          <w:szCs w:val="32"/>
        </w:rPr>
        <w:t>Illustrator基础知识</w:t>
      </w:r>
      <w:r>
        <w:rPr>
          <w:rFonts w:hint="eastAsia" w:ascii="仿宋" w:hAnsi="仿宋" w:eastAsia="仿宋" w:cs="仿宋"/>
          <w:b/>
          <w:sz w:val="32"/>
          <w:szCs w:val="32"/>
        </w:rPr>
        <w:t xml:space="preserve"> </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一、了解Adobe Illustrator 的基本特征</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5"/>
        <w:spacing w:line="430" w:lineRule="exact"/>
        <w:rPr>
          <w:rFonts w:hint="eastAsia" w:ascii="仿宋" w:hAnsi="仿宋" w:eastAsia="仿宋" w:cs="仿宋"/>
          <w:sz w:val="28"/>
          <w:szCs w:val="28"/>
        </w:rPr>
      </w:pPr>
      <w:r>
        <w:rPr>
          <w:rFonts w:hint="eastAsia" w:ascii="仿宋" w:hAnsi="仿宋" w:eastAsia="仿宋" w:cs="仿宋"/>
          <w:sz w:val="28"/>
          <w:szCs w:val="28"/>
        </w:rPr>
        <w:t>了解Illustrator的一些基础知识和色彩基础知识，并能掌握相关文件设定，为今后进一步学习打好基础</w:t>
      </w:r>
      <w:r>
        <w:rPr>
          <w:rFonts w:hint="eastAsia" w:ascii="仿宋" w:hAnsi="仿宋" w:eastAsia="仿宋" w:cs="仿宋"/>
          <w:b/>
          <w:bCs/>
          <w:sz w:val="28"/>
          <w:szCs w:val="28"/>
        </w:rPr>
        <w:t>。</w:t>
      </w:r>
    </w:p>
    <w:p>
      <w:pPr>
        <w:pStyle w:val="7"/>
        <w:spacing w:line="430" w:lineRule="exact"/>
        <w:ind w:left="420" w:firstLine="560"/>
        <w:rPr>
          <w:rFonts w:hint="eastAsia" w:ascii="仿宋" w:hAnsi="仿宋" w:eastAsia="仿宋" w:cs="仿宋"/>
          <w:sz w:val="28"/>
          <w:szCs w:val="28"/>
        </w:rPr>
      </w:pP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7"/>
        <w:numPr>
          <w:ilvl w:val="0"/>
          <w:numId w:val="30"/>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了解Illustrator的基本界面操作及工具,面板及属性的认识，了解文件设定及相关知识</w:t>
      </w:r>
    </w:p>
    <w:p>
      <w:pPr>
        <w:pStyle w:val="7"/>
        <w:numPr>
          <w:ilvl w:val="0"/>
          <w:numId w:val="30"/>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掌握二维设计的基本要素学习一定的色彩基础知识，为后面绘制矢量图形做铺垫</w:t>
      </w:r>
    </w:p>
    <w:p>
      <w:pPr>
        <w:pStyle w:val="5"/>
        <w:spacing w:line="430" w:lineRule="exact"/>
        <w:rPr>
          <w:rFonts w:hint="eastAsia" w:ascii="仿宋" w:hAnsi="仿宋" w:eastAsia="仿宋" w:cs="仿宋"/>
          <w:b/>
          <w:sz w:val="28"/>
          <w:szCs w:val="28"/>
        </w:rPr>
      </w:pPr>
    </w:p>
    <w:p>
      <w:pPr>
        <w:pStyle w:val="5"/>
        <w:numPr>
          <w:ilvl w:val="0"/>
          <w:numId w:val="31"/>
        </w:numPr>
        <w:spacing w:line="430" w:lineRule="exact"/>
        <w:jc w:val="center"/>
        <w:rPr>
          <w:rFonts w:hint="eastAsia" w:ascii="仿宋" w:hAnsi="仿宋" w:eastAsia="仿宋" w:cs="仿宋"/>
          <w:b/>
          <w:sz w:val="32"/>
          <w:szCs w:val="32"/>
        </w:rPr>
      </w:pPr>
      <w:r>
        <w:rPr>
          <w:rFonts w:hint="eastAsia" w:ascii="仿宋" w:hAnsi="仿宋" w:eastAsia="仿宋" w:cs="仿宋"/>
          <w:b/>
          <w:bCs/>
          <w:sz w:val="32"/>
          <w:szCs w:val="32"/>
        </w:rPr>
        <w:t xml:space="preserve">Adobe </w:t>
      </w:r>
      <w:r>
        <w:rPr>
          <w:rFonts w:hint="eastAsia" w:ascii="仿宋" w:hAnsi="仿宋" w:eastAsia="仿宋" w:cs="仿宋"/>
          <w:b/>
          <w:bCs/>
          <w:sz w:val="32"/>
          <w:szCs w:val="32"/>
        </w:rPr>
        <w:tab/>
      </w:r>
      <w:r>
        <w:rPr>
          <w:rFonts w:hint="eastAsia" w:ascii="仿宋" w:hAnsi="仿宋" w:eastAsia="仿宋" w:cs="仿宋"/>
          <w:b/>
          <w:bCs/>
          <w:sz w:val="32"/>
          <w:szCs w:val="32"/>
        </w:rPr>
        <w:t>Illustrator图形创建</w:t>
      </w:r>
    </w:p>
    <w:p>
      <w:pPr>
        <w:pStyle w:val="5"/>
        <w:spacing w:line="430" w:lineRule="exact"/>
        <w:rPr>
          <w:rFonts w:hint="eastAsia" w:ascii="仿宋" w:hAnsi="仿宋" w:eastAsia="仿宋" w:cs="仿宋"/>
          <w:sz w:val="28"/>
          <w:szCs w:val="28"/>
        </w:rPr>
      </w:pPr>
      <w:r>
        <w:rPr>
          <w:rFonts w:hint="eastAsia" w:ascii="仿宋" w:hAnsi="仿宋" w:eastAsia="仿宋" w:cs="仿宋"/>
          <w:sz w:val="28"/>
          <w:szCs w:val="28"/>
        </w:rPr>
        <w:t>一、路径的概念与运用</w:t>
      </w:r>
    </w:p>
    <w:p>
      <w:pPr>
        <w:pStyle w:val="5"/>
        <w:spacing w:line="430" w:lineRule="exact"/>
        <w:rPr>
          <w:rFonts w:hint="eastAsia" w:ascii="仿宋" w:hAnsi="仿宋" w:eastAsia="仿宋" w:cs="仿宋"/>
          <w:sz w:val="28"/>
          <w:szCs w:val="28"/>
        </w:rPr>
      </w:pPr>
      <w:r>
        <w:rPr>
          <w:rFonts w:hint="eastAsia" w:ascii="仿宋" w:hAnsi="仿宋" w:eastAsia="仿宋" w:cs="仿宋"/>
          <w:sz w:val="28"/>
          <w:szCs w:val="28"/>
        </w:rPr>
        <w:t xml:space="preserve">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7"/>
        <w:numPr>
          <w:ilvl w:val="0"/>
          <w:numId w:val="32"/>
        </w:numPr>
        <w:spacing w:line="430" w:lineRule="exact"/>
        <w:ind w:left="640"/>
        <w:rPr>
          <w:rFonts w:hint="eastAsia" w:ascii="仿宋" w:hAnsi="仿宋" w:eastAsia="仿宋" w:cs="仿宋"/>
          <w:sz w:val="28"/>
          <w:szCs w:val="28"/>
        </w:rPr>
      </w:pPr>
      <w:r>
        <w:rPr>
          <w:rFonts w:hint="eastAsia" w:ascii="仿宋" w:hAnsi="仿宋" w:eastAsia="仿宋" w:cs="仿宋"/>
          <w:sz w:val="28"/>
          <w:szCs w:val="28"/>
        </w:rPr>
        <w:t>基本绘图工具和基本图形工具的使用</w:t>
      </w:r>
    </w:p>
    <w:p>
      <w:pPr>
        <w:pStyle w:val="7"/>
        <w:numPr>
          <w:ilvl w:val="0"/>
          <w:numId w:val="32"/>
        </w:numPr>
        <w:spacing w:line="430" w:lineRule="exact"/>
        <w:ind w:left="640"/>
        <w:rPr>
          <w:rFonts w:hint="eastAsia" w:ascii="仿宋" w:hAnsi="仿宋" w:eastAsia="仿宋" w:cs="仿宋"/>
          <w:sz w:val="28"/>
          <w:szCs w:val="28"/>
        </w:rPr>
      </w:pPr>
      <w:r>
        <w:rPr>
          <w:rFonts w:hint="eastAsia" w:ascii="仿宋" w:hAnsi="仿宋" w:eastAsia="仿宋" w:cs="仿宋"/>
          <w:sz w:val="28"/>
          <w:szCs w:val="28"/>
        </w:rPr>
        <w:t>了解路径的概念，熟练掌握路径的绘制技巧</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7"/>
        <w:numPr>
          <w:ilvl w:val="0"/>
          <w:numId w:val="33"/>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熟练掌握各种形状工具的使用方法</w:t>
      </w:r>
    </w:p>
    <w:p>
      <w:pPr>
        <w:pStyle w:val="7"/>
        <w:numPr>
          <w:ilvl w:val="0"/>
          <w:numId w:val="33"/>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学会创建复杂图形或对象</w:t>
      </w:r>
    </w:p>
    <w:p>
      <w:pPr>
        <w:pStyle w:val="7"/>
        <w:numPr>
          <w:ilvl w:val="0"/>
          <w:numId w:val="33"/>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路径图形的制作与相关处理操作</w:t>
      </w:r>
    </w:p>
    <w:p>
      <w:pPr>
        <w:pStyle w:val="7"/>
        <w:numPr>
          <w:ilvl w:val="0"/>
          <w:numId w:val="33"/>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重实操，熟能生巧</w:t>
      </w:r>
    </w:p>
    <w:p>
      <w:pPr>
        <w:pStyle w:val="7"/>
        <w:spacing w:line="430" w:lineRule="exact"/>
        <w:ind w:left="420"/>
        <w:rPr>
          <w:rFonts w:hint="eastAsia" w:ascii="仿宋" w:hAnsi="仿宋" w:eastAsia="仿宋" w:cs="仿宋"/>
          <w:sz w:val="28"/>
          <w:szCs w:val="28"/>
        </w:rPr>
      </w:pPr>
    </w:p>
    <w:p>
      <w:pPr>
        <w:pStyle w:val="5"/>
        <w:numPr>
          <w:ilvl w:val="0"/>
          <w:numId w:val="31"/>
        </w:numPr>
        <w:spacing w:line="430" w:lineRule="exact"/>
        <w:jc w:val="center"/>
        <w:rPr>
          <w:rFonts w:hint="eastAsia" w:ascii="仿宋" w:hAnsi="仿宋" w:eastAsia="仿宋" w:cs="仿宋"/>
          <w:b/>
          <w:sz w:val="32"/>
          <w:szCs w:val="32"/>
        </w:rPr>
      </w:pPr>
      <w:r>
        <w:rPr>
          <w:rFonts w:hint="eastAsia" w:ascii="仿宋" w:hAnsi="仿宋" w:eastAsia="仿宋" w:cs="仿宋"/>
          <w:b/>
          <w:bCs/>
          <w:sz w:val="32"/>
          <w:szCs w:val="32"/>
        </w:rPr>
        <w:t xml:space="preserve">Adobe </w:t>
      </w:r>
      <w:r>
        <w:rPr>
          <w:rFonts w:hint="eastAsia" w:ascii="仿宋" w:hAnsi="仿宋" w:eastAsia="仿宋" w:cs="仿宋"/>
          <w:b/>
          <w:bCs/>
          <w:sz w:val="32"/>
          <w:szCs w:val="32"/>
        </w:rPr>
        <w:tab/>
      </w:r>
      <w:r>
        <w:rPr>
          <w:rFonts w:hint="eastAsia" w:ascii="仿宋" w:hAnsi="仿宋" w:eastAsia="仿宋" w:cs="仿宋"/>
          <w:b/>
          <w:bCs/>
          <w:sz w:val="32"/>
          <w:szCs w:val="32"/>
        </w:rPr>
        <w:t>Illustrator对象组织</w:t>
      </w:r>
    </w:p>
    <w:p>
      <w:pPr>
        <w:pStyle w:val="5"/>
        <w:spacing w:line="430" w:lineRule="exact"/>
        <w:ind w:firstLine="2240"/>
        <w:rPr>
          <w:rFonts w:hint="eastAsia" w:ascii="仿宋" w:hAnsi="仿宋" w:eastAsia="仿宋" w:cs="仿宋"/>
          <w:b/>
          <w:sz w:val="28"/>
          <w:szCs w:val="28"/>
        </w:rPr>
      </w:pPr>
    </w:p>
    <w:p>
      <w:pPr>
        <w:pStyle w:val="5"/>
        <w:numPr>
          <w:ilvl w:val="0"/>
          <w:numId w:val="34"/>
        </w:numPr>
        <w:spacing w:line="430" w:lineRule="exact"/>
        <w:rPr>
          <w:rFonts w:hint="eastAsia" w:ascii="仿宋" w:hAnsi="仿宋" w:eastAsia="仿宋" w:cs="仿宋"/>
          <w:sz w:val="28"/>
          <w:szCs w:val="28"/>
        </w:rPr>
      </w:pPr>
      <w:r>
        <w:rPr>
          <w:rFonts w:hint="eastAsia" w:ascii="仿宋" w:hAnsi="仿宋" w:eastAsia="仿宋" w:cs="仿宋"/>
          <w:sz w:val="28"/>
          <w:szCs w:val="28"/>
        </w:rPr>
        <w:t xml:space="preserve">图形的选择 </w:t>
      </w:r>
    </w:p>
    <w:p>
      <w:pPr>
        <w:pStyle w:val="5"/>
        <w:numPr>
          <w:ilvl w:val="0"/>
          <w:numId w:val="34"/>
        </w:numPr>
        <w:spacing w:line="430" w:lineRule="exact"/>
        <w:rPr>
          <w:rFonts w:hint="eastAsia" w:ascii="仿宋" w:hAnsi="仿宋" w:eastAsia="仿宋" w:cs="仿宋"/>
          <w:sz w:val="28"/>
          <w:szCs w:val="28"/>
        </w:rPr>
      </w:pPr>
      <w:r>
        <w:rPr>
          <w:rFonts w:hint="eastAsia" w:ascii="仿宋" w:hAnsi="仿宋" w:eastAsia="仿宋" w:cs="仿宋"/>
          <w:sz w:val="28"/>
          <w:szCs w:val="28"/>
        </w:rPr>
        <w:t>图形的位置关系及图形的排列</w:t>
      </w:r>
    </w:p>
    <w:p>
      <w:pPr>
        <w:pStyle w:val="5"/>
        <w:numPr>
          <w:ilvl w:val="0"/>
          <w:numId w:val="34"/>
        </w:numPr>
        <w:spacing w:line="430" w:lineRule="exact"/>
        <w:rPr>
          <w:rFonts w:hint="eastAsia" w:ascii="仿宋" w:hAnsi="仿宋" w:eastAsia="仿宋" w:cs="仿宋"/>
          <w:sz w:val="28"/>
          <w:szCs w:val="28"/>
        </w:rPr>
      </w:pPr>
      <w:r>
        <w:rPr>
          <w:rFonts w:hint="eastAsia" w:ascii="仿宋" w:hAnsi="仿宋" w:eastAsia="仿宋" w:cs="仿宋"/>
          <w:sz w:val="28"/>
          <w:szCs w:val="28"/>
        </w:rPr>
        <w:t xml:space="preserve">图层     </w:t>
      </w:r>
      <w:r>
        <w:rPr>
          <w:rFonts w:hint="eastAsia" w:ascii="仿宋" w:hAnsi="仿宋" w:eastAsia="仿宋" w:cs="仿宋"/>
          <w:sz w:val="28"/>
          <w:szCs w:val="28"/>
        </w:rPr>
        <w:br w:type="textWrapping"/>
      </w:r>
      <w:r>
        <w:rPr>
          <w:rFonts w:hint="eastAsia" w:ascii="仿宋" w:hAnsi="仿宋" w:eastAsia="仿宋" w:cs="仿宋"/>
          <w:sz w:val="28"/>
          <w:szCs w:val="28"/>
        </w:rPr>
        <w:t xml:space="preserve">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7"/>
        <w:numPr>
          <w:ilvl w:val="0"/>
          <w:numId w:val="35"/>
        </w:numPr>
        <w:spacing w:line="430" w:lineRule="exact"/>
        <w:ind w:left="360" w:firstLine="560"/>
        <w:rPr>
          <w:rFonts w:hint="eastAsia" w:ascii="仿宋" w:hAnsi="仿宋" w:eastAsia="仿宋" w:cs="仿宋"/>
          <w:sz w:val="28"/>
          <w:szCs w:val="28"/>
        </w:rPr>
      </w:pPr>
      <w:r>
        <w:rPr>
          <w:rFonts w:hint="eastAsia" w:ascii="仿宋" w:hAnsi="仿宋" w:eastAsia="仿宋" w:cs="仿宋"/>
          <w:sz w:val="28"/>
          <w:szCs w:val="28"/>
        </w:rPr>
        <w:t>图形的选择图形的位置关系</w:t>
      </w:r>
    </w:p>
    <w:p>
      <w:pPr>
        <w:pStyle w:val="7"/>
        <w:numPr>
          <w:ilvl w:val="0"/>
          <w:numId w:val="35"/>
        </w:numPr>
        <w:spacing w:line="430" w:lineRule="exact"/>
        <w:ind w:left="360" w:firstLine="560"/>
        <w:rPr>
          <w:rFonts w:hint="eastAsia" w:ascii="仿宋" w:hAnsi="仿宋" w:eastAsia="仿宋" w:cs="仿宋"/>
          <w:sz w:val="28"/>
          <w:szCs w:val="28"/>
        </w:rPr>
      </w:pPr>
      <w:r>
        <w:rPr>
          <w:rFonts w:hint="eastAsia" w:ascii="仿宋" w:hAnsi="仿宋" w:eastAsia="仿宋" w:cs="仿宋"/>
          <w:sz w:val="28"/>
          <w:szCs w:val="28"/>
        </w:rPr>
        <w:t>图层的使用。（因为在建立复杂对象时，记录文件窗口中的所有对象是一件较困难的事，小对象经常被大对象遮盖，选取下层被遮盖的对象变得极其困难，而图层提供了管理所用构成对象的方法，掌握图层的使用对今后复杂图像的设计至关重要。）</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numPr>
          <w:ilvl w:val="0"/>
          <w:numId w:val="36"/>
        </w:numPr>
        <w:spacing w:line="430" w:lineRule="exact"/>
        <w:ind w:left="315" w:firstLine="560"/>
        <w:rPr>
          <w:rFonts w:hint="eastAsia" w:ascii="仿宋" w:hAnsi="仿宋" w:eastAsia="仿宋" w:cs="仿宋"/>
          <w:sz w:val="28"/>
          <w:szCs w:val="28"/>
        </w:rPr>
      </w:pPr>
      <w:r>
        <w:rPr>
          <w:rFonts w:hint="eastAsia" w:ascii="仿宋" w:hAnsi="仿宋" w:eastAsia="仿宋" w:cs="仿宋"/>
          <w:sz w:val="28"/>
          <w:szCs w:val="28"/>
        </w:rPr>
        <w:t>掌握选择工具的功能及在给定的环境中决定选择何种工具进行操作</w:t>
      </w:r>
    </w:p>
    <w:p>
      <w:pPr>
        <w:pStyle w:val="5"/>
        <w:numPr>
          <w:ilvl w:val="0"/>
          <w:numId w:val="36"/>
        </w:numPr>
        <w:spacing w:line="430" w:lineRule="exact"/>
        <w:ind w:left="315" w:firstLine="560"/>
        <w:rPr>
          <w:rFonts w:hint="eastAsia" w:ascii="仿宋" w:hAnsi="仿宋" w:eastAsia="仿宋" w:cs="仿宋"/>
          <w:sz w:val="28"/>
          <w:szCs w:val="28"/>
        </w:rPr>
      </w:pPr>
      <w:r>
        <w:rPr>
          <w:rFonts w:hint="eastAsia" w:ascii="仿宋" w:hAnsi="仿宋" w:eastAsia="仿宋" w:cs="仿宋"/>
          <w:sz w:val="28"/>
          <w:szCs w:val="28"/>
        </w:rPr>
        <w:t xml:space="preserve">掌握图层控制面板的相关设定和操作过程，包括创建、显示、编辑、复制、重排序和打印。 </w:t>
      </w:r>
    </w:p>
    <w:p>
      <w:pPr>
        <w:pStyle w:val="5"/>
        <w:spacing w:line="430" w:lineRule="exact"/>
        <w:ind w:left="420"/>
        <w:rPr>
          <w:rFonts w:hint="eastAsia" w:ascii="仿宋" w:hAnsi="仿宋" w:eastAsia="仿宋" w:cs="仿宋"/>
          <w:sz w:val="28"/>
          <w:szCs w:val="28"/>
        </w:rPr>
      </w:pPr>
    </w:p>
    <w:p>
      <w:pPr>
        <w:pStyle w:val="5"/>
        <w:numPr>
          <w:ilvl w:val="0"/>
          <w:numId w:val="31"/>
        </w:numPr>
        <w:spacing w:line="430" w:lineRule="exact"/>
        <w:jc w:val="center"/>
        <w:rPr>
          <w:rFonts w:hint="eastAsia" w:ascii="仿宋" w:hAnsi="仿宋" w:eastAsia="仿宋" w:cs="仿宋"/>
          <w:b/>
          <w:sz w:val="32"/>
          <w:szCs w:val="32"/>
        </w:rPr>
      </w:pPr>
      <w:r>
        <w:rPr>
          <w:rFonts w:hint="eastAsia" w:ascii="仿宋" w:hAnsi="仿宋" w:eastAsia="仿宋" w:cs="仿宋"/>
          <w:b/>
          <w:bCs/>
          <w:sz w:val="32"/>
          <w:szCs w:val="32"/>
        </w:rPr>
        <w:t xml:space="preserve">Adobe </w:t>
      </w:r>
      <w:r>
        <w:rPr>
          <w:rFonts w:hint="eastAsia" w:ascii="仿宋" w:hAnsi="仿宋" w:eastAsia="仿宋" w:cs="仿宋"/>
          <w:b/>
          <w:bCs/>
          <w:sz w:val="32"/>
          <w:szCs w:val="32"/>
        </w:rPr>
        <w:tab/>
      </w:r>
      <w:r>
        <w:rPr>
          <w:rFonts w:hint="eastAsia" w:ascii="仿宋" w:hAnsi="仿宋" w:eastAsia="仿宋" w:cs="仿宋"/>
          <w:b/>
          <w:bCs/>
          <w:sz w:val="32"/>
          <w:szCs w:val="32"/>
        </w:rPr>
        <w:t>Illustrator图形编辑</w:t>
      </w:r>
    </w:p>
    <w:p>
      <w:pPr>
        <w:pStyle w:val="5"/>
        <w:spacing w:line="430" w:lineRule="exact"/>
        <w:jc w:val="center"/>
        <w:rPr>
          <w:rFonts w:hint="eastAsia" w:ascii="仿宋" w:hAnsi="仿宋" w:eastAsia="仿宋" w:cs="仿宋"/>
          <w:b/>
          <w:sz w:val="32"/>
          <w:szCs w:val="32"/>
        </w:rPr>
      </w:pPr>
    </w:p>
    <w:p>
      <w:pPr>
        <w:pStyle w:val="7"/>
        <w:numPr>
          <w:ilvl w:val="0"/>
          <w:numId w:val="37"/>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变形工具</w:t>
      </w:r>
    </w:p>
    <w:p>
      <w:pPr>
        <w:pStyle w:val="7"/>
        <w:numPr>
          <w:ilvl w:val="0"/>
          <w:numId w:val="37"/>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蒙版</w:t>
      </w:r>
      <w:r>
        <w:rPr>
          <w:rFonts w:hint="eastAsia" w:ascii="仿宋" w:hAnsi="仿宋" w:eastAsia="仿宋" w:cs="仿宋"/>
          <w:sz w:val="28"/>
          <w:szCs w:val="28"/>
        </w:rPr>
        <w:br w:type="textWrapping"/>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7"/>
        <w:numPr>
          <w:ilvl w:val="0"/>
          <w:numId w:val="38"/>
        </w:numPr>
        <w:spacing w:line="430" w:lineRule="exact"/>
        <w:ind w:left="360" w:firstLine="560"/>
        <w:rPr>
          <w:rFonts w:hint="eastAsia" w:ascii="仿宋" w:hAnsi="仿宋" w:eastAsia="仿宋" w:cs="仿宋"/>
          <w:sz w:val="28"/>
          <w:szCs w:val="28"/>
        </w:rPr>
      </w:pPr>
      <w:r>
        <w:rPr>
          <w:rFonts w:hint="eastAsia" w:ascii="仿宋" w:hAnsi="仿宋" w:eastAsia="仿宋" w:cs="仿宋"/>
          <w:sz w:val="28"/>
          <w:szCs w:val="28"/>
        </w:rPr>
        <w:t>改变形状工具和即时变形工具的使用</w:t>
      </w:r>
    </w:p>
    <w:p>
      <w:pPr>
        <w:pStyle w:val="7"/>
        <w:numPr>
          <w:ilvl w:val="0"/>
          <w:numId w:val="38"/>
        </w:numPr>
        <w:spacing w:line="430" w:lineRule="exact"/>
        <w:ind w:left="360" w:firstLine="560"/>
        <w:rPr>
          <w:rFonts w:hint="eastAsia" w:ascii="仿宋" w:hAnsi="仿宋" w:eastAsia="仿宋" w:cs="仿宋"/>
          <w:sz w:val="28"/>
          <w:szCs w:val="28"/>
        </w:rPr>
      </w:pPr>
      <w:r>
        <w:rPr>
          <w:rFonts w:hint="eastAsia" w:ascii="仿宋" w:hAnsi="仿宋" w:eastAsia="仿宋" w:cs="仿宋"/>
          <w:sz w:val="28"/>
          <w:szCs w:val="28"/>
        </w:rPr>
        <w:t>蒙板的应用</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7"/>
        <w:numPr>
          <w:ilvl w:val="0"/>
          <w:numId w:val="39"/>
        </w:numPr>
        <w:spacing w:line="430" w:lineRule="exact"/>
        <w:ind w:left="357" w:firstLine="560"/>
        <w:rPr>
          <w:rFonts w:hint="eastAsia" w:ascii="仿宋" w:hAnsi="仿宋" w:eastAsia="仿宋" w:cs="仿宋"/>
          <w:sz w:val="28"/>
          <w:szCs w:val="28"/>
        </w:rPr>
      </w:pPr>
      <w:r>
        <w:rPr>
          <w:rFonts w:hint="eastAsia" w:ascii="仿宋" w:hAnsi="仿宋" w:eastAsia="仿宋" w:cs="仿宋"/>
          <w:sz w:val="28"/>
          <w:szCs w:val="28"/>
        </w:rPr>
        <w:t>认识Adobe Illustrator CS软件中的两种蒙板类型，即剪切蒙板和不透明蒙板。</w:t>
      </w:r>
    </w:p>
    <w:p>
      <w:pPr>
        <w:pStyle w:val="7"/>
        <w:numPr>
          <w:ilvl w:val="0"/>
          <w:numId w:val="39"/>
        </w:numPr>
        <w:spacing w:line="430" w:lineRule="exact"/>
        <w:ind w:left="357" w:firstLine="560"/>
        <w:rPr>
          <w:rFonts w:hint="eastAsia" w:ascii="仿宋" w:hAnsi="仿宋" w:eastAsia="仿宋" w:cs="仿宋"/>
          <w:sz w:val="28"/>
          <w:szCs w:val="28"/>
        </w:rPr>
      </w:pPr>
      <w:r>
        <w:rPr>
          <w:rFonts w:hint="eastAsia" w:ascii="仿宋" w:hAnsi="仿宋" w:eastAsia="仿宋" w:cs="仿宋"/>
          <w:sz w:val="28"/>
          <w:szCs w:val="28"/>
        </w:rPr>
        <w:t>掌握变换工具和相关控制面板的功能，包括移动、缩放、旋转、反射、倾斜、弯曲、改变形状、扭曲和自由变换，变换和对齐控制面板及在给定的环境中选择何种工具进行操作</w:t>
      </w:r>
    </w:p>
    <w:p>
      <w:pPr>
        <w:pStyle w:val="7"/>
        <w:numPr>
          <w:ilvl w:val="0"/>
          <w:numId w:val="39"/>
        </w:numPr>
        <w:spacing w:line="430" w:lineRule="exact"/>
        <w:ind w:left="357" w:firstLine="560"/>
        <w:rPr>
          <w:rFonts w:hint="eastAsia" w:ascii="仿宋" w:hAnsi="仿宋" w:eastAsia="仿宋" w:cs="仿宋"/>
          <w:sz w:val="28"/>
          <w:szCs w:val="28"/>
        </w:rPr>
      </w:pPr>
      <w:r>
        <w:rPr>
          <w:rFonts w:hint="eastAsia" w:ascii="仿宋" w:hAnsi="仿宋" w:eastAsia="仿宋" w:cs="仿宋"/>
          <w:sz w:val="28"/>
          <w:szCs w:val="28"/>
        </w:rPr>
        <w:t>了解变形工具的用途，包括变形、旋转扭曲、缩拢、膨胀等</w:t>
      </w:r>
    </w:p>
    <w:p>
      <w:pPr>
        <w:pStyle w:val="5"/>
        <w:numPr>
          <w:ilvl w:val="0"/>
          <w:numId w:val="31"/>
        </w:numPr>
        <w:spacing w:line="430" w:lineRule="exact"/>
        <w:jc w:val="center"/>
        <w:rPr>
          <w:rFonts w:hint="eastAsia" w:ascii="仿宋" w:hAnsi="仿宋" w:eastAsia="仿宋" w:cs="仿宋"/>
          <w:b/>
          <w:sz w:val="28"/>
          <w:szCs w:val="28"/>
        </w:rPr>
      </w:pP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Illustrator基本外观</w:t>
      </w:r>
    </w:p>
    <w:p>
      <w:pPr>
        <w:pStyle w:val="5"/>
        <w:spacing w:line="430" w:lineRule="exact"/>
        <w:jc w:val="center"/>
        <w:rPr>
          <w:rFonts w:hint="eastAsia" w:ascii="仿宋" w:hAnsi="仿宋" w:eastAsia="仿宋" w:cs="仿宋"/>
          <w:b/>
          <w:sz w:val="28"/>
          <w:szCs w:val="28"/>
        </w:rPr>
      </w:pP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实时上色</w:t>
      </w: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渐变及网格的制作与运用</w:t>
      </w: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描边调板</w:t>
      </w: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混合命令的应用</w:t>
      </w: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画笔的应用</w:t>
      </w:r>
    </w:p>
    <w:p>
      <w:pPr>
        <w:pStyle w:val="7"/>
        <w:numPr>
          <w:ilvl w:val="0"/>
          <w:numId w:val="40"/>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图案的制作与变换</w:t>
      </w:r>
    </w:p>
    <w:p>
      <w:pPr>
        <w:pStyle w:val="5"/>
        <w:spacing w:line="430" w:lineRule="exact"/>
        <w:rPr>
          <w:rFonts w:hint="eastAsia" w:ascii="仿宋" w:hAnsi="仿宋" w:eastAsia="仿宋" w:cs="仿宋"/>
          <w:sz w:val="28"/>
          <w:szCs w:val="28"/>
        </w:rPr>
      </w:pPr>
      <w:r>
        <w:rPr>
          <w:rFonts w:hint="eastAsia" w:ascii="仿宋" w:hAnsi="仿宋" w:eastAsia="仿宋" w:cs="仿宋"/>
          <w:sz w:val="28"/>
          <w:szCs w:val="28"/>
        </w:rPr>
        <w:t xml:space="preserve">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7"/>
        <w:numPr>
          <w:ilvl w:val="0"/>
          <w:numId w:val="41"/>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 xml:space="preserve"> 绘制色彩工具的使用</w:t>
      </w:r>
    </w:p>
    <w:p>
      <w:pPr>
        <w:pStyle w:val="7"/>
        <w:numPr>
          <w:ilvl w:val="0"/>
          <w:numId w:val="41"/>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渐变色及网格的制作与运用</w:t>
      </w:r>
    </w:p>
    <w:p>
      <w:pPr>
        <w:pStyle w:val="7"/>
        <w:numPr>
          <w:ilvl w:val="0"/>
          <w:numId w:val="41"/>
        </w:numPr>
        <w:spacing w:line="430" w:lineRule="exact"/>
        <w:ind w:firstLine="560"/>
        <w:rPr>
          <w:rFonts w:hint="eastAsia" w:ascii="仿宋" w:hAnsi="仿宋" w:eastAsia="仿宋" w:cs="仿宋"/>
          <w:sz w:val="28"/>
          <w:szCs w:val="28"/>
        </w:rPr>
      </w:pPr>
      <w:r>
        <w:rPr>
          <w:rFonts w:hint="eastAsia" w:ascii="仿宋" w:hAnsi="仿宋" w:eastAsia="仿宋" w:cs="仿宋"/>
          <w:sz w:val="28"/>
          <w:szCs w:val="28"/>
        </w:rPr>
        <w:t xml:space="preserve">混合命令和画笔的应用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掌握实时上色组的建立和实时上色的使用方法。</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掌握所有绘制色彩工具的设定和特点，包括笔刷、铅笔、自动追踪、油漆桶、吸管、笔刷库、渐变工具和网格渐变工具，并在给定的环境中选择合适的工具进行操作</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熟悉使用色板、笔画控制面板，以及赋予物体颜色</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掌握创建、编辑和输入特定的色彩、路径图案、填充图案和渐变的设定过程</w:t>
      </w:r>
    </w:p>
    <w:p>
      <w:pPr>
        <w:pStyle w:val="5"/>
        <w:spacing w:line="430" w:lineRule="exact"/>
        <w:ind w:firstLine="560"/>
        <w:rPr>
          <w:rFonts w:hint="eastAsia" w:ascii="仿宋" w:hAnsi="仿宋" w:eastAsia="仿宋" w:cs="仿宋"/>
          <w:sz w:val="28"/>
          <w:szCs w:val="28"/>
        </w:rPr>
      </w:pPr>
      <w:r>
        <w:rPr>
          <w:rFonts w:hint="eastAsia" w:ascii="仿宋" w:hAnsi="仿宋" w:eastAsia="仿宋" w:cs="仿宋"/>
          <w:sz w:val="28"/>
          <w:szCs w:val="28"/>
        </w:rPr>
        <w:t>了解在Illustrator中进行色彩管理的步骤</w:t>
      </w:r>
    </w:p>
    <w:p>
      <w:pPr>
        <w:pStyle w:val="5"/>
        <w:spacing w:line="430" w:lineRule="exact"/>
        <w:rPr>
          <w:rFonts w:hint="eastAsia" w:ascii="仿宋" w:hAnsi="仿宋" w:eastAsia="仿宋" w:cs="仿宋"/>
          <w:sz w:val="28"/>
          <w:szCs w:val="28"/>
        </w:rPr>
      </w:pPr>
    </w:p>
    <w:p>
      <w:pPr>
        <w:pStyle w:val="5"/>
        <w:numPr>
          <w:ilvl w:val="0"/>
          <w:numId w:val="31"/>
        </w:numPr>
        <w:spacing w:line="430" w:lineRule="exact"/>
        <w:jc w:val="center"/>
        <w:rPr>
          <w:rFonts w:hint="eastAsia" w:ascii="仿宋" w:hAnsi="仿宋" w:eastAsia="仿宋" w:cs="仿宋"/>
          <w:b/>
          <w:sz w:val="28"/>
          <w:szCs w:val="28"/>
        </w:rPr>
      </w:pP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Illustrator滤镜应用</w:t>
      </w:r>
    </w:p>
    <w:p>
      <w:pPr>
        <w:pStyle w:val="5"/>
        <w:spacing w:line="430" w:lineRule="exact"/>
        <w:jc w:val="center"/>
        <w:rPr>
          <w:rFonts w:hint="eastAsia" w:ascii="仿宋" w:hAnsi="仿宋" w:eastAsia="仿宋" w:cs="仿宋"/>
          <w:sz w:val="28"/>
          <w:szCs w:val="28"/>
        </w:rPr>
      </w:pPr>
    </w:p>
    <w:p>
      <w:pPr>
        <w:pStyle w:val="5"/>
        <w:numPr>
          <w:ilvl w:val="0"/>
          <w:numId w:val="42"/>
        </w:numPr>
        <w:spacing w:line="430" w:lineRule="exact"/>
        <w:rPr>
          <w:rFonts w:hint="eastAsia" w:ascii="仿宋" w:hAnsi="仿宋" w:eastAsia="仿宋" w:cs="仿宋"/>
          <w:sz w:val="28"/>
          <w:szCs w:val="28"/>
        </w:rPr>
      </w:pPr>
      <w:r>
        <w:rPr>
          <w:rFonts w:hint="eastAsia" w:ascii="仿宋" w:hAnsi="仿宋" w:eastAsia="仿宋" w:cs="仿宋"/>
          <w:sz w:val="28"/>
          <w:szCs w:val="28"/>
        </w:rPr>
        <w:t>掌握矢量滤镜</w:t>
      </w:r>
    </w:p>
    <w:p>
      <w:pPr>
        <w:pStyle w:val="5"/>
        <w:numPr>
          <w:ilvl w:val="0"/>
          <w:numId w:val="42"/>
        </w:numPr>
        <w:spacing w:line="430" w:lineRule="exact"/>
        <w:rPr>
          <w:rFonts w:hint="eastAsia" w:ascii="仿宋" w:hAnsi="仿宋" w:eastAsia="仿宋" w:cs="仿宋"/>
          <w:sz w:val="28"/>
          <w:szCs w:val="28"/>
        </w:rPr>
      </w:pPr>
      <w:r>
        <w:rPr>
          <w:rFonts w:hint="eastAsia" w:ascii="仿宋" w:hAnsi="仿宋" w:eastAsia="仿宋" w:cs="仿宋"/>
          <w:sz w:val="28"/>
          <w:szCs w:val="28"/>
        </w:rPr>
        <w:t>熟悉位图滤镜的效果</w:t>
      </w:r>
    </w:p>
    <w:p>
      <w:pPr>
        <w:pStyle w:val="5"/>
        <w:spacing w:line="430" w:lineRule="exact"/>
        <w:rPr>
          <w:rFonts w:hint="eastAsia" w:ascii="仿宋" w:hAnsi="仿宋" w:eastAsia="仿宋" w:cs="仿宋"/>
          <w:b/>
          <w:sz w:val="28"/>
          <w:szCs w:val="28"/>
        </w:rPr>
      </w:pPr>
      <w:r>
        <w:rPr>
          <w:rFonts w:hint="eastAsia" w:ascii="仿宋" w:hAnsi="仿宋" w:eastAsia="仿宋" w:cs="仿宋"/>
          <w:sz w:val="28"/>
          <w:szCs w:val="28"/>
        </w:rPr>
        <w:br w:type="textWrapping"/>
      </w:r>
      <w:r>
        <w:rPr>
          <w:rFonts w:hint="eastAsia" w:ascii="仿宋" w:hAnsi="仿宋" w:eastAsia="仿宋" w:cs="仿宋"/>
          <w:b/>
          <w:sz w:val="28"/>
          <w:szCs w:val="28"/>
        </w:rPr>
        <w:t>本章重点</w:t>
      </w:r>
    </w:p>
    <w:p>
      <w:pPr>
        <w:pStyle w:val="5"/>
        <w:numPr>
          <w:ilvl w:val="0"/>
          <w:numId w:val="43"/>
        </w:numPr>
        <w:spacing w:line="430" w:lineRule="exact"/>
        <w:rPr>
          <w:rFonts w:hint="eastAsia" w:ascii="仿宋" w:hAnsi="仿宋" w:eastAsia="仿宋" w:cs="仿宋"/>
          <w:sz w:val="28"/>
          <w:szCs w:val="28"/>
        </w:rPr>
      </w:pPr>
      <w:r>
        <w:rPr>
          <w:rFonts w:hint="eastAsia" w:ascii="仿宋" w:hAnsi="仿宋" w:eastAsia="仿宋" w:cs="仿宋"/>
          <w:sz w:val="28"/>
          <w:szCs w:val="28"/>
        </w:rPr>
        <w:t>认识矢量滤镜</w:t>
      </w:r>
    </w:p>
    <w:p>
      <w:pPr>
        <w:pStyle w:val="5"/>
        <w:numPr>
          <w:ilvl w:val="0"/>
          <w:numId w:val="43"/>
        </w:numPr>
        <w:spacing w:line="430" w:lineRule="exact"/>
        <w:rPr>
          <w:rFonts w:hint="eastAsia" w:ascii="仿宋" w:hAnsi="仿宋" w:eastAsia="仿宋" w:cs="仿宋"/>
          <w:sz w:val="28"/>
          <w:szCs w:val="28"/>
        </w:rPr>
      </w:pPr>
      <w:r>
        <w:rPr>
          <w:rFonts w:hint="eastAsia" w:ascii="仿宋" w:hAnsi="仿宋" w:eastAsia="仿宋" w:cs="仿宋"/>
          <w:sz w:val="28"/>
          <w:szCs w:val="28"/>
        </w:rPr>
        <w:t>掌握不同位图滤镜的效果</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1.掌握矢量滤镜。包括它的颜色，创建，扭曲，风格化</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2.熟悉位图滤镜效果。包括艺术效果，模糊，纹理，画笔描边，锐化，风格化，并在给定的环境中选择和各种滤镜操作。</w:t>
      </w:r>
    </w:p>
    <w:p>
      <w:pPr>
        <w:pStyle w:val="5"/>
        <w:spacing w:line="430" w:lineRule="exact"/>
        <w:jc w:val="center"/>
        <w:rPr>
          <w:rFonts w:hint="eastAsia" w:ascii="仿宋" w:hAnsi="仿宋" w:eastAsia="仿宋" w:cs="仿宋"/>
          <w:b/>
          <w:sz w:val="28"/>
          <w:szCs w:val="28"/>
        </w:rPr>
      </w:pPr>
    </w:p>
    <w:p>
      <w:pPr>
        <w:pStyle w:val="5"/>
        <w:numPr>
          <w:ilvl w:val="0"/>
          <w:numId w:val="31"/>
        </w:numPr>
        <w:spacing w:line="430" w:lineRule="exact"/>
        <w:jc w:val="center"/>
        <w:rPr>
          <w:rFonts w:hint="eastAsia" w:ascii="仿宋" w:hAnsi="仿宋" w:eastAsia="仿宋" w:cs="仿宋"/>
          <w:b/>
          <w:sz w:val="28"/>
          <w:szCs w:val="28"/>
        </w:rPr>
      </w:pPr>
      <w:r>
        <w:rPr>
          <w:rFonts w:hint="eastAsia" w:ascii="仿宋" w:hAnsi="仿宋" w:eastAsia="仿宋" w:cs="仿宋"/>
          <w:b/>
          <w:sz w:val="28"/>
          <w:szCs w:val="28"/>
        </w:rPr>
        <w:t xml:space="preserve"> 对比</w:t>
      </w: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Illustrator艺术效果外观</w:t>
      </w:r>
    </w:p>
    <w:p>
      <w:pPr>
        <w:pStyle w:val="5"/>
        <w:spacing w:line="430" w:lineRule="exact"/>
        <w:jc w:val="center"/>
        <w:rPr>
          <w:rFonts w:hint="eastAsia" w:ascii="仿宋" w:hAnsi="仿宋" w:eastAsia="仿宋" w:cs="仿宋"/>
          <w:b/>
          <w:sz w:val="28"/>
          <w:szCs w:val="28"/>
        </w:rPr>
      </w:pPr>
    </w:p>
    <w:p>
      <w:pPr>
        <w:pStyle w:val="5"/>
        <w:numPr>
          <w:ilvl w:val="0"/>
          <w:numId w:val="44"/>
        </w:numPr>
        <w:spacing w:line="430" w:lineRule="exact"/>
        <w:rPr>
          <w:rFonts w:hint="eastAsia" w:ascii="仿宋" w:hAnsi="仿宋" w:eastAsia="仿宋" w:cs="仿宋"/>
          <w:sz w:val="28"/>
          <w:szCs w:val="28"/>
        </w:rPr>
      </w:pPr>
      <w:r>
        <w:rPr>
          <w:rFonts w:hint="eastAsia" w:ascii="仿宋" w:hAnsi="仿宋" w:eastAsia="仿宋" w:cs="仿宋"/>
          <w:sz w:val="28"/>
          <w:szCs w:val="28"/>
        </w:rPr>
        <w:t>艺术外观属性分析</w:t>
      </w:r>
      <w:r>
        <w:rPr>
          <w:rFonts w:hint="eastAsia" w:ascii="仿宋" w:hAnsi="仿宋" w:eastAsia="仿宋" w:cs="仿宋"/>
          <w:sz w:val="28"/>
          <w:szCs w:val="28"/>
        </w:rPr>
        <w:br w:type="textWrapping"/>
      </w:r>
      <w:r>
        <w:rPr>
          <w:rFonts w:hint="eastAsia" w:ascii="仿宋" w:hAnsi="仿宋" w:eastAsia="仿宋" w:cs="仿宋"/>
          <w:sz w:val="28"/>
          <w:szCs w:val="28"/>
        </w:rPr>
        <w:t xml:space="preserve"> </w:t>
      </w:r>
      <w:r>
        <w:rPr>
          <w:rFonts w:hint="eastAsia" w:ascii="仿宋" w:hAnsi="仿宋" w:eastAsia="仿宋" w:cs="仿宋"/>
          <w:b/>
          <w:sz w:val="28"/>
          <w:szCs w:val="28"/>
        </w:rPr>
        <w:t>本章重点</w:t>
      </w:r>
    </w:p>
    <w:p>
      <w:pPr>
        <w:pStyle w:val="7"/>
        <w:numPr>
          <w:ilvl w:val="0"/>
          <w:numId w:val="45"/>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了解外观属性，图形样式和效果</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7"/>
        <w:numPr>
          <w:ilvl w:val="0"/>
          <w:numId w:val="46"/>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了解使用外观属性的相关设定</w:t>
      </w:r>
    </w:p>
    <w:p>
      <w:pPr>
        <w:pStyle w:val="7"/>
        <w:numPr>
          <w:ilvl w:val="0"/>
          <w:numId w:val="46"/>
        </w:numPr>
        <w:spacing w:line="430" w:lineRule="exact"/>
        <w:ind w:firstLine="420"/>
        <w:rPr>
          <w:rFonts w:hint="eastAsia" w:ascii="仿宋" w:hAnsi="仿宋" w:eastAsia="仿宋" w:cs="仿宋"/>
          <w:sz w:val="28"/>
          <w:szCs w:val="28"/>
        </w:rPr>
      </w:pPr>
      <w:r>
        <w:rPr>
          <w:rFonts w:hint="eastAsia" w:ascii="仿宋" w:hAnsi="仿宋" w:eastAsia="仿宋" w:cs="仿宋"/>
          <w:sz w:val="28"/>
          <w:szCs w:val="28"/>
        </w:rPr>
        <w:t>掌握外观属性的操作过程</w:t>
      </w:r>
    </w:p>
    <w:p>
      <w:pPr>
        <w:pStyle w:val="5"/>
        <w:spacing w:line="430" w:lineRule="exact"/>
        <w:ind w:firstLine="560"/>
        <w:rPr>
          <w:rFonts w:hint="eastAsia" w:ascii="仿宋" w:hAnsi="仿宋" w:eastAsia="仿宋" w:cs="仿宋"/>
          <w:sz w:val="28"/>
          <w:szCs w:val="28"/>
        </w:rPr>
      </w:pPr>
    </w:p>
    <w:p>
      <w:pPr>
        <w:pStyle w:val="5"/>
        <w:spacing w:line="430" w:lineRule="exact"/>
        <w:jc w:val="center"/>
        <w:rPr>
          <w:rFonts w:hint="eastAsia" w:ascii="仿宋" w:hAnsi="仿宋" w:eastAsia="仿宋" w:cs="仿宋"/>
          <w:b/>
          <w:sz w:val="28"/>
          <w:szCs w:val="28"/>
        </w:rPr>
      </w:pPr>
      <w:r>
        <w:rPr>
          <w:rFonts w:hint="eastAsia" w:ascii="仿宋" w:hAnsi="仿宋" w:eastAsia="仿宋" w:cs="仿宋"/>
          <w:b/>
          <w:sz w:val="28"/>
          <w:szCs w:val="28"/>
        </w:rPr>
        <w:t xml:space="preserve">第八章 </w:t>
      </w: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Illustrator文本</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一、 文字工具及调板的基本使用方法和基本功能</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二， 掌握路径文字和区域文字的使用方法</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 xml:space="preserve">三，掌握格式化字符和外观的设置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1.熟练掌握置入和输出、输出文字、区域文字、路径文字的运用</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1.熟练掌握文字输入工具的使用方法和过程（包括·文字工具、区域文字和路径文字工具、垂直文字工具等）</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2.掌握文字和段落样式的设定（包括行距、字距、字距微调、基线上移设定）</w:t>
      </w:r>
    </w:p>
    <w:p>
      <w:pPr>
        <w:pStyle w:val="5"/>
        <w:spacing w:line="430" w:lineRule="exact"/>
        <w:ind w:firstLine="255"/>
        <w:rPr>
          <w:rFonts w:hint="eastAsia" w:ascii="仿宋" w:hAnsi="仿宋" w:eastAsia="仿宋" w:cs="仿宋"/>
          <w:sz w:val="28"/>
          <w:szCs w:val="28"/>
        </w:rPr>
      </w:pPr>
      <w:r>
        <w:rPr>
          <w:rFonts w:hint="eastAsia" w:ascii="仿宋" w:hAnsi="仿宋" w:eastAsia="仿宋" w:cs="仿宋"/>
          <w:sz w:val="28"/>
          <w:szCs w:val="28"/>
        </w:rPr>
        <w:t xml:space="preserve">      3. 熟悉文字菜单中的命令（包括链接、创建外框、查找命令、行和列）</w:t>
      </w:r>
    </w:p>
    <w:p>
      <w:pPr>
        <w:pStyle w:val="5"/>
        <w:spacing w:line="430" w:lineRule="exact"/>
        <w:ind w:firstLine="255"/>
        <w:rPr>
          <w:rFonts w:hint="eastAsia" w:ascii="仿宋" w:hAnsi="仿宋" w:eastAsia="仿宋" w:cs="仿宋"/>
          <w:sz w:val="28"/>
          <w:szCs w:val="28"/>
        </w:rPr>
      </w:pPr>
      <w:r>
        <w:rPr>
          <w:rFonts w:hint="eastAsia" w:ascii="仿宋" w:hAnsi="仿宋" w:eastAsia="仿宋" w:cs="仿宋"/>
          <w:sz w:val="28"/>
          <w:szCs w:val="28"/>
        </w:rPr>
        <w:t xml:space="preserve">      4.了解使用定位标尺、控制面板的过程</w:t>
      </w:r>
    </w:p>
    <w:p>
      <w:pPr>
        <w:pStyle w:val="5"/>
        <w:spacing w:line="430" w:lineRule="exact"/>
        <w:jc w:val="center"/>
        <w:rPr>
          <w:rFonts w:hint="eastAsia" w:ascii="仿宋" w:hAnsi="仿宋" w:eastAsia="仿宋" w:cs="仿宋"/>
          <w:b/>
          <w:sz w:val="28"/>
          <w:szCs w:val="28"/>
        </w:rPr>
      </w:pPr>
    </w:p>
    <w:p>
      <w:pPr>
        <w:pStyle w:val="5"/>
        <w:spacing w:line="430" w:lineRule="exact"/>
        <w:jc w:val="center"/>
        <w:rPr>
          <w:rFonts w:hint="eastAsia" w:ascii="仿宋" w:hAnsi="仿宋" w:eastAsia="仿宋" w:cs="仿宋"/>
          <w:b/>
          <w:sz w:val="28"/>
          <w:szCs w:val="28"/>
        </w:rPr>
      </w:pPr>
      <w:r>
        <w:rPr>
          <w:rFonts w:hint="eastAsia" w:ascii="仿宋" w:hAnsi="仿宋" w:eastAsia="仿宋" w:cs="仿宋"/>
          <w:b/>
          <w:sz w:val="28"/>
          <w:szCs w:val="28"/>
        </w:rPr>
        <w:t xml:space="preserve">第九章 </w:t>
      </w: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Illustrator格式</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 xml:space="preserve">一、 掌握各种图像格式的应用范围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1.认识图形格式: Web 图像、创建GIF、JPEG、 PNG、 SWF. SVG等文件格式，分析其优劣及适用方面</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 掌握如何存储文件及存储的格式的限制</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2. 掌握Illustrator中链接与嵌入的功能</w:t>
      </w:r>
    </w:p>
    <w:p>
      <w:pPr>
        <w:pStyle w:val="5"/>
        <w:spacing w:line="430" w:lineRule="exact"/>
        <w:ind w:firstLine="255"/>
        <w:rPr>
          <w:rFonts w:hint="eastAsia" w:ascii="仿宋" w:hAnsi="仿宋" w:eastAsia="仿宋" w:cs="仿宋"/>
          <w:sz w:val="28"/>
          <w:szCs w:val="28"/>
        </w:rPr>
      </w:pPr>
      <w:r>
        <w:rPr>
          <w:rFonts w:hint="eastAsia" w:ascii="仿宋" w:hAnsi="仿宋" w:eastAsia="仿宋" w:cs="仿宋"/>
          <w:sz w:val="28"/>
          <w:szCs w:val="28"/>
        </w:rPr>
        <w:t xml:space="preserve">      3. 了解各种图形格式的性质</w:t>
      </w:r>
    </w:p>
    <w:p>
      <w:pPr>
        <w:pStyle w:val="5"/>
        <w:spacing w:line="430" w:lineRule="exact"/>
        <w:jc w:val="center"/>
        <w:rPr>
          <w:rFonts w:hint="eastAsia" w:ascii="仿宋" w:hAnsi="仿宋" w:eastAsia="仿宋" w:cs="仿宋"/>
          <w:b/>
          <w:sz w:val="28"/>
          <w:szCs w:val="28"/>
        </w:rPr>
      </w:pPr>
    </w:p>
    <w:p>
      <w:pPr>
        <w:pStyle w:val="5"/>
        <w:spacing w:line="430" w:lineRule="exact"/>
        <w:jc w:val="center"/>
        <w:rPr>
          <w:rFonts w:hint="eastAsia" w:ascii="仿宋" w:hAnsi="仿宋" w:eastAsia="仿宋" w:cs="仿宋"/>
          <w:b/>
          <w:sz w:val="28"/>
          <w:szCs w:val="28"/>
        </w:rPr>
      </w:pPr>
      <w:r>
        <w:rPr>
          <w:rFonts w:hint="eastAsia" w:ascii="仿宋" w:hAnsi="仿宋" w:eastAsia="仿宋" w:cs="仿宋"/>
          <w:b/>
          <w:sz w:val="28"/>
          <w:szCs w:val="28"/>
        </w:rPr>
        <w:t xml:space="preserve">第十章 </w:t>
      </w:r>
      <w:r>
        <w:rPr>
          <w:rFonts w:hint="eastAsia" w:ascii="仿宋" w:hAnsi="仿宋" w:eastAsia="仿宋" w:cs="仿宋"/>
          <w:b/>
          <w:bCs/>
          <w:sz w:val="28"/>
          <w:szCs w:val="28"/>
        </w:rPr>
        <w:t xml:space="preserve">Adobe </w:t>
      </w:r>
      <w:r>
        <w:rPr>
          <w:rFonts w:hint="eastAsia" w:ascii="仿宋" w:hAnsi="仿宋" w:eastAsia="仿宋" w:cs="仿宋"/>
          <w:b/>
          <w:bCs/>
          <w:sz w:val="28"/>
          <w:szCs w:val="28"/>
        </w:rPr>
        <w:tab/>
      </w:r>
      <w:r>
        <w:rPr>
          <w:rFonts w:hint="eastAsia" w:ascii="仿宋" w:hAnsi="仿宋" w:eastAsia="仿宋" w:cs="仿宋"/>
          <w:b/>
          <w:bCs/>
          <w:sz w:val="28"/>
          <w:szCs w:val="28"/>
        </w:rPr>
        <w:t>Illustrator文档储存和输出</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 xml:space="preserve">一、 掌握各种图像格式的应用范围 </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1.认识图形格式: Web 图像、创建GIF、JPEG、 PNG、 SWF. SVG等文件格式，分析其优劣及适用方面</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 掌握如何存储文件及存储的格式的限制</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2. 掌握Illustrator中链接与嵌入的功能</w:t>
      </w:r>
    </w:p>
    <w:p>
      <w:pPr>
        <w:pStyle w:val="5"/>
        <w:spacing w:line="430" w:lineRule="exact"/>
        <w:ind w:firstLine="255"/>
        <w:rPr>
          <w:rFonts w:hint="eastAsia" w:ascii="仿宋" w:hAnsi="仿宋" w:eastAsia="仿宋" w:cs="仿宋"/>
          <w:sz w:val="28"/>
          <w:szCs w:val="28"/>
        </w:rPr>
      </w:pPr>
      <w:r>
        <w:rPr>
          <w:rFonts w:hint="eastAsia" w:ascii="仿宋" w:hAnsi="仿宋" w:eastAsia="仿宋" w:cs="仿宋"/>
          <w:sz w:val="28"/>
          <w:szCs w:val="28"/>
        </w:rPr>
        <w:t xml:space="preserve">      3. 了解各种图形格式的性质</w:t>
      </w:r>
    </w:p>
    <w:p>
      <w:pPr>
        <w:pStyle w:val="5"/>
        <w:spacing w:line="430" w:lineRule="exact"/>
        <w:ind w:firstLine="255"/>
        <w:rPr>
          <w:rFonts w:hint="eastAsia" w:ascii="仿宋" w:hAnsi="仿宋" w:eastAsia="仿宋" w:cs="仿宋"/>
          <w:sz w:val="28"/>
          <w:szCs w:val="28"/>
        </w:rPr>
      </w:pPr>
    </w:p>
    <w:p>
      <w:pPr>
        <w:pStyle w:val="5"/>
        <w:spacing w:line="430" w:lineRule="exact"/>
        <w:jc w:val="center"/>
        <w:rPr>
          <w:rFonts w:hint="eastAsia" w:ascii="仿宋" w:hAnsi="仿宋" w:eastAsia="仿宋" w:cs="仿宋"/>
          <w:b/>
          <w:sz w:val="32"/>
          <w:szCs w:val="32"/>
        </w:rPr>
      </w:pPr>
      <w:r>
        <w:rPr>
          <w:rFonts w:hint="eastAsia" w:ascii="仿宋" w:hAnsi="仿宋" w:eastAsia="仿宋" w:cs="仿宋"/>
          <w:b/>
          <w:sz w:val="32"/>
          <w:szCs w:val="32"/>
        </w:rPr>
        <w:t xml:space="preserve">第十一章 </w:t>
      </w:r>
      <w:r>
        <w:rPr>
          <w:rFonts w:hint="eastAsia" w:ascii="仿宋" w:hAnsi="仿宋" w:eastAsia="仿宋" w:cs="仿宋"/>
          <w:b/>
          <w:bCs/>
          <w:sz w:val="32"/>
          <w:szCs w:val="32"/>
        </w:rPr>
        <w:t xml:space="preserve">Adobe </w:t>
      </w:r>
      <w:r>
        <w:rPr>
          <w:rFonts w:hint="eastAsia" w:ascii="仿宋" w:hAnsi="仿宋" w:eastAsia="仿宋" w:cs="仿宋"/>
          <w:b/>
          <w:bCs/>
          <w:sz w:val="32"/>
          <w:szCs w:val="32"/>
        </w:rPr>
        <w:tab/>
      </w:r>
      <w:r>
        <w:rPr>
          <w:rFonts w:hint="eastAsia" w:ascii="仿宋" w:hAnsi="仿宋" w:eastAsia="仿宋" w:cs="仿宋"/>
          <w:b/>
          <w:bCs/>
          <w:sz w:val="32"/>
          <w:szCs w:val="32"/>
        </w:rPr>
        <w:t>Illustrator矢量图设计</w:t>
      </w:r>
    </w:p>
    <w:p>
      <w:pPr>
        <w:pStyle w:val="5"/>
        <w:spacing w:line="430" w:lineRule="exact"/>
        <w:ind w:firstLine="280"/>
        <w:rPr>
          <w:rFonts w:hint="eastAsia" w:ascii="仿宋" w:hAnsi="仿宋" w:eastAsia="仿宋" w:cs="仿宋"/>
          <w:sz w:val="28"/>
          <w:szCs w:val="28"/>
        </w:rPr>
      </w:pPr>
      <w:r>
        <w:rPr>
          <w:rFonts w:hint="eastAsia" w:ascii="仿宋" w:hAnsi="仿宋" w:eastAsia="仿宋" w:cs="仿宋"/>
          <w:sz w:val="28"/>
          <w:szCs w:val="28"/>
        </w:rPr>
        <w:t>一、矢量图形</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本章重点</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1.将所学融入具体图形设计中</w:t>
      </w:r>
    </w:p>
    <w:p>
      <w:pPr>
        <w:pStyle w:val="5"/>
        <w:spacing w:line="430" w:lineRule="exact"/>
        <w:rPr>
          <w:rFonts w:hint="eastAsia" w:ascii="仿宋" w:hAnsi="仿宋" w:eastAsia="仿宋" w:cs="仿宋"/>
          <w:b/>
          <w:sz w:val="28"/>
          <w:szCs w:val="28"/>
        </w:rPr>
      </w:pPr>
      <w:r>
        <w:rPr>
          <w:rFonts w:hint="eastAsia" w:ascii="仿宋" w:hAnsi="仿宋" w:eastAsia="仿宋" w:cs="仿宋"/>
          <w:b/>
          <w:sz w:val="28"/>
          <w:szCs w:val="28"/>
        </w:rPr>
        <w:t>要求</w:t>
      </w:r>
    </w:p>
    <w:p>
      <w:pPr>
        <w:pStyle w:val="5"/>
        <w:spacing w:line="430" w:lineRule="exact"/>
        <w:ind w:firstLine="1120"/>
        <w:rPr>
          <w:rFonts w:hint="eastAsia" w:ascii="仿宋" w:hAnsi="仿宋" w:eastAsia="仿宋" w:cs="仿宋"/>
          <w:sz w:val="28"/>
          <w:szCs w:val="28"/>
        </w:rPr>
      </w:pPr>
      <w:r>
        <w:rPr>
          <w:rFonts w:hint="eastAsia" w:ascii="仿宋" w:hAnsi="仿宋" w:eastAsia="仿宋" w:cs="仿宋"/>
          <w:sz w:val="28"/>
          <w:szCs w:val="28"/>
        </w:rPr>
        <w:t>1. 按要求绘制出一张完整的矢量图形</w:t>
      </w:r>
    </w:p>
    <w:p>
      <w:pPr>
        <w:rPr>
          <w:rFonts w:hint="eastAsia" w:ascii="仿宋" w:hAnsi="仿宋" w:eastAsia="仿宋" w:cs="仿宋"/>
          <w:b/>
          <w:bCs/>
          <w:sz w:val="32"/>
          <w:szCs w:val="32"/>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五</w:t>
      </w:r>
    </w:p>
    <w:p>
      <w:pPr>
        <w:keepNext w:val="0"/>
        <w:keepLines w:val="0"/>
        <w:widowControl/>
        <w:suppressLineNumbers w:val="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bidi="ar"/>
        </w:rPr>
        <w:t>3DSMAX软件</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01162</w:t>
      </w:r>
    </w:p>
    <w:p>
      <w:pPr>
        <w:pStyle w:val="5"/>
        <w:rPr>
          <w:rFonts w:hint="eastAsia" w:ascii="仿宋" w:hAnsi="仿宋" w:eastAsia="仿宋" w:cs="仿宋"/>
          <w:b/>
          <w:bCs/>
          <w:sz w:val="28"/>
          <w:szCs w:val="28"/>
        </w:rPr>
      </w:pPr>
      <w:r>
        <w:rPr>
          <w:rFonts w:hint="eastAsia" w:ascii="仿宋" w:hAnsi="仿宋" w:eastAsia="仿宋" w:cs="仿宋"/>
          <w:b/>
          <w:bCs/>
          <w:sz w:val="28"/>
          <w:szCs w:val="28"/>
        </w:rPr>
        <w:t>一、课程性质</w:t>
      </w:r>
    </w:p>
    <w:p>
      <w:pPr>
        <w:pStyle w:val="5"/>
        <w:spacing w:beforeLines="0" w:afterLines="65"/>
        <w:ind w:firstLine="425"/>
        <w:rPr>
          <w:rFonts w:hint="eastAsia" w:ascii="仿宋" w:hAnsi="仿宋" w:eastAsia="仿宋" w:cs="仿宋"/>
          <w:sz w:val="28"/>
          <w:szCs w:val="28"/>
        </w:rPr>
      </w:pPr>
      <w:r>
        <w:rPr>
          <w:rFonts w:hint="eastAsia" w:ascii="仿宋" w:hAnsi="仿宋" w:eastAsia="仿宋" w:cs="仿宋"/>
          <w:sz w:val="28"/>
          <w:szCs w:val="28"/>
        </w:rPr>
        <w:t>3D游戏场景设计及实践是3dsmax进阶课程，也是专业必修课，是今后学生学习三维动画的基础课程，通过对本课程学习，使学生掌握3dsmax基础场景概念，熟悉基本几何体与各类扩展几何体，学会使用常用的调整期命令，并具备制作完整游戏场景的能力，是一门集理论与实践于一体的材质应用课程。</w:t>
      </w:r>
    </w:p>
    <w:p>
      <w:pPr>
        <w:pStyle w:val="5"/>
        <w:spacing w:beforeLines="0" w:afterLines="65"/>
        <w:ind w:firstLine="425"/>
        <w:rPr>
          <w:rFonts w:ascii="华文宋体" w:hAnsi="华文宋体" w:eastAsia="华文宋体" w:cs="宋体"/>
          <w:sz w:val="28"/>
          <w:szCs w:val="28"/>
        </w:rPr>
      </w:pPr>
    </w:p>
    <w:p>
      <w:pPr>
        <w:pStyle w:val="5"/>
        <w:rPr>
          <w:rFonts w:hint="eastAsia" w:ascii="仿宋" w:hAnsi="仿宋" w:eastAsia="仿宋" w:cs="仿宋"/>
          <w:b/>
          <w:bCs/>
          <w:sz w:val="28"/>
          <w:szCs w:val="28"/>
        </w:rPr>
      </w:pPr>
      <w:r>
        <w:rPr>
          <w:rFonts w:hint="eastAsia" w:ascii="仿宋" w:hAnsi="仿宋" w:eastAsia="仿宋" w:cs="仿宋"/>
          <w:b/>
          <w:bCs/>
          <w:sz w:val="28"/>
          <w:szCs w:val="28"/>
        </w:rPr>
        <w:t>课程目的</w:t>
      </w:r>
    </w:p>
    <w:p>
      <w:pPr>
        <w:pStyle w:val="5"/>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知识目标：</w:t>
      </w:r>
    </w:p>
    <w:p>
      <w:pPr>
        <w:pStyle w:val="5"/>
        <w:ind w:firstLine="426"/>
        <w:rPr>
          <w:rFonts w:hint="eastAsia" w:ascii="仿宋" w:hAnsi="仿宋" w:eastAsia="仿宋" w:cs="仿宋"/>
          <w:sz w:val="28"/>
          <w:szCs w:val="28"/>
        </w:rPr>
      </w:pPr>
      <w:r>
        <w:rPr>
          <w:rFonts w:hint="eastAsia" w:ascii="仿宋" w:hAnsi="仿宋" w:eastAsia="仿宋" w:cs="仿宋"/>
          <w:sz w:val="28"/>
          <w:szCs w:val="28"/>
        </w:rPr>
        <w:t>通过本课程的学习，要求学生掌握基本场景几何体的制作方法、熟悉在建模过程中学会解决一般问题。能熟练掌握基本多边形模型表现效果，学会使用常用的网格编辑建模的操作。</w:t>
      </w:r>
    </w:p>
    <w:p>
      <w:pPr>
        <w:pStyle w:val="5"/>
        <w:rPr>
          <w:rFonts w:hint="eastAsia" w:ascii="仿宋" w:hAnsi="仿宋" w:eastAsia="仿宋" w:cs="仿宋"/>
          <w:color w:val="000000"/>
          <w:kern w:val="0"/>
          <w:sz w:val="28"/>
          <w:szCs w:val="28"/>
        </w:rPr>
      </w:pPr>
    </w:p>
    <w:p>
      <w:pPr>
        <w:pStyle w:val="5"/>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能力目标：</w:t>
      </w:r>
    </w:p>
    <w:p>
      <w:pPr>
        <w:pStyle w:val="5"/>
        <w:ind w:left="708" w:hanging="708"/>
        <w:rPr>
          <w:rFonts w:hint="eastAsia" w:ascii="仿宋" w:hAnsi="仿宋" w:eastAsia="仿宋" w:cs="仿宋"/>
          <w:sz w:val="28"/>
          <w:szCs w:val="28"/>
        </w:rPr>
      </w:pPr>
      <w:r>
        <w:rPr>
          <w:rFonts w:hint="eastAsia" w:ascii="仿宋" w:hAnsi="仿宋" w:eastAsia="仿宋" w:cs="仿宋"/>
          <w:sz w:val="28"/>
          <w:szCs w:val="28"/>
        </w:rPr>
        <w:t>（1）本课程是三维动画制作的基础课程，需要学生掌握基本命令，采用3dsmax各种建模命令和调整器，使学生直观了解基础建模方法。</w:t>
      </w:r>
    </w:p>
    <w:p>
      <w:pPr>
        <w:pStyle w:val="5"/>
        <w:ind w:left="708" w:hanging="708"/>
        <w:rPr>
          <w:rFonts w:hint="eastAsia" w:ascii="仿宋" w:hAnsi="仿宋" w:eastAsia="仿宋" w:cs="仿宋"/>
          <w:sz w:val="28"/>
          <w:szCs w:val="28"/>
        </w:rPr>
      </w:pPr>
      <w:r>
        <w:rPr>
          <w:rFonts w:hint="eastAsia" w:ascii="仿宋" w:hAnsi="仿宋" w:eastAsia="仿宋" w:cs="仿宋"/>
          <w:sz w:val="28"/>
          <w:szCs w:val="28"/>
        </w:rPr>
        <w:t>（2）前期入门从基本建模操作，中期对高精度模型的创建，学生能对游戏场景模型的掌握操作后，切换到下一门材质调节。</w:t>
      </w:r>
    </w:p>
    <w:p>
      <w:pPr>
        <w:pStyle w:val="5"/>
        <w:ind w:left="708" w:hanging="832"/>
        <w:rPr>
          <w:rFonts w:hint="eastAsia" w:ascii="仿宋" w:hAnsi="仿宋" w:eastAsia="仿宋" w:cs="仿宋"/>
          <w:sz w:val="28"/>
          <w:szCs w:val="28"/>
        </w:rPr>
      </w:pPr>
      <w:r>
        <w:rPr>
          <w:rFonts w:hint="eastAsia" w:ascii="仿宋" w:hAnsi="仿宋" w:eastAsia="仿宋" w:cs="仿宋"/>
          <w:sz w:val="28"/>
          <w:szCs w:val="28"/>
        </w:rPr>
        <w:t>（3）完成对3dsmax游戏场景的创建后，对后期材质制作打好稳定的基础，有利于紧跟后期课程的开展。</w:t>
      </w:r>
    </w:p>
    <w:p>
      <w:pPr>
        <w:pStyle w:val="5"/>
        <w:ind w:left="279"/>
        <w:rPr>
          <w:rFonts w:hint="eastAsia" w:ascii="仿宋" w:hAnsi="仿宋" w:eastAsia="仿宋" w:cs="仿宋"/>
          <w:sz w:val="24"/>
        </w:rPr>
      </w:pPr>
    </w:p>
    <w:p>
      <w:pPr>
        <w:pStyle w:val="5"/>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素质目标：</w:t>
      </w:r>
      <w:r>
        <w:rPr>
          <w:rFonts w:hint="eastAsia" w:ascii="仿宋" w:hAnsi="仿宋" w:eastAsia="仿宋" w:cs="仿宋"/>
          <w:color w:val="000000"/>
          <w:kern w:val="0"/>
          <w:sz w:val="28"/>
          <w:szCs w:val="28"/>
        </w:rPr>
        <w:t>1、培养学生发现问题和解决问题的能力。</w:t>
      </w:r>
    </w:p>
    <w:p>
      <w:pPr>
        <w:pStyle w:val="5"/>
        <w:numPr>
          <w:ilvl w:val="0"/>
          <w:numId w:val="47"/>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具有良好的学习态度。 </w:t>
      </w:r>
    </w:p>
    <w:p>
      <w:pPr>
        <w:pStyle w:val="5"/>
        <w:numPr>
          <w:ilvl w:val="0"/>
          <w:numId w:val="47"/>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具有良好的交往与沟通表达能力；</w:t>
      </w:r>
    </w:p>
    <w:p>
      <w:pPr>
        <w:pStyle w:val="5"/>
        <w:numPr>
          <w:ilvl w:val="0"/>
          <w:numId w:val="47"/>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具有团队合作精神；</w:t>
      </w:r>
    </w:p>
    <w:p>
      <w:pPr>
        <w:pStyle w:val="5"/>
        <w:ind w:left="132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5、具有正确的价值观与评定事物的能力。</w:t>
      </w:r>
    </w:p>
    <w:p>
      <w:pPr>
        <w:pStyle w:val="5"/>
        <w:rPr>
          <w:rFonts w:cs="仿宋_GB2312" w:asciiTheme="minorEastAsia"/>
          <w:sz w:val="28"/>
          <w:szCs w:val="28"/>
        </w:rPr>
      </w:pP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pStyle w:val="5"/>
        <w:rPr>
          <w:rFonts w:cs="仿宋_GB2312" w:asciiTheme="minorEastAsia"/>
          <w:b w:val="0"/>
          <w:bCs w:val="0"/>
          <w:color w:val="FF0000"/>
          <w:sz w:val="28"/>
          <w:szCs w:val="28"/>
        </w:rPr>
      </w:pP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如：运用</w:t>
      </w:r>
      <w:r>
        <w:rPr>
          <w:rFonts w:eastAsia="宋体" w:cs="仿宋_GB2312" w:asciiTheme="minorEastAsia"/>
          <w:b w:val="0"/>
          <w:bCs w:val="0"/>
          <w:color w:val="FF0000"/>
          <w:kern w:val="2"/>
          <w:sz w:val="28"/>
          <w:szCs w:val="28"/>
          <w:lang w:val="en-US" w:eastAsia="zh-CN" w:bidi="ar-SA"/>
        </w:rPr>
        <w:t>3D max</w:t>
      </w:r>
      <w:r>
        <w:rPr>
          <w:rFonts w:cs="仿宋_GB2312" w:asciiTheme="minorEastAsia"/>
          <w:b w:val="0"/>
          <w:bCs w:val="0"/>
          <w:color w:val="FF0000"/>
          <w:sz w:val="28"/>
          <w:szCs w:val="28"/>
        </w:rPr>
        <w:t>多边形建模工具制作一马克杯模型（要求；需制作出杯体和杯把模型，要求布线符合动画要求，造型优美）</w:t>
      </w:r>
    </w:p>
    <w:p>
      <w:pPr>
        <w:pStyle w:val="5"/>
        <w:rPr>
          <w:b w:val="0"/>
          <w:bCs w:val="0"/>
          <w:color w:val="FF0000"/>
        </w:rPr>
      </w:pPr>
      <w:r>
        <w:rPr>
          <w:rFonts w:cs="仿宋_GB2312" w:asciiTheme="minorEastAsia"/>
          <w:b w:val="0"/>
          <w:bCs w:val="0"/>
          <w:color w:val="FF0000"/>
          <w:sz w:val="28"/>
          <w:szCs w:val="28"/>
        </w:rPr>
        <w:t>步骤：1、打开软件，导入参考图</w:t>
      </w:r>
    </w:p>
    <w:p>
      <w:pPr>
        <w:pStyle w:val="5"/>
        <w:rPr>
          <w:b w:val="0"/>
          <w:bCs w:val="0"/>
          <w:color w:val="FF0000"/>
        </w:rPr>
      </w:pPr>
      <w:r>
        <w:rPr>
          <w:rFonts w:cs="仿宋_GB2312" w:asciiTheme="minorEastAsia"/>
          <w:b w:val="0"/>
          <w:bCs w:val="0"/>
          <w:color w:val="FF0000"/>
          <w:sz w:val="28"/>
          <w:szCs w:val="28"/>
        </w:rPr>
        <w:t xml:space="preserve">      2、在前视图中根据参考图创建分段合理的圆柱</w:t>
      </w:r>
    </w:p>
    <w:p>
      <w:pPr>
        <w:pStyle w:val="5"/>
        <w:rPr>
          <w:b w:val="0"/>
          <w:bCs w:val="0"/>
          <w:color w:val="FF0000"/>
        </w:rPr>
      </w:pPr>
      <w:r>
        <w:rPr>
          <w:rFonts w:cs="仿宋_GB2312" w:asciiTheme="minorEastAsia"/>
          <w:b w:val="0"/>
          <w:bCs w:val="0"/>
          <w:color w:val="FF0000"/>
          <w:sz w:val="28"/>
          <w:szCs w:val="28"/>
        </w:rPr>
        <w:t xml:space="preserve">      3、</w:t>
      </w:r>
      <w:r>
        <w:rPr>
          <w:rFonts w:cs="仿宋_GB2312"/>
          <w:b w:val="0"/>
          <w:bCs w:val="0"/>
          <w:color w:val="FF0000"/>
          <w:sz w:val="28"/>
          <w:szCs w:val="28"/>
        </w:rPr>
        <w:t>利用插入、挤出命令制作出杯子的内空</w:t>
      </w:r>
    </w:p>
    <w:p>
      <w:pPr>
        <w:pStyle w:val="5"/>
        <w:rPr>
          <w:b w:val="0"/>
          <w:bCs w:val="0"/>
          <w:color w:val="FF0000"/>
        </w:rPr>
      </w:pPr>
      <w:r>
        <w:rPr>
          <w:rFonts w:cs="仿宋_GB2312" w:asciiTheme="minorEastAsia"/>
          <w:b w:val="0"/>
          <w:bCs w:val="0"/>
          <w:color w:val="FF0000"/>
          <w:sz w:val="28"/>
          <w:szCs w:val="28"/>
        </w:rPr>
        <w:t xml:space="preserve">      4、选择合适面利用挤出、桥接命令制作杯把部分</w:t>
      </w:r>
    </w:p>
    <w:p>
      <w:pPr>
        <w:pStyle w:val="5"/>
        <w:rPr>
          <w:b w:val="0"/>
          <w:bCs w:val="0"/>
          <w:color w:val="FF0000"/>
        </w:rPr>
      </w:pPr>
      <w:r>
        <w:rPr>
          <w:rFonts w:cs="仿宋_GB2312" w:asciiTheme="minorEastAsia"/>
          <w:b w:val="0"/>
          <w:bCs w:val="0"/>
          <w:color w:val="FF0000"/>
          <w:sz w:val="28"/>
          <w:szCs w:val="28"/>
        </w:rPr>
        <w:t xml:space="preserve">      5、对模型硬边部分进行卡线，添加涡轮平滑命令</w:t>
      </w:r>
    </w:p>
    <w:p>
      <w:pPr>
        <w:pStyle w:val="5"/>
        <w:rPr>
          <w:b w:val="0"/>
          <w:bCs w:val="0"/>
          <w:color w:val="FF0000"/>
        </w:rPr>
      </w:pPr>
      <w:r>
        <w:rPr>
          <w:rFonts w:cs="仿宋_GB2312" w:asciiTheme="minorEastAsia"/>
          <w:b w:val="0"/>
          <w:bCs w:val="0"/>
          <w:color w:val="FF0000"/>
          <w:sz w:val="28"/>
          <w:szCs w:val="28"/>
        </w:rPr>
        <w:t xml:space="preserve">      6、添加三点式光源，导出渲染图，</w:t>
      </w:r>
    </w:p>
    <w:p>
      <w:pPr>
        <w:pStyle w:val="5"/>
        <w:rPr>
          <w:b w:val="0"/>
          <w:bCs w:val="0"/>
          <w:color w:val="FF0000"/>
        </w:rPr>
      </w:pPr>
      <w:r>
        <w:rPr>
          <w:rFonts w:cs="仿宋_GB2312" w:asciiTheme="minorEastAsia"/>
          <w:b w:val="0"/>
          <w:bCs w:val="0"/>
          <w:color w:val="FF0000"/>
          <w:sz w:val="28"/>
          <w:szCs w:val="28"/>
        </w:rPr>
        <w:t xml:space="preserve">      7、 提交渲染图及</w:t>
      </w:r>
      <w:r>
        <w:rPr>
          <w:rFonts w:eastAsia="宋体" w:cs="仿宋_GB2312" w:asciiTheme="minorEastAsia"/>
          <w:b w:val="0"/>
          <w:bCs w:val="0"/>
          <w:color w:val="FF0000"/>
          <w:kern w:val="2"/>
          <w:sz w:val="28"/>
          <w:szCs w:val="28"/>
          <w:lang w:val="en-US" w:eastAsia="zh-CN" w:bidi="ar-SA"/>
        </w:rPr>
        <w:t>3D  max</w:t>
      </w:r>
      <w:r>
        <w:rPr>
          <w:rFonts w:cs="仿宋_GB2312" w:asciiTheme="minorEastAsia"/>
          <w:b w:val="0"/>
          <w:bCs w:val="0"/>
          <w:color w:val="FF0000"/>
          <w:sz w:val="28"/>
          <w:szCs w:val="28"/>
        </w:rPr>
        <w:t>原文件</w:t>
      </w: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1.理论（软件）基础的理解程度（20%）</w:t>
      </w:r>
    </w:p>
    <w:p>
      <w:pPr>
        <w:pStyle w:val="5"/>
        <w:rPr>
          <w:b w:val="0"/>
          <w:bCs w:val="0"/>
          <w:color w:val="FF0000"/>
        </w:rPr>
      </w:pPr>
      <w:r>
        <w:rPr>
          <w:rFonts w:cs="仿宋_GB2312" w:asciiTheme="minorEastAsia"/>
          <w:b w:val="0"/>
          <w:bCs w:val="0"/>
          <w:color w:val="FF0000"/>
          <w:sz w:val="28"/>
          <w:szCs w:val="28"/>
        </w:rPr>
        <w:t>2.操作熟练程度（20%）</w:t>
      </w:r>
    </w:p>
    <w:p>
      <w:pPr>
        <w:pStyle w:val="5"/>
        <w:rPr>
          <w:b w:val="0"/>
          <w:bCs w:val="0"/>
          <w:color w:val="FF0000"/>
        </w:rPr>
      </w:pPr>
      <w:r>
        <w:rPr>
          <w:rFonts w:cs="仿宋_GB2312" w:asciiTheme="minorEastAsia"/>
          <w:b w:val="0"/>
          <w:bCs w:val="0"/>
          <w:color w:val="FF0000"/>
          <w:sz w:val="28"/>
          <w:szCs w:val="28"/>
        </w:rPr>
        <w:t>3.实际问题的解决能力（40%）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spacing w:line="430" w:lineRule="exact"/>
        <w:jc w:val="left"/>
        <w:rPr>
          <w:rFonts w:hint="eastAsia" w:ascii="仿宋" w:hAnsi="仿宋" w:eastAsia="仿宋" w:cs="仿宋"/>
          <w:bCs/>
          <w:sz w:val="28"/>
          <w:szCs w:val="28"/>
        </w:rPr>
      </w:pPr>
      <w:r>
        <w:rPr>
          <w:rFonts w:hint="eastAsia" w:ascii="仿宋" w:hAnsi="仿宋" w:eastAsia="仿宋" w:cs="仿宋"/>
          <w:b/>
          <w:bCs/>
          <w:sz w:val="28"/>
          <w:szCs w:val="28"/>
        </w:rPr>
        <w:t>三、考查知识点：</w:t>
      </w: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第一章 软件界面认识</w:t>
      </w:r>
    </w:p>
    <w:p>
      <w:pPr>
        <w:pStyle w:val="5"/>
        <w:jc w:val="left"/>
        <w:rPr>
          <w:rFonts w:hint="eastAsia" w:ascii="仿宋" w:hAnsi="仿宋" w:eastAsia="仿宋" w:cs="仿宋"/>
          <w:sz w:val="28"/>
          <w:szCs w:val="28"/>
        </w:rPr>
      </w:pPr>
      <w:r>
        <w:rPr>
          <w:rFonts w:hint="eastAsia" w:ascii="仿宋" w:hAnsi="仿宋" w:eastAsia="仿宋" w:cs="仿宋"/>
          <w:sz w:val="28"/>
          <w:szCs w:val="28"/>
        </w:rPr>
        <w:t>一、 了解二维的定义；</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ind w:left="420" w:firstLine="560"/>
        <w:rPr>
          <w:rFonts w:hint="eastAsia" w:ascii="仿宋" w:hAnsi="仿宋" w:eastAsia="仿宋" w:cs="仿宋"/>
          <w:sz w:val="28"/>
          <w:szCs w:val="28"/>
        </w:rPr>
      </w:pPr>
      <w:r>
        <w:rPr>
          <w:rFonts w:hint="eastAsia" w:ascii="仿宋" w:hAnsi="仿宋" w:eastAsia="仿宋" w:cs="仿宋"/>
          <w:sz w:val="28"/>
          <w:szCs w:val="28"/>
        </w:rPr>
        <w:t>本原对象的学习及创建</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991"/>
        <w:rPr>
          <w:rFonts w:hint="eastAsia" w:ascii="仿宋" w:hAnsi="仿宋" w:eastAsia="仿宋" w:cs="仿宋"/>
          <w:sz w:val="32"/>
          <w:szCs w:val="32"/>
        </w:rPr>
      </w:pPr>
      <w:r>
        <w:rPr>
          <w:rFonts w:hint="eastAsia" w:ascii="仿宋" w:hAnsi="仿宋" w:eastAsia="仿宋" w:cs="仿宋"/>
          <w:sz w:val="28"/>
          <w:szCs w:val="28"/>
        </w:rPr>
        <w:t>了解快捷键的使用</w:t>
      </w:r>
    </w:p>
    <w:p>
      <w:pPr>
        <w:pStyle w:val="5"/>
        <w:numPr>
          <w:ilvl w:val="0"/>
          <w:numId w:val="48"/>
        </w:numPr>
        <w:jc w:val="center"/>
        <w:rPr>
          <w:rFonts w:hint="eastAsia" w:ascii="仿宋" w:hAnsi="仿宋" w:eastAsia="仿宋" w:cs="仿宋"/>
          <w:b/>
          <w:bCs/>
          <w:sz w:val="32"/>
          <w:szCs w:val="32"/>
        </w:rPr>
      </w:pPr>
      <w:r>
        <w:rPr>
          <w:rFonts w:hint="eastAsia" w:ascii="仿宋" w:hAnsi="仿宋" w:eastAsia="仿宋" w:cs="仿宋"/>
          <w:b/>
          <w:bCs/>
          <w:sz w:val="32"/>
          <w:szCs w:val="32"/>
        </w:rPr>
        <w:t>本原对象的创建</w:t>
      </w:r>
    </w:p>
    <w:p>
      <w:pPr>
        <w:pStyle w:val="5"/>
        <w:jc w:val="left"/>
        <w:rPr>
          <w:rFonts w:hint="eastAsia" w:ascii="仿宋" w:hAnsi="仿宋" w:eastAsia="仿宋" w:cs="仿宋"/>
          <w:sz w:val="28"/>
          <w:szCs w:val="28"/>
        </w:rPr>
      </w:pPr>
      <w:r>
        <w:rPr>
          <w:rFonts w:hint="eastAsia" w:ascii="仿宋" w:hAnsi="仿宋" w:eastAsia="仿宋" w:cs="仿宋"/>
          <w:sz w:val="28"/>
          <w:szCs w:val="28"/>
        </w:rPr>
        <w:t>一、对象的复制</w:t>
      </w:r>
    </w:p>
    <w:p>
      <w:pPr>
        <w:pStyle w:val="5"/>
        <w:rPr>
          <w:rFonts w:hint="eastAsia" w:ascii="仿宋" w:hAnsi="仿宋" w:eastAsia="仿宋" w:cs="仿宋"/>
          <w:sz w:val="28"/>
          <w:szCs w:val="28"/>
        </w:rPr>
      </w:pPr>
      <w:r>
        <w:rPr>
          <w:rFonts w:hint="eastAsia" w:ascii="仿宋" w:hAnsi="仿宋" w:eastAsia="仿宋" w:cs="仿宋"/>
          <w:sz w:val="28"/>
          <w:szCs w:val="28"/>
        </w:rPr>
        <w:t xml:space="preserve">    </w:t>
      </w:r>
    </w:p>
    <w:p>
      <w:pPr>
        <w:pStyle w:val="5"/>
        <w:rPr>
          <w:rFonts w:hint="eastAsia" w:ascii="仿宋" w:hAnsi="仿宋" w:eastAsia="仿宋" w:cs="仿宋"/>
          <w:b/>
          <w:bCs/>
          <w:sz w:val="28"/>
          <w:szCs w:val="28"/>
        </w:rPr>
      </w:pPr>
      <w:r>
        <w:rPr>
          <w:rFonts w:hint="eastAsia" w:ascii="仿宋" w:hAnsi="仿宋" w:eastAsia="仿宋" w:cs="仿宋"/>
          <w:b/>
          <w:bCs/>
          <w:sz w:val="28"/>
          <w:szCs w:val="28"/>
        </w:rPr>
        <w:t>本间重点</w:t>
      </w:r>
    </w:p>
    <w:p>
      <w:pPr>
        <w:pStyle w:val="7"/>
        <w:numPr>
          <w:ilvl w:val="0"/>
          <w:numId w:val="49"/>
        </w:numPr>
        <w:ind w:left="640" w:firstLine="420"/>
        <w:rPr>
          <w:rFonts w:hint="eastAsia" w:ascii="仿宋" w:hAnsi="仿宋" w:eastAsia="仿宋" w:cs="仿宋"/>
          <w:sz w:val="28"/>
          <w:szCs w:val="28"/>
        </w:rPr>
      </w:pPr>
      <w:r>
        <w:rPr>
          <w:rFonts w:hint="eastAsia" w:ascii="仿宋" w:hAnsi="仿宋" w:eastAsia="仿宋" w:cs="仿宋"/>
          <w:sz w:val="28"/>
          <w:szCs w:val="28"/>
        </w:rPr>
        <w:t>几何体的对位</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numPr>
          <w:ilvl w:val="0"/>
          <w:numId w:val="50"/>
        </w:numPr>
        <w:ind w:firstLine="560"/>
        <w:rPr>
          <w:rFonts w:hint="eastAsia" w:ascii="仿宋" w:hAnsi="仿宋" w:eastAsia="仿宋" w:cs="仿宋"/>
          <w:sz w:val="28"/>
          <w:szCs w:val="28"/>
        </w:rPr>
      </w:pPr>
      <w:r>
        <w:rPr>
          <w:rFonts w:hint="eastAsia" w:ascii="仿宋" w:hAnsi="仿宋" w:eastAsia="仿宋" w:cs="仿宋"/>
          <w:sz w:val="28"/>
          <w:szCs w:val="28"/>
        </w:rPr>
        <w:t>利用的点线面构成完成主体构成</w:t>
      </w:r>
    </w:p>
    <w:p>
      <w:pPr>
        <w:pStyle w:val="7"/>
        <w:numPr>
          <w:ilvl w:val="0"/>
          <w:numId w:val="50"/>
        </w:numPr>
        <w:ind w:firstLine="560"/>
        <w:rPr>
          <w:rFonts w:hint="eastAsia" w:ascii="仿宋" w:hAnsi="仿宋" w:eastAsia="仿宋" w:cs="仿宋"/>
          <w:sz w:val="28"/>
          <w:szCs w:val="28"/>
        </w:rPr>
      </w:pPr>
      <w:r>
        <w:rPr>
          <w:rFonts w:hint="eastAsia" w:ascii="仿宋" w:hAnsi="仿宋" w:eastAsia="仿宋" w:cs="仿宋"/>
          <w:sz w:val="28"/>
          <w:szCs w:val="28"/>
        </w:rPr>
        <w:t>分析3D作品中的点线面。</w:t>
      </w:r>
    </w:p>
    <w:p>
      <w:pPr>
        <w:pStyle w:val="7"/>
        <w:ind w:left="420" w:firstLine="420"/>
        <w:rPr>
          <w:rFonts w:hint="eastAsia" w:ascii="仿宋" w:hAnsi="仿宋" w:eastAsia="仿宋" w:cs="仿宋"/>
          <w:sz w:val="28"/>
          <w:szCs w:val="28"/>
        </w:rPr>
      </w:pPr>
    </w:p>
    <w:p>
      <w:pPr>
        <w:pStyle w:val="5"/>
        <w:ind w:firstLine="2240"/>
        <w:rPr>
          <w:rFonts w:hint="eastAsia" w:ascii="仿宋" w:hAnsi="仿宋" w:eastAsia="仿宋" w:cs="仿宋"/>
          <w:b/>
          <w:bCs/>
          <w:sz w:val="32"/>
          <w:szCs w:val="32"/>
        </w:rPr>
      </w:pPr>
      <w:r>
        <w:rPr>
          <w:rFonts w:hint="eastAsia" w:ascii="仿宋" w:hAnsi="仿宋" w:eastAsia="仿宋" w:cs="仿宋"/>
          <w:b/>
          <w:bCs/>
          <w:sz w:val="32"/>
          <w:szCs w:val="32"/>
        </w:rPr>
        <w:t>第三章  二维对象的结构认识</w:t>
      </w:r>
    </w:p>
    <w:p>
      <w:pPr>
        <w:pStyle w:val="5"/>
        <w:numPr>
          <w:ilvl w:val="0"/>
          <w:numId w:val="51"/>
        </w:numPr>
        <w:rPr>
          <w:rFonts w:hint="eastAsia" w:ascii="仿宋" w:hAnsi="仿宋" w:eastAsia="仿宋" w:cs="仿宋"/>
          <w:sz w:val="28"/>
          <w:szCs w:val="28"/>
        </w:rPr>
      </w:pPr>
      <w:r>
        <w:rPr>
          <w:rFonts w:hint="eastAsia" w:ascii="仿宋" w:hAnsi="仿宋" w:eastAsia="仿宋" w:cs="仿宋"/>
          <w:sz w:val="28"/>
          <w:szCs w:val="28"/>
        </w:rPr>
        <w:t>曲线的调整修改</w:t>
      </w:r>
    </w:p>
    <w:p>
      <w:pPr>
        <w:pStyle w:val="5"/>
        <w:numPr>
          <w:ilvl w:val="0"/>
          <w:numId w:val="51"/>
        </w:numPr>
        <w:rPr>
          <w:rFonts w:hint="eastAsia" w:ascii="仿宋" w:hAnsi="仿宋" w:eastAsia="仿宋" w:cs="仿宋"/>
          <w:sz w:val="28"/>
          <w:szCs w:val="28"/>
        </w:rPr>
      </w:pPr>
      <w:r>
        <w:rPr>
          <w:rFonts w:hint="eastAsia" w:ascii="仿宋" w:hAnsi="仿宋" w:eastAsia="仿宋" w:cs="仿宋"/>
          <w:sz w:val="28"/>
          <w:szCs w:val="28"/>
        </w:rPr>
        <w:t xml:space="preserve">车削命令的使用            </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52"/>
        </w:numPr>
        <w:ind w:left="360" w:firstLine="560"/>
        <w:rPr>
          <w:rFonts w:hint="eastAsia" w:ascii="仿宋" w:hAnsi="仿宋" w:eastAsia="仿宋" w:cs="仿宋"/>
          <w:sz w:val="28"/>
          <w:szCs w:val="28"/>
        </w:rPr>
      </w:pPr>
      <w:r>
        <w:rPr>
          <w:rFonts w:hint="eastAsia" w:ascii="仿宋" w:hAnsi="仿宋" w:eastAsia="仿宋" w:cs="仿宋"/>
          <w:sz w:val="28"/>
          <w:szCs w:val="28"/>
        </w:rPr>
        <w:t>曲线的形态与操作</w:t>
      </w:r>
    </w:p>
    <w:p>
      <w:pPr>
        <w:pStyle w:val="7"/>
        <w:numPr>
          <w:ilvl w:val="0"/>
          <w:numId w:val="52"/>
        </w:numPr>
        <w:ind w:left="360" w:firstLine="560"/>
        <w:rPr>
          <w:rFonts w:hint="eastAsia" w:ascii="仿宋" w:hAnsi="仿宋" w:eastAsia="仿宋" w:cs="仿宋"/>
          <w:sz w:val="28"/>
          <w:szCs w:val="28"/>
        </w:rPr>
      </w:pPr>
      <w:r>
        <w:rPr>
          <w:rFonts w:hint="eastAsia" w:ascii="仿宋" w:hAnsi="仿宋" w:eastAsia="仿宋" w:cs="仿宋"/>
          <w:sz w:val="28"/>
          <w:szCs w:val="28"/>
        </w:rPr>
        <w:t>车削的参数及技巧</w:t>
      </w:r>
    </w:p>
    <w:p>
      <w:pPr>
        <w:pStyle w:val="5"/>
        <w:rPr>
          <w:rFonts w:hint="eastAsia" w:ascii="仿宋" w:hAnsi="仿宋" w:eastAsia="仿宋" w:cs="仿宋"/>
          <w:sz w:val="28"/>
          <w:szCs w:val="28"/>
        </w:rPr>
      </w:pPr>
      <w:r>
        <w:rPr>
          <w:rFonts w:hint="eastAsia" w:ascii="仿宋" w:hAnsi="仿宋" w:eastAsia="仿宋" w:cs="仿宋"/>
          <w:b/>
          <w:bCs/>
          <w:sz w:val="28"/>
          <w:szCs w:val="28"/>
        </w:rPr>
        <w:t>要求</w:t>
      </w:r>
    </w:p>
    <w:p>
      <w:pPr>
        <w:pStyle w:val="7"/>
        <w:numPr>
          <w:ilvl w:val="0"/>
          <w:numId w:val="53"/>
        </w:numPr>
        <w:ind w:left="315" w:firstLine="560"/>
        <w:rPr>
          <w:rFonts w:hint="eastAsia" w:ascii="仿宋" w:hAnsi="仿宋" w:eastAsia="仿宋" w:cs="仿宋"/>
          <w:sz w:val="28"/>
          <w:szCs w:val="28"/>
        </w:rPr>
      </w:pPr>
      <w:r>
        <w:rPr>
          <w:rFonts w:hint="eastAsia" w:ascii="仿宋" w:hAnsi="仿宋" w:eastAsia="仿宋" w:cs="仿宋"/>
          <w:sz w:val="28"/>
          <w:szCs w:val="28"/>
        </w:rPr>
        <w:t>重复和群化对称和平衡规律及位置</w:t>
      </w:r>
    </w:p>
    <w:p>
      <w:pPr>
        <w:pStyle w:val="7"/>
        <w:numPr>
          <w:ilvl w:val="0"/>
          <w:numId w:val="53"/>
        </w:numPr>
        <w:ind w:left="315" w:firstLine="560"/>
        <w:rPr>
          <w:rFonts w:hint="eastAsia" w:ascii="仿宋" w:hAnsi="仿宋" w:eastAsia="仿宋" w:cs="仿宋"/>
          <w:sz w:val="28"/>
          <w:szCs w:val="28"/>
        </w:rPr>
      </w:pPr>
      <w:r>
        <w:rPr>
          <w:rFonts w:hint="eastAsia" w:ascii="仿宋" w:hAnsi="仿宋" w:eastAsia="仿宋" w:cs="仿宋"/>
          <w:sz w:val="28"/>
          <w:szCs w:val="28"/>
        </w:rPr>
        <w:t xml:space="preserve">理解渐变构成 特异与对比 </w:t>
      </w:r>
    </w:p>
    <w:p>
      <w:pPr>
        <w:pStyle w:val="5"/>
        <w:numPr>
          <w:ilvl w:val="0"/>
          <w:numId w:val="53"/>
        </w:numPr>
        <w:ind w:left="315" w:firstLine="560"/>
        <w:rPr>
          <w:rFonts w:hint="eastAsia" w:ascii="仿宋" w:hAnsi="仿宋" w:eastAsia="仿宋" w:cs="仿宋"/>
          <w:sz w:val="28"/>
          <w:szCs w:val="28"/>
        </w:rPr>
      </w:pPr>
      <w:r>
        <w:rPr>
          <w:rFonts w:hint="eastAsia" w:ascii="仿宋" w:hAnsi="仿宋" w:eastAsia="仿宋" w:cs="仿宋"/>
          <w:sz w:val="28"/>
          <w:szCs w:val="28"/>
        </w:rPr>
        <w:t xml:space="preserve">理解发射构成 肌理构成 </w:t>
      </w:r>
    </w:p>
    <w:p>
      <w:pPr>
        <w:pStyle w:val="5"/>
        <w:ind w:left="420"/>
        <w:rPr>
          <w:rFonts w:hint="eastAsia" w:ascii="仿宋" w:hAnsi="仿宋" w:eastAsia="仿宋" w:cs="仿宋"/>
          <w:sz w:val="28"/>
          <w:szCs w:val="28"/>
        </w:rPr>
      </w:pP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第四章 进阶曲线的创建</w:t>
      </w:r>
    </w:p>
    <w:p>
      <w:pPr>
        <w:pStyle w:val="5"/>
        <w:rPr>
          <w:rFonts w:hint="eastAsia" w:ascii="仿宋" w:hAnsi="仿宋" w:eastAsia="仿宋" w:cs="仿宋"/>
          <w:sz w:val="28"/>
          <w:szCs w:val="28"/>
        </w:rPr>
      </w:pPr>
      <w:r>
        <w:rPr>
          <w:rFonts w:hint="eastAsia" w:ascii="仿宋" w:hAnsi="仿宋" w:eastAsia="仿宋" w:cs="仿宋"/>
          <w:sz w:val="28"/>
          <w:szCs w:val="28"/>
        </w:rPr>
        <w:t>一、导入参考图片的方法</w:t>
      </w:r>
      <w:r>
        <w:rPr>
          <w:rFonts w:hint="eastAsia" w:ascii="仿宋" w:hAnsi="仿宋" w:eastAsia="仿宋" w:cs="仿宋"/>
          <w:sz w:val="28"/>
          <w:szCs w:val="28"/>
        </w:rPr>
        <w:br w:type="textWrapping"/>
      </w:r>
      <w:r>
        <w:rPr>
          <w:rFonts w:hint="eastAsia" w:ascii="仿宋" w:hAnsi="仿宋" w:eastAsia="仿宋" w:cs="仿宋"/>
          <w:sz w:val="28"/>
          <w:szCs w:val="28"/>
        </w:rPr>
        <w:t>二、挤出命令的使用</w:t>
      </w:r>
    </w:p>
    <w:p>
      <w:pPr>
        <w:pStyle w:val="5"/>
        <w:rPr>
          <w:rFonts w:hint="eastAsia" w:ascii="仿宋" w:hAnsi="仿宋" w:eastAsia="仿宋" w:cs="仿宋"/>
          <w:sz w:val="28"/>
          <w:szCs w:val="28"/>
        </w:rPr>
      </w:pPr>
      <w:r>
        <w:rPr>
          <w:rFonts w:hint="eastAsia" w:ascii="仿宋" w:hAnsi="仿宋" w:eastAsia="仿宋" w:cs="仿宋"/>
          <w:sz w:val="28"/>
          <w:szCs w:val="28"/>
        </w:rPr>
        <w:t xml:space="preserve">             </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54"/>
        </w:numPr>
        <w:ind w:left="360" w:firstLine="560"/>
        <w:rPr>
          <w:rFonts w:hint="eastAsia" w:ascii="仿宋" w:hAnsi="仿宋" w:eastAsia="仿宋" w:cs="仿宋"/>
          <w:sz w:val="28"/>
          <w:szCs w:val="28"/>
        </w:rPr>
      </w:pPr>
      <w:r>
        <w:rPr>
          <w:rFonts w:hint="eastAsia" w:ascii="仿宋" w:hAnsi="仿宋" w:eastAsia="仿宋" w:cs="仿宋"/>
          <w:sz w:val="28"/>
          <w:szCs w:val="28"/>
        </w:rPr>
        <w:t>曲线的扩展修改方法、</w:t>
      </w:r>
    </w:p>
    <w:p>
      <w:pPr>
        <w:pStyle w:val="7"/>
        <w:numPr>
          <w:ilvl w:val="0"/>
          <w:numId w:val="54"/>
        </w:numPr>
        <w:ind w:left="360" w:firstLine="560"/>
        <w:rPr>
          <w:rFonts w:hint="eastAsia" w:ascii="仿宋" w:hAnsi="仿宋" w:eastAsia="仿宋" w:cs="仿宋"/>
          <w:sz w:val="28"/>
          <w:szCs w:val="28"/>
        </w:rPr>
      </w:pPr>
      <w:r>
        <w:rPr>
          <w:rFonts w:hint="eastAsia" w:ascii="仿宋" w:hAnsi="仿宋" w:eastAsia="仿宋" w:cs="仿宋"/>
          <w:sz w:val="28"/>
          <w:szCs w:val="28"/>
        </w:rPr>
        <w:t>挤出命令的详细参数</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rPr>
          <w:rFonts w:hint="eastAsia" w:ascii="仿宋" w:hAnsi="仿宋" w:eastAsia="仿宋" w:cs="仿宋"/>
          <w:sz w:val="28"/>
          <w:szCs w:val="28"/>
        </w:rPr>
      </w:pPr>
      <w:r>
        <w:rPr>
          <w:rFonts w:hint="eastAsia" w:ascii="仿宋" w:hAnsi="仿宋" w:eastAsia="仿宋" w:cs="仿宋"/>
          <w:sz w:val="28"/>
          <w:szCs w:val="28"/>
        </w:rPr>
        <w:t>制作立体化Logo</w:t>
      </w: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第五章 放样建模</w:t>
      </w:r>
    </w:p>
    <w:p>
      <w:pPr>
        <w:pStyle w:val="5"/>
        <w:rPr>
          <w:rFonts w:hint="eastAsia" w:ascii="仿宋" w:hAnsi="仿宋" w:eastAsia="仿宋" w:cs="仿宋"/>
          <w:sz w:val="28"/>
          <w:szCs w:val="28"/>
        </w:rPr>
      </w:pPr>
      <w:r>
        <w:rPr>
          <w:rFonts w:hint="eastAsia" w:ascii="仿宋" w:hAnsi="仿宋" w:eastAsia="仿宋" w:cs="仿宋"/>
          <w:sz w:val="28"/>
          <w:szCs w:val="28"/>
        </w:rPr>
        <w:t>一、放样模型的概念</w:t>
      </w:r>
    </w:p>
    <w:p>
      <w:pPr>
        <w:pStyle w:val="5"/>
        <w:rPr>
          <w:rFonts w:hint="eastAsia" w:ascii="仿宋" w:hAnsi="仿宋" w:eastAsia="仿宋" w:cs="仿宋"/>
          <w:sz w:val="28"/>
          <w:szCs w:val="28"/>
        </w:rPr>
      </w:pPr>
      <w:r>
        <w:rPr>
          <w:rFonts w:hint="eastAsia" w:ascii="仿宋" w:hAnsi="仿宋" w:eastAsia="仿宋" w:cs="仿宋"/>
          <w:sz w:val="28"/>
          <w:szCs w:val="28"/>
        </w:rPr>
        <w:t xml:space="preserve">     </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55"/>
        </w:numPr>
        <w:ind w:firstLine="560"/>
        <w:rPr>
          <w:rFonts w:hint="eastAsia" w:ascii="仿宋" w:hAnsi="仿宋" w:eastAsia="仿宋" w:cs="仿宋"/>
          <w:sz w:val="28"/>
          <w:szCs w:val="28"/>
        </w:rPr>
      </w:pPr>
      <w:r>
        <w:rPr>
          <w:rFonts w:hint="eastAsia" w:ascii="仿宋" w:hAnsi="仿宋" w:eastAsia="仿宋" w:cs="仿宋"/>
          <w:sz w:val="28"/>
          <w:szCs w:val="28"/>
        </w:rPr>
        <w:t>放样后对几何体的调整</w:t>
      </w:r>
    </w:p>
    <w:p>
      <w:pPr>
        <w:pStyle w:val="7"/>
        <w:numPr>
          <w:ilvl w:val="0"/>
          <w:numId w:val="55"/>
        </w:numPr>
        <w:ind w:firstLine="560"/>
        <w:rPr>
          <w:rFonts w:hint="eastAsia" w:ascii="仿宋" w:hAnsi="仿宋" w:eastAsia="仿宋" w:cs="仿宋"/>
          <w:sz w:val="28"/>
          <w:szCs w:val="28"/>
        </w:rPr>
      </w:pPr>
      <w:r>
        <w:rPr>
          <w:rFonts w:hint="eastAsia" w:ascii="仿宋" w:hAnsi="仿宋" w:eastAsia="仿宋" w:cs="仿宋"/>
          <w:sz w:val="28"/>
          <w:szCs w:val="28"/>
        </w:rPr>
        <w:t>约束放样截面调整窗帘造型</w:t>
      </w:r>
    </w:p>
    <w:p>
      <w:pPr>
        <w:pStyle w:val="5"/>
        <w:rPr>
          <w:rFonts w:hint="eastAsia" w:ascii="仿宋" w:hAnsi="仿宋" w:eastAsia="仿宋" w:cs="仿宋"/>
          <w:sz w:val="28"/>
          <w:szCs w:val="28"/>
        </w:rPr>
      </w:pPr>
      <w:r>
        <w:rPr>
          <w:rFonts w:hint="eastAsia" w:ascii="仿宋" w:hAnsi="仿宋" w:eastAsia="仿宋" w:cs="仿宋"/>
          <w:b/>
          <w:bCs/>
          <w:sz w:val="28"/>
          <w:szCs w:val="28"/>
        </w:rPr>
        <w:t>要求</w:t>
      </w:r>
    </w:p>
    <w:p>
      <w:pPr>
        <w:pStyle w:val="5"/>
        <w:rPr>
          <w:rFonts w:hint="eastAsia" w:ascii="仿宋" w:hAnsi="仿宋" w:eastAsia="仿宋" w:cs="仿宋"/>
          <w:sz w:val="28"/>
          <w:szCs w:val="28"/>
        </w:rPr>
      </w:pPr>
      <w:r>
        <w:rPr>
          <w:rFonts w:hint="eastAsia" w:ascii="仿宋" w:hAnsi="仿宋" w:eastAsia="仿宋" w:cs="仿宋"/>
          <w:sz w:val="28"/>
          <w:szCs w:val="28"/>
        </w:rPr>
        <w:t>制作窗帘模型</w:t>
      </w:r>
    </w:p>
    <w:p>
      <w:pPr>
        <w:pStyle w:val="5"/>
        <w:jc w:val="center"/>
        <w:rPr>
          <w:rFonts w:hint="eastAsia" w:ascii="仿宋" w:hAnsi="仿宋" w:eastAsia="仿宋" w:cs="仿宋"/>
          <w:sz w:val="28"/>
          <w:szCs w:val="28"/>
        </w:rPr>
      </w:pPr>
      <w:r>
        <w:rPr>
          <w:rFonts w:hint="eastAsia" w:ascii="仿宋" w:hAnsi="仿宋" w:eastAsia="仿宋" w:cs="仿宋"/>
          <w:b/>
          <w:bCs/>
          <w:sz w:val="32"/>
          <w:szCs w:val="32"/>
        </w:rPr>
        <w:t>第六章放样实例</w:t>
      </w:r>
    </w:p>
    <w:p>
      <w:pPr>
        <w:pStyle w:val="5"/>
        <w:numPr>
          <w:ilvl w:val="0"/>
          <w:numId w:val="56"/>
        </w:numPr>
        <w:rPr>
          <w:rFonts w:hint="eastAsia" w:ascii="仿宋" w:hAnsi="仿宋" w:eastAsia="仿宋" w:cs="仿宋"/>
          <w:sz w:val="28"/>
          <w:szCs w:val="28"/>
        </w:rPr>
      </w:pPr>
      <w:r>
        <w:rPr>
          <w:rFonts w:hint="eastAsia" w:ascii="仿宋" w:hAnsi="仿宋" w:eastAsia="仿宋" w:cs="仿宋"/>
          <w:sz w:val="28"/>
          <w:szCs w:val="28"/>
        </w:rPr>
        <w:t>放样水果造型色立体</w:t>
      </w:r>
    </w:p>
    <w:p>
      <w:pPr>
        <w:pStyle w:val="5"/>
        <w:rPr>
          <w:rFonts w:hint="eastAsia" w:ascii="仿宋" w:hAnsi="仿宋" w:eastAsia="仿宋" w:cs="仿宋"/>
          <w:b/>
          <w:bCs/>
          <w:sz w:val="28"/>
          <w:szCs w:val="28"/>
        </w:rPr>
      </w:pPr>
      <w:r>
        <w:rPr>
          <w:rFonts w:hint="eastAsia" w:ascii="仿宋" w:hAnsi="仿宋" w:eastAsia="仿宋" w:cs="仿宋"/>
          <w:sz w:val="28"/>
          <w:szCs w:val="28"/>
        </w:rPr>
        <w:br w:type="textWrapping"/>
      </w:r>
      <w:r>
        <w:rPr>
          <w:rFonts w:hint="eastAsia" w:ascii="仿宋" w:hAnsi="仿宋" w:eastAsia="仿宋" w:cs="仿宋"/>
          <w:b/>
          <w:bCs/>
          <w:sz w:val="28"/>
          <w:szCs w:val="28"/>
        </w:rPr>
        <w:t>本章重点</w:t>
      </w:r>
    </w:p>
    <w:p>
      <w:pPr>
        <w:pStyle w:val="5"/>
        <w:numPr>
          <w:ilvl w:val="0"/>
          <w:numId w:val="57"/>
        </w:numPr>
        <w:rPr>
          <w:rFonts w:hint="eastAsia" w:ascii="仿宋" w:hAnsi="仿宋" w:eastAsia="仿宋" w:cs="仿宋"/>
          <w:sz w:val="28"/>
          <w:szCs w:val="28"/>
        </w:rPr>
      </w:pPr>
      <w:r>
        <w:rPr>
          <w:rFonts w:hint="eastAsia" w:ascii="仿宋" w:hAnsi="仿宋" w:eastAsia="仿宋" w:cs="仿宋"/>
          <w:sz w:val="28"/>
          <w:szCs w:val="28"/>
        </w:rPr>
        <w:t>放样冰激凌造型：</w:t>
      </w:r>
    </w:p>
    <w:p>
      <w:pPr>
        <w:pStyle w:val="5"/>
        <w:rPr>
          <w:rFonts w:hint="eastAsia" w:ascii="仿宋" w:hAnsi="仿宋" w:eastAsia="仿宋" w:cs="仿宋"/>
          <w:sz w:val="28"/>
          <w:szCs w:val="28"/>
        </w:rPr>
      </w:pPr>
      <w:r>
        <w:rPr>
          <w:rFonts w:hint="eastAsia" w:ascii="仿宋" w:hAnsi="仿宋" w:eastAsia="仿宋" w:cs="仿宋"/>
          <w:sz w:val="28"/>
          <w:szCs w:val="28"/>
        </w:rPr>
        <w:t>放样变形的原理及调整要求</w:t>
      </w:r>
    </w:p>
    <w:p>
      <w:pPr>
        <w:pStyle w:val="5"/>
        <w:rPr>
          <w:rFonts w:hint="eastAsia" w:ascii="仿宋" w:hAnsi="仿宋" w:eastAsia="仿宋" w:cs="仿宋"/>
          <w:bCs/>
          <w:sz w:val="28"/>
          <w:szCs w:val="28"/>
        </w:rPr>
      </w:pPr>
      <w:r>
        <w:rPr>
          <w:rFonts w:hint="eastAsia" w:ascii="仿宋" w:hAnsi="仿宋" w:eastAsia="仿宋" w:cs="仿宋"/>
          <w:bCs/>
          <w:sz w:val="28"/>
          <w:szCs w:val="28"/>
        </w:rPr>
        <w:t>2.了解和掌握放样扩展参数</w:t>
      </w:r>
    </w:p>
    <w:p>
      <w:pPr>
        <w:pStyle w:val="5"/>
        <w:jc w:val="center"/>
        <w:rPr>
          <w:rFonts w:hint="eastAsia" w:ascii="仿宋" w:hAnsi="仿宋" w:eastAsia="仿宋" w:cs="仿宋"/>
          <w:sz w:val="28"/>
          <w:szCs w:val="28"/>
        </w:rPr>
      </w:pPr>
      <w:r>
        <w:rPr>
          <w:rFonts w:hint="eastAsia" w:ascii="仿宋" w:hAnsi="仿宋" w:eastAsia="仿宋" w:cs="仿宋"/>
          <w:b/>
          <w:bCs/>
          <w:sz w:val="32"/>
          <w:szCs w:val="32"/>
        </w:rPr>
        <w:t>第七章 多边形建模</w:t>
      </w:r>
    </w:p>
    <w:p>
      <w:pPr>
        <w:pStyle w:val="5"/>
        <w:numPr>
          <w:ilvl w:val="0"/>
          <w:numId w:val="58"/>
        </w:numPr>
        <w:rPr>
          <w:rFonts w:hint="eastAsia" w:ascii="仿宋" w:hAnsi="仿宋" w:eastAsia="仿宋" w:cs="仿宋"/>
          <w:sz w:val="28"/>
          <w:szCs w:val="28"/>
        </w:rPr>
      </w:pPr>
      <w:r>
        <w:rPr>
          <w:rFonts w:hint="eastAsia" w:ascii="仿宋" w:hAnsi="仿宋" w:eastAsia="仿宋" w:cs="仿宋"/>
          <w:sz w:val="28"/>
          <w:szCs w:val="28"/>
        </w:rPr>
        <w:t>使用多边形平滑制作沙发雏形</w:t>
      </w:r>
    </w:p>
    <w:p>
      <w:pPr>
        <w:pStyle w:val="5"/>
        <w:numPr>
          <w:ilvl w:val="0"/>
          <w:numId w:val="58"/>
        </w:numPr>
        <w:rPr>
          <w:rFonts w:hint="eastAsia" w:ascii="仿宋" w:hAnsi="仿宋" w:eastAsia="仿宋" w:cs="仿宋"/>
          <w:sz w:val="28"/>
          <w:szCs w:val="28"/>
        </w:rPr>
      </w:pPr>
      <w:r>
        <w:rPr>
          <w:rFonts w:hint="eastAsia" w:ascii="仿宋" w:hAnsi="仿宋" w:eastAsia="仿宋" w:cs="仿宋"/>
          <w:sz w:val="28"/>
          <w:szCs w:val="28"/>
        </w:rPr>
        <w:t>使用网格平滑生成沙发造型</w:t>
      </w:r>
      <w:r>
        <w:rPr>
          <w:rFonts w:hint="eastAsia" w:ascii="仿宋" w:hAnsi="仿宋" w:eastAsia="仿宋" w:cs="仿宋"/>
          <w:sz w:val="28"/>
          <w:szCs w:val="28"/>
        </w:rPr>
        <w:br w:type="textWrapping"/>
      </w:r>
      <w:r>
        <w:rPr>
          <w:rFonts w:hint="eastAsia" w:ascii="仿宋" w:hAnsi="仿宋" w:eastAsia="仿宋" w:cs="仿宋"/>
          <w:b/>
          <w:bCs/>
          <w:sz w:val="28"/>
          <w:szCs w:val="28"/>
        </w:rPr>
        <w:t xml:space="preserve"> 本章重点</w:t>
      </w:r>
    </w:p>
    <w:p>
      <w:pPr>
        <w:pStyle w:val="7"/>
        <w:ind w:left="360" w:firstLine="560"/>
        <w:rPr>
          <w:rFonts w:hint="eastAsia" w:ascii="仿宋" w:hAnsi="仿宋" w:eastAsia="仿宋" w:cs="仿宋"/>
          <w:sz w:val="28"/>
          <w:szCs w:val="28"/>
        </w:rPr>
      </w:pPr>
      <w:r>
        <w:rPr>
          <w:rFonts w:hint="eastAsia" w:ascii="仿宋" w:hAnsi="仿宋" w:eastAsia="仿宋" w:cs="仿宋"/>
          <w:sz w:val="28"/>
          <w:szCs w:val="28"/>
        </w:rPr>
        <w:t>1. 造型完成后的二次调整</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1120"/>
        <w:rPr>
          <w:rFonts w:hint="eastAsia" w:ascii="仿宋" w:hAnsi="仿宋" w:eastAsia="仿宋" w:cs="仿宋"/>
          <w:sz w:val="28"/>
          <w:szCs w:val="28"/>
        </w:rPr>
      </w:pPr>
      <w:r>
        <w:rPr>
          <w:rFonts w:hint="eastAsia" w:ascii="仿宋" w:hAnsi="仿宋" w:eastAsia="仿宋" w:cs="仿宋"/>
          <w:sz w:val="28"/>
          <w:szCs w:val="28"/>
        </w:rPr>
        <w:t>1. 制作沙发一例</w:t>
      </w:r>
    </w:p>
    <w:p>
      <w:pPr>
        <w:pStyle w:val="5"/>
        <w:ind w:firstLine="560"/>
        <w:rPr>
          <w:rFonts w:hint="eastAsia" w:ascii="仿宋" w:hAnsi="仿宋" w:eastAsia="仿宋" w:cs="仿宋"/>
          <w:sz w:val="28"/>
          <w:szCs w:val="28"/>
        </w:rPr>
      </w:pP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第八章 多边形建模扩展</w:t>
      </w:r>
    </w:p>
    <w:p>
      <w:pPr>
        <w:pStyle w:val="5"/>
        <w:ind w:firstLine="280"/>
        <w:rPr>
          <w:rFonts w:hint="eastAsia" w:ascii="仿宋" w:hAnsi="仿宋" w:eastAsia="仿宋" w:cs="仿宋"/>
          <w:sz w:val="28"/>
          <w:szCs w:val="28"/>
        </w:rPr>
      </w:pPr>
      <w:r>
        <w:rPr>
          <w:rFonts w:hint="eastAsia" w:ascii="仿宋" w:hAnsi="仿宋" w:eastAsia="仿宋" w:cs="仿宋"/>
          <w:sz w:val="28"/>
          <w:szCs w:val="28"/>
        </w:rPr>
        <w:t>一、创建多边形奶茶杯、</w:t>
      </w:r>
    </w:p>
    <w:p>
      <w:pPr>
        <w:pStyle w:val="5"/>
        <w:ind w:firstLine="280"/>
        <w:rPr>
          <w:rFonts w:hint="eastAsia" w:ascii="仿宋" w:hAnsi="仿宋" w:eastAsia="仿宋" w:cs="仿宋"/>
          <w:sz w:val="28"/>
          <w:szCs w:val="28"/>
        </w:rPr>
      </w:pPr>
      <w:r>
        <w:rPr>
          <w:rFonts w:hint="eastAsia" w:ascii="仿宋" w:hAnsi="仿宋" w:eastAsia="仿宋" w:cs="仿宋"/>
          <w:sz w:val="28"/>
          <w:szCs w:val="28"/>
        </w:rPr>
        <w:t>二，创建多边形荷花、</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ind w:firstLine="1120"/>
        <w:rPr>
          <w:rFonts w:hint="eastAsia" w:ascii="仿宋" w:hAnsi="仿宋" w:eastAsia="仿宋" w:cs="仿宋"/>
          <w:sz w:val="28"/>
          <w:szCs w:val="28"/>
        </w:rPr>
      </w:pPr>
      <w:r>
        <w:rPr>
          <w:rFonts w:hint="eastAsia" w:ascii="仿宋" w:hAnsi="仿宋" w:eastAsia="仿宋" w:cs="仿宋"/>
          <w:sz w:val="28"/>
          <w:szCs w:val="28"/>
        </w:rPr>
        <w:t>1.多边形建模技巧</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1120"/>
        <w:rPr>
          <w:rFonts w:hint="eastAsia" w:ascii="仿宋" w:hAnsi="仿宋" w:eastAsia="仿宋" w:cs="仿宋"/>
          <w:sz w:val="28"/>
          <w:szCs w:val="28"/>
        </w:rPr>
      </w:pPr>
      <w:r>
        <w:rPr>
          <w:rFonts w:hint="eastAsia" w:ascii="仿宋" w:hAnsi="仿宋" w:eastAsia="仿宋" w:cs="仿宋"/>
          <w:sz w:val="28"/>
          <w:szCs w:val="28"/>
        </w:rPr>
        <w:t>1.比例协调</w:t>
      </w:r>
    </w:p>
    <w:p>
      <w:pPr>
        <w:pStyle w:val="5"/>
        <w:ind w:firstLine="255"/>
        <w:rPr>
          <w:rFonts w:hint="eastAsia" w:ascii="仿宋" w:hAnsi="仿宋" w:eastAsia="仿宋" w:cs="仿宋"/>
          <w:sz w:val="28"/>
          <w:szCs w:val="28"/>
        </w:rPr>
      </w:pPr>
    </w:p>
    <w:p>
      <w:pPr>
        <w:pStyle w:val="8"/>
        <w:widowControl/>
        <w:shd w:val="clear" w:color="auto" w:fill="FFFFFF"/>
        <w:spacing w:beforeLines="114" w:beforeAutospacing="0" w:afterLines="114" w:afterAutospacing="0"/>
        <w:rPr>
          <w:rFonts w:hint="eastAsia" w:ascii="仿宋" w:hAnsi="仿宋" w:eastAsia="仿宋" w:cs="仿宋"/>
          <w:b/>
          <w:bCs/>
          <w:sz w:val="28"/>
          <w:szCs w:val="28"/>
        </w:rPr>
      </w:pPr>
      <w:r>
        <w:rPr>
          <w:rFonts w:hint="eastAsia" w:ascii="仿宋" w:hAnsi="仿宋" w:eastAsia="仿宋" w:cs="仿宋"/>
          <w:b/>
          <w:bCs/>
          <w:sz w:val="28"/>
          <w:szCs w:val="28"/>
        </w:rPr>
        <w:t>参考文献</w:t>
      </w:r>
      <w:r>
        <w:rPr>
          <w:rFonts w:hint="eastAsia" w:ascii="仿宋" w:hAnsi="仿宋" w:eastAsia="仿宋" w:cs="仿宋"/>
          <w:b/>
          <w:bCs/>
          <w:sz w:val="28"/>
          <w:szCs w:val="28"/>
        </w:rPr>
        <w:br w:type="textWrapping"/>
      </w:r>
      <w:r>
        <w:rPr>
          <w:rFonts w:hint="eastAsia" w:ascii="仿宋" w:hAnsi="仿宋" w:eastAsia="仿宋" w:cs="仿宋"/>
          <w:b/>
          <w:bCs/>
          <w:sz w:val="28"/>
          <w:szCs w:val="28"/>
        </w:rPr>
        <w:t xml:space="preserve">  1.</w:t>
      </w:r>
      <w:r>
        <w:rPr>
          <w:rFonts w:hint="eastAsia" w:ascii="仿宋" w:hAnsi="仿宋" w:eastAsia="仿宋" w:cs="仿宋"/>
          <w:b/>
          <w:bCs/>
          <w:color w:val="000000"/>
          <w:sz w:val="28"/>
          <w:szCs w:val="28"/>
          <w:shd w:val="clear" w:fill="FFFFFF"/>
        </w:rPr>
        <w:t xml:space="preserve">3dsmax建模技巧 </w:t>
      </w:r>
    </w:p>
    <w:p>
      <w:pPr>
        <w:keepNext w:val="0"/>
        <w:keepLines w:val="0"/>
        <w:widowControl/>
        <w:suppressLineNumbers w:val="0"/>
        <w:jc w:val="both"/>
        <w:rPr>
          <w:rFonts w:hint="eastAsia" w:ascii="仿宋" w:hAnsi="仿宋" w:eastAsia="仿宋" w:cs="仿宋"/>
          <w:b/>
          <w:bCs/>
          <w:sz w:val="32"/>
          <w:szCs w:val="32"/>
          <w:lang w:val="en-US" w:eastAsia="zh-CN"/>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六</w:t>
      </w:r>
    </w:p>
    <w:p>
      <w:pPr>
        <w:keepNext w:val="0"/>
        <w:keepLines w:val="0"/>
        <w:widowControl/>
        <w:suppressLineNumbers w:val="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bidi="ar"/>
        </w:rPr>
        <w:t>AfterEffects</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01165</w:t>
      </w:r>
    </w:p>
    <w:p>
      <w:pPr>
        <w:pStyle w:val="5"/>
        <w:rPr>
          <w:rFonts w:hint="eastAsia" w:ascii="仿宋" w:hAnsi="仿宋" w:eastAsia="仿宋" w:cs="仿宋"/>
          <w:b/>
          <w:bCs/>
          <w:sz w:val="28"/>
          <w:szCs w:val="28"/>
        </w:rPr>
      </w:pPr>
      <w:r>
        <w:rPr>
          <w:rFonts w:hint="eastAsia" w:ascii="仿宋" w:hAnsi="仿宋" w:eastAsia="仿宋" w:cs="仿宋"/>
          <w:b/>
          <w:bCs/>
          <w:sz w:val="28"/>
          <w:szCs w:val="28"/>
        </w:rPr>
        <w:t>一、课程性质</w:t>
      </w:r>
    </w:p>
    <w:p>
      <w:pPr>
        <w:pStyle w:val="5"/>
        <w:spacing w:line="360" w:lineRule="auto"/>
        <w:rPr>
          <w:rFonts w:hint="eastAsia" w:ascii="仿宋" w:hAnsi="仿宋" w:eastAsia="仿宋" w:cs="仿宋"/>
          <w:sz w:val="28"/>
          <w:szCs w:val="28"/>
        </w:rPr>
      </w:pPr>
      <w:r>
        <w:rPr>
          <w:rFonts w:hint="eastAsia" w:ascii="仿宋" w:hAnsi="仿宋" w:eastAsia="仿宋" w:cs="仿宋"/>
          <w:sz w:val="28"/>
          <w:szCs w:val="28"/>
        </w:rPr>
        <w:t xml:space="preserve">    影视媒体已经成为当前最为大众化，《After effects视频特效》是计算机多媒体、影视动画等专业的主要专业课之一。最具影响力的媒体形式。从好莱坞大片所创造的幻想世界，到电视新闻所关注的现实生活，再到铺天盖地的电视广告，无一不深刻地影响着我们的生活。通过After Effects这个合成软件的学习，可以使学员了解影视片头重要作用被应用的领域以及制作流程，掌握After Effects这个合成软件的基本的操作，并完全的制作出影视片头。</w:t>
      </w:r>
    </w:p>
    <w:p>
      <w:pPr>
        <w:pStyle w:val="5"/>
        <w:spacing w:beforeLines="0" w:afterLines="65"/>
        <w:ind w:firstLine="425"/>
        <w:rPr>
          <w:rFonts w:hint="eastAsia" w:ascii="仿宋" w:hAnsi="仿宋" w:eastAsia="仿宋" w:cs="仿宋"/>
          <w:sz w:val="28"/>
          <w:szCs w:val="28"/>
        </w:rPr>
      </w:pPr>
    </w:p>
    <w:p>
      <w:pPr>
        <w:pStyle w:val="5"/>
        <w:rPr>
          <w:rFonts w:hint="eastAsia" w:ascii="仿宋" w:hAnsi="仿宋" w:eastAsia="仿宋" w:cs="仿宋"/>
          <w:b/>
          <w:bCs/>
          <w:sz w:val="28"/>
          <w:szCs w:val="28"/>
        </w:rPr>
      </w:pPr>
      <w:r>
        <w:rPr>
          <w:rFonts w:hint="eastAsia" w:ascii="仿宋" w:hAnsi="仿宋" w:eastAsia="仿宋" w:cs="仿宋"/>
          <w:b/>
          <w:bCs/>
          <w:sz w:val="28"/>
          <w:szCs w:val="28"/>
        </w:rPr>
        <w:t>课程目的</w:t>
      </w:r>
    </w:p>
    <w:p>
      <w:pPr>
        <w:pStyle w:val="5"/>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知识目标：</w:t>
      </w:r>
    </w:p>
    <w:p>
      <w:pPr>
        <w:pStyle w:val="5"/>
        <w:spacing w:line="360" w:lineRule="auto"/>
        <w:rPr>
          <w:rFonts w:hint="eastAsia" w:ascii="仿宋" w:hAnsi="仿宋" w:eastAsia="仿宋" w:cs="仿宋"/>
          <w:sz w:val="28"/>
          <w:szCs w:val="28"/>
        </w:rPr>
      </w:pPr>
      <w:r>
        <w:rPr>
          <w:rFonts w:hint="eastAsia" w:ascii="仿宋" w:hAnsi="仿宋" w:eastAsia="仿宋" w:cs="仿宋"/>
          <w:color w:val="000000"/>
          <w:sz w:val="28"/>
          <w:szCs w:val="28"/>
        </w:rPr>
        <w:t xml:space="preserve">    通过理论学习和实践研究相结合的手法，</w:t>
      </w:r>
      <w:r>
        <w:rPr>
          <w:rFonts w:hint="eastAsia" w:ascii="仿宋" w:hAnsi="仿宋" w:eastAsia="仿宋" w:cs="仿宋"/>
          <w:sz w:val="28"/>
          <w:szCs w:val="28"/>
        </w:rPr>
        <w:t>通过After Effects这个合成软件的学习，可以使学生了解影视片头重要作用、应用领域以及制作流程，掌握After Effects这个合成软件的基本的操作，并完全的制作出影视片头。</w:t>
      </w:r>
    </w:p>
    <w:p>
      <w:pPr>
        <w:pStyle w:val="5"/>
        <w:rPr>
          <w:rFonts w:hint="eastAsia" w:ascii="仿宋" w:hAnsi="仿宋" w:eastAsia="仿宋" w:cs="仿宋"/>
          <w:color w:val="000000"/>
          <w:kern w:val="0"/>
          <w:sz w:val="28"/>
          <w:szCs w:val="28"/>
        </w:rPr>
      </w:pPr>
    </w:p>
    <w:p>
      <w:pPr>
        <w:pStyle w:val="5"/>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能力目标：</w:t>
      </w:r>
    </w:p>
    <w:p>
      <w:pPr>
        <w:pStyle w:val="5"/>
        <w:ind w:left="708" w:hanging="708"/>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color w:val="000000"/>
          <w:sz w:val="28"/>
          <w:szCs w:val="28"/>
        </w:rPr>
        <w:t>本课程After Effect数码影视合成与特效课程标准，教学设计侧重学生了解影视后期，培养良好的影片后期设计理念及提升，课程设置上要以学生为主体，关注学生的个体差异和不同的学习需求，充分激发学生的主动意识和进取精神。</w:t>
      </w:r>
    </w:p>
    <w:p>
      <w:pPr>
        <w:pStyle w:val="5"/>
        <w:ind w:left="708" w:hanging="708"/>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color w:val="000000"/>
          <w:sz w:val="28"/>
          <w:szCs w:val="28"/>
        </w:rPr>
        <w:t>具体设计思路，校企合作开发课程、以实战项目为驱动，采用理实一体化教室、讲授+实操、理论+实践的授课方式。</w:t>
      </w:r>
      <w:r>
        <w:rPr>
          <w:rFonts w:hint="eastAsia" w:ascii="仿宋" w:hAnsi="仿宋" w:eastAsia="仿宋" w:cs="仿宋"/>
          <w:color w:val="FF6600"/>
          <w:sz w:val="28"/>
          <w:szCs w:val="28"/>
        </w:rPr>
        <w:br w:type="textWrapping"/>
      </w:r>
    </w:p>
    <w:p>
      <w:pPr>
        <w:pStyle w:val="5"/>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素质目标：</w:t>
      </w:r>
      <w:r>
        <w:rPr>
          <w:rFonts w:hint="eastAsia" w:ascii="仿宋" w:hAnsi="仿宋" w:eastAsia="仿宋" w:cs="仿宋"/>
          <w:color w:val="000000"/>
          <w:kern w:val="0"/>
          <w:sz w:val="28"/>
          <w:szCs w:val="28"/>
        </w:rPr>
        <w:t>1、培养学生发现问题和解决问题的能力。</w:t>
      </w:r>
    </w:p>
    <w:p>
      <w:pPr>
        <w:pStyle w:val="5"/>
        <w:numPr>
          <w:ilvl w:val="0"/>
          <w:numId w:val="59"/>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具有良好的学习态度。 </w:t>
      </w:r>
    </w:p>
    <w:p>
      <w:pPr>
        <w:pStyle w:val="5"/>
        <w:numPr>
          <w:ilvl w:val="0"/>
          <w:numId w:val="59"/>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具有良好的交往与沟通表达能力；</w:t>
      </w:r>
    </w:p>
    <w:p>
      <w:pPr>
        <w:pStyle w:val="5"/>
        <w:numPr>
          <w:ilvl w:val="0"/>
          <w:numId w:val="59"/>
        </w:num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具有团队合作精神；</w:t>
      </w:r>
    </w:p>
    <w:p>
      <w:pPr>
        <w:pStyle w:val="5"/>
        <w:ind w:left="132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5、具有正确的价值观与评定事物的能力。</w:t>
      </w:r>
    </w:p>
    <w:p>
      <w:pPr>
        <w:pStyle w:val="5"/>
        <w:rPr>
          <w:rFonts w:cs="仿宋_GB2312" w:asciiTheme="minorEastAsia"/>
          <w:sz w:val="28"/>
          <w:szCs w:val="28"/>
        </w:rPr>
      </w:pP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pStyle w:val="5"/>
        <w:rPr>
          <w:rFonts w:cs="仿宋_GB2312" w:asciiTheme="minorEastAsia"/>
          <w:b w:val="0"/>
          <w:bCs w:val="0"/>
          <w:color w:val="FF0000"/>
          <w:sz w:val="28"/>
          <w:szCs w:val="28"/>
        </w:rPr>
      </w:pP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如：运用</w:t>
      </w:r>
      <w:r>
        <w:rPr>
          <w:rFonts w:eastAsia="宋体" w:cs="仿宋_GB2312" w:asciiTheme="minorEastAsia"/>
          <w:b w:val="0"/>
          <w:bCs w:val="0"/>
          <w:color w:val="FF0000"/>
          <w:kern w:val="2"/>
          <w:sz w:val="28"/>
          <w:szCs w:val="28"/>
          <w:lang w:val="en-US" w:eastAsia="zh-CN" w:bidi="ar-SA"/>
        </w:rPr>
        <w:t>AE</w:t>
      </w:r>
      <w:r>
        <w:rPr>
          <w:rFonts w:cs="仿宋_GB2312" w:asciiTheme="minorEastAsia"/>
          <w:b w:val="0"/>
          <w:bCs w:val="0"/>
          <w:color w:val="FF0000"/>
          <w:kern w:val="2"/>
          <w:sz w:val="28"/>
          <w:szCs w:val="28"/>
          <w:lang w:val="en-US" w:eastAsia="zh-CN" w:bidi="ar-SA"/>
        </w:rPr>
        <w:t>制作作品展示短片（</w:t>
      </w:r>
      <w:r>
        <w:rPr>
          <w:rFonts w:cs="仿宋_GB2312" w:asciiTheme="minorEastAsia"/>
          <w:b w:val="0"/>
          <w:bCs w:val="0"/>
          <w:color w:val="FF0000"/>
          <w:sz w:val="28"/>
          <w:szCs w:val="28"/>
        </w:rPr>
        <w:t>要求；分辨率1920*1280，内容丰富，转场合理，节奏，时间控制得当，）</w:t>
      </w:r>
    </w:p>
    <w:p>
      <w:pPr>
        <w:pStyle w:val="5"/>
        <w:rPr>
          <w:b w:val="0"/>
          <w:bCs w:val="0"/>
          <w:color w:val="FF0000"/>
        </w:rPr>
      </w:pPr>
      <w:r>
        <w:rPr>
          <w:rFonts w:cs="仿宋_GB2312" w:asciiTheme="minorEastAsia"/>
          <w:b w:val="0"/>
          <w:bCs w:val="0"/>
          <w:color w:val="FF0000"/>
          <w:sz w:val="28"/>
          <w:szCs w:val="28"/>
        </w:rPr>
        <w:t>步骤：1、打开软件，</w:t>
      </w:r>
      <w:r>
        <w:rPr>
          <w:rFonts w:cs="仿宋_GB2312"/>
          <w:b w:val="0"/>
          <w:bCs w:val="0"/>
          <w:color w:val="FF0000"/>
          <w:sz w:val="28"/>
          <w:szCs w:val="28"/>
        </w:rPr>
        <w:t>导入图片素材或视频素材</w:t>
      </w:r>
    </w:p>
    <w:p>
      <w:pPr>
        <w:pStyle w:val="5"/>
        <w:rPr>
          <w:b w:val="0"/>
          <w:bCs w:val="0"/>
          <w:color w:val="FF0000"/>
        </w:rPr>
      </w:pPr>
      <w:r>
        <w:rPr>
          <w:rFonts w:cs="仿宋_GB2312" w:asciiTheme="minorEastAsia"/>
          <w:b w:val="0"/>
          <w:bCs w:val="0"/>
          <w:color w:val="FF0000"/>
          <w:sz w:val="28"/>
          <w:szCs w:val="28"/>
        </w:rPr>
        <w:t xml:space="preserve">      2、</w:t>
      </w:r>
      <w:r>
        <w:rPr>
          <w:rFonts w:cs="仿宋_GB2312"/>
          <w:b w:val="0"/>
          <w:bCs w:val="0"/>
          <w:color w:val="FF0000"/>
          <w:sz w:val="28"/>
          <w:szCs w:val="28"/>
        </w:rPr>
        <w:t>创建合成，</w:t>
      </w:r>
    </w:p>
    <w:p>
      <w:pPr>
        <w:pStyle w:val="5"/>
        <w:rPr>
          <w:b w:val="0"/>
          <w:bCs w:val="0"/>
          <w:color w:val="FF0000"/>
        </w:rPr>
      </w:pPr>
      <w:r>
        <w:rPr>
          <w:rFonts w:cs="仿宋_GB2312" w:asciiTheme="minorEastAsia"/>
          <w:b w:val="0"/>
          <w:bCs w:val="0"/>
          <w:color w:val="FF0000"/>
          <w:sz w:val="28"/>
          <w:szCs w:val="28"/>
        </w:rPr>
        <w:t xml:space="preserve">      3、制作文字标题动画</w:t>
      </w:r>
      <w:r>
        <w:rPr>
          <w:rFonts w:cs="仿宋_GB2312"/>
          <w:b w:val="0"/>
          <w:bCs w:val="0"/>
          <w:color w:val="FF0000"/>
          <w:sz w:val="28"/>
          <w:szCs w:val="28"/>
        </w:rPr>
        <w:t>（匀变速、匀加速）</w:t>
      </w:r>
    </w:p>
    <w:p>
      <w:pPr>
        <w:pStyle w:val="5"/>
        <w:rPr>
          <w:b w:val="0"/>
          <w:bCs w:val="0"/>
          <w:color w:val="FF0000"/>
        </w:rPr>
      </w:pPr>
      <w:r>
        <w:rPr>
          <w:rFonts w:cs="仿宋_GB2312" w:asciiTheme="minorEastAsia"/>
          <w:b w:val="0"/>
          <w:bCs w:val="0"/>
          <w:color w:val="FF0000"/>
          <w:sz w:val="28"/>
          <w:szCs w:val="28"/>
        </w:rPr>
        <w:t xml:space="preserve">      4、调整各作品图片展示时长</w:t>
      </w:r>
    </w:p>
    <w:p>
      <w:pPr>
        <w:pStyle w:val="5"/>
        <w:rPr>
          <w:b w:val="0"/>
          <w:bCs w:val="0"/>
          <w:color w:val="FF0000"/>
        </w:rPr>
      </w:pPr>
      <w:r>
        <w:rPr>
          <w:rFonts w:cs="仿宋_GB2312" w:asciiTheme="minorEastAsia"/>
          <w:b w:val="0"/>
          <w:bCs w:val="0"/>
          <w:color w:val="FF0000"/>
          <w:sz w:val="28"/>
          <w:szCs w:val="28"/>
        </w:rPr>
        <w:t xml:space="preserve">      5、利用关键帧制作图片展示动画（位移、缩放、旋转）</w:t>
      </w:r>
    </w:p>
    <w:p>
      <w:pPr>
        <w:pStyle w:val="5"/>
        <w:rPr>
          <w:b w:val="0"/>
          <w:bCs w:val="0"/>
          <w:color w:val="FF0000"/>
        </w:rPr>
      </w:pPr>
      <w:r>
        <w:rPr>
          <w:rFonts w:cs="仿宋_GB2312" w:asciiTheme="minorEastAsia"/>
          <w:b w:val="0"/>
          <w:bCs w:val="0"/>
          <w:color w:val="FF0000"/>
          <w:sz w:val="28"/>
          <w:szCs w:val="28"/>
        </w:rPr>
        <w:t xml:space="preserve">      6、制作转场（透明度、蒙版、特效工具）</w:t>
      </w:r>
    </w:p>
    <w:p>
      <w:pPr>
        <w:pStyle w:val="5"/>
        <w:rPr>
          <w:b w:val="0"/>
          <w:bCs w:val="0"/>
          <w:color w:val="FF0000"/>
        </w:rPr>
      </w:pPr>
      <w:r>
        <w:rPr>
          <w:rFonts w:cs="仿宋_GB2312" w:asciiTheme="minorEastAsia"/>
          <w:b w:val="0"/>
          <w:bCs w:val="0"/>
          <w:color w:val="FF0000"/>
          <w:sz w:val="28"/>
          <w:szCs w:val="28"/>
        </w:rPr>
        <w:t xml:space="preserve">      7、 提交短片视频及</w:t>
      </w:r>
      <w:r>
        <w:rPr>
          <w:rFonts w:eastAsia="宋体" w:cs="仿宋_GB2312" w:asciiTheme="minorEastAsia"/>
          <w:b w:val="0"/>
          <w:bCs w:val="0"/>
          <w:color w:val="FF0000"/>
          <w:kern w:val="2"/>
          <w:sz w:val="28"/>
          <w:szCs w:val="28"/>
          <w:lang w:val="en-US" w:eastAsia="zh-CN" w:bidi="ar-SA"/>
        </w:rPr>
        <w:t>AE</w:t>
      </w:r>
      <w:r>
        <w:rPr>
          <w:rFonts w:cs="仿宋_GB2312" w:asciiTheme="minorEastAsia"/>
          <w:b w:val="0"/>
          <w:bCs w:val="0"/>
          <w:color w:val="FF0000"/>
          <w:sz w:val="28"/>
          <w:szCs w:val="28"/>
        </w:rPr>
        <w:t>原文件</w:t>
      </w:r>
    </w:p>
    <w:p>
      <w:pPr>
        <w:pStyle w:val="5"/>
        <w:rPr>
          <w:rFonts w:cs="仿宋_GB2312" w:asciiTheme="minorEastAsia"/>
          <w:sz w:val="28"/>
          <w:szCs w:val="28"/>
        </w:rPr>
      </w:pP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w:t>
      </w:r>
      <w:r>
        <w:rPr>
          <w:rFonts w:eastAsia="宋体" w:cs="仿宋_GB2312" w:asciiTheme="minorEastAsia"/>
          <w:b w:val="0"/>
          <w:bCs w:val="0"/>
          <w:color w:val="FF0000"/>
          <w:kern w:val="2"/>
          <w:sz w:val="28"/>
          <w:szCs w:val="28"/>
          <w:lang w:val="en-US" w:eastAsia="zh-CN" w:bidi="ar-SA"/>
        </w:rPr>
        <w:t>3</w:t>
      </w:r>
      <w:r>
        <w:rPr>
          <w:rFonts w:cs="仿宋_GB2312" w:asciiTheme="minorEastAsia"/>
          <w:b w:val="0"/>
          <w:bCs w:val="0"/>
          <w:color w:val="FF0000"/>
          <w:sz w:val="28"/>
          <w:szCs w:val="28"/>
        </w:rPr>
        <w:t>0%）</w:t>
      </w:r>
    </w:p>
    <w:p>
      <w:pPr>
        <w:pStyle w:val="5"/>
        <w:rPr>
          <w:b w:val="0"/>
          <w:bCs w:val="0"/>
          <w:color w:val="FF0000"/>
        </w:rPr>
      </w:pPr>
      <w:r>
        <w:rPr>
          <w:rFonts w:cs="仿宋_GB2312" w:asciiTheme="minorEastAsia"/>
          <w:b w:val="0"/>
          <w:bCs w:val="0"/>
          <w:color w:val="FF0000"/>
          <w:sz w:val="28"/>
          <w:szCs w:val="28"/>
        </w:rPr>
        <w:t>2.操作熟练程度（20%）</w:t>
      </w:r>
    </w:p>
    <w:p>
      <w:pPr>
        <w:pStyle w:val="5"/>
        <w:rPr>
          <w:b w:val="0"/>
          <w:bCs w:val="0"/>
          <w:color w:val="FF0000"/>
        </w:rPr>
      </w:pPr>
      <w:r>
        <w:rPr>
          <w:rFonts w:cs="仿宋_GB2312" w:asciiTheme="minorEastAsia"/>
          <w:b w:val="0"/>
          <w:bCs w:val="0"/>
          <w:color w:val="FF0000"/>
          <w:sz w:val="28"/>
          <w:szCs w:val="28"/>
        </w:rPr>
        <w:t>3.实际问题的解决能力（</w:t>
      </w:r>
      <w:r>
        <w:rPr>
          <w:rFonts w:eastAsia="宋体" w:cs="仿宋_GB2312" w:asciiTheme="minorEastAsia"/>
          <w:b w:val="0"/>
          <w:bCs w:val="0"/>
          <w:color w:val="FF0000"/>
          <w:kern w:val="2"/>
          <w:sz w:val="28"/>
          <w:szCs w:val="28"/>
          <w:lang w:val="en-US" w:eastAsia="zh-CN" w:bidi="ar-SA"/>
        </w:rPr>
        <w:t>3</w:t>
      </w:r>
      <w:r>
        <w:rPr>
          <w:rFonts w:cs="仿宋_GB2312" w:asciiTheme="minorEastAsia"/>
          <w:b w:val="0"/>
          <w:bCs w:val="0"/>
          <w:color w:val="FF0000"/>
          <w:sz w:val="28"/>
          <w:szCs w:val="28"/>
        </w:rPr>
        <w:t>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spacing w:line="430" w:lineRule="exact"/>
        <w:jc w:val="left"/>
        <w:rPr>
          <w:rFonts w:hint="eastAsia" w:ascii="仿宋" w:hAnsi="仿宋" w:eastAsia="仿宋" w:cs="仿宋"/>
          <w:bCs/>
          <w:sz w:val="28"/>
          <w:szCs w:val="28"/>
        </w:rPr>
      </w:pPr>
      <w:r>
        <w:rPr>
          <w:rFonts w:hint="eastAsia" w:ascii="仿宋" w:hAnsi="仿宋" w:eastAsia="仿宋" w:cs="仿宋"/>
          <w:b/>
          <w:bCs/>
          <w:sz w:val="28"/>
          <w:szCs w:val="28"/>
        </w:rPr>
        <w:t>三、考查知识点：</w:t>
      </w:r>
    </w:p>
    <w:p>
      <w:pPr>
        <w:pStyle w:val="5"/>
        <w:jc w:val="center"/>
        <w:rPr>
          <w:rFonts w:hint="eastAsia" w:ascii="仿宋" w:hAnsi="仿宋" w:eastAsia="仿宋" w:cs="仿宋"/>
          <w:sz w:val="28"/>
          <w:szCs w:val="28"/>
        </w:rPr>
      </w:pPr>
      <w:r>
        <w:rPr>
          <w:rFonts w:hint="eastAsia" w:ascii="仿宋" w:hAnsi="仿宋" w:eastAsia="仿宋" w:cs="仿宋"/>
          <w:sz w:val="28"/>
          <w:szCs w:val="28"/>
        </w:rPr>
        <w:t>第一章</w:t>
      </w:r>
      <w:r>
        <w:rPr>
          <w:rFonts w:hint="eastAsia" w:ascii="仿宋" w:hAnsi="仿宋" w:eastAsia="仿宋" w:cs="仿宋"/>
          <w:color w:val="000000"/>
          <w:kern w:val="0"/>
          <w:sz w:val="28"/>
          <w:szCs w:val="28"/>
          <w:lang w:bidi="ar"/>
        </w:rPr>
        <w:t>AfterEffects软件基础</w:t>
      </w:r>
    </w:p>
    <w:p>
      <w:pPr>
        <w:pStyle w:val="5"/>
        <w:jc w:val="left"/>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color w:val="000000"/>
          <w:sz w:val="28"/>
          <w:szCs w:val="28"/>
        </w:rPr>
        <w:t>软件概念定义</w:t>
      </w:r>
      <w:r>
        <w:rPr>
          <w:rFonts w:hint="eastAsia" w:ascii="仿宋" w:hAnsi="仿宋" w:eastAsia="仿宋" w:cs="仿宋"/>
          <w:sz w:val="28"/>
          <w:szCs w:val="28"/>
        </w:rPr>
        <w:t>；</w:t>
      </w:r>
    </w:p>
    <w:p>
      <w:pPr>
        <w:pStyle w:val="5"/>
        <w:rPr>
          <w:rFonts w:hint="eastAsia" w:ascii="仿宋" w:hAnsi="仿宋" w:eastAsia="仿宋" w:cs="仿宋"/>
          <w:sz w:val="28"/>
          <w:szCs w:val="28"/>
        </w:rPr>
      </w:pPr>
      <w:r>
        <w:rPr>
          <w:rFonts w:hint="eastAsia" w:ascii="仿宋" w:hAnsi="仿宋" w:eastAsia="仿宋" w:cs="仿宋"/>
          <w:sz w:val="28"/>
          <w:szCs w:val="28"/>
        </w:rPr>
        <w:t>本章重点：</w:t>
      </w:r>
    </w:p>
    <w:p>
      <w:pPr>
        <w:pStyle w:val="7"/>
        <w:ind w:left="420" w:firstLine="560"/>
        <w:rPr>
          <w:rFonts w:hint="eastAsia" w:ascii="仿宋" w:hAnsi="仿宋" w:eastAsia="仿宋" w:cs="仿宋"/>
          <w:sz w:val="28"/>
          <w:szCs w:val="28"/>
        </w:rPr>
      </w:pPr>
      <w:r>
        <w:rPr>
          <w:rFonts w:hint="eastAsia" w:ascii="仿宋" w:hAnsi="仿宋" w:eastAsia="仿宋" w:cs="仿宋"/>
          <w:color w:val="000000"/>
          <w:sz w:val="28"/>
          <w:szCs w:val="28"/>
        </w:rPr>
        <w:t>视频格式定义，软件合成与图层概念</w:t>
      </w:r>
    </w:p>
    <w:p>
      <w:pPr>
        <w:pStyle w:val="5"/>
        <w:rPr>
          <w:rFonts w:hint="eastAsia" w:ascii="仿宋" w:hAnsi="仿宋" w:eastAsia="仿宋" w:cs="仿宋"/>
          <w:sz w:val="28"/>
          <w:szCs w:val="28"/>
        </w:rPr>
      </w:pPr>
      <w:r>
        <w:rPr>
          <w:rFonts w:hint="eastAsia" w:ascii="仿宋" w:hAnsi="仿宋" w:eastAsia="仿宋" w:cs="仿宋"/>
          <w:sz w:val="28"/>
          <w:szCs w:val="28"/>
        </w:rPr>
        <w:t>要求：</w:t>
      </w:r>
    </w:p>
    <w:p>
      <w:pPr>
        <w:pStyle w:val="5"/>
        <w:rPr>
          <w:rFonts w:hint="eastAsia" w:ascii="仿宋" w:hAnsi="仿宋" w:eastAsia="仿宋" w:cs="仿宋"/>
          <w:sz w:val="28"/>
          <w:szCs w:val="28"/>
        </w:rPr>
      </w:pPr>
      <w:r>
        <w:rPr>
          <w:rFonts w:hint="eastAsia" w:ascii="仿宋" w:hAnsi="仿宋" w:eastAsia="仿宋" w:cs="仿宋"/>
          <w:sz w:val="28"/>
          <w:szCs w:val="28"/>
        </w:rPr>
        <w:t>宣传片的渲染输出</w:t>
      </w:r>
    </w:p>
    <w:p>
      <w:pPr>
        <w:pStyle w:val="5"/>
        <w:numPr>
          <w:ilvl w:val="0"/>
          <w:numId w:val="60"/>
        </w:numPr>
        <w:jc w:val="center"/>
        <w:rPr>
          <w:rFonts w:hint="eastAsia" w:ascii="仿宋" w:hAnsi="仿宋" w:eastAsia="仿宋" w:cs="仿宋"/>
          <w:b/>
          <w:bCs/>
          <w:sz w:val="32"/>
          <w:szCs w:val="32"/>
        </w:rPr>
      </w:pPr>
      <w:r>
        <w:rPr>
          <w:rFonts w:hint="eastAsia" w:ascii="仿宋" w:hAnsi="仿宋" w:eastAsia="仿宋" w:cs="仿宋"/>
          <w:b/>
          <w:bCs/>
          <w:sz w:val="32"/>
          <w:szCs w:val="32"/>
        </w:rPr>
        <w:t>商业片头合成制作</w:t>
      </w:r>
    </w:p>
    <w:p>
      <w:pPr>
        <w:pStyle w:val="5"/>
        <w:jc w:val="left"/>
        <w:rPr>
          <w:rFonts w:hint="eastAsia" w:ascii="仿宋" w:hAnsi="仿宋" w:eastAsia="仿宋" w:cs="仿宋"/>
          <w:sz w:val="28"/>
          <w:szCs w:val="28"/>
        </w:rPr>
      </w:pPr>
      <w:r>
        <w:rPr>
          <w:rFonts w:hint="eastAsia" w:ascii="仿宋" w:hAnsi="仿宋" w:eastAsia="仿宋" w:cs="仿宋"/>
          <w:sz w:val="28"/>
          <w:szCs w:val="28"/>
        </w:rPr>
        <w:t xml:space="preserve">一、球星片头制作     </w:t>
      </w:r>
    </w:p>
    <w:p>
      <w:pPr>
        <w:pStyle w:val="5"/>
        <w:rPr>
          <w:rFonts w:hint="eastAsia" w:ascii="仿宋" w:hAnsi="仿宋" w:eastAsia="仿宋" w:cs="仿宋"/>
          <w:sz w:val="28"/>
          <w:szCs w:val="28"/>
        </w:rPr>
      </w:pPr>
      <w:r>
        <w:rPr>
          <w:rFonts w:hint="eastAsia" w:ascii="仿宋" w:hAnsi="仿宋" w:eastAsia="仿宋" w:cs="仿宋"/>
          <w:b/>
          <w:bCs/>
          <w:sz w:val="28"/>
          <w:szCs w:val="28"/>
        </w:rPr>
        <w:t>本间重点</w:t>
      </w:r>
    </w:p>
    <w:p>
      <w:pPr>
        <w:pStyle w:val="5"/>
        <w:rPr>
          <w:rFonts w:hint="eastAsia" w:ascii="仿宋" w:hAnsi="仿宋" w:eastAsia="仿宋" w:cs="仿宋"/>
          <w:sz w:val="28"/>
          <w:szCs w:val="28"/>
        </w:rPr>
      </w:pPr>
      <w:r>
        <w:rPr>
          <w:rFonts w:hint="eastAsia" w:ascii="仿宋" w:hAnsi="仿宋" w:eastAsia="仿宋" w:cs="仿宋"/>
          <w:sz w:val="28"/>
          <w:szCs w:val="28"/>
        </w:rPr>
        <w:t>汽车宣传片头</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ind w:left="420" w:firstLine="420"/>
        <w:rPr>
          <w:rFonts w:hint="eastAsia" w:ascii="仿宋" w:hAnsi="仿宋" w:eastAsia="仿宋" w:cs="仿宋"/>
          <w:sz w:val="28"/>
          <w:szCs w:val="28"/>
        </w:rPr>
      </w:pPr>
      <w:r>
        <w:rPr>
          <w:rFonts w:hint="eastAsia" w:ascii="仿宋" w:hAnsi="仿宋" w:eastAsia="仿宋" w:cs="仿宋"/>
          <w:sz w:val="28"/>
          <w:szCs w:val="28"/>
        </w:rPr>
        <w:t>宣传片的渲染输出</w:t>
      </w:r>
    </w:p>
    <w:p>
      <w:pPr>
        <w:pStyle w:val="7"/>
        <w:ind w:left="420" w:firstLine="420"/>
        <w:rPr>
          <w:rFonts w:hint="eastAsia" w:ascii="仿宋" w:hAnsi="仿宋" w:eastAsia="仿宋" w:cs="仿宋"/>
          <w:sz w:val="28"/>
          <w:szCs w:val="28"/>
        </w:rPr>
      </w:pPr>
    </w:p>
    <w:p>
      <w:pPr>
        <w:pStyle w:val="5"/>
        <w:ind w:firstLine="2240"/>
        <w:rPr>
          <w:rFonts w:hint="eastAsia" w:ascii="仿宋" w:hAnsi="仿宋" w:eastAsia="仿宋" w:cs="仿宋"/>
          <w:b/>
          <w:bCs/>
          <w:sz w:val="32"/>
          <w:szCs w:val="32"/>
        </w:rPr>
      </w:pPr>
      <w:r>
        <w:rPr>
          <w:rFonts w:hint="eastAsia" w:ascii="仿宋" w:hAnsi="仿宋" w:eastAsia="仿宋" w:cs="仿宋"/>
          <w:b/>
          <w:bCs/>
          <w:sz w:val="32"/>
          <w:szCs w:val="32"/>
        </w:rPr>
        <w:t xml:space="preserve">第三章  </w:t>
      </w:r>
      <w:r>
        <w:rPr>
          <w:rFonts w:hint="eastAsia" w:ascii="仿宋" w:hAnsi="仿宋" w:eastAsia="仿宋" w:cs="仿宋"/>
          <w:b/>
          <w:bCs/>
          <w:color w:val="000000"/>
          <w:sz w:val="32"/>
          <w:szCs w:val="32"/>
        </w:rPr>
        <w:t>影视后期调色基础</w:t>
      </w:r>
    </w:p>
    <w:p>
      <w:pPr>
        <w:pStyle w:val="5"/>
        <w:numPr>
          <w:ilvl w:val="0"/>
          <w:numId w:val="61"/>
        </w:numPr>
        <w:rPr>
          <w:rFonts w:hint="eastAsia" w:ascii="仿宋" w:hAnsi="仿宋" w:eastAsia="仿宋" w:cs="仿宋"/>
          <w:sz w:val="28"/>
          <w:szCs w:val="28"/>
        </w:rPr>
      </w:pPr>
      <w:r>
        <w:rPr>
          <w:rFonts w:hint="eastAsia" w:ascii="仿宋" w:hAnsi="仿宋" w:eastAsia="仿宋" w:cs="仿宋"/>
          <w:sz w:val="28"/>
          <w:szCs w:val="28"/>
        </w:rPr>
        <w:t>好莱坞胶片风格调色，色相与饱和度</w:t>
      </w:r>
    </w:p>
    <w:p>
      <w:pPr>
        <w:pStyle w:val="5"/>
        <w:numPr>
          <w:ilvl w:val="0"/>
          <w:numId w:val="61"/>
        </w:numPr>
        <w:rPr>
          <w:rFonts w:hint="eastAsia" w:ascii="仿宋" w:hAnsi="仿宋" w:eastAsia="仿宋" w:cs="仿宋"/>
          <w:sz w:val="28"/>
          <w:szCs w:val="28"/>
        </w:rPr>
      </w:pPr>
      <w:r>
        <w:rPr>
          <w:rFonts w:hint="eastAsia" w:ascii="仿宋" w:hAnsi="仿宋" w:eastAsia="仿宋" w:cs="仿宋"/>
          <w:sz w:val="28"/>
          <w:szCs w:val="28"/>
        </w:rPr>
        <w:t xml:space="preserve">一反三调色基础            </w:t>
      </w:r>
    </w:p>
    <w:p>
      <w:pPr>
        <w:pStyle w:val="5"/>
        <w:ind w:firstLine="708"/>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ind w:firstLine="708"/>
        <w:rPr>
          <w:rFonts w:hint="eastAsia" w:ascii="仿宋" w:hAnsi="仿宋" w:eastAsia="仿宋" w:cs="仿宋"/>
          <w:sz w:val="28"/>
          <w:szCs w:val="28"/>
        </w:rPr>
      </w:pPr>
      <w:r>
        <w:rPr>
          <w:rFonts w:hint="eastAsia" w:ascii="仿宋" w:hAnsi="仿宋" w:eastAsia="仿宋" w:cs="仿宋"/>
          <w:sz w:val="28"/>
          <w:szCs w:val="28"/>
        </w:rPr>
        <w:t>韩式风格调色</w:t>
      </w:r>
    </w:p>
    <w:p>
      <w:pPr>
        <w:pStyle w:val="5"/>
        <w:ind w:firstLine="708"/>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708"/>
        <w:rPr>
          <w:rFonts w:hint="eastAsia" w:ascii="仿宋" w:hAnsi="仿宋" w:eastAsia="仿宋" w:cs="仿宋"/>
          <w:sz w:val="28"/>
          <w:szCs w:val="28"/>
        </w:rPr>
      </w:pPr>
      <w:r>
        <w:rPr>
          <w:rFonts w:hint="eastAsia" w:ascii="仿宋" w:hAnsi="仿宋" w:eastAsia="仿宋" w:cs="仿宋"/>
          <w:sz w:val="28"/>
          <w:szCs w:val="28"/>
        </w:rPr>
        <w:t>渲染输出</w:t>
      </w:r>
    </w:p>
    <w:p>
      <w:pPr>
        <w:pStyle w:val="5"/>
        <w:ind w:left="420" w:firstLine="708"/>
        <w:rPr>
          <w:rFonts w:hint="eastAsia" w:ascii="仿宋" w:hAnsi="仿宋" w:eastAsia="仿宋" w:cs="仿宋"/>
          <w:sz w:val="28"/>
          <w:szCs w:val="28"/>
        </w:rPr>
      </w:pP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第四章</w:t>
      </w:r>
      <w:r>
        <w:rPr>
          <w:rFonts w:hint="eastAsia" w:ascii="仿宋" w:hAnsi="仿宋" w:eastAsia="仿宋" w:cs="仿宋"/>
          <w:b/>
          <w:bCs/>
          <w:color w:val="000000"/>
          <w:sz w:val="32"/>
          <w:szCs w:val="32"/>
        </w:rPr>
        <w:t>电影调色进阶</w:t>
      </w:r>
    </w:p>
    <w:p>
      <w:pPr>
        <w:pStyle w:val="5"/>
        <w:rPr>
          <w:rFonts w:hint="eastAsia" w:ascii="仿宋" w:hAnsi="仿宋" w:eastAsia="仿宋" w:cs="仿宋"/>
          <w:sz w:val="28"/>
          <w:szCs w:val="28"/>
        </w:rPr>
      </w:pPr>
      <w:r>
        <w:rPr>
          <w:rFonts w:hint="eastAsia" w:ascii="仿宋" w:hAnsi="仿宋" w:eastAsia="仿宋" w:cs="仿宋"/>
          <w:sz w:val="28"/>
          <w:szCs w:val="28"/>
        </w:rPr>
        <w:t>一、轿跑电影级别调色</w:t>
      </w:r>
      <w:r>
        <w:rPr>
          <w:rFonts w:hint="eastAsia" w:ascii="仿宋" w:hAnsi="仿宋" w:eastAsia="仿宋" w:cs="仿宋"/>
          <w:sz w:val="28"/>
          <w:szCs w:val="28"/>
        </w:rPr>
        <w:br w:type="textWrapping"/>
      </w:r>
      <w:r>
        <w:rPr>
          <w:rFonts w:hint="eastAsia" w:ascii="仿宋" w:hAnsi="仿宋" w:eastAsia="仿宋" w:cs="仿宋"/>
          <w:sz w:val="28"/>
          <w:szCs w:val="28"/>
        </w:rPr>
        <w:t>二、日系风格电影调色</w:t>
      </w:r>
    </w:p>
    <w:p>
      <w:pPr>
        <w:pStyle w:val="5"/>
        <w:rPr>
          <w:rFonts w:hint="eastAsia" w:ascii="仿宋" w:hAnsi="仿宋" w:eastAsia="仿宋" w:cs="仿宋"/>
          <w:sz w:val="28"/>
          <w:szCs w:val="28"/>
        </w:rPr>
      </w:pPr>
      <w:r>
        <w:rPr>
          <w:rFonts w:hint="eastAsia" w:ascii="仿宋" w:hAnsi="仿宋" w:eastAsia="仿宋" w:cs="仿宋"/>
          <w:sz w:val="28"/>
          <w:szCs w:val="28"/>
        </w:rPr>
        <w:t xml:space="preserve">             </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rPr>
          <w:rFonts w:hint="eastAsia" w:ascii="仿宋" w:hAnsi="仿宋" w:eastAsia="仿宋" w:cs="仿宋"/>
          <w:sz w:val="28"/>
          <w:szCs w:val="28"/>
        </w:rPr>
      </w:pPr>
      <w:r>
        <w:rPr>
          <w:rFonts w:hint="eastAsia" w:ascii="仿宋" w:hAnsi="仿宋" w:eastAsia="仿宋" w:cs="仿宋"/>
          <w:sz w:val="28"/>
          <w:szCs w:val="28"/>
        </w:rPr>
        <w:t>电影金属色调色</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rPr>
          <w:rFonts w:hint="eastAsia" w:ascii="仿宋" w:hAnsi="仿宋" w:eastAsia="仿宋" w:cs="仿宋"/>
          <w:sz w:val="28"/>
          <w:szCs w:val="28"/>
        </w:rPr>
      </w:pPr>
      <w:r>
        <w:rPr>
          <w:rFonts w:hint="eastAsia" w:ascii="仿宋" w:hAnsi="仿宋" w:eastAsia="仿宋" w:cs="仿宋"/>
          <w:sz w:val="28"/>
          <w:szCs w:val="28"/>
        </w:rPr>
        <w:t>渲染输出</w:t>
      </w: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 xml:space="preserve">第五章 </w:t>
      </w:r>
      <w:r>
        <w:rPr>
          <w:rFonts w:hint="eastAsia" w:ascii="仿宋" w:hAnsi="仿宋" w:eastAsia="仿宋" w:cs="仿宋"/>
          <w:b/>
          <w:bCs/>
          <w:color w:val="000000"/>
          <w:sz w:val="32"/>
          <w:szCs w:val="32"/>
        </w:rPr>
        <w:t>摄像机跟踪技术</w:t>
      </w:r>
    </w:p>
    <w:p>
      <w:pPr>
        <w:pStyle w:val="5"/>
        <w:rPr>
          <w:rFonts w:hint="eastAsia" w:ascii="仿宋" w:hAnsi="仿宋" w:eastAsia="仿宋" w:cs="仿宋"/>
          <w:sz w:val="28"/>
          <w:szCs w:val="28"/>
        </w:rPr>
      </w:pPr>
      <w:r>
        <w:rPr>
          <w:rFonts w:hint="eastAsia" w:ascii="仿宋" w:hAnsi="仿宋" w:eastAsia="仿宋" w:cs="仿宋"/>
          <w:sz w:val="28"/>
          <w:szCs w:val="28"/>
        </w:rPr>
        <w:t>一、变速跟踪技术</w:t>
      </w:r>
    </w:p>
    <w:p>
      <w:pPr>
        <w:pStyle w:val="5"/>
        <w:rPr>
          <w:rFonts w:hint="eastAsia" w:ascii="仿宋" w:hAnsi="仿宋" w:eastAsia="仿宋" w:cs="仿宋"/>
          <w:sz w:val="28"/>
          <w:szCs w:val="28"/>
        </w:rPr>
      </w:pPr>
      <w:r>
        <w:rPr>
          <w:rFonts w:hint="eastAsia" w:ascii="仿宋" w:hAnsi="仿宋" w:eastAsia="仿宋" w:cs="仿宋"/>
          <w:sz w:val="28"/>
          <w:szCs w:val="28"/>
        </w:rPr>
        <w:t xml:space="preserve">     </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rPr>
          <w:rFonts w:hint="eastAsia" w:ascii="仿宋" w:hAnsi="仿宋" w:eastAsia="仿宋" w:cs="仿宋"/>
          <w:sz w:val="28"/>
          <w:szCs w:val="28"/>
        </w:rPr>
      </w:pPr>
      <w:r>
        <w:rPr>
          <w:rFonts w:hint="eastAsia" w:ascii="仿宋" w:hAnsi="仿宋" w:eastAsia="仿宋" w:cs="仿宋"/>
          <w:sz w:val="28"/>
          <w:szCs w:val="28"/>
        </w:rPr>
        <w:t>缩放跟踪技术</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rPr>
          <w:rFonts w:hint="eastAsia" w:ascii="仿宋" w:hAnsi="仿宋" w:eastAsia="仿宋" w:cs="仿宋"/>
          <w:sz w:val="28"/>
          <w:szCs w:val="28"/>
        </w:rPr>
      </w:pPr>
      <w:r>
        <w:rPr>
          <w:rFonts w:hint="eastAsia" w:ascii="仿宋" w:hAnsi="仿宋" w:eastAsia="仿宋" w:cs="仿宋"/>
          <w:sz w:val="28"/>
          <w:szCs w:val="28"/>
        </w:rPr>
        <w:t>渲染输出</w:t>
      </w: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第六章 三维图层动画合成技术</w:t>
      </w:r>
    </w:p>
    <w:p>
      <w:pPr>
        <w:pStyle w:val="5"/>
        <w:rPr>
          <w:rFonts w:hint="eastAsia" w:ascii="仿宋" w:hAnsi="仿宋" w:eastAsia="仿宋" w:cs="仿宋"/>
          <w:b/>
          <w:bCs/>
          <w:sz w:val="28"/>
          <w:szCs w:val="28"/>
        </w:rPr>
      </w:pPr>
      <w:r>
        <w:rPr>
          <w:rFonts w:hint="eastAsia" w:ascii="仿宋" w:hAnsi="仿宋" w:eastAsia="仿宋" w:cs="仿宋"/>
          <w:sz w:val="28"/>
          <w:szCs w:val="28"/>
        </w:rPr>
        <w:t>十二生肖三维广告</w:t>
      </w:r>
      <w:r>
        <w:rPr>
          <w:rFonts w:hint="eastAsia" w:ascii="仿宋" w:hAnsi="仿宋" w:eastAsia="仿宋" w:cs="仿宋"/>
          <w:sz w:val="28"/>
          <w:szCs w:val="28"/>
        </w:rPr>
        <w:br w:type="textWrapping"/>
      </w:r>
      <w:r>
        <w:rPr>
          <w:rFonts w:hint="eastAsia" w:ascii="仿宋" w:hAnsi="仿宋" w:eastAsia="仿宋" w:cs="仿宋"/>
          <w:b/>
          <w:bCs/>
          <w:sz w:val="28"/>
          <w:szCs w:val="28"/>
        </w:rPr>
        <w:t>本章重点</w:t>
      </w:r>
    </w:p>
    <w:p>
      <w:pPr>
        <w:pStyle w:val="5"/>
        <w:rPr>
          <w:rFonts w:hint="eastAsia" w:ascii="仿宋" w:hAnsi="仿宋" w:eastAsia="仿宋" w:cs="仿宋"/>
          <w:sz w:val="28"/>
          <w:szCs w:val="28"/>
        </w:rPr>
      </w:pPr>
      <w:r>
        <w:rPr>
          <w:rFonts w:hint="eastAsia" w:ascii="仿宋" w:hAnsi="仿宋" w:eastAsia="仿宋" w:cs="仿宋"/>
          <w:sz w:val="28"/>
          <w:szCs w:val="28"/>
        </w:rPr>
        <w:t>1DOTA影魔广告制作</w:t>
      </w:r>
    </w:p>
    <w:p>
      <w:pPr>
        <w:pStyle w:val="5"/>
        <w:rPr>
          <w:rFonts w:hint="eastAsia" w:ascii="仿宋" w:hAnsi="仿宋" w:eastAsia="仿宋" w:cs="仿宋"/>
          <w:sz w:val="28"/>
          <w:szCs w:val="28"/>
        </w:rPr>
      </w:pPr>
      <w:r>
        <w:rPr>
          <w:rFonts w:hint="eastAsia" w:ascii="仿宋" w:hAnsi="仿宋" w:eastAsia="仿宋" w:cs="仿宋"/>
          <w:sz w:val="28"/>
          <w:szCs w:val="28"/>
        </w:rPr>
        <w:t>放样变形的原理及调整</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rPr>
          <w:rFonts w:hint="eastAsia" w:ascii="仿宋" w:hAnsi="仿宋" w:eastAsia="仿宋" w:cs="仿宋"/>
          <w:bCs/>
          <w:sz w:val="28"/>
          <w:szCs w:val="28"/>
        </w:rPr>
      </w:pPr>
      <w:r>
        <w:rPr>
          <w:rFonts w:hint="eastAsia" w:ascii="仿宋" w:hAnsi="仿宋" w:eastAsia="仿宋" w:cs="仿宋"/>
          <w:bCs/>
          <w:sz w:val="28"/>
          <w:szCs w:val="28"/>
        </w:rPr>
        <w:t>渲染输出</w:t>
      </w:r>
    </w:p>
    <w:p>
      <w:pPr>
        <w:pStyle w:val="5"/>
        <w:jc w:val="center"/>
        <w:rPr>
          <w:rFonts w:hint="eastAsia" w:ascii="仿宋" w:hAnsi="仿宋" w:eastAsia="仿宋" w:cs="仿宋"/>
          <w:sz w:val="28"/>
          <w:szCs w:val="28"/>
        </w:rPr>
      </w:pP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第七章 插件特效</w:t>
      </w:r>
    </w:p>
    <w:p>
      <w:pPr>
        <w:pStyle w:val="5"/>
        <w:numPr>
          <w:ilvl w:val="0"/>
          <w:numId w:val="62"/>
        </w:numPr>
        <w:rPr>
          <w:rFonts w:hint="eastAsia" w:ascii="仿宋" w:hAnsi="仿宋" w:eastAsia="仿宋" w:cs="仿宋"/>
          <w:sz w:val="28"/>
          <w:szCs w:val="28"/>
        </w:rPr>
      </w:pPr>
      <w:r>
        <w:rPr>
          <w:rFonts w:hint="eastAsia" w:ascii="仿宋" w:hAnsi="仿宋" w:eastAsia="仿宋" w:cs="仿宋"/>
          <w:sz w:val="28"/>
          <w:szCs w:val="28"/>
        </w:rPr>
        <w:t>灯光工厂插件运用</w:t>
      </w:r>
    </w:p>
    <w:p>
      <w:pPr>
        <w:pStyle w:val="5"/>
        <w:numPr>
          <w:ilvl w:val="0"/>
          <w:numId w:val="62"/>
        </w:numPr>
        <w:rPr>
          <w:rFonts w:hint="eastAsia" w:ascii="仿宋" w:hAnsi="仿宋" w:eastAsia="仿宋" w:cs="仿宋"/>
          <w:b/>
          <w:bCs/>
          <w:sz w:val="28"/>
          <w:szCs w:val="28"/>
        </w:rPr>
      </w:pPr>
      <w:r>
        <w:rPr>
          <w:rFonts w:hint="eastAsia" w:ascii="仿宋" w:hAnsi="仿宋" w:eastAsia="仿宋" w:cs="仿宋"/>
          <w:sz w:val="28"/>
          <w:szCs w:val="28"/>
        </w:rPr>
        <w:t>自带插件运用</w:t>
      </w:r>
      <w:r>
        <w:rPr>
          <w:rFonts w:hint="eastAsia" w:ascii="仿宋" w:hAnsi="仿宋" w:eastAsia="仿宋" w:cs="仿宋"/>
          <w:sz w:val="28"/>
          <w:szCs w:val="28"/>
        </w:rPr>
        <w:br w:type="textWrapping"/>
      </w:r>
      <w:r>
        <w:rPr>
          <w:rFonts w:hint="eastAsia" w:ascii="仿宋" w:hAnsi="仿宋" w:eastAsia="仿宋" w:cs="仿宋"/>
          <w:sz w:val="28"/>
          <w:szCs w:val="28"/>
        </w:rPr>
        <w:t xml:space="preserve"> </w:t>
      </w:r>
      <w:r>
        <w:rPr>
          <w:rFonts w:hint="eastAsia" w:ascii="仿宋" w:hAnsi="仿宋" w:eastAsia="仿宋" w:cs="仿宋"/>
          <w:b/>
          <w:bCs/>
          <w:sz w:val="28"/>
          <w:szCs w:val="28"/>
        </w:rPr>
        <w:t>本章重点</w:t>
      </w:r>
    </w:p>
    <w:p>
      <w:pPr>
        <w:pStyle w:val="7"/>
        <w:ind w:left="360" w:firstLine="560"/>
        <w:rPr>
          <w:rFonts w:hint="eastAsia" w:ascii="仿宋" w:hAnsi="仿宋" w:eastAsia="仿宋" w:cs="仿宋"/>
          <w:sz w:val="28"/>
          <w:szCs w:val="28"/>
        </w:rPr>
      </w:pPr>
      <w:r>
        <w:rPr>
          <w:rFonts w:hint="eastAsia" w:ascii="仿宋" w:hAnsi="仿宋" w:eastAsia="仿宋" w:cs="仿宋"/>
          <w:sz w:val="28"/>
          <w:szCs w:val="28"/>
        </w:rPr>
        <w:t>1. 插件的安装和启动</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1120"/>
        <w:rPr>
          <w:rFonts w:hint="eastAsia" w:ascii="仿宋" w:hAnsi="仿宋" w:eastAsia="仿宋" w:cs="仿宋"/>
          <w:sz w:val="28"/>
          <w:szCs w:val="28"/>
        </w:rPr>
      </w:pPr>
      <w:r>
        <w:rPr>
          <w:rFonts w:hint="eastAsia" w:ascii="仿宋" w:hAnsi="仿宋" w:eastAsia="仿宋" w:cs="仿宋"/>
          <w:sz w:val="28"/>
          <w:szCs w:val="28"/>
        </w:rPr>
        <w:t>1. 渲染输出</w:t>
      </w:r>
    </w:p>
    <w:p>
      <w:pPr>
        <w:pStyle w:val="5"/>
        <w:ind w:firstLine="560"/>
        <w:rPr>
          <w:rFonts w:hint="eastAsia" w:ascii="仿宋" w:hAnsi="仿宋" w:eastAsia="仿宋" w:cs="仿宋"/>
          <w:sz w:val="28"/>
          <w:szCs w:val="28"/>
        </w:rPr>
      </w:pPr>
    </w:p>
    <w:p>
      <w:pPr>
        <w:pStyle w:val="5"/>
        <w:jc w:val="center"/>
        <w:rPr>
          <w:rFonts w:hint="eastAsia" w:ascii="仿宋" w:hAnsi="仿宋" w:eastAsia="仿宋" w:cs="仿宋"/>
          <w:b/>
          <w:bCs/>
          <w:sz w:val="32"/>
          <w:szCs w:val="32"/>
        </w:rPr>
      </w:pPr>
      <w:r>
        <w:rPr>
          <w:rFonts w:hint="eastAsia" w:ascii="仿宋" w:hAnsi="仿宋" w:eastAsia="仿宋" w:cs="仿宋"/>
          <w:b/>
          <w:bCs/>
          <w:sz w:val="32"/>
          <w:szCs w:val="32"/>
        </w:rPr>
        <w:t>第八章影视粒子动画特效</w:t>
      </w:r>
    </w:p>
    <w:p>
      <w:pPr>
        <w:pStyle w:val="5"/>
        <w:ind w:firstLine="280"/>
        <w:rPr>
          <w:rFonts w:hint="eastAsia" w:ascii="仿宋" w:hAnsi="仿宋" w:eastAsia="仿宋" w:cs="仿宋"/>
          <w:sz w:val="28"/>
          <w:szCs w:val="28"/>
        </w:rPr>
      </w:pPr>
      <w:r>
        <w:rPr>
          <w:rFonts w:hint="eastAsia" w:ascii="仿宋" w:hAnsi="仿宋" w:eastAsia="仿宋" w:cs="仿宋"/>
          <w:sz w:val="28"/>
          <w:szCs w:val="28"/>
        </w:rPr>
        <w:t>一、AE扩展插件particular，From shin 3D strok 等插件</w:t>
      </w:r>
    </w:p>
    <w:p>
      <w:pPr>
        <w:pStyle w:val="5"/>
        <w:ind w:firstLine="280"/>
        <w:rPr>
          <w:rFonts w:hint="eastAsia" w:ascii="仿宋" w:hAnsi="仿宋" w:eastAsia="仿宋" w:cs="仿宋"/>
          <w:sz w:val="28"/>
          <w:szCs w:val="28"/>
        </w:rPr>
      </w:pPr>
      <w:r>
        <w:rPr>
          <w:rFonts w:hint="eastAsia" w:ascii="仿宋" w:hAnsi="仿宋" w:eastAsia="仿宋" w:cs="仿宋"/>
          <w:sz w:val="28"/>
          <w:szCs w:val="28"/>
        </w:rPr>
        <w:t>二，自带的各种粒子插件</w:t>
      </w:r>
    </w:p>
    <w:p>
      <w:pPr>
        <w:pStyle w:val="5"/>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ind w:firstLine="1120"/>
        <w:rPr>
          <w:rFonts w:hint="eastAsia" w:ascii="仿宋" w:hAnsi="仿宋" w:eastAsia="仿宋" w:cs="仿宋"/>
          <w:sz w:val="28"/>
          <w:szCs w:val="28"/>
        </w:rPr>
      </w:pPr>
      <w:r>
        <w:rPr>
          <w:rFonts w:hint="eastAsia" w:ascii="仿宋" w:hAnsi="仿宋" w:eastAsia="仿宋" w:cs="仿宋"/>
          <w:sz w:val="28"/>
          <w:szCs w:val="28"/>
        </w:rPr>
        <w:t>1.插件故障排除</w:t>
      </w:r>
    </w:p>
    <w:p>
      <w:pPr>
        <w:pStyle w:val="5"/>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ind w:firstLine="1120"/>
        <w:rPr>
          <w:rFonts w:hint="eastAsia" w:ascii="仿宋" w:hAnsi="仿宋" w:eastAsia="仿宋" w:cs="仿宋"/>
          <w:sz w:val="28"/>
          <w:szCs w:val="28"/>
        </w:rPr>
      </w:pPr>
      <w:r>
        <w:rPr>
          <w:rFonts w:hint="eastAsia" w:ascii="仿宋" w:hAnsi="仿宋" w:eastAsia="仿宋" w:cs="仿宋"/>
          <w:sz w:val="28"/>
          <w:szCs w:val="28"/>
        </w:rPr>
        <w:t>1.渲染输出</w:t>
      </w:r>
    </w:p>
    <w:p>
      <w:pPr>
        <w:pStyle w:val="5"/>
        <w:ind w:firstLine="255"/>
        <w:rPr>
          <w:rFonts w:hint="eastAsia" w:ascii="仿宋" w:hAnsi="仿宋" w:eastAsia="仿宋" w:cs="仿宋"/>
          <w:sz w:val="28"/>
          <w:szCs w:val="28"/>
        </w:rPr>
      </w:pPr>
    </w:p>
    <w:p>
      <w:pPr>
        <w:pStyle w:val="8"/>
        <w:widowControl/>
        <w:shd w:val="clear" w:color="auto" w:fill="FFFFFF"/>
        <w:spacing w:beforeLines="114" w:beforeAutospacing="0" w:afterLines="114" w:afterAutospacing="0"/>
        <w:rPr>
          <w:rFonts w:hint="eastAsia" w:ascii="仿宋" w:hAnsi="仿宋" w:eastAsia="仿宋" w:cs="仿宋"/>
          <w:b/>
          <w:bCs/>
          <w:sz w:val="32"/>
          <w:szCs w:val="32"/>
        </w:rPr>
      </w:pPr>
      <w:r>
        <w:rPr>
          <w:rFonts w:hint="eastAsia" w:ascii="仿宋" w:hAnsi="仿宋" w:eastAsia="仿宋" w:cs="仿宋"/>
          <w:b/>
          <w:bCs/>
          <w:sz w:val="32"/>
          <w:szCs w:val="32"/>
        </w:rPr>
        <w:t>参考文献</w:t>
      </w:r>
      <w:r>
        <w:rPr>
          <w:rFonts w:hint="eastAsia" w:ascii="仿宋" w:hAnsi="仿宋" w:eastAsia="仿宋" w:cs="仿宋"/>
          <w:b/>
          <w:bCs/>
          <w:sz w:val="32"/>
          <w:szCs w:val="32"/>
        </w:rPr>
        <w:br w:type="textWrapping"/>
      </w:r>
      <w:r>
        <w:rPr>
          <w:rFonts w:hint="eastAsia" w:ascii="仿宋" w:hAnsi="仿宋" w:eastAsia="仿宋" w:cs="仿宋"/>
          <w:b/>
          <w:bCs/>
          <w:sz w:val="32"/>
          <w:szCs w:val="32"/>
        </w:rPr>
        <w:t xml:space="preserve">  1.</w:t>
      </w:r>
      <w:r>
        <w:rPr>
          <w:rFonts w:hint="eastAsia" w:ascii="仿宋" w:hAnsi="仿宋" w:eastAsia="仿宋" w:cs="仿宋"/>
          <w:b/>
          <w:bCs/>
          <w:color w:val="000000"/>
          <w:sz w:val="32"/>
          <w:szCs w:val="32"/>
          <w:shd w:val="clear" w:fill="FFFFFF"/>
        </w:rPr>
        <w:t xml:space="preserve">AE影视特效 </w:t>
      </w: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七</w:t>
      </w:r>
    </w:p>
    <w:p>
      <w:pPr>
        <w:keepNext w:val="0"/>
        <w:keepLines w:val="0"/>
        <w:widowControl/>
        <w:suppressLineNumbers w:val="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val="en-US" w:eastAsia="zh-CN" w:bidi="ar"/>
        </w:rPr>
        <w:t>combustion</w:t>
      </w:r>
      <w:r>
        <w:rPr>
          <w:rFonts w:hint="eastAsia" w:ascii="仿宋" w:hAnsi="仿宋" w:eastAsia="仿宋" w:cs="仿宋"/>
          <w:b/>
          <w:bCs/>
          <w:color w:val="000000"/>
          <w:kern w:val="0"/>
          <w:sz w:val="32"/>
          <w:szCs w:val="32"/>
          <w:lang w:bidi="ar"/>
        </w:rPr>
        <w:t>软件</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01166</w:t>
      </w:r>
    </w:p>
    <w:p>
      <w:pPr>
        <w:pStyle w:val="5"/>
        <w:bidi w:val="0"/>
        <w:rPr>
          <w:rFonts w:hint="eastAsia" w:ascii="仿宋" w:hAnsi="仿宋" w:eastAsia="仿宋" w:cs="仿宋"/>
          <w:sz w:val="28"/>
          <w:szCs w:val="28"/>
        </w:rPr>
      </w:pPr>
      <w:r>
        <w:rPr>
          <w:rFonts w:hint="eastAsia" w:ascii="仿宋" w:hAnsi="仿宋" w:eastAsia="仿宋" w:cs="仿宋"/>
          <w:sz w:val="28"/>
          <w:szCs w:val="28"/>
        </w:rPr>
        <w:t>一、课程性质</w:t>
      </w:r>
    </w:p>
    <w:p>
      <w:pPr>
        <w:pStyle w:val="5"/>
        <w:bidi w:val="0"/>
        <w:spacing w:beforeLines="0" w:afterLines="65"/>
        <w:ind w:firstLine="425"/>
        <w:rPr>
          <w:rFonts w:hint="eastAsia" w:ascii="仿宋" w:hAnsi="仿宋" w:eastAsia="仿宋" w:cs="仿宋"/>
          <w:sz w:val="28"/>
          <w:szCs w:val="28"/>
        </w:rPr>
      </w:pPr>
      <w:r>
        <w:rPr>
          <w:rFonts w:hint="eastAsia" w:ascii="仿宋" w:hAnsi="仿宋" w:eastAsia="仿宋" w:cs="仿宋"/>
          <w:sz w:val="28"/>
          <w:szCs w:val="28"/>
        </w:rPr>
        <w:t>Combustion是一</w:t>
      </w:r>
      <w:r>
        <w:rPr>
          <w:rFonts w:hint="eastAsia" w:ascii="仿宋" w:hAnsi="仿宋" w:eastAsia="仿宋" w:cs="仿宋"/>
          <w:sz w:val="28"/>
          <w:szCs w:val="28"/>
          <w:lang w:val="en-US" w:eastAsia="zh-CN"/>
        </w:rPr>
        <w:t>款</w:t>
      </w:r>
      <w:r>
        <w:rPr>
          <w:rFonts w:hint="eastAsia" w:ascii="仿宋" w:hAnsi="仿宋" w:eastAsia="仿宋" w:cs="仿宋"/>
          <w:sz w:val="28"/>
          <w:szCs w:val="28"/>
        </w:rPr>
        <w:t>三维视频特效软件，是为视觉特效创建而设计的一整套尖端工具，通过对本课程学习，使学生掌握</w:t>
      </w:r>
      <w:r>
        <w:rPr>
          <w:rFonts w:hint="eastAsia" w:ascii="仿宋" w:hAnsi="仿宋" w:eastAsia="仿宋" w:cs="仿宋"/>
          <w:sz w:val="28"/>
          <w:szCs w:val="28"/>
          <w:lang w:val="en-US" w:eastAsia="zh-CN"/>
        </w:rPr>
        <w:t>其</w:t>
      </w:r>
      <w:r>
        <w:rPr>
          <w:rFonts w:hint="eastAsia" w:ascii="仿宋" w:hAnsi="仿宋" w:eastAsia="仿宋" w:cs="仿宋"/>
          <w:sz w:val="28"/>
          <w:szCs w:val="28"/>
        </w:rPr>
        <w:t>矢量绘画、粒子、视频效果处理、轨迹动画以及3D效果合成。</w:t>
      </w:r>
      <w:r>
        <w:rPr>
          <w:rFonts w:hint="eastAsia" w:ascii="仿宋" w:hAnsi="仿宋" w:eastAsia="仿宋" w:cs="仿宋"/>
          <w:sz w:val="28"/>
          <w:szCs w:val="28"/>
          <w:lang w:val="en-US" w:eastAsia="zh-CN"/>
        </w:rPr>
        <w:t>使学生熟悉掌握</w:t>
      </w:r>
      <w:r>
        <w:rPr>
          <w:rFonts w:hint="eastAsia" w:ascii="仿宋" w:hAnsi="仿宋" w:eastAsia="仿宋" w:cs="仿宋"/>
          <w:sz w:val="28"/>
          <w:szCs w:val="28"/>
        </w:rPr>
        <w:t>动态图片、三维合成、颜色矫正、图像稳定、矢量绘制和旋转文字特效、Flash输出等</w:t>
      </w:r>
      <w:r>
        <w:rPr>
          <w:rFonts w:hint="eastAsia" w:ascii="仿宋" w:hAnsi="仿宋" w:eastAsia="仿宋" w:cs="仿宋"/>
          <w:sz w:val="28"/>
          <w:szCs w:val="28"/>
          <w:lang w:val="en-US" w:eastAsia="zh-CN"/>
        </w:rPr>
        <w:t>的能力</w:t>
      </w:r>
      <w:r>
        <w:rPr>
          <w:rFonts w:hint="eastAsia" w:ascii="仿宋" w:hAnsi="仿宋" w:eastAsia="仿宋" w:cs="仿宋"/>
          <w:sz w:val="28"/>
          <w:szCs w:val="28"/>
        </w:rPr>
        <w:t>;另外还提供了运动图形和合成艺术新的创建能力，是一门集理论与实践于一体的应用</w:t>
      </w:r>
      <w:r>
        <w:rPr>
          <w:rFonts w:hint="eastAsia" w:ascii="仿宋" w:hAnsi="仿宋" w:eastAsia="仿宋" w:cs="仿宋"/>
          <w:sz w:val="28"/>
          <w:szCs w:val="28"/>
          <w:lang w:val="en-US" w:eastAsia="zh-CN"/>
        </w:rPr>
        <w:t>型</w:t>
      </w:r>
      <w:r>
        <w:rPr>
          <w:rFonts w:hint="eastAsia" w:ascii="仿宋" w:hAnsi="仿宋" w:eastAsia="仿宋" w:cs="仿宋"/>
          <w:sz w:val="28"/>
          <w:szCs w:val="28"/>
        </w:rPr>
        <w:t>课程。</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课程目的</w:t>
      </w:r>
    </w:p>
    <w:p>
      <w:pPr>
        <w:pStyle w:val="5"/>
        <w:bidi w:val="0"/>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知识目标：</w:t>
      </w:r>
    </w:p>
    <w:p>
      <w:pPr>
        <w:pStyle w:val="5"/>
        <w:bidi w:val="0"/>
        <w:ind w:firstLine="425"/>
        <w:rPr>
          <w:rFonts w:hint="eastAsia" w:ascii="仿宋" w:hAnsi="仿宋" w:eastAsia="仿宋" w:cs="仿宋"/>
          <w:sz w:val="28"/>
          <w:szCs w:val="28"/>
        </w:rPr>
      </w:pPr>
      <w:r>
        <w:rPr>
          <w:rFonts w:hint="eastAsia" w:ascii="仿宋" w:hAnsi="仿宋" w:eastAsia="仿宋" w:cs="仿宋"/>
          <w:sz w:val="28"/>
          <w:szCs w:val="28"/>
        </w:rPr>
        <w:t>通过本课程的学习，要求学生掌握基本视觉特效的制作方法、熟悉在</w:t>
      </w:r>
      <w:r>
        <w:rPr>
          <w:rFonts w:hint="eastAsia" w:ascii="仿宋" w:hAnsi="仿宋" w:eastAsia="仿宋" w:cs="仿宋"/>
          <w:sz w:val="28"/>
          <w:szCs w:val="28"/>
          <w:lang w:val="en-US" w:eastAsia="zh-CN"/>
        </w:rPr>
        <w:t>视觉特效制作中</w:t>
      </w:r>
      <w:r>
        <w:rPr>
          <w:rFonts w:hint="eastAsia" w:ascii="仿宋" w:hAnsi="仿宋" w:eastAsia="仿宋" w:cs="仿宋"/>
          <w:sz w:val="28"/>
          <w:szCs w:val="28"/>
        </w:rPr>
        <w:t>学会解决一般问题。能熟练</w:t>
      </w:r>
      <w:r>
        <w:rPr>
          <w:rFonts w:hint="eastAsia" w:ascii="仿宋" w:hAnsi="仿宋" w:eastAsia="仿宋" w:cs="仿宋"/>
          <w:sz w:val="28"/>
          <w:szCs w:val="28"/>
          <w:lang w:val="en-US" w:eastAsia="zh-CN"/>
        </w:rPr>
        <w:t>三维合成，颜色矫正，动态图片</w:t>
      </w:r>
      <w:r>
        <w:rPr>
          <w:rFonts w:hint="eastAsia" w:ascii="仿宋" w:hAnsi="仿宋" w:eastAsia="仿宋" w:cs="仿宋"/>
          <w:sz w:val="28"/>
          <w:szCs w:val="28"/>
        </w:rPr>
        <w:t>，学会使用常用的</w:t>
      </w:r>
      <w:r>
        <w:rPr>
          <w:rFonts w:hint="eastAsia" w:ascii="仿宋" w:hAnsi="仿宋" w:eastAsia="仿宋" w:cs="仿宋"/>
          <w:sz w:val="28"/>
          <w:szCs w:val="28"/>
          <w:lang w:val="en-US" w:eastAsia="zh-CN"/>
        </w:rPr>
        <w:t>视频处理</w:t>
      </w:r>
      <w:r>
        <w:rPr>
          <w:rFonts w:hint="eastAsia" w:ascii="仿宋" w:hAnsi="仿宋" w:eastAsia="仿宋" w:cs="仿宋"/>
          <w:sz w:val="28"/>
          <w:szCs w:val="28"/>
        </w:rPr>
        <w:t>的操作。</w:t>
      </w:r>
    </w:p>
    <w:p>
      <w:pPr>
        <w:pStyle w:val="5"/>
        <w:bidi w:val="0"/>
        <w:rPr>
          <w:rFonts w:hint="eastAsia" w:ascii="仿宋" w:hAnsi="仿宋" w:eastAsia="仿宋" w:cs="仿宋"/>
          <w:color w:val="000000"/>
          <w:kern w:val="0"/>
          <w:sz w:val="28"/>
          <w:szCs w:val="28"/>
        </w:rPr>
      </w:pPr>
    </w:p>
    <w:p>
      <w:pPr>
        <w:pStyle w:val="5"/>
        <w:bidi w:val="0"/>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能力目标：</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（1）本课程是三维动画制作的</w:t>
      </w:r>
      <w:r>
        <w:rPr>
          <w:rFonts w:hint="eastAsia" w:ascii="仿宋" w:hAnsi="仿宋" w:eastAsia="仿宋" w:cs="仿宋"/>
          <w:sz w:val="28"/>
          <w:szCs w:val="28"/>
          <w:lang w:val="en-US" w:eastAsia="zh-CN"/>
        </w:rPr>
        <w:t>后期</w:t>
      </w:r>
      <w:r>
        <w:rPr>
          <w:rFonts w:hint="eastAsia" w:ascii="仿宋" w:hAnsi="仿宋" w:eastAsia="仿宋" w:cs="仿宋"/>
          <w:sz w:val="28"/>
          <w:szCs w:val="28"/>
        </w:rPr>
        <w:t>课程，需要学生掌握基本命令，采用</w:t>
      </w:r>
      <w:r>
        <w:rPr>
          <w:rFonts w:hint="eastAsia" w:ascii="仿宋" w:hAnsi="仿宋" w:eastAsia="仿宋" w:cs="仿宋"/>
          <w:color w:val="000000"/>
          <w:kern w:val="0"/>
          <w:sz w:val="32"/>
          <w:szCs w:val="32"/>
          <w:lang w:val="en-US" w:eastAsia="zh-CN" w:bidi="ar"/>
        </w:rPr>
        <w:t>combustion</w:t>
      </w:r>
      <w:r>
        <w:rPr>
          <w:rFonts w:hint="eastAsia" w:ascii="仿宋" w:hAnsi="仿宋" w:eastAsia="仿宋" w:cs="仿宋"/>
          <w:sz w:val="28"/>
          <w:szCs w:val="28"/>
        </w:rPr>
        <w:t>各种</w:t>
      </w:r>
      <w:r>
        <w:rPr>
          <w:rFonts w:hint="eastAsia" w:ascii="仿宋" w:hAnsi="仿宋" w:eastAsia="仿宋" w:cs="仿宋"/>
          <w:sz w:val="28"/>
          <w:szCs w:val="28"/>
          <w:lang w:val="en-US" w:eastAsia="zh-CN"/>
        </w:rPr>
        <w:t>视频处理工具</w:t>
      </w:r>
      <w:r>
        <w:rPr>
          <w:rFonts w:hint="eastAsia" w:ascii="仿宋" w:hAnsi="仿宋" w:eastAsia="仿宋" w:cs="仿宋"/>
          <w:sz w:val="28"/>
          <w:szCs w:val="28"/>
        </w:rPr>
        <w:t>和</w:t>
      </w:r>
      <w:r>
        <w:rPr>
          <w:rFonts w:hint="eastAsia" w:ascii="仿宋" w:hAnsi="仿宋" w:eastAsia="仿宋" w:cs="仿宋"/>
          <w:sz w:val="28"/>
          <w:szCs w:val="28"/>
          <w:lang w:val="en-US" w:eastAsia="zh-CN"/>
        </w:rPr>
        <w:t>效果器</w:t>
      </w:r>
      <w:r>
        <w:rPr>
          <w:rFonts w:hint="eastAsia" w:ascii="仿宋" w:hAnsi="仿宋" w:eastAsia="仿宋" w:cs="仿宋"/>
          <w:sz w:val="28"/>
          <w:szCs w:val="28"/>
        </w:rPr>
        <w:t>，使学生</w:t>
      </w:r>
      <w:r>
        <w:rPr>
          <w:rFonts w:hint="eastAsia" w:ascii="仿宋" w:hAnsi="仿宋" w:eastAsia="仿宋" w:cs="仿宋"/>
          <w:sz w:val="28"/>
          <w:szCs w:val="28"/>
          <w:lang w:val="en-US" w:eastAsia="zh-CN"/>
        </w:rPr>
        <w:t>掌握视频处理的基本</w:t>
      </w:r>
      <w:r>
        <w:rPr>
          <w:rFonts w:hint="eastAsia" w:ascii="仿宋" w:hAnsi="仿宋" w:eastAsia="仿宋" w:cs="仿宋"/>
          <w:sz w:val="28"/>
          <w:szCs w:val="28"/>
        </w:rPr>
        <w:t>方法。</w:t>
      </w:r>
    </w:p>
    <w:p>
      <w:pPr>
        <w:pStyle w:val="5"/>
        <w:bidi w:val="0"/>
        <w:ind w:left="708" w:hanging="708"/>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理解视频的基本原理，了解视频制式，分辨率</w:t>
      </w:r>
      <w:r>
        <w:rPr>
          <w:rFonts w:hint="eastAsia" w:ascii="仿宋" w:hAnsi="仿宋" w:eastAsia="仿宋" w:cs="仿宋"/>
          <w:sz w:val="28"/>
          <w:szCs w:val="28"/>
        </w:rPr>
        <w:t>，</w:t>
      </w:r>
      <w:r>
        <w:rPr>
          <w:rFonts w:hint="eastAsia" w:ascii="仿宋" w:hAnsi="仿宋" w:eastAsia="仿宋" w:cs="仿宋"/>
          <w:sz w:val="28"/>
          <w:szCs w:val="28"/>
          <w:lang w:val="en-US" w:eastAsia="zh-CN"/>
        </w:rPr>
        <w:t>了解颜色，关键帧，效果器等基本视效处理命令，为后期复杂的视频处理打下基础</w:t>
      </w:r>
      <w:r>
        <w:rPr>
          <w:rFonts w:hint="eastAsia" w:ascii="仿宋" w:hAnsi="仿宋" w:eastAsia="仿宋" w:cs="仿宋"/>
          <w:sz w:val="28"/>
          <w:szCs w:val="28"/>
        </w:rPr>
        <w:t>。</w:t>
      </w:r>
    </w:p>
    <w:p>
      <w:pPr>
        <w:pStyle w:val="5"/>
        <w:bidi w:val="0"/>
        <w:ind w:left="707" w:hanging="831"/>
        <w:rPr>
          <w:rFonts w:hint="eastAsia" w:ascii="仿宋" w:hAnsi="仿宋" w:eastAsia="仿宋" w:cs="仿宋"/>
          <w:sz w:val="28"/>
          <w:szCs w:val="28"/>
        </w:rPr>
      </w:pPr>
      <w:r>
        <w:rPr>
          <w:rFonts w:hint="eastAsia" w:ascii="仿宋" w:hAnsi="仿宋" w:eastAsia="仿宋" w:cs="仿宋"/>
          <w:sz w:val="28"/>
          <w:szCs w:val="28"/>
        </w:rPr>
        <w:t>（3）完成对</w:t>
      </w:r>
      <w:r>
        <w:rPr>
          <w:rFonts w:hint="eastAsia" w:ascii="仿宋" w:hAnsi="仿宋" w:eastAsia="仿宋" w:cs="仿宋"/>
          <w:sz w:val="28"/>
          <w:szCs w:val="28"/>
          <w:lang w:val="en-US" w:eastAsia="zh-CN"/>
        </w:rPr>
        <w:t>对三维软件渲染的序列帧进行合成与较色</w:t>
      </w:r>
      <w:r>
        <w:rPr>
          <w:rFonts w:hint="eastAsia" w:ascii="仿宋" w:hAnsi="仿宋" w:eastAsia="仿宋" w:cs="仿宋"/>
          <w:sz w:val="28"/>
          <w:szCs w:val="28"/>
        </w:rPr>
        <w:t>，</w:t>
      </w:r>
      <w:r>
        <w:rPr>
          <w:rFonts w:hint="eastAsia" w:ascii="仿宋" w:hAnsi="仿宋" w:eastAsia="仿宋" w:cs="仿宋"/>
          <w:sz w:val="28"/>
          <w:szCs w:val="28"/>
          <w:lang w:val="en-US" w:eastAsia="zh-CN"/>
        </w:rPr>
        <w:t>对视频特效的添加，然后输出，为后期的剪辑</w:t>
      </w:r>
      <w:r>
        <w:rPr>
          <w:rFonts w:hint="eastAsia" w:ascii="仿宋" w:hAnsi="仿宋" w:eastAsia="仿宋" w:cs="仿宋"/>
          <w:sz w:val="28"/>
          <w:szCs w:val="28"/>
        </w:rPr>
        <w:t>打好稳定的基础，有利于紧跟后期课程的开展。</w:t>
      </w:r>
    </w:p>
    <w:p>
      <w:pPr>
        <w:pStyle w:val="5"/>
        <w:bidi w:val="0"/>
        <w:ind w:left="279"/>
        <w:rPr>
          <w:rFonts w:hint="eastAsia" w:ascii="仿宋" w:hAnsi="仿宋" w:eastAsia="仿宋" w:cs="仿宋"/>
          <w:sz w:val="24"/>
        </w:rPr>
      </w:pPr>
    </w:p>
    <w:p>
      <w:pPr>
        <w:pStyle w:val="5"/>
        <w:bidi w:val="0"/>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素质目标：</w:t>
      </w:r>
      <w:r>
        <w:rPr>
          <w:rFonts w:hint="eastAsia" w:ascii="仿宋" w:hAnsi="仿宋" w:eastAsia="仿宋" w:cs="仿宋"/>
          <w:color w:val="000000"/>
          <w:kern w:val="0"/>
          <w:sz w:val="28"/>
          <w:szCs w:val="28"/>
        </w:rPr>
        <w:t>1、培养学生发现问题和解决问题的能力。</w:t>
      </w:r>
    </w:p>
    <w:p>
      <w:pPr>
        <w:pStyle w:val="5"/>
        <w:numPr>
          <w:ilvl w:val="0"/>
          <w:numId w:val="63"/>
        </w:numPr>
        <w:bidi w:val="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具有良好的学习态度。 </w:t>
      </w:r>
    </w:p>
    <w:p>
      <w:pPr>
        <w:pStyle w:val="5"/>
        <w:numPr>
          <w:ilvl w:val="0"/>
          <w:numId w:val="63"/>
        </w:numPr>
        <w:bidi w:val="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具有良好的交往与沟通表达能力；</w:t>
      </w:r>
    </w:p>
    <w:p>
      <w:pPr>
        <w:pStyle w:val="5"/>
        <w:numPr>
          <w:ilvl w:val="0"/>
          <w:numId w:val="63"/>
        </w:numPr>
        <w:bidi w:val="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具有团队合作精神；</w:t>
      </w:r>
    </w:p>
    <w:p>
      <w:pPr>
        <w:pStyle w:val="5"/>
        <w:bidi w:val="0"/>
        <w:ind w:left="1320"/>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5、具有正确的价值观与评定事物的能力。</w:t>
      </w:r>
    </w:p>
    <w:p>
      <w:pPr>
        <w:pStyle w:val="5"/>
        <w:bidi w:val="0"/>
        <w:rPr>
          <w:rFonts w:cs="仿宋_GB2312" w:asciiTheme="minorEastAsia"/>
          <w:sz w:val="28"/>
          <w:szCs w:val="28"/>
        </w:rPr>
      </w:pPr>
    </w:p>
    <w:p>
      <w:pPr>
        <w:pStyle w:val="5"/>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pStyle w:val="5"/>
        <w:rPr>
          <w:rFonts w:cs="仿宋_GB2312" w:asciiTheme="minorEastAsia"/>
          <w:b w:val="0"/>
          <w:bCs w:val="0"/>
          <w:color w:val="FF0000"/>
          <w:sz w:val="28"/>
          <w:szCs w:val="28"/>
        </w:rPr>
      </w:pP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如：根据提供的素材文件运用</w:t>
      </w:r>
      <w:r>
        <w:rPr>
          <w:rFonts w:eastAsia="宋体" w:cs="仿宋_GB2312" w:asciiTheme="minorEastAsia"/>
          <w:b w:val="0"/>
          <w:bCs w:val="0"/>
          <w:color w:val="FF0000"/>
          <w:kern w:val="2"/>
          <w:sz w:val="28"/>
          <w:szCs w:val="28"/>
          <w:lang w:val="en-US" w:eastAsia="zh-CN" w:bidi="ar-SA"/>
        </w:rPr>
        <w:t>combustion</w:t>
      </w:r>
      <w:r>
        <w:rPr>
          <w:rFonts w:cs="仿宋_GB2312" w:asciiTheme="minorEastAsia"/>
          <w:b w:val="0"/>
          <w:bCs w:val="0"/>
          <w:color w:val="FF0000"/>
          <w:kern w:val="2"/>
          <w:sz w:val="28"/>
          <w:szCs w:val="28"/>
          <w:lang w:val="en-US" w:eastAsia="zh-CN" w:bidi="ar-SA"/>
        </w:rPr>
        <w:t>制作短片（</w:t>
      </w:r>
      <w:r>
        <w:rPr>
          <w:rFonts w:cs="仿宋_GB2312" w:asciiTheme="minorEastAsia"/>
          <w:b w:val="0"/>
          <w:bCs w:val="0"/>
          <w:color w:val="FF0000"/>
          <w:sz w:val="28"/>
          <w:szCs w:val="28"/>
        </w:rPr>
        <w:t>要求；分辨率1920*1280，内容</w:t>
      </w:r>
      <w:r>
        <w:rPr>
          <w:rFonts w:cs="仿宋_GB2312" w:asciiTheme="minorEastAsia"/>
          <w:b w:val="0"/>
          <w:bCs w:val="0"/>
          <w:color w:val="FF0000"/>
          <w:kern w:val="2"/>
          <w:sz w:val="28"/>
          <w:szCs w:val="28"/>
          <w:lang w:val="en-US" w:eastAsia="zh-CN" w:bidi="ar-SA"/>
        </w:rPr>
        <w:t>正面，主题积极向上</w:t>
      </w:r>
      <w:r>
        <w:rPr>
          <w:rFonts w:cs="仿宋_GB2312" w:asciiTheme="minorEastAsia"/>
          <w:b w:val="0"/>
          <w:bCs w:val="0"/>
          <w:color w:val="FF0000"/>
          <w:sz w:val="28"/>
          <w:szCs w:val="28"/>
        </w:rPr>
        <w:t>，转场合理，节奏，时间控制得当，）</w:t>
      </w:r>
    </w:p>
    <w:p>
      <w:pPr>
        <w:pStyle w:val="5"/>
        <w:rPr>
          <w:b w:val="0"/>
          <w:bCs w:val="0"/>
          <w:color w:val="FF0000"/>
        </w:rPr>
      </w:pPr>
      <w:r>
        <w:rPr>
          <w:rFonts w:cs="仿宋_GB2312" w:asciiTheme="minorEastAsia"/>
          <w:b w:val="0"/>
          <w:bCs w:val="0"/>
          <w:color w:val="FF0000"/>
          <w:sz w:val="28"/>
          <w:szCs w:val="28"/>
        </w:rPr>
        <w:t>步骤：1、打开软件，</w:t>
      </w:r>
      <w:r>
        <w:rPr>
          <w:rFonts w:cs="仿宋_GB2312"/>
          <w:b w:val="0"/>
          <w:bCs w:val="0"/>
          <w:color w:val="FF0000"/>
          <w:sz w:val="28"/>
          <w:szCs w:val="28"/>
        </w:rPr>
        <w:t>导入图片素材或视频素材</w:t>
      </w:r>
    </w:p>
    <w:p>
      <w:pPr>
        <w:pStyle w:val="5"/>
        <w:rPr>
          <w:b w:val="0"/>
          <w:bCs w:val="0"/>
          <w:color w:val="FF0000"/>
        </w:rPr>
      </w:pPr>
      <w:r>
        <w:rPr>
          <w:rFonts w:cs="仿宋_GB2312" w:asciiTheme="minorEastAsia"/>
          <w:b w:val="0"/>
          <w:bCs w:val="0"/>
          <w:color w:val="FF0000"/>
          <w:sz w:val="28"/>
          <w:szCs w:val="28"/>
        </w:rPr>
        <w:t xml:space="preserve">      2、</w:t>
      </w:r>
      <w:r>
        <w:rPr>
          <w:rFonts w:cs="仿宋_GB2312"/>
          <w:b w:val="0"/>
          <w:bCs w:val="0"/>
          <w:color w:val="FF0000"/>
          <w:sz w:val="28"/>
          <w:szCs w:val="28"/>
        </w:rPr>
        <w:t>创建合成，</w:t>
      </w:r>
    </w:p>
    <w:p>
      <w:pPr>
        <w:pStyle w:val="5"/>
        <w:rPr>
          <w:b w:val="0"/>
          <w:bCs w:val="0"/>
          <w:color w:val="FF0000"/>
        </w:rPr>
      </w:pPr>
      <w:r>
        <w:rPr>
          <w:rFonts w:cs="仿宋_GB2312" w:asciiTheme="minorEastAsia"/>
          <w:b w:val="0"/>
          <w:bCs w:val="0"/>
          <w:color w:val="FF0000"/>
          <w:sz w:val="28"/>
          <w:szCs w:val="28"/>
        </w:rPr>
        <w:t xml:space="preserve">      3、制作文字标题动画</w:t>
      </w:r>
    </w:p>
    <w:p>
      <w:pPr>
        <w:pStyle w:val="5"/>
        <w:rPr>
          <w:b w:val="0"/>
          <w:bCs w:val="0"/>
          <w:color w:val="FF0000"/>
        </w:rPr>
      </w:pPr>
      <w:r>
        <w:rPr>
          <w:rFonts w:cs="仿宋_GB2312" w:asciiTheme="minorEastAsia"/>
          <w:b w:val="0"/>
          <w:bCs w:val="0"/>
          <w:color w:val="FF0000"/>
          <w:sz w:val="28"/>
          <w:szCs w:val="28"/>
        </w:rPr>
        <w:t xml:space="preserve">      4、调整各素材时长</w:t>
      </w:r>
    </w:p>
    <w:p>
      <w:pPr>
        <w:pStyle w:val="5"/>
        <w:rPr>
          <w:b w:val="0"/>
          <w:bCs w:val="0"/>
          <w:color w:val="FF0000"/>
        </w:rPr>
      </w:pPr>
      <w:r>
        <w:rPr>
          <w:rFonts w:cs="仿宋_GB2312" w:asciiTheme="minorEastAsia"/>
          <w:b w:val="0"/>
          <w:bCs w:val="0"/>
          <w:color w:val="FF0000"/>
          <w:sz w:val="28"/>
          <w:szCs w:val="28"/>
        </w:rPr>
        <w:t xml:space="preserve">      5、利用关键帧制作图片展示动画（位移、缩放、旋转）</w:t>
      </w:r>
    </w:p>
    <w:p>
      <w:pPr>
        <w:pStyle w:val="5"/>
        <w:rPr>
          <w:b w:val="0"/>
          <w:bCs w:val="0"/>
          <w:color w:val="FF0000"/>
        </w:rPr>
      </w:pPr>
      <w:r>
        <w:rPr>
          <w:rFonts w:cs="仿宋_GB2312" w:asciiTheme="minorEastAsia"/>
          <w:b w:val="0"/>
          <w:bCs w:val="0"/>
          <w:color w:val="FF0000"/>
          <w:sz w:val="28"/>
          <w:szCs w:val="28"/>
        </w:rPr>
        <w:t xml:space="preserve">      6、制作转场（透明度、蒙版、特效工具）</w:t>
      </w:r>
    </w:p>
    <w:p>
      <w:pPr>
        <w:pStyle w:val="5"/>
        <w:rPr>
          <w:b w:val="0"/>
          <w:bCs w:val="0"/>
          <w:color w:val="FF0000"/>
        </w:rPr>
      </w:pPr>
      <w:r>
        <w:rPr>
          <w:rFonts w:cs="仿宋_GB2312" w:asciiTheme="minorEastAsia"/>
          <w:b w:val="0"/>
          <w:bCs w:val="0"/>
          <w:color w:val="FF0000"/>
          <w:sz w:val="28"/>
          <w:szCs w:val="28"/>
        </w:rPr>
        <w:t xml:space="preserve">     7、 提交短片视频及</w:t>
      </w:r>
      <w:r>
        <w:rPr>
          <w:rFonts w:eastAsia="宋体" w:cs="仿宋_GB2312" w:asciiTheme="minorEastAsia"/>
          <w:b w:val="0"/>
          <w:bCs w:val="0"/>
          <w:color w:val="FF0000"/>
          <w:kern w:val="2"/>
          <w:sz w:val="28"/>
          <w:szCs w:val="28"/>
          <w:lang w:val="en-US" w:eastAsia="zh-CN" w:bidi="ar-SA"/>
        </w:rPr>
        <w:t>CB</w:t>
      </w:r>
      <w:r>
        <w:rPr>
          <w:rFonts w:cs="仿宋_GB2312" w:asciiTheme="minorEastAsia"/>
          <w:b w:val="0"/>
          <w:bCs w:val="0"/>
          <w:color w:val="FF0000"/>
          <w:sz w:val="28"/>
          <w:szCs w:val="28"/>
        </w:rPr>
        <w:t>原文件</w:t>
      </w:r>
    </w:p>
    <w:p>
      <w:pPr>
        <w:pStyle w:val="5"/>
        <w:rPr>
          <w:rFonts w:cs="仿宋_GB2312" w:asciiTheme="minorEastAsia"/>
          <w:sz w:val="28"/>
          <w:szCs w:val="28"/>
        </w:rPr>
      </w:pP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w:t>
      </w:r>
      <w:r>
        <w:rPr>
          <w:rFonts w:eastAsia="宋体" w:cs="仿宋_GB2312" w:asciiTheme="minorEastAsia"/>
          <w:b w:val="0"/>
          <w:bCs w:val="0"/>
          <w:color w:val="FF0000"/>
          <w:kern w:val="2"/>
          <w:sz w:val="28"/>
          <w:szCs w:val="28"/>
          <w:lang w:val="en-US" w:eastAsia="zh-CN" w:bidi="ar-SA"/>
        </w:rPr>
        <w:t>2</w:t>
      </w:r>
      <w:r>
        <w:rPr>
          <w:rFonts w:cs="仿宋_GB2312" w:asciiTheme="minorEastAsia"/>
          <w:b w:val="0"/>
          <w:bCs w:val="0"/>
          <w:color w:val="FF0000"/>
          <w:sz w:val="28"/>
          <w:szCs w:val="28"/>
        </w:rPr>
        <w:t>0%）</w:t>
      </w:r>
    </w:p>
    <w:p>
      <w:pPr>
        <w:pStyle w:val="5"/>
        <w:rPr>
          <w:b w:val="0"/>
          <w:bCs w:val="0"/>
          <w:color w:val="FF0000"/>
        </w:rPr>
      </w:pPr>
      <w:r>
        <w:rPr>
          <w:rFonts w:cs="仿宋_GB2312" w:asciiTheme="minorEastAsia"/>
          <w:b w:val="0"/>
          <w:bCs w:val="0"/>
          <w:color w:val="FF0000"/>
          <w:sz w:val="28"/>
          <w:szCs w:val="28"/>
        </w:rPr>
        <w:t>2.操作熟练程度（</w:t>
      </w:r>
      <w:r>
        <w:rPr>
          <w:rFonts w:eastAsia="宋体" w:cs="仿宋_GB2312" w:asciiTheme="minorEastAsia"/>
          <w:b w:val="0"/>
          <w:bCs w:val="0"/>
          <w:color w:val="FF0000"/>
          <w:kern w:val="2"/>
          <w:sz w:val="28"/>
          <w:szCs w:val="28"/>
          <w:lang w:val="en-US" w:eastAsia="zh-CN" w:bidi="ar-SA"/>
        </w:rPr>
        <w:t>2</w:t>
      </w:r>
      <w:r>
        <w:rPr>
          <w:rFonts w:cs="仿宋_GB2312" w:asciiTheme="minorEastAsia"/>
          <w:b w:val="0"/>
          <w:bCs w:val="0"/>
          <w:color w:val="FF0000"/>
          <w:sz w:val="28"/>
          <w:szCs w:val="28"/>
        </w:rPr>
        <w:t>0%）</w:t>
      </w:r>
    </w:p>
    <w:p>
      <w:pPr>
        <w:pStyle w:val="5"/>
        <w:rPr>
          <w:b w:val="0"/>
          <w:bCs w:val="0"/>
          <w:color w:val="FF0000"/>
        </w:rPr>
      </w:pPr>
      <w:r>
        <w:rPr>
          <w:rFonts w:cs="仿宋_GB2312" w:asciiTheme="minorEastAsia"/>
          <w:b w:val="0"/>
          <w:bCs w:val="0"/>
          <w:color w:val="FF0000"/>
          <w:sz w:val="28"/>
          <w:szCs w:val="28"/>
        </w:rPr>
        <w:t>3.实际问题的解决能力（</w:t>
      </w:r>
      <w:r>
        <w:rPr>
          <w:rFonts w:eastAsia="宋体" w:cs="仿宋_GB2312" w:asciiTheme="minorEastAsia"/>
          <w:b w:val="0"/>
          <w:bCs w:val="0"/>
          <w:color w:val="FF0000"/>
          <w:kern w:val="2"/>
          <w:sz w:val="28"/>
          <w:szCs w:val="28"/>
          <w:lang w:val="en-US" w:eastAsia="zh-CN" w:bidi="ar-SA"/>
        </w:rPr>
        <w:t>5</w:t>
      </w:r>
      <w:r>
        <w:rPr>
          <w:rFonts w:cs="仿宋_GB2312" w:asciiTheme="minorEastAsia"/>
          <w:b w:val="0"/>
          <w:bCs w:val="0"/>
          <w:color w:val="FF0000"/>
          <w:sz w:val="28"/>
          <w:szCs w:val="28"/>
        </w:rPr>
        <w:t>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kern w:val="2"/>
          <w:sz w:val="28"/>
          <w:szCs w:val="28"/>
          <w:lang w:val="en-US" w:eastAsia="zh-CN" w:bidi="ar-SA"/>
        </w:rPr>
        <w:t>1</w:t>
      </w:r>
      <w:r>
        <w:rPr>
          <w:rFonts w:ascii="宋体" w:hAnsi="宋体" w:eastAsia="宋体" w:cs="仿宋_GB2312"/>
          <w:b w:val="0"/>
          <w:bCs w:val="0"/>
          <w:color w:val="FF0000"/>
          <w:sz w:val="28"/>
          <w:szCs w:val="28"/>
        </w:rPr>
        <w:t>0%</w:t>
      </w:r>
      <w:r>
        <w:rPr>
          <w:rFonts w:ascii="宋体" w:hAnsi="宋体" w:cs="仿宋_GB2312"/>
          <w:b w:val="0"/>
          <w:bCs w:val="0"/>
          <w:color w:val="FF0000"/>
          <w:sz w:val="28"/>
          <w:szCs w:val="28"/>
        </w:rPr>
        <w:t>）</w:t>
      </w:r>
    </w:p>
    <w:p>
      <w:pPr>
        <w:pStyle w:val="5"/>
        <w:bidi w:val="0"/>
        <w:spacing w:line="430" w:lineRule="exact"/>
        <w:jc w:val="left"/>
        <w:rPr>
          <w:rFonts w:hint="eastAsia" w:ascii="仿宋" w:hAnsi="仿宋" w:eastAsia="仿宋" w:cs="仿宋"/>
          <w:bCs/>
          <w:sz w:val="28"/>
          <w:szCs w:val="28"/>
        </w:rPr>
      </w:pPr>
      <w:r>
        <w:rPr>
          <w:rFonts w:hint="eastAsia" w:ascii="仿宋" w:hAnsi="仿宋" w:eastAsia="仿宋" w:cs="仿宋"/>
          <w:b/>
          <w:bCs/>
          <w:sz w:val="28"/>
          <w:szCs w:val="28"/>
        </w:rPr>
        <w:t>三、考查知识点：</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第一章 </w:t>
      </w:r>
      <w:r>
        <w:rPr>
          <w:rFonts w:hint="eastAsia" w:ascii="仿宋" w:hAnsi="仿宋" w:eastAsia="仿宋" w:cs="仿宋"/>
          <w:b/>
          <w:bCs/>
          <w:sz w:val="32"/>
          <w:szCs w:val="32"/>
          <w:lang w:val="en-US" w:eastAsia="zh-CN"/>
        </w:rPr>
        <w:t>combustion基础入门</w:t>
      </w:r>
    </w:p>
    <w:p>
      <w:pPr>
        <w:pStyle w:val="5"/>
        <w:bidi w:val="0"/>
        <w:jc w:val="left"/>
        <w:rPr>
          <w:rFonts w:hint="eastAsia" w:ascii="仿宋" w:hAnsi="仿宋" w:eastAsia="仿宋" w:cs="仿宋"/>
          <w:sz w:val="28"/>
          <w:szCs w:val="28"/>
          <w:lang w:val="en-US" w:eastAsia="zh-CN"/>
        </w:rPr>
      </w:pPr>
      <w:r>
        <w:rPr>
          <w:rFonts w:hint="eastAsia" w:ascii="仿宋" w:hAnsi="仿宋" w:eastAsia="仿宋" w:cs="仿宋"/>
          <w:sz w:val="28"/>
          <w:szCs w:val="28"/>
        </w:rPr>
        <w:t xml:space="preserve">一、 </w:t>
      </w:r>
      <w:r>
        <w:rPr>
          <w:rFonts w:hint="eastAsia" w:ascii="仿宋" w:hAnsi="仿宋" w:eastAsia="仿宋" w:cs="仿宋"/>
          <w:sz w:val="28"/>
          <w:szCs w:val="28"/>
          <w:lang w:val="en-US" w:eastAsia="zh-CN"/>
        </w:rPr>
        <w:t xml:space="preserve">熟悉工作界面，创建工作区，导入各种素材，了解视频制式、分辨率等的基本概念  </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熟悉软件的基本操作，</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创建一个符合要求的合成项目</w:t>
      </w:r>
    </w:p>
    <w:p>
      <w:pPr>
        <w:pStyle w:val="5"/>
        <w:bidi w:val="0"/>
        <w:rPr>
          <w:rFonts w:hint="eastAsia" w:ascii="仿宋" w:hAnsi="仿宋" w:eastAsia="仿宋" w:cs="仿宋"/>
          <w:sz w:val="28"/>
          <w:szCs w:val="28"/>
        </w:rPr>
      </w:pPr>
    </w:p>
    <w:p>
      <w:pPr>
        <w:pStyle w:val="5"/>
        <w:numPr>
          <w:ilvl w:val="0"/>
          <w:numId w:val="64"/>
        </w:numPr>
        <w:bidi w:val="0"/>
        <w:jc w:val="center"/>
        <w:rPr>
          <w:rFonts w:hint="eastAsia" w:ascii="仿宋" w:hAnsi="仿宋" w:eastAsia="仿宋" w:cs="仿宋"/>
          <w:b/>
          <w:bCs/>
          <w:sz w:val="28"/>
          <w:szCs w:val="28"/>
        </w:rPr>
      </w:pPr>
      <w:r>
        <w:rPr>
          <w:rFonts w:hint="eastAsia" w:ascii="仿宋" w:hAnsi="仿宋" w:eastAsia="仿宋" w:cs="仿宋"/>
          <w:b/>
          <w:bCs/>
          <w:sz w:val="32"/>
          <w:szCs w:val="32"/>
          <w:lang w:val="en-US" w:eastAsia="zh-CN"/>
        </w:rPr>
        <w:t>合成影片</w:t>
      </w:r>
    </w:p>
    <w:p>
      <w:pPr>
        <w:pStyle w:val="5"/>
        <w:bidi w:val="0"/>
        <w:jc w:val="left"/>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合成的基本设置、素材的整理、创建合成、图层的理解、关键帧的概念。</w:t>
      </w:r>
    </w:p>
    <w:p>
      <w:pPr>
        <w:pStyle w:val="5"/>
        <w:bidi w:val="0"/>
        <w:rPr>
          <w:rFonts w:hint="eastAsia" w:ascii="仿宋" w:hAnsi="仿宋" w:eastAsia="仿宋" w:cs="仿宋"/>
          <w:sz w:val="28"/>
          <w:szCs w:val="28"/>
        </w:rPr>
      </w:pPr>
      <w:r>
        <w:rPr>
          <w:rFonts w:hint="eastAsia" w:ascii="仿宋" w:hAnsi="仿宋" w:eastAsia="仿宋" w:cs="仿宋"/>
          <w:sz w:val="28"/>
          <w:szCs w:val="28"/>
        </w:rPr>
        <w:t xml:space="preserve">      </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w:t>
      </w:r>
      <w:r>
        <w:rPr>
          <w:rFonts w:hint="eastAsia" w:ascii="仿宋" w:hAnsi="仿宋" w:eastAsia="仿宋" w:cs="仿宋"/>
          <w:b/>
          <w:bCs/>
          <w:sz w:val="28"/>
          <w:szCs w:val="28"/>
          <w:lang w:val="en-US" w:eastAsia="zh-CN"/>
        </w:rPr>
        <w:t>章</w:t>
      </w:r>
      <w:r>
        <w:rPr>
          <w:rFonts w:hint="eastAsia" w:ascii="仿宋" w:hAnsi="仿宋" w:eastAsia="仿宋" w:cs="仿宋"/>
          <w:b/>
          <w:bCs/>
          <w:sz w:val="28"/>
          <w:szCs w:val="28"/>
        </w:rPr>
        <w:t>重点</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创建合成</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numPr>
          <w:ilvl w:val="0"/>
          <w:numId w:val="65"/>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对导入的各类素材进行分类管理</w:t>
      </w:r>
    </w:p>
    <w:p>
      <w:pPr>
        <w:pStyle w:val="7"/>
        <w:numPr>
          <w:ilvl w:val="0"/>
          <w:numId w:val="65"/>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创建符合要求的合成。</w:t>
      </w:r>
    </w:p>
    <w:p>
      <w:pPr>
        <w:pStyle w:val="7"/>
        <w:bidi w:val="0"/>
        <w:ind w:left="420" w:firstLine="420"/>
        <w:rPr>
          <w:rFonts w:hint="eastAsia" w:ascii="仿宋" w:hAnsi="仿宋" w:eastAsia="仿宋" w:cs="仿宋"/>
          <w:sz w:val="28"/>
          <w:szCs w:val="28"/>
        </w:rPr>
      </w:pPr>
    </w:p>
    <w:p>
      <w:pPr>
        <w:pStyle w:val="5"/>
        <w:bidi w:val="0"/>
        <w:ind w:firstLine="2240"/>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第三章  </w:t>
      </w:r>
      <w:r>
        <w:rPr>
          <w:rFonts w:hint="eastAsia" w:ascii="仿宋" w:hAnsi="仿宋" w:eastAsia="仿宋" w:cs="仿宋"/>
          <w:b/>
          <w:bCs/>
          <w:sz w:val="32"/>
          <w:szCs w:val="32"/>
          <w:lang w:val="en-US" w:eastAsia="zh-CN"/>
        </w:rPr>
        <w:t>理解combustion三维空间合成</w:t>
      </w:r>
    </w:p>
    <w:p>
      <w:pPr>
        <w:pStyle w:val="5"/>
        <w:numPr>
          <w:ilvl w:val="0"/>
          <w:numId w:val="66"/>
        </w:numPr>
        <w:bidi w:val="0"/>
        <w:rPr>
          <w:rFonts w:hint="eastAsia" w:ascii="仿宋" w:hAnsi="仿宋" w:eastAsia="仿宋" w:cs="仿宋"/>
          <w:sz w:val="28"/>
          <w:szCs w:val="28"/>
        </w:rPr>
      </w:pPr>
      <w:r>
        <w:rPr>
          <w:rFonts w:hint="eastAsia" w:ascii="仿宋" w:hAnsi="仿宋" w:eastAsia="仿宋" w:cs="仿宋"/>
          <w:sz w:val="28"/>
          <w:szCs w:val="28"/>
          <w:lang w:val="en-US" w:eastAsia="zh-CN"/>
        </w:rPr>
        <w:t>三维合成的工作环境和3D图层的理解</w:t>
      </w:r>
    </w:p>
    <w:p>
      <w:pPr>
        <w:pStyle w:val="5"/>
        <w:numPr>
          <w:ilvl w:val="0"/>
          <w:numId w:val="66"/>
        </w:numPr>
        <w:bidi w:val="0"/>
        <w:rPr>
          <w:rFonts w:hint="eastAsia" w:ascii="仿宋" w:hAnsi="仿宋" w:eastAsia="仿宋" w:cs="仿宋"/>
          <w:sz w:val="28"/>
          <w:szCs w:val="28"/>
        </w:rPr>
      </w:pPr>
      <w:r>
        <w:rPr>
          <w:rFonts w:hint="eastAsia" w:ascii="仿宋" w:hAnsi="仿宋" w:eastAsia="仿宋" w:cs="仿宋"/>
          <w:sz w:val="28"/>
          <w:szCs w:val="28"/>
          <w:lang w:val="en-US" w:eastAsia="zh-CN"/>
        </w:rPr>
        <w:t>3D对象以及摄像机、灯光等的理解</w:t>
      </w:r>
      <w:r>
        <w:rPr>
          <w:rFonts w:hint="eastAsia" w:ascii="仿宋" w:hAnsi="仿宋" w:eastAsia="仿宋" w:cs="仿宋"/>
          <w:sz w:val="28"/>
          <w:szCs w:val="28"/>
        </w:rPr>
        <w:t xml:space="preserve">            </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67"/>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三维工作环境和3D</w:t>
      </w:r>
    </w:p>
    <w:p>
      <w:pPr>
        <w:pStyle w:val="7"/>
        <w:numPr>
          <w:ilvl w:val="0"/>
          <w:numId w:val="67"/>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摄像机和灯光的操作</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7"/>
        <w:numPr>
          <w:ilvl w:val="0"/>
          <w:numId w:val="68"/>
        </w:numPr>
        <w:bidi w:val="0"/>
        <w:ind w:left="315" w:firstLine="560"/>
        <w:rPr>
          <w:rFonts w:hint="eastAsia" w:ascii="仿宋" w:hAnsi="仿宋" w:eastAsia="仿宋" w:cs="仿宋"/>
          <w:sz w:val="28"/>
          <w:szCs w:val="28"/>
        </w:rPr>
      </w:pPr>
      <w:r>
        <w:rPr>
          <w:rFonts w:hint="eastAsia" w:ascii="仿宋" w:hAnsi="仿宋" w:eastAsia="仿宋" w:cs="仿宋"/>
          <w:sz w:val="28"/>
          <w:szCs w:val="28"/>
          <w:lang w:val="en-US" w:eastAsia="zh-CN"/>
        </w:rPr>
        <w:t>创建符合要求的三维合成的工作环境</w:t>
      </w:r>
    </w:p>
    <w:p>
      <w:pPr>
        <w:pStyle w:val="7"/>
        <w:numPr>
          <w:ilvl w:val="0"/>
          <w:numId w:val="68"/>
        </w:numPr>
        <w:bidi w:val="0"/>
        <w:ind w:left="315" w:firstLine="560"/>
        <w:rPr>
          <w:rFonts w:hint="eastAsia" w:ascii="仿宋" w:hAnsi="仿宋" w:eastAsia="仿宋" w:cs="仿宋"/>
          <w:sz w:val="28"/>
          <w:szCs w:val="28"/>
        </w:rPr>
      </w:pPr>
      <w:r>
        <w:rPr>
          <w:rFonts w:hint="eastAsia" w:ascii="仿宋" w:hAnsi="仿宋" w:eastAsia="仿宋" w:cs="仿宋"/>
          <w:sz w:val="28"/>
          <w:szCs w:val="28"/>
          <w:lang w:val="en-US" w:eastAsia="zh-CN"/>
        </w:rPr>
        <w:t>能熟练操作三维对象、摄像机、灯光等</w:t>
      </w:r>
    </w:p>
    <w:p>
      <w:pPr>
        <w:pStyle w:val="5"/>
        <w:bidi w:val="0"/>
        <w:ind w:left="420"/>
        <w:rPr>
          <w:rFonts w:hint="eastAsia" w:ascii="仿宋" w:hAnsi="仿宋" w:eastAsia="仿宋" w:cs="仿宋"/>
          <w:sz w:val="28"/>
          <w:szCs w:val="28"/>
        </w:rPr>
      </w:pP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第四章 </w:t>
      </w:r>
      <w:r>
        <w:rPr>
          <w:rFonts w:hint="eastAsia" w:ascii="仿宋" w:hAnsi="仿宋" w:eastAsia="仿宋" w:cs="仿宋"/>
          <w:b/>
          <w:bCs/>
          <w:sz w:val="32"/>
          <w:szCs w:val="32"/>
          <w:lang w:val="en-US" w:eastAsia="zh-CN"/>
        </w:rPr>
        <w:t>蒙版和选区</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蒙版类型、蒙版的编辑方式</w:t>
      </w:r>
      <w:r>
        <w:rPr>
          <w:rFonts w:hint="eastAsia" w:ascii="仿宋" w:hAnsi="仿宋" w:eastAsia="仿宋" w:cs="仿宋"/>
          <w:sz w:val="28"/>
          <w:szCs w:val="28"/>
        </w:rPr>
        <w:br w:type="textWrapping"/>
      </w:r>
      <w:r>
        <w:rPr>
          <w:rFonts w:hint="eastAsia" w:ascii="仿宋" w:hAnsi="仿宋" w:eastAsia="仿宋" w:cs="仿宋"/>
          <w:sz w:val="28"/>
          <w:szCs w:val="28"/>
        </w:rPr>
        <w:t>二、</w:t>
      </w:r>
      <w:r>
        <w:rPr>
          <w:rFonts w:hint="eastAsia" w:ascii="仿宋" w:hAnsi="仿宋" w:eastAsia="仿宋" w:cs="仿宋"/>
          <w:sz w:val="28"/>
          <w:szCs w:val="28"/>
          <w:lang w:val="en-US" w:eastAsia="zh-CN"/>
        </w:rPr>
        <w:t>选区的概念，选区的操作方式</w:t>
      </w:r>
    </w:p>
    <w:p>
      <w:pPr>
        <w:pStyle w:val="5"/>
        <w:bidi w:val="0"/>
        <w:rPr>
          <w:rFonts w:hint="eastAsia" w:ascii="仿宋" w:hAnsi="仿宋" w:eastAsia="仿宋" w:cs="仿宋"/>
          <w:sz w:val="28"/>
          <w:szCs w:val="28"/>
        </w:rPr>
      </w:pPr>
      <w:r>
        <w:rPr>
          <w:rFonts w:hint="eastAsia" w:ascii="仿宋" w:hAnsi="仿宋" w:eastAsia="仿宋" w:cs="仿宋"/>
          <w:sz w:val="28"/>
          <w:szCs w:val="28"/>
        </w:rPr>
        <w:t xml:space="preserve">             </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69"/>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创建蒙版</w:t>
      </w:r>
    </w:p>
    <w:p>
      <w:pPr>
        <w:pStyle w:val="7"/>
        <w:numPr>
          <w:ilvl w:val="0"/>
          <w:numId w:val="69"/>
        </w:numPr>
        <w:bidi w:val="0"/>
        <w:ind w:left="360" w:firstLine="560"/>
        <w:rPr>
          <w:rFonts w:hint="eastAsia" w:ascii="仿宋" w:hAnsi="仿宋" w:eastAsia="仿宋" w:cs="仿宋"/>
          <w:sz w:val="28"/>
          <w:szCs w:val="28"/>
        </w:rPr>
      </w:pPr>
      <w:r>
        <w:rPr>
          <w:rFonts w:hint="eastAsia" w:ascii="仿宋" w:hAnsi="仿宋" w:eastAsia="仿宋" w:cs="仿宋"/>
          <w:sz w:val="28"/>
          <w:szCs w:val="28"/>
          <w:lang w:val="en-US" w:eastAsia="zh-CN"/>
        </w:rPr>
        <w:t>创建选区</w:t>
      </w:r>
    </w:p>
    <w:p>
      <w:pPr>
        <w:pStyle w:val="5"/>
        <w:bidi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要求</w:t>
      </w:r>
    </w:p>
    <w:p>
      <w:pPr>
        <w:pStyle w:val="5"/>
        <w:bidi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创建符合要求的蒙版及选区</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第五章 </w:t>
      </w:r>
      <w:r>
        <w:rPr>
          <w:rFonts w:hint="eastAsia" w:ascii="仿宋" w:hAnsi="仿宋" w:eastAsia="仿宋" w:cs="仿宋"/>
          <w:b/>
          <w:bCs/>
          <w:sz w:val="32"/>
          <w:szCs w:val="32"/>
          <w:lang w:val="en-US" w:eastAsia="zh-CN"/>
        </w:rPr>
        <w:t>较色与抠像</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较色的常用工具</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二、键控的常用工具及使用方法</w:t>
      </w:r>
    </w:p>
    <w:p>
      <w:pPr>
        <w:pStyle w:val="5"/>
        <w:bidi w:val="0"/>
        <w:rPr>
          <w:rFonts w:hint="eastAsia" w:ascii="仿宋" w:hAnsi="仿宋" w:eastAsia="仿宋" w:cs="仿宋"/>
          <w:sz w:val="28"/>
          <w:szCs w:val="28"/>
        </w:rPr>
      </w:pPr>
      <w:r>
        <w:rPr>
          <w:rFonts w:hint="eastAsia" w:ascii="仿宋" w:hAnsi="仿宋" w:eastAsia="仿宋" w:cs="仿宋"/>
          <w:sz w:val="28"/>
          <w:szCs w:val="28"/>
        </w:rPr>
        <w:t xml:space="preserve">     </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7"/>
        <w:numPr>
          <w:ilvl w:val="0"/>
          <w:numId w:val="70"/>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较色的概念的工具应用</w:t>
      </w:r>
    </w:p>
    <w:p>
      <w:pPr>
        <w:pStyle w:val="7"/>
        <w:numPr>
          <w:ilvl w:val="0"/>
          <w:numId w:val="70"/>
        </w:numPr>
        <w:bidi w:val="0"/>
        <w:ind w:firstLine="560"/>
        <w:rPr>
          <w:rFonts w:hint="eastAsia" w:ascii="仿宋" w:hAnsi="仿宋" w:eastAsia="仿宋" w:cs="仿宋"/>
          <w:sz w:val="28"/>
          <w:szCs w:val="28"/>
        </w:rPr>
      </w:pPr>
      <w:r>
        <w:rPr>
          <w:rFonts w:hint="eastAsia" w:ascii="仿宋" w:hAnsi="仿宋" w:eastAsia="仿宋" w:cs="仿宋"/>
          <w:sz w:val="28"/>
          <w:szCs w:val="28"/>
          <w:lang w:val="en-US" w:eastAsia="zh-CN"/>
        </w:rPr>
        <w:t>键控的概念与工具的应用</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按要求对绿幕影片进行抠像合成与较色</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combustion动画</w:t>
      </w:r>
    </w:p>
    <w:p>
      <w:pPr>
        <w:pStyle w:val="5"/>
        <w:numPr>
          <w:ilvl w:val="0"/>
          <w:numId w:val="71"/>
        </w:numPr>
        <w:bidi w:val="0"/>
        <w:rPr>
          <w:rFonts w:hint="eastAsia" w:ascii="仿宋" w:hAnsi="仿宋" w:eastAsia="仿宋" w:cs="仿宋"/>
          <w:sz w:val="28"/>
          <w:szCs w:val="28"/>
        </w:rPr>
      </w:pPr>
      <w:r>
        <w:rPr>
          <w:rFonts w:hint="eastAsia" w:ascii="仿宋" w:hAnsi="仿宋" w:eastAsia="仿宋" w:cs="仿宋"/>
          <w:sz w:val="28"/>
          <w:szCs w:val="28"/>
          <w:lang w:val="en-US" w:eastAsia="zh-CN"/>
        </w:rPr>
        <w:t>关键帧概念、时间与变速、跟踪稳定</w:t>
      </w:r>
    </w:p>
    <w:p>
      <w:pPr>
        <w:pStyle w:val="5"/>
        <w:bidi w:val="0"/>
        <w:rPr>
          <w:rFonts w:hint="eastAsia" w:ascii="仿宋" w:hAnsi="仿宋" w:eastAsia="仿宋" w:cs="仿宋"/>
          <w:b/>
          <w:bCs/>
          <w:sz w:val="28"/>
          <w:szCs w:val="28"/>
        </w:rPr>
      </w:pPr>
      <w:r>
        <w:rPr>
          <w:rFonts w:hint="eastAsia" w:ascii="仿宋" w:hAnsi="仿宋" w:eastAsia="仿宋" w:cs="仿宋"/>
          <w:sz w:val="28"/>
          <w:szCs w:val="28"/>
        </w:rPr>
        <w:br w:type="textWrapping"/>
      </w:r>
      <w:r>
        <w:rPr>
          <w:rFonts w:hint="eastAsia" w:ascii="仿宋" w:hAnsi="仿宋" w:eastAsia="仿宋" w:cs="仿宋"/>
          <w:b/>
          <w:bCs/>
          <w:sz w:val="28"/>
          <w:szCs w:val="28"/>
        </w:rPr>
        <w:t>本章重点</w:t>
      </w:r>
    </w:p>
    <w:p>
      <w:pPr>
        <w:pStyle w:val="5"/>
        <w:numPr>
          <w:ilvl w:val="0"/>
          <w:numId w:val="72"/>
        </w:numPr>
        <w:bidi w:val="0"/>
        <w:rPr>
          <w:rFonts w:hint="eastAsia" w:ascii="仿宋" w:hAnsi="仿宋" w:eastAsia="仿宋" w:cs="仿宋"/>
          <w:sz w:val="28"/>
          <w:szCs w:val="28"/>
        </w:rPr>
      </w:pPr>
      <w:r>
        <w:rPr>
          <w:rFonts w:hint="eastAsia" w:ascii="仿宋" w:hAnsi="仿宋" w:eastAsia="仿宋" w:cs="仿宋"/>
          <w:sz w:val="28"/>
          <w:szCs w:val="28"/>
          <w:lang w:val="en-US" w:eastAsia="zh-CN"/>
        </w:rPr>
        <w:t>关键帧的原理</w:t>
      </w:r>
      <w:r>
        <w:rPr>
          <w:rFonts w:hint="eastAsia" w:ascii="仿宋" w:hAnsi="仿宋" w:eastAsia="仿宋" w:cs="仿宋"/>
          <w:sz w:val="28"/>
          <w:szCs w:val="28"/>
        </w:rPr>
        <w:t>：</w:t>
      </w:r>
    </w:p>
    <w:p>
      <w:pPr>
        <w:pStyle w:val="5"/>
        <w:bidi w:val="0"/>
        <w:rPr>
          <w:rFonts w:hint="eastAsia" w:ascii="仿宋" w:hAnsi="仿宋" w:eastAsia="仿宋" w:cs="仿宋"/>
          <w:bCs/>
          <w:sz w:val="28"/>
          <w:szCs w:val="28"/>
        </w:rPr>
      </w:pPr>
      <w:r>
        <w:rPr>
          <w:rFonts w:hint="eastAsia" w:ascii="仿宋" w:hAnsi="仿宋" w:eastAsia="仿宋" w:cs="仿宋"/>
          <w:bCs/>
          <w:sz w:val="28"/>
          <w:szCs w:val="28"/>
        </w:rPr>
        <w:t>2.</w:t>
      </w:r>
      <w:r>
        <w:rPr>
          <w:rFonts w:hint="eastAsia" w:ascii="仿宋" w:hAnsi="仿宋" w:eastAsia="仿宋" w:cs="仿宋"/>
          <w:bCs/>
          <w:sz w:val="28"/>
          <w:szCs w:val="28"/>
          <w:lang w:val="en-US" w:eastAsia="zh-CN"/>
        </w:rPr>
        <w:t>时间的概念与动画原理</w:t>
      </w:r>
    </w:p>
    <w:p>
      <w:pPr>
        <w:pStyle w:val="5"/>
        <w:bidi w:val="0"/>
        <w:jc w:val="center"/>
        <w:rPr>
          <w:rFonts w:hint="eastAsia" w:ascii="仿宋" w:hAnsi="仿宋" w:eastAsia="仿宋" w:cs="仿宋"/>
          <w:sz w:val="28"/>
          <w:szCs w:val="28"/>
        </w:rPr>
      </w:pP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第七章 </w:t>
      </w:r>
      <w:r>
        <w:rPr>
          <w:rFonts w:hint="eastAsia" w:ascii="仿宋" w:hAnsi="仿宋" w:eastAsia="仿宋" w:cs="仿宋"/>
          <w:b/>
          <w:bCs/>
          <w:sz w:val="32"/>
          <w:szCs w:val="32"/>
          <w:lang w:val="en-US" w:eastAsia="zh-CN"/>
        </w:rPr>
        <w:t>图形与文字</w:t>
      </w:r>
    </w:p>
    <w:p>
      <w:pPr>
        <w:pStyle w:val="5"/>
        <w:numPr>
          <w:ilvl w:val="0"/>
          <w:numId w:val="73"/>
        </w:numPr>
        <w:bidi w:val="0"/>
        <w:rPr>
          <w:rFonts w:hint="eastAsia" w:ascii="仿宋" w:hAnsi="仿宋" w:eastAsia="仿宋" w:cs="仿宋"/>
          <w:sz w:val="28"/>
          <w:szCs w:val="28"/>
        </w:rPr>
      </w:pPr>
      <w:r>
        <w:rPr>
          <w:rFonts w:hint="eastAsia" w:ascii="仿宋" w:hAnsi="仿宋" w:eastAsia="仿宋" w:cs="仿宋"/>
          <w:sz w:val="28"/>
          <w:szCs w:val="28"/>
          <w:lang w:val="en-US" w:eastAsia="zh-CN"/>
        </w:rPr>
        <w:t>绘制与导入图形</w:t>
      </w:r>
    </w:p>
    <w:p>
      <w:pPr>
        <w:pStyle w:val="5"/>
        <w:numPr>
          <w:ilvl w:val="0"/>
          <w:numId w:val="73"/>
        </w:numPr>
        <w:bidi w:val="0"/>
        <w:rPr>
          <w:rFonts w:hint="eastAsia" w:ascii="仿宋" w:hAnsi="仿宋" w:eastAsia="仿宋" w:cs="仿宋"/>
          <w:b/>
          <w:bCs/>
          <w:sz w:val="28"/>
          <w:szCs w:val="28"/>
        </w:rPr>
      </w:pPr>
      <w:r>
        <w:rPr>
          <w:rFonts w:hint="eastAsia" w:ascii="仿宋" w:hAnsi="仿宋" w:eastAsia="仿宋" w:cs="仿宋"/>
          <w:sz w:val="28"/>
          <w:szCs w:val="28"/>
          <w:lang w:val="en-US" w:eastAsia="zh-CN"/>
        </w:rPr>
        <w:t>创建文本与导入矢量文件</w:t>
      </w:r>
      <w:r>
        <w:rPr>
          <w:rFonts w:hint="eastAsia" w:ascii="仿宋" w:hAnsi="仿宋" w:eastAsia="仿宋" w:cs="仿宋"/>
          <w:sz w:val="28"/>
          <w:szCs w:val="28"/>
        </w:rPr>
        <w:br w:type="textWrapping"/>
      </w:r>
      <w:r>
        <w:rPr>
          <w:rFonts w:hint="eastAsia" w:ascii="仿宋" w:hAnsi="仿宋" w:eastAsia="仿宋" w:cs="仿宋"/>
          <w:b/>
          <w:bCs/>
          <w:sz w:val="28"/>
          <w:szCs w:val="28"/>
        </w:rPr>
        <w:t xml:space="preserve"> 本章重点</w:t>
      </w:r>
    </w:p>
    <w:p>
      <w:pPr>
        <w:pStyle w:val="7"/>
        <w:numPr>
          <w:ilvl w:val="0"/>
          <w:numId w:val="74"/>
        </w:numPr>
        <w:bidi w:val="0"/>
        <w:ind w:left="360" w:firstLine="5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图形的创建与编辑方法</w:t>
      </w:r>
    </w:p>
    <w:p>
      <w:pPr>
        <w:pStyle w:val="7"/>
        <w:numPr>
          <w:ilvl w:val="0"/>
          <w:numId w:val="74"/>
        </w:numPr>
        <w:bidi w:val="0"/>
        <w:ind w:left="360" w:firstLine="56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文本的创建与编辑方法</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rPr>
        <w:t xml:space="preserve">1. </w:t>
      </w:r>
      <w:r>
        <w:rPr>
          <w:rFonts w:hint="eastAsia" w:ascii="仿宋" w:hAnsi="仿宋" w:eastAsia="仿宋" w:cs="仿宋"/>
          <w:sz w:val="28"/>
          <w:szCs w:val="28"/>
          <w:lang w:val="en-US" w:eastAsia="zh-CN"/>
        </w:rPr>
        <w:t>创建符合要求的图形及文字</w:t>
      </w:r>
    </w:p>
    <w:p>
      <w:pPr>
        <w:pStyle w:val="5"/>
        <w:bidi w:val="0"/>
        <w:ind w:firstLine="560"/>
        <w:rPr>
          <w:rFonts w:hint="eastAsia" w:ascii="仿宋" w:hAnsi="仿宋" w:eastAsia="仿宋" w:cs="仿宋"/>
          <w:sz w:val="28"/>
          <w:szCs w:val="28"/>
        </w:rPr>
      </w:pP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第八章 </w:t>
      </w:r>
      <w:r>
        <w:rPr>
          <w:rFonts w:hint="eastAsia" w:ascii="仿宋" w:hAnsi="仿宋" w:eastAsia="仿宋" w:cs="仿宋"/>
          <w:b/>
          <w:bCs/>
          <w:sz w:val="32"/>
          <w:szCs w:val="32"/>
          <w:lang w:val="en-US" w:eastAsia="zh-CN"/>
        </w:rPr>
        <w:t>变形</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对对象的变形，了解各种变形工具</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变形工具的使用及应用范围</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bidi w:val="0"/>
        <w:ind w:firstLine="1120"/>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按要求对对象进行变形操作</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 xml:space="preserve">章 </w:t>
      </w:r>
      <w:r>
        <w:rPr>
          <w:rFonts w:hint="eastAsia" w:ascii="仿宋" w:hAnsi="仿宋" w:eastAsia="仿宋" w:cs="仿宋"/>
          <w:b/>
          <w:bCs/>
          <w:sz w:val="32"/>
          <w:szCs w:val="32"/>
          <w:lang w:val="en-US" w:eastAsia="zh-CN"/>
        </w:rPr>
        <w:t>粒子系统与特效</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粒子的创建与编辑</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二、各类特效的创建与编辑</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numPr>
          <w:ilvl w:val="0"/>
          <w:numId w:val="0"/>
        </w:numPr>
        <w:bidi w:val="0"/>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1、粒子工具的使用及应用范围</w:t>
      </w:r>
    </w:p>
    <w:p>
      <w:pPr>
        <w:pStyle w:val="5"/>
        <w:numPr>
          <w:ilvl w:val="0"/>
          <w:numId w:val="0"/>
        </w:numPr>
        <w:bidi w:val="0"/>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2、各类特效工具的应用</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要求</w:t>
      </w:r>
    </w:p>
    <w:p>
      <w:pPr>
        <w:pStyle w:val="5"/>
        <w:numPr>
          <w:ilvl w:val="0"/>
          <w:numId w:val="0"/>
        </w:numPr>
        <w:bidi w:val="0"/>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1、按要求创建简单的视频特效</w:t>
      </w:r>
    </w:p>
    <w:p>
      <w:pPr>
        <w:pStyle w:val="5"/>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 xml:space="preserve">章 </w:t>
      </w:r>
      <w:r>
        <w:rPr>
          <w:rFonts w:hint="eastAsia" w:ascii="仿宋" w:hAnsi="仿宋" w:eastAsia="仿宋" w:cs="仿宋"/>
          <w:b/>
          <w:bCs/>
          <w:sz w:val="32"/>
          <w:szCs w:val="32"/>
          <w:lang w:val="en-US" w:eastAsia="zh-CN"/>
        </w:rPr>
        <w:t>输出</w:t>
      </w:r>
    </w:p>
    <w:p>
      <w:pPr>
        <w:pStyle w:val="5"/>
        <w:bidi w:val="0"/>
        <w:ind w:firstLine="28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输出的概念，输出影片的质量，编码、渲染的概念，影片尺寸，分辨率等</w:t>
      </w:r>
    </w:p>
    <w:p>
      <w:pPr>
        <w:pStyle w:val="5"/>
        <w:bidi w:val="0"/>
        <w:rPr>
          <w:rFonts w:hint="eastAsia" w:ascii="仿宋" w:hAnsi="仿宋" w:eastAsia="仿宋" w:cs="仿宋"/>
          <w:b/>
          <w:bCs/>
          <w:sz w:val="28"/>
          <w:szCs w:val="28"/>
        </w:rPr>
      </w:pPr>
      <w:r>
        <w:rPr>
          <w:rFonts w:hint="eastAsia" w:ascii="仿宋" w:hAnsi="仿宋" w:eastAsia="仿宋" w:cs="仿宋"/>
          <w:b/>
          <w:bCs/>
          <w:sz w:val="28"/>
          <w:szCs w:val="28"/>
        </w:rPr>
        <w:t>本章重点</w:t>
      </w:r>
    </w:p>
    <w:p>
      <w:pPr>
        <w:pStyle w:val="5"/>
        <w:numPr>
          <w:ilvl w:val="0"/>
          <w:numId w:val="75"/>
        </w:numPr>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影片格式，编码</w:t>
      </w:r>
    </w:p>
    <w:p>
      <w:pPr>
        <w:pStyle w:val="5"/>
        <w:numPr>
          <w:ilvl w:val="0"/>
          <w:numId w:val="75"/>
        </w:numPr>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影片尺寸、渲染</w:t>
      </w:r>
    </w:p>
    <w:p>
      <w:pPr>
        <w:pStyle w:val="5"/>
        <w:bidi w:val="0"/>
        <w:rPr>
          <w:rFonts w:hint="eastAsia" w:ascii="仿宋" w:hAnsi="仿宋" w:eastAsia="仿宋" w:cs="仿宋"/>
          <w:sz w:val="28"/>
          <w:szCs w:val="28"/>
        </w:rPr>
      </w:pPr>
      <w:r>
        <w:rPr>
          <w:rFonts w:hint="eastAsia" w:ascii="仿宋" w:hAnsi="仿宋" w:eastAsia="仿宋" w:cs="仿宋"/>
          <w:sz w:val="28"/>
          <w:szCs w:val="28"/>
        </w:rPr>
        <w:t>要求</w:t>
      </w:r>
    </w:p>
    <w:p>
      <w:pPr>
        <w:pStyle w:val="5"/>
        <w:bidi w:val="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按要求输出完整的影片</w:t>
      </w:r>
    </w:p>
    <w:p>
      <w:pPr>
        <w:pStyle w:val="8"/>
        <w:widowControl/>
        <w:shd w:val="clear" w:color="auto" w:fill="FFFFFF"/>
        <w:bidi w:val="0"/>
        <w:spacing w:beforeLines="115" w:afterLines="115"/>
        <w:jc w:val="left"/>
        <w:rPr>
          <w:rFonts w:hint="eastAsia" w:ascii="仿宋" w:hAnsi="仿宋" w:eastAsia="仿宋" w:cs="仿宋"/>
          <w:b w:val="0"/>
          <w:sz w:val="28"/>
          <w:szCs w:val="28"/>
        </w:rPr>
      </w:pPr>
    </w:p>
    <w:p>
      <w:pPr>
        <w:pStyle w:val="8"/>
        <w:widowControl/>
        <w:shd w:val="clear" w:color="auto" w:fill="FFFFFF"/>
        <w:bidi w:val="0"/>
        <w:spacing w:beforeLines="115" w:afterLines="115"/>
        <w:jc w:val="left"/>
        <w:rPr>
          <w:rFonts w:hint="eastAsia" w:ascii="仿宋" w:hAnsi="仿宋" w:eastAsia="仿宋" w:cs="仿宋"/>
          <w:b/>
          <w:bCs/>
          <w:sz w:val="28"/>
          <w:szCs w:val="28"/>
        </w:rPr>
      </w:pPr>
      <w:r>
        <w:rPr>
          <w:rFonts w:hint="eastAsia" w:ascii="仿宋" w:hAnsi="仿宋" w:eastAsia="仿宋" w:cs="仿宋"/>
          <w:b/>
          <w:bCs/>
          <w:sz w:val="28"/>
          <w:szCs w:val="28"/>
        </w:rPr>
        <w:t>参考文献</w:t>
      </w:r>
    </w:p>
    <w:p>
      <w:pPr>
        <w:pStyle w:val="8"/>
        <w:widowControl/>
        <w:shd w:val="clear" w:color="auto" w:fill="FFFFFF"/>
        <w:bidi w:val="0"/>
        <w:spacing w:beforeLines="115" w:afterLines="115"/>
        <w:jc w:val="left"/>
        <w:rPr>
          <w:rFonts w:hint="eastAsia" w:ascii="仿宋" w:hAnsi="仿宋" w:eastAsia="仿宋" w:cs="仿宋"/>
          <w:b/>
          <w:bCs/>
          <w:sz w:val="28"/>
          <w:szCs w:val="28"/>
          <w:lang w:val="en-US" w:eastAsia="zh-CN"/>
        </w:rPr>
      </w:pPr>
      <w:r>
        <w:rPr>
          <w:rFonts w:hint="eastAsia" w:ascii="仿宋" w:hAnsi="仿宋" w:eastAsia="仿宋" w:cs="仿宋"/>
          <w:b/>
          <w:bCs/>
          <w:sz w:val="28"/>
          <w:szCs w:val="28"/>
        </w:rPr>
        <w:t xml:space="preserve">  1.</w:t>
      </w:r>
      <w:r>
        <w:rPr>
          <w:rFonts w:hint="eastAsia" w:ascii="仿宋" w:hAnsi="仿宋" w:eastAsia="仿宋" w:cs="仿宋"/>
          <w:b/>
          <w:bCs/>
          <w:color w:val="000000"/>
          <w:sz w:val="28"/>
          <w:szCs w:val="28"/>
          <w:shd w:val="clear" w:fill="FFFFFF"/>
          <w:lang w:val="en-US" w:eastAsia="zh-CN"/>
        </w:rPr>
        <w:t>combustion影像处理案例教程   中国水利水电出版社</w:t>
      </w:r>
    </w:p>
    <w:p>
      <w:pPr>
        <w:rPr>
          <w:rFonts w:hint="eastAsia" w:ascii="仿宋" w:hAnsi="仿宋" w:eastAsia="仿宋" w:cs="仿宋"/>
          <w:b/>
          <w:bCs/>
          <w:sz w:val="32"/>
          <w:szCs w:val="32"/>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八</w:t>
      </w:r>
    </w:p>
    <w:p>
      <w:pPr>
        <w:keepNext w:val="0"/>
        <w:keepLines w:val="0"/>
        <w:widowControl/>
        <w:suppressLineNumbers w:val="0"/>
        <w:jc w:val="both"/>
        <w:rPr>
          <w:rFonts w:hint="eastAsia" w:ascii="仿宋" w:hAnsi="仿宋" w:eastAsia="仿宋" w:cs="仿宋"/>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bidi="ar"/>
        </w:rPr>
        <w:t>Flash动画设计</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01581</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color w:val="000000"/>
          <w:kern w:val="0"/>
          <w:sz w:val="28"/>
          <w:szCs w:val="28"/>
        </w:rPr>
        <w:t>《Flash动画设计》课程是我校动漫游戏设计与制作专业课程。该课程主要学会在公司二维角色动画制作设计过程中动画原理，期中包括ANIMATE的初期运用，角色动画原理，使学生通过项目的完成，系统地，掌握二维角色动画师在工作设计过程中，二维角色动画制作的方法，能够完成二维角色动画的制作。输出等步骤，通过项目实践，培养二维动画师角色动画能力。</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b/>
          <w:bCs/>
          <w:color w:val="000000"/>
          <w:kern w:val="0"/>
          <w:sz w:val="28"/>
          <w:szCs w:val="28"/>
        </w:rPr>
        <w:t>知识目标：</w:t>
      </w:r>
    </w:p>
    <w:p>
      <w:pPr>
        <w:numPr>
          <w:ilvl w:val="0"/>
          <w:numId w:val="76"/>
        </w:num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知道Animate在现今市场二维动画片开发中的重要理论知识、掌握基本动画使用过程与方法：老师案例讲解过程，学生学会案例的理论知识与其技巧技术手段，并能够转换为自己的学习能力。</w:t>
      </w:r>
    </w:p>
    <w:p>
      <w:p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1、男性体结构基础；</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2、女性体结构基础；</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3、人体肌肉结构基础；</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4、人体姿势结构基础；</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5、ANIMATE软件勾线上色；</w:t>
      </w:r>
    </w:p>
    <w:p>
      <w:pPr>
        <w:spacing w:line="430" w:lineRule="exact"/>
        <w:ind w:firstLine="105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6、ANIMATE软件逐帧动画；</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b/>
          <w:bCs/>
          <w:color w:val="000000"/>
          <w:kern w:val="0"/>
          <w:sz w:val="28"/>
          <w:szCs w:val="28"/>
        </w:rPr>
      </w:pPr>
      <w:r>
        <w:rPr>
          <w:rFonts w:ascii="仿宋_GB2312" w:hAnsi="仿宋_GB2312" w:eastAsia="仿宋_GB2312" w:cs="仿宋_GB2312"/>
          <w:b/>
          <w:bCs/>
          <w:color w:val="000000"/>
          <w:kern w:val="0"/>
          <w:sz w:val="28"/>
          <w:szCs w:val="28"/>
        </w:rPr>
        <w:t>能力目标：</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通过学习，能够掌握人体结构的基本绘制和电脑动画的基础制作方法。</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b/>
          <w:bCs/>
          <w:color w:val="000000"/>
          <w:kern w:val="0"/>
          <w:sz w:val="28"/>
          <w:szCs w:val="28"/>
        </w:rPr>
        <w:t>素质目标：</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培养学生的沟通能力及团队协作精神，培养学生勇于创新、敬业乐业的工作作风，培养学生的质量意识、安全意识。学生行业职业操守能力。</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4"/>
        <w:gridCol w:w="1668"/>
        <w:gridCol w:w="2040"/>
        <w:gridCol w:w="2344"/>
      </w:tblGrid>
      <w:tr>
        <w:tc>
          <w:tcPr>
            <w:tcW w:w="7465" w:type="dxa"/>
            <w:gridSpan w:val="4"/>
            <w:tcBorders>
              <w:top w:val="single" w:color="000000" w:sz="2" w:space="0"/>
              <w:left w:val="single" w:color="000000" w:sz="2" w:space="0"/>
              <w:bottom w:val="single" w:color="000000" w:sz="2" w:space="0"/>
              <w:right w:val="single" w:color="000000" w:sz="2" w:space="0"/>
            </w:tcBorders>
          </w:tcPr>
          <w:p>
            <w:pPr>
              <w:pStyle w:val="6"/>
              <w:jc w:val="center"/>
              <w:rPr>
                <w:color w:val="FF0000"/>
                <w:sz w:val="32"/>
                <w:szCs w:val="32"/>
              </w:rPr>
            </w:pPr>
            <w:r>
              <w:rPr>
                <w:color w:val="FF0000"/>
                <w:sz w:val="32"/>
                <w:szCs w:val="32"/>
              </w:rPr>
              <w:t>考查内容及成绩评定细则</w:t>
            </w:r>
          </w:p>
        </w:tc>
      </w:tr>
      <w:tr>
        <w:tc>
          <w:tcPr>
            <w:tcW w:w="1413" w:type="dxa"/>
            <w:tcBorders>
              <w:left w:val="single" w:color="000000" w:sz="2" w:space="0"/>
              <w:bottom w:val="single" w:color="000000" w:sz="2" w:space="0"/>
            </w:tcBorders>
          </w:tcPr>
          <w:p>
            <w:pPr>
              <w:pStyle w:val="6"/>
              <w:rPr>
                <w:color w:val="FF0000"/>
              </w:rPr>
            </w:pPr>
            <w:r>
              <w:rPr>
                <w:color w:val="FF0000"/>
              </w:rPr>
              <w:t>考查班级</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考查方式</w:t>
            </w:r>
          </w:p>
        </w:tc>
        <w:tc>
          <w:tcPr>
            <w:tcW w:w="2344" w:type="dxa"/>
            <w:tcBorders>
              <w:left w:val="single" w:color="000000" w:sz="2" w:space="0"/>
              <w:bottom w:val="single" w:color="000000" w:sz="2" w:space="0"/>
              <w:right w:val="single" w:color="000000" w:sz="2" w:space="0"/>
            </w:tcBorders>
          </w:tcPr>
          <w:p>
            <w:pPr>
              <w:pStyle w:val="6"/>
              <w:rPr>
                <w:color w:val="FF0000"/>
              </w:rPr>
            </w:pPr>
            <w:r>
              <w:rPr>
                <w:color w:val="FF0000"/>
              </w:rPr>
              <w:t>理论</w:t>
            </w:r>
          </w:p>
        </w:tc>
      </w:tr>
      <w:tr>
        <w:tc>
          <w:tcPr>
            <w:tcW w:w="1413" w:type="dxa"/>
            <w:tcBorders>
              <w:left w:val="single" w:color="000000" w:sz="2" w:space="0"/>
              <w:bottom w:val="single" w:color="000000" w:sz="2" w:space="0"/>
            </w:tcBorders>
          </w:tcPr>
          <w:p>
            <w:pPr>
              <w:pStyle w:val="6"/>
              <w:rPr>
                <w:color w:val="FF0000"/>
              </w:rPr>
            </w:pPr>
            <w:r>
              <w:rPr>
                <w:color w:val="FF0000"/>
              </w:rPr>
              <w:t>考查人数</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考查时间</w:t>
            </w:r>
          </w:p>
        </w:tc>
        <w:tc>
          <w:tcPr>
            <w:tcW w:w="2344" w:type="dxa"/>
            <w:tcBorders>
              <w:left w:val="single" w:color="000000" w:sz="2" w:space="0"/>
              <w:bottom w:val="single" w:color="000000" w:sz="2" w:space="0"/>
              <w:right w:val="single" w:color="000000" w:sz="2" w:space="0"/>
            </w:tcBorders>
          </w:tcPr>
          <w:p>
            <w:pPr>
              <w:pStyle w:val="6"/>
              <w:rPr>
                <w:color w:val="FF0000"/>
              </w:rPr>
            </w:pPr>
          </w:p>
        </w:tc>
      </w:tr>
      <w:tr>
        <w:tc>
          <w:tcPr>
            <w:tcW w:w="1413" w:type="dxa"/>
            <w:tcBorders>
              <w:left w:val="single" w:color="000000" w:sz="2" w:space="0"/>
              <w:bottom w:val="single" w:color="000000" w:sz="2" w:space="0"/>
            </w:tcBorders>
          </w:tcPr>
          <w:p>
            <w:pPr>
              <w:pStyle w:val="6"/>
              <w:rPr>
                <w:color w:val="FF0000"/>
              </w:rPr>
            </w:pPr>
            <w:r>
              <w:rPr>
                <w:color w:val="FF0000"/>
              </w:rPr>
              <w:t>平时成绩占比</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评卷人</w:t>
            </w:r>
          </w:p>
        </w:tc>
        <w:tc>
          <w:tcPr>
            <w:tcW w:w="2344" w:type="dxa"/>
            <w:tcBorders>
              <w:left w:val="single" w:color="000000" w:sz="2" w:space="0"/>
              <w:bottom w:val="single" w:color="000000" w:sz="2" w:space="0"/>
              <w:right w:val="single" w:color="000000" w:sz="2" w:space="0"/>
            </w:tcBorders>
          </w:tcPr>
          <w:p>
            <w:pPr>
              <w:pStyle w:val="6"/>
              <w:rPr>
                <w:color w:val="FF0000"/>
              </w:rPr>
            </w:pPr>
          </w:p>
        </w:tc>
      </w:tr>
    </w:tbl>
    <w:p>
      <w:pPr>
        <w:rPr>
          <w:color w:val="FF0000"/>
        </w:rPr>
      </w:pPr>
      <w:r>
        <w:rPr>
          <w:rFonts w:cs="仿宋_GB2312" w:asciiTheme="minorEastAsia"/>
          <w:color w:val="FF0000"/>
          <w:sz w:val="28"/>
          <w:szCs w:val="28"/>
        </w:rPr>
        <w:t>考查试题方式：</w:t>
      </w:r>
    </w:p>
    <w:p>
      <w:pPr>
        <w:rPr>
          <w:color w:val="FF0000"/>
        </w:rPr>
      </w:pPr>
      <w:r>
        <w:rPr>
          <w:rFonts w:cs="仿宋_GB2312" w:asciiTheme="minorEastAsia"/>
          <w:color w:val="FF0000"/>
          <w:sz w:val="28"/>
          <w:szCs w:val="28"/>
        </w:rPr>
        <w:t>理论部分：试卷（统一出题方式考查）</w:t>
      </w:r>
    </w:p>
    <w:p>
      <w:pPr>
        <w:rPr>
          <w:color w:val="FF0000"/>
        </w:rPr>
      </w:pPr>
      <w:r>
        <w:rPr>
          <w:rFonts w:cs="仿宋_GB2312" w:asciiTheme="minorEastAsia"/>
          <w:color w:val="FF0000"/>
          <w:sz w:val="28"/>
          <w:szCs w:val="28"/>
        </w:rPr>
        <w:t>单项选择题</w:t>
      </w:r>
      <w:r>
        <w:rPr>
          <w:rFonts w:hint="eastAsia" w:eastAsia="宋体" w:cs="仿宋_GB2312" w:asciiTheme="minorEastAsia"/>
          <w:color w:val="FF0000"/>
          <w:sz w:val="28"/>
          <w:szCs w:val="28"/>
        </w:rPr>
        <w:t>3</w:t>
      </w:r>
      <w:r>
        <w:rPr>
          <w:rFonts w:cs="仿宋_GB2312" w:asciiTheme="minorEastAsia"/>
          <w:color w:val="FF0000"/>
          <w:sz w:val="28"/>
          <w:szCs w:val="28"/>
        </w:rPr>
        <w:t>0道  （</w:t>
      </w:r>
      <w:r>
        <w:rPr>
          <w:rFonts w:hint="eastAsia" w:eastAsia="宋体" w:cs="仿宋_GB2312" w:asciiTheme="minorEastAsia"/>
          <w:color w:val="FF0000"/>
          <w:sz w:val="28"/>
          <w:szCs w:val="28"/>
        </w:rPr>
        <w:t>3</w:t>
      </w:r>
      <w:r>
        <w:rPr>
          <w:rFonts w:cs="仿宋_GB2312" w:asciiTheme="minorEastAsia"/>
          <w:color w:val="FF0000"/>
          <w:sz w:val="28"/>
          <w:szCs w:val="28"/>
        </w:rPr>
        <w:t>0分）</w:t>
      </w:r>
    </w:p>
    <w:p>
      <w:pPr>
        <w:rPr>
          <w:rFonts w:hint="eastAsia" w:eastAsia="宋体"/>
          <w:color w:val="FF0000"/>
        </w:rPr>
      </w:pPr>
      <w:r>
        <w:rPr>
          <w:rFonts w:cs="仿宋_GB2312" w:asciiTheme="minorEastAsia"/>
          <w:color w:val="FF0000"/>
          <w:sz w:val="28"/>
          <w:szCs w:val="28"/>
        </w:rPr>
        <w:t>多项选择题10道  （</w:t>
      </w:r>
      <w:r>
        <w:rPr>
          <w:rFonts w:hint="eastAsia" w:eastAsia="宋体" w:cs="仿宋_GB2312" w:asciiTheme="minorEastAsia"/>
          <w:color w:val="FF0000"/>
          <w:sz w:val="28"/>
          <w:szCs w:val="28"/>
        </w:rPr>
        <w:t>3</w:t>
      </w:r>
      <w:r>
        <w:rPr>
          <w:rFonts w:cs="仿宋_GB2312" w:asciiTheme="minorEastAsia"/>
          <w:color w:val="FF0000"/>
          <w:sz w:val="28"/>
          <w:szCs w:val="28"/>
        </w:rPr>
        <w:t>0分）</w:t>
      </w:r>
    </w:p>
    <w:p>
      <w:pPr>
        <w:rPr>
          <w:rFonts w:hint="eastAsia" w:eastAsia="宋体" w:cs="仿宋_GB2312" w:asciiTheme="minorEastAsia"/>
          <w:color w:val="FF0000"/>
          <w:sz w:val="28"/>
          <w:szCs w:val="28"/>
        </w:rPr>
      </w:pPr>
      <w:r>
        <w:rPr>
          <w:rFonts w:hint="eastAsia" w:cs="仿宋_GB2312" w:asciiTheme="minorEastAsia"/>
          <w:color w:val="FF0000"/>
          <w:sz w:val="28"/>
          <w:szCs w:val="28"/>
        </w:rPr>
        <w:t>简答题</w:t>
      </w:r>
      <w:r>
        <w:rPr>
          <w:rFonts w:hint="eastAsia" w:eastAsia="宋体" w:cs="仿宋_GB2312" w:asciiTheme="minorEastAsia"/>
          <w:color w:val="FF0000"/>
          <w:sz w:val="28"/>
          <w:szCs w:val="28"/>
        </w:rPr>
        <w:t>4道（40分）</w:t>
      </w:r>
    </w:p>
    <w:p>
      <w:pPr>
        <w:rPr>
          <w:color w:val="FF0000"/>
        </w:rPr>
      </w:pPr>
      <w:r>
        <w:rPr>
          <w:rFonts w:cs="仿宋_GB2312" w:asciiTheme="minorEastAsia"/>
          <w:color w:val="FF0000"/>
          <w:sz w:val="28"/>
          <w:szCs w:val="28"/>
        </w:rPr>
        <w:t>知识点考查比例：</w:t>
      </w:r>
    </w:p>
    <w:p>
      <w:pPr>
        <w:rPr>
          <w:color w:val="FF0000"/>
        </w:rPr>
      </w:pPr>
      <w:r>
        <w:rPr>
          <w:rFonts w:cs="仿宋_GB2312" w:asciiTheme="minorEastAsia"/>
          <w:color w:val="FF0000"/>
          <w:sz w:val="28"/>
          <w:szCs w:val="28"/>
        </w:rPr>
        <w:t>1.理论（软件）基础的理解程度（20%）</w:t>
      </w:r>
    </w:p>
    <w:p>
      <w:pPr>
        <w:rPr>
          <w:color w:val="FF0000"/>
        </w:rPr>
      </w:pPr>
      <w:r>
        <w:rPr>
          <w:rFonts w:cs="仿宋_GB2312" w:asciiTheme="minorEastAsia"/>
          <w:color w:val="FF0000"/>
          <w:sz w:val="28"/>
          <w:szCs w:val="28"/>
        </w:rPr>
        <w:t>2.操作熟练程度（20%）</w:t>
      </w:r>
    </w:p>
    <w:p>
      <w:pPr>
        <w:rPr>
          <w:color w:val="FF0000"/>
        </w:rPr>
      </w:pPr>
      <w:r>
        <w:rPr>
          <w:rFonts w:cs="仿宋_GB2312" w:asciiTheme="minorEastAsia"/>
          <w:color w:val="FF0000"/>
          <w:sz w:val="28"/>
          <w:szCs w:val="28"/>
        </w:rPr>
        <w:t>3.实际问题的解决能力（40%）</w:t>
      </w:r>
    </w:p>
    <w:p>
      <w:pPr>
        <w:rPr>
          <w:rFonts w:ascii="宋体" w:hAnsi="宋体" w:eastAsia="宋体"/>
          <w:color w:val="FF0000"/>
        </w:rPr>
      </w:pPr>
      <w:r>
        <w:rPr>
          <w:rFonts w:ascii="宋体" w:hAnsi="宋体" w:eastAsia="宋体" w:cs="仿宋_GB2312"/>
          <w:color w:val="FF0000"/>
          <w:sz w:val="28"/>
          <w:szCs w:val="28"/>
        </w:rPr>
        <w:t>4.相关知识的拓展能力（20%）</w:t>
      </w:r>
    </w:p>
    <w:p>
      <w:pPr>
        <w:spacing w:line="430" w:lineRule="exact"/>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三、考查知识点： </w:t>
      </w:r>
    </w:p>
    <w:p>
      <w:pPr>
        <w:spacing w:line="430" w:lineRule="exact"/>
        <w:jc w:val="left"/>
        <w:rPr>
          <w:rFonts w:ascii="仿宋_GB2312" w:hAnsi="仿宋_GB2312" w:eastAsia="仿宋_GB2312" w:cs="仿宋_GB2312"/>
          <w:b/>
          <w:bCs/>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第一章 角色动画基本认识</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1、认知角色动画设计；</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2、认知动画的意义；</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鉴赏Animate动画；了解电脑动画的规律与原理。</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1、认知角色动画设计；</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2、认知动画的意义；</w:t>
      </w:r>
    </w:p>
    <w:p>
      <w:pPr>
        <w:numPr>
          <w:ilvl w:val="0"/>
          <w:numId w:val="77"/>
        </w:num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人体基本结构</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1、男性基本体；</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2、女性基本体；</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3、人体肌肉；</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本间重点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人体结构卡点技巧原理与方法；人体肌肉背点。</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1、了解男性基本体；</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2、了解女性基本体；</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3、了解人体肌肉；</w:t>
      </w:r>
    </w:p>
    <w:p>
      <w:pPr>
        <w:pStyle w:val="7"/>
        <w:spacing w:line="430" w:lineRule="exact"/>
        <w:ind w:left="420" w:firstLine="0"/>
        <w:rPr>
          <w:rFonts w:ascii="仿宋_GB2312" w:hAnsi="仿宋_GB2312" w:eastAsia="仿宋_GB2312" w:cs="仿宋_GB2312"/>
          <w:sz w:val="28"/>
          <w:szCs w:val="28"/>
        </w:rPr>
      </w:pPr>
    </w:p>
    <w:p>
      <w:pPr>
        <w:spacing w:line="430" w:lineRule="exact"/>
        <w:ind w:firstLine="2249"/>
        <w:rPr>
          <w:rFonts w:ascii="仿宋_GB2312" w:hAnsi="仿宋_GB2312" w:eastAsia="仿宋_GB2312" w:cs="仿宋_GB2312"/>
          <w:b/>
          <w:sz w:val="28"/>
          <w:szCs w:val="28"/>
        </w:rPr>
      </w:pPr>
      <w:r>
        <w:rPr>
          <w:rFonts w:ascii="仿宋_GB2312" w:hAnsi="仿宋_GB2312" w:eastAsia="仿宋_GB2312" w:cs="仿宋_GB2312"/>
          <w:b/>
          <w:sz w:val="28"/>
          <w:szCs w:val="28"/>
        </w:rPr>
        <w:t>第三章  动画速写</w:t>
      </w:r>
    </w:p>
    <w:p>
      <w:pPr>
        <w:numPr>
          <w:ilvl w:val="0"/>
          <w:numId w:val="78"/>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学习掌握静态人物动作；</w:t>
      </w:r>
    </w:p>
    <w:p>
      <w:pPr>
        <w:numPr>
          <w:ilvl w:val="0"/>
          <w:numId w:val="78"/>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学习了解动态人物动画；    </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绘制人物框架原理与方法。</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numPr>
          <w:ilvl w:val="0"/>
          <w:numId w:val="79"/>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学习掌握静态人物动作；</w:t>
      </w:r>
    </w:p>
    <w:p>
      <w:pPr>
        <w:pStyle w:val="7"/>
        <w:numPr>
          <w:ilvl w:val="0"/>
          <w:numId w:val="79"/>
        </w:numPr>
        <w:spacing w:line="430" w:lineRule="exact"/>
        <w:ind w:left="315" w:firstLine="560"/>
        <w:rPr>
          <w:rFonts w:ascii="仿宋_GB2312" w:hAnsi="仿宋_GB2312" w:eastAsia="仿宋_GB2312" w:cs="仿宋_GB2312"/>
          <w:sz w:val="28"/>
          <w:szCs w:val="28"/>
        </w:rPr>
      </w:pPr>
      <w:r>
        <w:rPr>
          <w:rFonts w:ascii="仿宋_GB2312" w:hAnsi="仿宋_GB2312" w:eastAsia="仿宋_GB2312" w:cs="仿宋_GB2312"/>
          <w:sz w:val="28"/>
          <w:szCs w:val="28"/>
        </w:rPr>
        <w:t>学习了解动态人物动画</w:t>
      </w:r>
    </w:p>
    <w:p>
      <w:pPr>
        <w:spacing w:line="430" w:lineRule="exact"/>
        <w:ind w:left="420"/>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第四章 软件勾线上色</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一、角色勾线；</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二、角色上色；</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直线工具的使用技法。</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一、了解角色勾线；</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二、了解角色上色；</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第五章  逐帧小动画</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1、帧的概念；</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2、时间轴的帧操作技巧</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动画中逐帧技巧。</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1、学会帧的概念；</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2、学会时间轴的帧操作技巧</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sz w:val="28"/>
          <w:szCs w:val="28"/>
        </w:rPr>
      </w:pPr>
      <w:r>
        <w:rPr>
          <w:rFonts w:ascii="仿宋_GB2312" w:hAnsi="仿宋_GB2312" w:eastAsia="仿宋_GB2312" w:cs="仿宋_GB2312"/>
          <w:b/>
          <w:sz w:val="28"/>
          <w:szCs w:val="28"/>
        </w:rPr>
        <w:t>第六章   表情动画</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1、元件的认知；</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2、循环动画规律；</w:t>
      </w:r>
    </w:p>
    <w:p>
      <w:pPr>
        <w:spacing w:line="430" w:lineRule="exact"/>
        <w:rPr>
          <w:rFonts w:ascii="仿宋_GB2312" w:hAnsi="仿宋_GB2312" w:eastAsia="仿宋_GB2312" w:cs="仿宋_GB2312"/>
          <w:b/>
          <w:sz w:val="28"/>
          <w:szCs w:val="28"/>
        </w:rPr>
      </w:pPr>
      <w:r>
        <w:rPr>
          <w:rFonts w:ascii="仿宋_GB2312" w:hAnsi="仿宋_GB2312" w:eastAsia="仿宋_GB2312" w:cs="仿宋_GB2312"/>
          <w:sz w:val="28"/>
          <w:szCs w:val="28"/>
        </w:rPr>
        <w:t>3、微信表情动画流程；</w:t>
      </w:r>
      <w:r>
        <w:rPr>
          <w:rFonts w:ascii="仿宋_GB2312" w:hAnsi="仿宋_GB2312" w:eastAsia="仿宋_GB2312" w:cs="仿宋_GB2312"/>
          <w:sz w:val="28"/>
          <w:szCs w:val="28"/>
        </w:rPr>
        <w:br w:type="textWrapping"/>
      </w:r>
      <w:r>
        <w:rPr>
          <w:rFonts w:ascii="仿宋_GB2312" w:hAnsi="仿宋_GB2312" w:eastAsia="仿宋_GB2312" w:cs="仿宋_GB2312"/>
          <w:b/>
          <w:sz w:val="28"/>
          <w:szCs w:val="28"/>
        </w:rPr>
        <w:t>本章重点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掌握表情动画制作方法。</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1、学会元件的使用；</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2、学会循环动画规律；</w:t>
      </w:r>
    </w:p>
    <w:p>
      <w:pPr>
        <w:spacing w:line="430" w:lineRule="exact"/>
        <w:rPr>
          <w:rFonts w:ascii="仿宋_GB2312" w:hAnsi="仿宋_GB2312" w:eastAsia="仿宋_GB2312" w:cs="仿宋_GB2312"/>
          <w:b/>
          <w:sz w:val="28"/>
          <w:szCs w:val="28"/>
        </w:rPr>
      </w:pPr>
      <w:r>
        <w:rPr>
          <w:rFonts w:ascii="仿宋_GB2312" w:hAnsi="仿宋_GB2312" w:eastAsia="仿宋_GB2312" w:cs="仿宋_GB2312"/>
          <w:sz w:val="28"/>
          <w:szCs w:val="28"/>
        </w:rPr>
        <w:t>3、学会微信表情动画流程；</w:t>
      </w: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九</w:t>
      </w:r>
    </w:p>
    <w:p>
      <w:pPr>
        <w:keepNext w:val="0"/>
        <w:keepLines w:val="0"/>
        <w:widowControl/>
        <w:suppressLineNumbers w:val="0"/>
        <w:jc w:val="both"/>
        <w:rPr>
          <w:rFonts w:hint="eastAsia" w:ascii="仿宋" w:hAnsi="仿宋" w:eastAsia="仿宋" w:cs="仿宋"/>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sz w:val="32"/>
          <w:szCs w:val="32"/>
        </w:rPr>
        <w:t>Photoshop</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01156</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spacing w:line="430" w:lineRule="exact"/>
        <w:ind w:firstLine="480"/>
        <w:jc w:val="left"/>
        <w:rPr>
          <w:rFonts w:ascii="仿宋_GB2312" w:hAnsi="仿宋_GB2312" w:eastAsia="仿宋_GB2312" w:cs="仿宋_GB2312"/>
          <w:color w:val="000000"/>
          <w:kern w:val="0"/>
          <w:sz w:val="28"/>
          <w:szCs w:val="28"/>
        </w:rPr>
      </w:pPr>
      <w:r>
        <w:rPr>
          <w:rFonts w:ascii="仿宋" w:hAnsi="仿宋" w:eastAsia="仿宋"/>
          <w:sz w:val="24"/>
        </w:rPr>
        <w:t>《</w:t>
      </w:r>
      <w:r>
        <w:rPr>
          <w:rFonts w:ascii="仿宋_GB2312" w:hAnsi="仿宋_GB2312" w:eastAsia="仿宋_GB2312" w:cs="仿宋_GB2312"/>
          <w:color w:val="000000"/>
          <w:kern w:val="0"/>
          <w:sz w:val="28"/>
          <w:szCs w:val="28"/>
        </w:rPr>
        <w:t>Photoshop》课程是我校动漫设计与制作的基础课程，使学生可以全面系统的了解图形图像处理的技术和方法：掌握Photoshop的各种工具的使用以及面板的操作，学会利用Photoshop对图像进行色彩校正.图形对象的绘制，制作各种广告效果等相关知识，通过项目实践，培养和提高学员动手操作能力和创意思维，以提高学员就业应聘的综合能力，达到独立进行平面设计的水平。岗位目标：助理设计师.平面设计师.美工设计师。</w:t>
      </w:r>
    </w:p>
    <w:p>
      <w:pPr>
        <w:spacing w:line="430" w:lineRule="exact"/>
        <w:ind w:firstLine="56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知识目标：</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熟练掌握该软件的安装.启动与退出。</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熟练掌握它的基本界面和工作流程。</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熟练掌握该软件的基础操作方法，如绘图工具应用及基本图绘制。</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熟练掌握图层，通道路径等方法的使用等。</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熟练掌握常用的滤镜效果并在创作中的应用等。</w:t>
      </w:r>
    </w:p>
    <w:p>
      <w:pPr>
        <w:spacing w:line="430" w:lineRule="exact"/>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熟练掌握图形图像的输出等。</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能力目标：</w:t>
      </w:r>
    </w:p>
    <w:p>
      <w:pPr>
        <w:spacing w:line="430" w:lineRule="exact"/>
        <w:ind w:firstLine="560"/>
        <w:jc w:val="lef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根据课程设置完成教学项目目标：新式信封设计制作.表情包设计制作.传统图案设计制作.UI图标设计制作.景物摄影原片设计制作.包装效果图设计制作.节日海报设计制作.DM设计制作.插画设计制作.线稿设计制作.桌面设计制作。</w:t>
      </w:r>
    </w:p>
    <w:p>
      <w:pPr>
        <w:spacing w:line="360" w:lineRule="auto"/>
        <w:ind w:firstLine="560"/>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有良好的职业素养道德素养；严谨的工作态度和一丝不苟的工作作风；自觉学习和自我发展的能力；归纳组织能力.创新能力和专业表达能力；独立分析与解决具体问题的综合素质能力。</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本课程是以掌握和运用Photoshop进行图像处理为最终日的，因此，考核的重点是考察学员掌握和运用图像处理的基本知识和Photoshop进行图像处理的能力为主。</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本考核说明将使用下列术语分别表明几种要求层次:</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1.掌握:能运用有关知识熟练解决最基本的问题或者能综合运用相关知识解决有-定难度的问题(即试卷中有一-定难度的试题涉及要求主要掌握的知识点)。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2.理解:能运用有关知识解决一般的问题(即，对某些设计与制作的内容，一般 学握就达到教学定要求)。</w:t>
      </w:r>
    </w:p>
    <w:p>
      <w:r>
        <w:rPr>
          <w:rFonts w:ascii="仿宋_GB2312" w:hAnsi="仿宋_GB2312" w:eastAsia="仿宋_GB2312" w:cs="仿宋_GB2312"/>
          <w:sz w:val="28"/>
          <w:szCs w:val="28"/>
        </w:rPr>
        <w:t>3.了解:对于这要求层次的内容， 基本不作考核要求，能理解有关的知识即可。</w:t>
      </w:r>
    </w:p>
    <w:p>
      <w:p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p>
      <w:pPr>
        <w:rPr>
          <w:rFonts w:cs="仿宋_GB2312" w:asciiTheme="minorEastAsia"/>
          <w:color w:val="FF0000"/>
          <w:sz w:val="28"/>
          <w:szCs w:val="28"/>
        </w:rPr>
      </w:pPr>
    </w:p>
    <w:tbl>
      <w:tblPr>
        <w:tblStyle w:val="3"/>
        <w:tblW w:w="7466" w:type="dxa"/>
        <w:tblInd w:w="55" w:type="dxa"/>
        <w:tblLayout w:type="fixed"/>
        <w:tblCellMar>
          <w:top w:w="55" w:type="dxa"/>
          <w:left w:w="55" w:type="dxa"/>
          <w:bottom w:w="55" w:type="dxa"/>
          <w:right w:w="55" w:type="dxa"/>
        </w:tblCellMar>
      </w:tblPr>
      <w:tblGrid>
        <w:gridCol w:w="1414"/>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jc w:val="center"/>
              <w:rPr>
                <w:color w:val="FF0000"/>
                <w:sz w:val="32"/>
                <w:szCs w:val="32"/>
              </w:rPr>
            </w:pPr>
            <w:r>
              <w:rPr>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rPr>
                <w:color w:val="FF0000"/>
              </w:rPr>
            </w:pPr>
            <w:r>
              <w:rPr>
                <w:color w:val="FF0000"/>
              </w:rPr>
              <w:t>考查班级</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考查方式</w:t>
            </w:r>
          </w:p>
        </w:tc>
        <w:tc>
          <w:tcPr>
            <w:tcW w:w="2344" w:type="dxa"/>
            <w:tcBorders>
              <w:left w:val="single" w:color="000000" w:sz="2" w:space="0"/>
              <w:bottom w:val="single" w:color="000000" w:sz="2" w:space="0"/>
              <w:right w:val="single" w:color="000000" w:sz="2" w:space="0"/>
            </w:tcBorders>
          </w:tcPr>
          <w:p>
            <w:pPr>
              <w:pStyle w:val="6"/>
              <w:rPr>
                <w:color w:val="FF0000"/>
              </w:rPr>
            </w:pPr>
            <w:r>
              <w:rPr>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rPr>
                <w:color w:val="FF0000"/>
              </w:rPr>
            </w:pPr>
            <w:r>
              <w:rPr>
                <w:color w:val="FF0000"/>
              </w:rPr>
              <w:t>考查人数</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考查时间</w:t>
            </w:r>
          </w:p>
        </w:tc>
        <w:tc>
          <w:tcPr>
            <w:tcW w:w="2344" w:type="dxa"/>
            <w:tcBorders>
              <w:left w:val="single" w:color="000000" w:sz="2" w:space="0"/>
              <w:bottom w:val="single" w:color="000000" w:sz="2" w:space="0"/>
              <w:right w:val="single" w:color="000000" w:sz="2" w:space="0"/>
            </w:tcBorders>
          </w:tcPr>
          <w:p>
            <w:pPr>
              <w:pStyle w:val="6"/>
              <w:rPr>
                <w:color w:val="FF0000"/>
              </w:rPr>
            </w:pPr>
          </w:p>
        </w:tc>
      </w:tr>
      <w:tr>
        <w:tc>
          <w:tcPr>
            <w:tcW w:w="1413" w:type="dxa"/>
            <w:tcBorders>
              <w:left w:val="single" w:color="000000" w:sz="2" w:space="0"/>
              <w:bottom w:val="single" w:color="000000" w:sz="2" w:space="0"/>
            </w:tcBorders>
          </w:tcPr>
          <w:p>
            <w:pPr>
              <w:pStyle w:val="6"/>
              <w:rPr>
                <w:color w:val="FF0000"/>
              </w:rPr>
            </w:pPr>
            <w:r>
              <w:rPr>
                <w:color w:val="FF0000"/>
              </w:rPr>
              <w:t>平时成绩占比</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评卷人</w:t>
            </w:r>
          </w:p>
        </w:tc>
        <w:tc>
          <w:tcPr>
            <w:tcW w:w="2344" w:type="dxa"/>
            <w:tcBorders>
              <w:left w:val="single" w:color="000000" w:sz="2" w:space="0"/>
              <w:bottom w:val="single" w:color="000000" w:sz="2" w:space="0"/>
              <w:right w:val="single" w:color="000000" w:sz="2" w:space="0"/>
            </w:tcBorders>
          </w:tcPr>
          <w:p>
            <w:pPr>
              <w:pStyle w:val="6"/>
              <w:rPr>
                <w:color w:val="FF0000"/>
              </w:rPr>
            </w:pPr>
          </w:p>
        </w:tc>
      </w:tr>
    </w:tbl>
    <w:p>
      <w:pPr>
        <w:rPr>
          <w:color w:val="FF0000"/>
        </w:rPr>
      </w:pPr>
      <w:r>
        <w:rPr>
          <w:rFonts w:cs="仿宋_GB2312" w:asciiTheme="minorEastAsia"/>
          <w:color w:val="FF0000"/>
          <w:sz w:val="28"/>
          <w:szCs w:val="28"/>
        </w:rPr>
        <w:t>考查试题方式：</w:t>
      </w:r>
    </w:p>
    <w:p>
      <w:pPr>
        <w:rPr>
          <w:color w:val="FF0000"/>
        </w:rPr>
      </w:pPr>
      <w:r>
        <w:rPr>
          <w:rFonts w:cs="仿宋_GB2312" w:asciiTheme="minorEastAsia"/>
          <w:color w:val="FF0000"/>
          <w:sz w:val="28"/>
          <w:szCs w:val="28"/>
        </w:rPr>
        <w:t>理论部分：试卷（统一出题方式考查）</w:t>
      </w:r>
    </w:p>
    <w:p>
      <w:pPr>
        <w:rPr>
          <w:color w:val="FF0000"/>
        </w:rPr>
      </w:pPr>
      <w:r>
        <w:rPr>
          <w:rFonts w:cs="仿宋_GB2312" w:asciiTheme="minorEastAsia"/>
          <w:color w:val="FF0000"/>
          <w:sz w:val="28"/>
          <w:szCs w:val="28"/>
        </w:rPr>
        <w:t>单项选择题20道  （20分）</w:t>
      </w:r>
    </w:p>
    <w:p>
      <w:pPr>
        <w:rPr>
          <w:color w:val="FF0000"/>
        </w:rPr>
      </w:pPr>
      <w:r>
        <w:rPr>
          <w:rFonts w:cs="仿宋_GB2312" w:asciiTheme="minorEastAsia"/>
          <w:color w:val="FF0000"/>
          <w:sz w:val="28"/>
          <w:szCs w:val="28"/>
        </w:rPr>
        <w:t>多项选择题10道  （20分）</w:t>
      </w:r>
    </w:p>
    <w:p>
      <w:pPr>
        <w:rPr>
          <w:color w:val="FF0000"/>
        </w:rPr>
      </w:pPr>
      <w:r>
        <w:rPr>
          <w:rFonts w:cs="仿宋_GB2312" w:asciiTheme="minorEastAsia"/>
          <w:color w:val="FF0000"/>
          <w:sz w:val="28"/>
          <w:szCs w:val="28"/>
        </w:rPr>
        <w:t>实践题部分：</w:t>
      </w:r>
    </w:p>
    <w:p>
      <w:pPr>
        <w:rPr>
          <w:color w:val="FF0000"/>
        </w:rPr>
      </w:pPr>
      <w:r>
        <w:rPr>
          <w:rFonts w:cs="仿宋_GB2312" w:asciiTheme="minorEastAsia"/>
          <w:color w:val="FF0000"/>
          <w:sz w:val="28"/>
          <w:szCs w:val="28"/>
        </w:rPr>
        <w:t>制作题1道（60分）</w:t>
      </w:r>
    </w:p>
    <w:p>
      <w:pPr>
        <w:rPr>
          <w:color w:val="FF0000"/>
        </w:rPr>
      </w:pPr>
      <w:r>
        <w:rPr>
          <w:rFonts w:cs="仿宋_GB2312" w:asciiTheme="minorEastAsia"/>
          <w:color w:val="FF0000"/>
          <w:sz w:val="28"/>
          <w:szCs w:val="28"/>
        </w:rPr>
        <w:t>制作题范例：</w:t>
      </w:r>
    </w:p>
    <w:p>
      <w:pPr>
        <w:rPr>
          <w:rFonts w:ascii="仿宋_GB2312" w:hAnsi="仿宋_GB2312" w:eastAsia="仿宋_GB2312" w:cs="仿宋_GB2312"/>
          <w:color w:val="FF0000"/>
          <w:sz w:val="28"/>
          <w:szCs w:val="28"/>
        </w:rPr>
      </w:pPr>
      <w:r>
        <w:rPr>
          <w:rFonts w:cs="仿宋_GB2312" w:asciiTheme="minorEastAsia"/>
          <w:color w:val="FF0000"/>
          <w:sz w:val="28"/>
          <w:szCs w:val="28"/>
        </w:rPr>
        <w:t>如：运用</w:t>
      </w:r>
      <w:r>
        <w:rPr>
          <w:rFonts w:ascii="仿宋_GB2312" w:hAnsi="仿宋_GB2312" w:eastAsia="仿宋_GB2312" w:cs="仿宋_GB2312"/>
          <w:color w:val="FF0000"/>
          <w:sz w:val="28"/>
          <w:szCs w:val="28"/>
        </w:rPr>
        <w:t>Photoshop进行图像处理</w:t>
      </w:r>
      <w:r>
        <w:rPr>
          <w:rFonts w:cs="仿宋_GB2312" w:asciiTheme="minorEastAsia"/>
          <w:color w:val="FF0000"/>
          <w:sz w:val="28"/>
          <w:szCs w:val="28"/>
        </w:rPr>
        <w:t>（要求；</w:t>
      </w:r>
      <w:r>
        <w:rPr>
          <w:rFonts w:hint="eastAsia" w:ascii="仿宋_GB2312" w:hAnsi="仿宋_GB2312" w:eastAsia="仿宋_GB2312" w:cs="仿宋_GB2312"/>
          <w:color w:val="FF0000"/>
          <w:sz w:val="28"/>
          <w:szCs w:val="28"/>
        </w:rPr>
        <w:t>掌握Photoshop的基本操作和使用方法，了解图像处理的一般技巧，熟练掌握图层、蒙版、选区、路径、滤镜的概念和一般操作，</w:t>
      </w:r>
      <w:r>
        <w:rPr>
          <w:rFonts w:ascii="仿宋_GB2312" w:hAnsi="仿宋_GB2312" w:eastAsia="仿宋_GB2312" w:cs="仿宋_GB2312"/>
          <w:color w:val="FF0000"/>
          <w:sz w:val="28"/>
          <w:szCs w:val="28"/>
        </w:rPr>
        <w:t>）</w:t>
      </w:r>
    </w:p>
    <w:p>
      <w:pPr>
        <w:rPr>
          <w:color w:val="FF0000"/>
        </w:rPr>
      </w:pPr>
      <w:r>
        <w:rPr>
          <w:rFonts w:cs="仿宋_GB2312" w:asciiTheme="minorEastAsia"/>
          <w:color w:val="FF0000"/>
          <w:sz w:val="28"/>
          <w:szCs w:val="28"/>
        </w:rPr>
        <w:t>步骤：1、打开软件，导入参考图</w:t>
      </w:r>
    </w:p>
    <w:p>
      <w:pPr>
        <w:rPr>
          <w:rFonts w:hint="eastAsia"/>
          <w:color w:val="FF0000"/>
        </w:rPr>
      </w:pPr>
      <w:r>
        <w:rPr>
          <w:rFonts w:cs="仿宋_GB2312" w:asciiTheme="minorEastAsia"/>
          <w:color w:val="FF0000"/>
          <w:sz w:val="28"/>
          <w:szCs w:val="28"/>
        </w:rPr>
        <w:t xml:space="preserve">      2、</w:t>
      </w:r>
      <w:r>
        <w:rPr>
          <w:rFonts w:hint="eastAsia" w:cs="仿宋_GB2312" w:asciiTheme="minorEastAsia"/>
          <w:color w:val="FF0000"/>
          <w:sz w:val="28"/>
          <w:szCs w:val="28"/>
        </w:rPr>
        <w:t>根据参考图进行图像制作处理。</w:t>
      </w:r>
    </w:p>
    <w:p>
      <w:pPr>
        <w:rPr>
          <w:color w:val="FF0000"/>
        </w:rPr>
      </w:pPr>
      <w:r>
        <w:rPr>
          <w:rFonts w:cs="仿宋_GB2312" w:asciiTheme="minorEastAsia"/>
          <w:color w:val="FF0000"/>
          <w:sz w:val="28"/>
          <w:szCs w:val="28"/>
        </w:rPr>
        <w:t xml:space="preserve">      </w:t>
      </w:r>
      <w:r>
        <w:rPr>
          <w:rFonts w:hint="eastAsia" w:cs="仿宋_GB2312" w:asciiTheme="minorEastAsia"/>
          <w:color w:val="FF0000"/>
          <w:sz w:val="28"/>
          <w:szCs w:val="28"/>
        </w:rPr>
        <w:t>3、保存PSD工程文件与JPG阅览文件</w:t>
      </w:r>
      <w:r>
        <w:rPr>
          <w:color w:val="FF0000"/>
        </w:rPr>
        <w:t xml:space="preserve"> </w:t>
      </w:r>
    </w:p>
    <w:p>
      <w:pPr>
        <w:rPr>
          <w:rFonts w:cs="仿宋_GB2312" w:asciiTheme="minorEastAsia"/>
          <w:sz w:val="28"/>
          <w:szCs w:val="28"/>
        </w:rPr>
      </w:pPr>
    </w:p>
    <w:p>
      <w:pPr>
        <w:rPr>
          <w:color w:val="FF0000"/>
        </w:rPr>
      </w:pPr>
      <w:r>
        <w:rPr>
          <w:rFonts w:cs="仿宋_GB2312" w:asciiTheme="minorEastAsia"/>
          <w:color w:val="FF0000"/>
          <w:sz w:val="28"/>
          <w:szCs w:val="28"/>
        </w:rPr>
        <w:t>知识点考查比例：</w:t>
      </w:r>
    </w:p>
    <w:p>
      <w:pPr>
        <w:rPr>
          <w:color w:val="FF0000"/>
        </w:rPr>
      </w:pPr>
      <w:r>
        <w:rPr>
          <w:rFonts w:cs="仿宋_GB2312" w:asciiTheme="minorEastAsia"/>
          <w:color w:val="FF0000"/>
          <w:sz w:val="28"/>
          <w:szCs w:val="28"/>
        </w:rPr>
        <w:t>1.理论（软件）基础的理解程度（20%）</w:t>
      </w:r>
    </w:p>
    <w:p>
      <w:pPr>
        <w:rPr>
          <w:color w:val="FF0000"/>
        </w:rPr>
      </w:pPr>
      <w:r>
        <w:rPr>
          <w:rFonts w:cs="仿宋_GB2312" w:asciiTheme="minorEastAsia"/>
          <w:color w:val="FF0000"/>
          <w:sz w:val="28"/>
          <w:szCs w:val="28"/>
        </w:rPr>
        <w:t>2.操作熟练程度（20%）</w:t>
      </w:r>
    </w:p>
    <w:p>
      <w:pPr>
        <w:rPr>
          <w:color w:val="FF0000"/>
        </w:rPr>
      </w:pPr>
      <w:r>
        <w:rPr>
          <w:rFonts w:cs="仿宋_GB2312" w:asciiTheme="minorEastAsia"/>
          <w:color w:val="FF0000"/>
          <w:sz w:val="28"/>
          <w:szCs w:val="28"/>
        </w:rPr>
        <w:t>3.实际问题的解决能力（40%）</w:t>
      </w:r>
    </w:p>
    <w:p>
      <w:pPr>
        <w:rPr>
          <w:rFonts w:ascii="宋体" w:hAnsi="宋体" w:eastAsia="宋体"/>
          <w:color w:val="FF0000"/>
        </w:rPr>
      </w:pPr>
      <w:r>
        <w:rPr>
          <w:rFonts w:ascii="宋体" w:hAnsi="宋体" w:eastAsia="宋体" w:cs="仿宋_GB2312"/>
          <w:color w:val="FF0000"/>
          <w:sz w:val="28"/>
          <w:szCs w:val="28"/>
        </w:rPr>
        <w:t>4.相关知识的拓展能力（20%）</w:t>
      </w:r>
    </w:p>
    <w:p>
      <w:pPr>
        <w:overflowPunct w:val="0"/>
        <w:spacing w:line="430" w:lineRule="exact"/>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三、考查知识点：</w:t>
      </w:r>
    </w:p>
    <w:p>
      <w:pPr>
        <w:spacing w:line="430" w:lineRule="exact"/>
        <w:jc w:val="center"/>
        <w:rPr>
          <w:rFonts w:ascii="仿宋_GB2312" w:hAnsi="仿宋_GB2312" w:eastAsia="仿宋_GB2312" w:cs="仿宋_GB2312"/>
          <w:b/>
          <w:sz w:val="28"/>
          <w:szCs w:val="28"/>
        </w:rPr>
      </w:pPr>
    </w:p>
    <w:p>
      <w:pPr>
        <w:pStyle w:val="7"/>
        <w:numPr>
          <w:ilvl w:val="0"/>
          <w:numId w:val="80"/>
        </w:numPr>
        <w:spacing w:line="430" w:lineRule="exact"/>
        <w:ind w:firstLine="420"/>
        <w:jc w:val="center"/>
        <w:rPr>
          <w:rFonts w:ascii="仿宋_GB2312" w:hAnsi="仿宋_GB2312" w:eastAsia="仿宋_GB2312" w:cs="仿宋_GB2312"/>
          <w:b/>
          <w:sz w:val="28"/>
          <w:szCs w:val="28"/>
        </w:rPr>
      </w:pPr>
      <w:r>
        <w:rPr>
          <w:rFonts w:ascii="仿宋_GB2312" w:hAnsi="仿宋_GB2312" w:eastAsia="仿宋_GB2312" w:cs="仿宋_GB2312"/>
          <w:b/>
          <w:sz w:val="28"/>
          <w:szCs w:val="28"/>
        </w:rPr>
        <w:t>Photoshop</w:t>
      </w:r>
      <w:r>
        <w:rPr>
          <w:rFonts w:ascii="仿宋_GB2312" w:hAnsi="仿宋_GB2312" w:eastAsia="仿宋_GB2312" w:cs="仿宋_GB2312"/>
          <w:sz w:val="28"/>
          <w:szCs w:val="28"/>
        </w:rPr>
        <w:t>CS</w:t>
      </w:r>
      <w:r>
        <w:rPr>
          <w:rFonts w:ascii="仿宋_GB2312" w:hAnsi="仿宋_GB2312" w:eastAsia="仿宋_GB2312" w:cs="仿宋_GB2312"/>
          <w:b/>
          <w:sz w:val="28"/>
          <w:szCs w:val="28"/>
        </w:rPr>
        <w:t>入门</w:t>
      </w:r>
    </w:p>
    <w:p>
      <w:pPr>
        <w:pStyle w:val="7"/>
        <w:spacing w:line="430" w:lineRule="exact"/>
        <w:ind w:left="1110" w:firstLine="0"/>
        <w:rPr>
          <w:rFonts w:ascii="仿宋_GB2312" w:hAnsi="仿宋_GB2312" w:eastAsia="仿宋_GB2312" w:cs="仿宋_GB2312"/>
          <w:b/>
          <w:sz w:val="28"/>
          <w:szCs w:val="28"/>
        </w:rPr>
      </w:pP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一、什么是图像和图形；</w:t>
      </w:r>
    </w:p>
    <w:p>
      <w:pPr>
        <w:spacing w:line="430" w:lineRule="exact"/>
        <w:ind w:firstLine="562"/>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pStyle w:val="7"/>
        <w:spacing w:line="430" w:lineRule="exact"/>
        <w:ind w:left="420" w:firstLine="0"/>
        <w:rPr>
          <w:rFonts w:ascii="仿宋_GB2312" w:hAnsi="仿宋_GB2312" w:eastAsia="仿宋_GB2312" w:cs="仿宋_GB2312"/>
          <w:sz w:val="28"/>
          <w:szCs w:val="28"/>
        </w:rPr>
      </w:pPr>
      <w:r>
        <w:rPr>
          <w:rFonts w:ascii="仿宋_GB2312" w:hAnsi="仿宋_GB2312" w:eastAsia="仿宋_GB2312" w:cs="仿宋_GB2312"/>
          <w:sz w:val="28"/>
          <w:szCs w:val="28"/>
        </w:rPr>
        <w:t>了解对PhotoshopCS的工作方式的总体认识;理解PhotoshopCS界面的各个组成部分以及提供给我们的各种不同的工具和调板，文件操作等内容。</w:t>
      </w:r>
    </w:p>
    <w:p>
      <w:pPr>
        <w:pStyle w:val="7"/>
        <w:spacing w:line="430" w:lineRule="exact"/>
        <w:ind w:left="420" w:firstLine="0"/>
        <w:rPr>
          <w:rFonts w:ascii="仿宋_GB2312" w:hAnsi="仿宋_GB2312" w:eastAsia="仿宋_GB2312" w:cs="仿宋_GB2312"/>
          <w:sz w:val="28"/>
          <w:szCs w:val="28"/>
        </w:rPr>
      </w:pPr>
    </w:p>
    <w:p>
      <w:pPr>
        <w:spacing w:line="430" w:lineRule="exact"/>
        <w:ind w:firstLine="703"/>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 1 Photoshop CS简介</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 Photoshop CS工作界面</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1.2.1菜单和命令</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1.2.2工具箱和工具栏</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1.2.3控制面板</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1.2.4图像窗口</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1.2.5 对话框.</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1.2.6状态栏</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 Photoshop CS基本操作</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1.3.1建立新图像文件</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1.3.2保存图像文件</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1.3.3打开、关闭图像文件</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1.3.4 恢复图像.</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1.3.5置入图像</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1.3.6剪切、拷贝和粘贴</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1.3.7合并考贝和粘贴入</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1.3.8 图像的移动</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1.3.9 图像的清除</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1.3.10填充和描边</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 11 系统参数设置</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1.3.12图像窗口的操作</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1.4了 解基本概念</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1.4.1 掌握矢量图形和像素图像之间的区别</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 4.2掌握所有 的颜色模式并能解释各种颜色模式的用途</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1.4.3 图像的尺寸和分辨率.</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1.4.4 不同的存储格式在不同情况下的使用</w:t>
      </w:r>
    </w:p>
    <w:p>
      <w:pPr>
        <w:spacing w:line="430" w:lineRule="exact"/>
        <w:rPr>
          <w:rFonts w:ascii="仿宋_GB2312" w:hAnsi="仿宋_GB2312" w:eastAsia="仿宋_GB2312" w:cs="仿宋_GB2312"/>
          <w:sz w:val="28"/>
          <w:szCs w:val="28"/>
        </w:rPr>
      </w:pPr>
    </w:p>
    <w:p>
      <w:pPr>
        <w:numPr>
          <w:ilvl w:val="0"/>
          <w:numId w:val="81"/>
        </w:num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选区和路径的创建与编辑</w:t>
      </w:r>
    </w:p>
    <w:p>
      <w:pPr>
        <w:spacing w:line="430" w:lineRule="exact"/>
        <w:rPr>
          <w:rFonts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掌握:选择1具和选择命令创建并修改选区的各种方法，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理解: Photoshop CS的选择工具的使用技巧，</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 Photoshop CS中路径的使用;</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掌握:路径的建立方法和对路径的应用:</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掌握:使用各种绘制工具创建路径的方法。</w:t>
      </w:r>
    </w:p>
    <w:p>
      <w:pPr>
        <w:spacing w:line="430" w:lineRule="exact"/>
        <w:rPr>
          <w:rFonts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2.1  选框的创建</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2.1. 1选框工具组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2.1.2 抗锯齿和羽化选项对选区的影响</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 1.3套索工具组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 1.4魔术棒工具组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 1.5选择颜色范围创建选区</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2.1.6  熟练使用(快速蒙板)创建选区</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2.2    选框的应用</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2.2.1  移动选取范围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2.2.2  增删选取范围.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2.2.3  缩放选取范围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2.3    载入和保存选取范围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    路径的创建</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2.4.1  使用钢笔工具创建路径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2.4.2  使用矩形工具及圆角矩形工具绘制路径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2.4.3  使用多边形工具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2.4.4  使用直线工具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2.4.5  使用自由形状工具创建路径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2.5    各种编辑路径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2.6    路径和选区的相互转换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2.6.1  将路径转换成选择区域</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2.6.2  将选择区域转换成路径</w:t>
      </w:r>
    </w:p>
    <w:p>
      <w:pPr>
        <w:spacing w:line="430" w:lineRule="exact"/>
        <w:rPr>
          <w:rFonts w:ascii="仿宋_GB2312" w:hAnsi="仿宋_GB2312" w:eastAsia="仿宋_GB2312" w:cs="仿宋_GB2312"/>
          <w:sz w:val="28"/>
          <w:szCs w:val="28"/>
        </w:rPr>
      </w:pPr>
    </w:p>
    <w:p>
      <w:pPr>
        <w:spacing w:line="430" w:lineRule="exact"/>
        <w:ind w:firstLine="2249"/>
        <w:rPr>
          <w:rFonts w:ascii="仿宋_GB2312" w:hAnsi="仿宋_GB2312" w:eastAsia="仿宋_GB2312" w:cs="仿宋_GB2312"/>
          <w:b/>
          <w:sz w:val="28"/>
          <w:szCs w:val="28"/>
        </w:rPr>
      </w:pPr>
      <w:r>
        <w:rPr>
          <w:rFonts w:ascii="仿宋_GB2312" w:hAnsi="仿宋_GB2312" w:eastAsia="仿宋_GB2312" w:cs="仿宋_GB2312"/>
          <w:b/>
          <w:sz w:val="28"/>
          <w:szCs w:val="28"/>
        </w:rPr>
        <w:t>第三章 图像的绘制与编辑</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画笔调板中各种选项的使用，包括笔刷的新建、编辑、删除和存储有画笔预设的方法;掌握不同编辑和修复工具的特性、功能并可以正确使用各种编辑和修复工具，包括修补工具、修复画笔工具、仿制图章T具、历史记录工具及历史记录艺术画笔工具等。</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   图像的绘制</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3.1.1 颜色的设置</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3.1.2 铅笔工具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 1.3画笔工具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3.1.4  油漆桶工具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3.1.5  渐变工具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3.1.6  绘图模式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    图像的编辑</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3.2.1  橡皮擦工具组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3.2.2  图章T具组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3.2.3  修复画笔工具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3.2.4  修补工具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3.2.5  模糊、锐化及涂抹工具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3.2.6  减淡、加深及海绵工具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3.2.7  修改画布大小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 2. 8使用(图像大小)对话框中各项对图片的尺寸和分辨率进行修改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3.2.9    自由变换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 10  裁切图像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3.2.11   裁切工具的基本用法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 2. 12 用裁切工具进行图像变形矫正</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 13  按照所需尺寸、分辨率、比例裁切图像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3.2.14   恢复图像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3.2.15   历史记录控制面板</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第四章 文字的创建与编辑</w:t>
      </w:r>
    </w:p>
    <w:p>
      <w:pPr>
        <w:spacing w:line="430" w:lineRule="exact"/>
        <w:jc w:val="center"/>
        <w:rPr>
          <w:rFonts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掌握文字调板中各个选项的用途和含义，掌握使用文字工具和相关命令创建、编辑文字，并对文字进行效果处理。</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4.1   文字的创建</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4.1.1 输入与编辑文字.</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4.1.2 编辑段落文本</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4.2   文字的编辑</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4.2.1 变形文字</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4.2.2 将文字转换为图像</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4.3   编辑文字效果</w:t>
      </w:r>
    </w:p>
    <w:p>
      <w:pPr>
        <w:spacing w:line="430" w:lineRule="exact"/>
        <w:rPr>
          <w:rFonts w:ascii="仿宋_GB2312" w:hAnsi="仿宋_GB2312" w:eastAsia="仿宋_GB2312" w:cs="仿宋_GB2312"/>
          <w:b/>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第五章 图层的应用</w:t>
      </w:r>
    </w:p>
    <w:p>
      <w:pPr>
        <w:spacing w:line="430" w:lineRule="exact"/>
        <w:jc w:val="center"/>
        <w:rPr>
          <w:rFonts w:ascii="仿宋_GB2312" w:hAnsi="仿宋_GB2312" w:eastAsia="仿宋_GB2312" w:cs="仿宋_GB2312"/>
          <w:b/>
          <w:sz w:val="28"/>
          <w:szCs w:val="28"/>
        </w:rPr>
      </w:pP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了解:图层的概念和基本操作方法;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掌握:图层的使用方法: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掌握:图层样式的使用和图层模式的混合方法: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掌握:图层、图层组和图层类型的概念及使川方法。</w:t>
      </w:r>
    </w:p>
    <w:p>
      <w:pPr>
        <w:spacing w:line="430" w:lineRule="exact"/>
        <w:jc w:val="left"/>
        <w:rPr>
          <w:rFonts w:ascii="仿宋_GB2312" w:hAnsi="仿宋_GB2312" w:eastAsia="仿宋_GB2312" w:cs="仿宋_GB2312"/>
          <w:sz w:val="28"/>
          <w:szCs w:val="28"/>
        </w:rPr>
      </w:pP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5.1   图层概念</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   图层的基本操作</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5.2.1 熟练使用图层调板中的各个选项</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5.2.2 调整预览缩略图</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5.2.3  新建图层组</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5.2.4  显示与隐藏图层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5.2.5  移动、复制和删除图层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5.2.6  调整图层的叠放次序</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5.2.7  锁定图层内容</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5.2.8  图层的合并与链接</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5.2.9  对齐和分布链接图层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5.2.10 创建图层组</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    图层的应用实例</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 1 图层样式应用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5.3.2  掌握创建图层样式的方法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5.3.3   阴影效果</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5.3.4   制作发光效果</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5.3.5   制作斜面与浮雕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 6  其他图层样式</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5.3.7   图层样式的保存与应用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 3. 8 图层模式应用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5.3.9   图层中不同混合模式的使用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5.3.10  调整图层和填充图层的概念和使用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5.3.11  图层蒙板的使用</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5.3. 12 图层中裁切组的使用</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第六章 蒙版和通道的应用</w:t>
      </w:r>
    </w:p>
    <w:p>
      <w:pPr>
        <w:spacing w:line="430" w:lineRule="exact"/>
        <w:jc w:val="center"/>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了解:蒙版的特点和使用方法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掌握:应用通道和蒙版处理图像。</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了解:关蒙版的特性、 功能并可以正确使用蒙版和蒙版的相关选项。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了解:通道的操作方法;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掌握:Alpha通道的使用方法:.</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6.1   快速蒙版</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6.1.1 快速蒙版和蒙版的概念及使用方法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6.2   通道基础</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6.2.1掌握不同的通道类型及用途:原色通道、专色通道和Alpha通道使用方法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   通道的基本操作方法;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 I通道调板组成</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6.3.2 通道与选择区域</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6.3.3 分离与合并通道</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6.3.4 选区通道形状的修改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6.3.5 通道计算</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6.3.6 通道的应用及应用技巧</w:t>
      </w:r>
    </w:p>
    <w:p>
      <w:pPr>
        <w:spacing w:line="430" w:lineRule="exact"/>
        <w:rPr>
          <w:rFonts w:ascii="仿宋_GB2312" w:hAnsi="仿宋_GB2312" w:eastAsia="仿宋_GB2312" w:cs="仿宋_GB2312"/>
          <w:b/>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第七章 图像色彩处理</w:t>
      </w:r>
    </w:p>
    <w:p>
      <w:pPr>
        <w:spacing w:line="430" w:lineRule="exact"/>
        <w:jc w:val="center"/>
        <w:rPr>
          <w:rFonts w:ascii="仿宋_GB2312" w:hAnsi="仿宋_GB2312" w:eastAsia="仿宋_GB2312" w:cs="仿宋_GB2312"/>
          <w:b/>
          <w:sz w:val="28"/>
          <w:szCs w:val="28"/>
        </w:rPr>
      </w:pP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b/>
          <w:sz w:val="28"/>
          <w:szCs w:val="28"/>
        </w:rPr>
        <w:t>一、学习要点</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了解:各种色彩模式及其工作原理;</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 Photoshop 调整图像色彩的方法;</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掌握: Photoshop 中各项图像的色彩调整和控制方法: .</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理解:图像颜色模式之间的转换的方法。</w:t>
      </w: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7.1     保证色彩再现效果的一-致性</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7.1.1   各种色彩模式及其工作原理: .</w:t>
      </w:r>
    </w:p>
    <w:p>
      <w:pPr>
        <w:spacing w:line="430" w:lineRule="exact"/>
        <w:jc w:val="left"/>
        <w:rPr>
          <w:rFonts w:ascii="仿宋_GB2312" w:hAnsi="仿宋_GB2312" w:eastAsia="仿宋_GB2312" w:cs="仿宋_GB2312"/>
          <w:sz w:val="28"/>
          <w:szCs w:val="28"/>
        </w:rPr>
      </w:pPr>
      <w:r>
        <w:rPr>
          <w:rFonts w:ascii="仿宋_GB2312" w:hAnsi="仿宋_GB2312" w:eastAsia="仿宋_GB2312" w:cs="仿宋_GB2312"/>
          <w:sz w:val="28"/>
          <w:szCs w:val="28"/>
        </w:rPr>
        <w:t>7.1.2   图像颜色模式之间的转换</w:t>
      </w:r>
    </w:p>
    <w:p>
      <w:pPr>
        <w:spacing w:line="430" w:lineRule="exact"/>
        <w:jc w:val="left"/>
        <w:rPr>
          <w:rFonts w:ascii="仿宋_GB2312" w:hAnsi="仿宋_GB2312" w:eastAsia="仿宋_GB2312" w:cs="仿宋_GB2312"/>
          <w:b/>
          <w:sz w:val="28"/>
          <w:szCs w:val="28"/>
        </w:rPr>
      </w:pPr>
      <w:r>
        <w:rPr>
          <w:rFonts w:ascii="仿宋_GB2312" w:hAnsi="仿宋_GB2312" w:eastAsia="仿宋_GB2312" w:cs="仿宋_GB2312"/>
          <w:sz w:val="28"/>
          <w:szCs w:val="28"/>
        </w:rPr>
        <w:t>7.1.2.1 位图模式和灰度模式之间的转换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7.1.2.2  Lab模式的转换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 1.2.3 RGB模式和CMYK模式之间的转换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7.1.2.4  16位/通道</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7.1.2.5  索引色模式转换</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 1.3   Photoshop CS中的色彩管理流程.</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7.2      图象色彩质量的分析</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7.2.1    通过(直方图)来鉴别图像或当前选区的色调范围并对图像进行所需要的调整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7.2.2    掌握(图像&gt;调整)菜单下的各种命令(和各种类型调整图层)的使用范围和方法</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7.3       图像阶调调整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7.3.1     色阶和自动控制色调</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7.3.2     亮度和对比度</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7.3.3     暗调和高光</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       图像色彩调整</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7.4.1     在色阶和曲线中调整图像色调</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7.4.2.    控制色彩平衡和可选颜色</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7.4.3     调整色相和饱和度</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 4    去色</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7.4.5     匹配颜色和替换颜色</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 4.6    控制特殊色调</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7.4.6.1   色调均化</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7.4.6.2   阈值</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7.4.6.3   色调分离</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7.41.6.1  渐变映射</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7.4.6.5   通道混合器</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7.4.6.6   变化颜色</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第八章 滤镜特效</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 学习要点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熟练使用Photoshop CS内部滤镜的特性及使用方法</w:t>
      </w:r>
    </w:p>
    <w:p>
      <w:pPr>
        <w:pStyle w:val="2"/>
        <w:widowControl/>
        <w:shd w:val="clear" w:color="auto" w:fill="FFFFFF"/>
        <w:spacing w:before="280" w:after="280"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二、[考核的知识点和要求]</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8.1.1 [像素化]滤镜组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8.1.2 [扭曲]滤镜组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8.1.3 [杂色]滤镜组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8.1.4 [模糊]滤镜组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8.1.5 [渲染]滤镜组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8.1.6 [画笔描边]滤镜组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8.1.7 [素描]滤镜组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8.1.8 [纹理]滤镜组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8.1.9 [艺术效果]滤镜组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8.1.10 [锐化]滤镜组</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8.1.11 [风格化]滤镜组</w:t>
      </w:r>
    </w:p>
    <w:p>
      <w:pPr>
        <w:pStyle w:val="2"/>
        <w:widowControl/>
        <w:shd w:val="clear" w:color="auto" w:fill="FFFFFF"/>
        <w:spacing w:before="280" w:beforeAutospacing="0" w:after="280" w:afterAutospacing="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8.2.1 [滤镜库]</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8.2.2 [ 抽出]滤镜</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8.2.3 [液化]滤镜</w:t>
      </w:r>
    </w:p>
    <w:p>
      <w:pPr>
        <w:pStyle w:val="2"/>
        <w:widowControl/>
        <w:shd w:val="clear" w:color="auto" w:fill="FFFFFF"/>
        <w:spacing w:before="280" w:after="280" w:line="430" w:lineRule="exact"/>
        <w:rPr>
          <w:rFonts w:ascii="仿宋_GB2312" w:hAnsi="仿宋_GB2312" w:eastAsia="仿宋_GB2312" w:cs="仿宋_GB2312"/>
          <w:b w:val="0"/>
          <w:sz w:val="28"/>
          <w:szCs w:val="28"/>
        </w:rPr>
      </w:pPr>
      <w:r>
        <w:rPr>
          <w:rFonts w:ascii="仿宋_GB2312" w:hAnsi="仿宋_GB2312" w:eastAsia="仿宋_GB2312" w:cs="仿宋_GB2312"/>
          <w:b w:val="0"/>
          <w:sz w:val="28"/>
          <w:szCs w:val="28"/>
        </w:rPr>
        <w:t>8.2.4 [图案生成器] 滤镜</w:t>
      </w:r>
    </w:p>
    <w:p>
      <w:pPr>
        <w:rPr>
          <w:rFonts w:ascii="仿宋_GB2312" w:hAnsi="仿宋_GB2312" w:eastAsia="仿宋_GB2312" w:cs="仿宋_GB2312"/>
          <w:sz w:val="28"/>
          <w:szCs w:val="28"/>
        </w:rPr>
      </w:pPr>
    </w:p>
    <w:p>
      <w:pPr>
        <w:pStyle w:val="2"/>
        <w:widowControl/>
        <w:shd w:val="clear" w:color="auto" w:fill="FFFFFF"/>
        <w:spacing w:before="280" w:after="280" w:line="430" w:lineRule="exact"/>
        <w:ind w:firstLine="1265"/>
        <w:rPr>
          <w:rFonts w:ascii="仿宋_GB2312" w:hAnsi="仿宋_GB2312" w:eastAsia="仿宋_GB2312" w:cs="仿宋_GB2312"/>
          <w:sz w:val="28"/>
          <w:szCs w:val="28"/>
        </w:rPr>
      </w:pPr>
      <w:r>
        <w:rPr>
          <w:rFonts w:ascii="仿宋_GB2312" w:hAnsi="仿宋_GB2312" w:eastAsia="仿宋_GB2312" w:cs="仿宋_GB2312"/>
          <w:sz w:val="28"/>
          <w:szCs w:val="28"/>
        </w:rPr>
        <w:t>第九章 网页图像和GIF动画</w:t>
      </w:r>
    </w:p>
    <w:p/>
    <w:p>
      <w:r>
        <w:rPr>
          <w:rFonts w:ascii="仿宋_GB2312" w:hAnsi="仿宋_GB2312" w:eastAsia="仿宋_GB2312" w:cs="仿宋_GB2312"/>
          <w:b/>
          <w:sz w:val="28"/>
          <w:szCs w:val="28"/>
        </w:rPr>
        <w:t>一、学习要点</w:t>
      </w:r>
    </w:p>
    <w:p>
      <w:pPr>
        <w:rPr>
          <w:rFonts w:ascii="仿宋_GB2312" w:hAnsi="仿宋_GB2312" w:eastAsia="仿宋_GB2312" w:cs="仿宋_GB2312"/>
          <w:sz w:val="28"/>
          <w:szCs w:val="28"/>
        </w:rPr>
      </w:pPr>
      <w:r>
        <w:rPr>
          <w:rFonts w:ascii="仿宋_GB2312" w:hAnsi="仿宋_GB2312" w:eastAsia="仿宋_GB2312" w:cs="仿宋_GB2312"/>
          <w:sz w:val="28"/>
          <w:szCs w:val="28"/>
        </w:rPr>
        <w:t>了解：网页图像和GIF动画的基本概念</w:t>
      </w:r>
    </w:p>
    <w:p>
      <w:pPr>
        <w:rPr>
          <w:rFonts w:ascii="仿宋_GB2312" w:hAnsi="仿宋_GB2312" w:eastAsia="仿宋_GB2312" w:cs="仿宋_GB2312"/>
          <w:sz w:val="28"/>
          <w:szCs w:val="28"/>
        </w:rPr>
      </w:pPr>
      <w:r>
        <w:rPr>
          <w:rFonts w:ascii="仿宋_GB2312" w:hAnsi="仿宋_GB2312" w:eastAsia="仿宋_GB2312" w:cs="仿宋_GB2312"/>
          <w:sz w:val="28"/>
          <w:szCs w:val="28"/>
        </w:rPr>
        <w:t>理解：创建和使用切片</w:t>
      </w:r>
    </w:p>
    <w:p>
      <w:pPr>
        <w:rPr>
          <w:rFonts w:ascii="仿宋_GB2312" w:hAnsi="仿宋_GB2312" w:eastAsia="仿宋_GB2312" w:cs="仿宋_GB2312"/>
          <w:sz w:val="28"/>
          <w:szCs w:val="28"/>
        </w:rPr>
      </w:pPr>
      <w:r>
        <w:rPr>
          <w:rFonts w:ascii="仿宋_GB2312" w:hAnsi="仿宋_GB2312" w:eastAsia="仿宋_GB2312" w:cs="仿宋_GB2312"/>
          <w:sz w:val="28"/>
          <w:szCs w:val="28"/>
        </w:rPr>
        <w:t>掌握：定义图像映射和超链接</w:t>
      </w:r>
    </w:p>
    <w:p>
      <w:pPr>
        <w:rPr>
          <w:rFonts w:ascii="仿宋_GB2312" w:hAnsi="仿宋_GB2312" w:eastAsia="仿宋_GB2312" w:cs="仿宋_GB2312"/>
          <w:sz w:val="28"/>
          <w:szCs w:val="28"/>
        </w:rPr>
      </w:pPr>
      <w:r>
        <w:rPr>
          <w:rFonts w:ascii="仿宋_GB2312" w:hAnsi="仿宋_GB2312" w:eastAsia="仿宋_GB2312" w:cs="仿宋_GB2312"/>
          <w:sz w:val="28"/>
          <w:szCs w:val="28"/>
        </w:rPr>
        <w:t>掌握：设计和制作动画</w:t>
      </w:r>
    </w:p>
    <w:p>
      <w:pPr>
        <w:rPr>
          <w:rFonts w:ascii="仿宋_GB2312" w:hAnsi="仿宋_GB2312" w:eastAsia="仿宋_GB2312" w:cs="仿宋_GB2312"/>
          <w:sz w:val="28"/>
          <w:szCs w:val="28"/>
        </w:rPr>
      </w:pPr>
      <w:r>
        <w:rPr>
          <w:rFonts w:ascii="仿宋_GB2312" w:hAnsi="仿宋_GB2312" w:eastAsia="仿宋_GB2312" w:cs="仿宋_GB2312"/>
          <w:sz w:val="28"/>
          <w:szCs w:val="28"/>
        </w:rPr>
        <w:t>掌握：优化输出</w:t>
      </w:r>
    </w:p>
    <w:p>
      <w:pPr>
        <w:rPr>
          <w:rFonts w:ascii="仿宋_GB2312" w:hAnsi="仿宋_GB2312" w:eastAsia="仿宋_GB2312" w:cs="仿宋_GB2312"/>
          <w:b/>
          <w:sz w:val="28"/>
          <w:szCs w:val="28"/>
        </w:rPr>
      </w:pPr>
      <w:r>
        <w:rPr>
          <w:rFonts w:ascii="仿宋_GB2312" w:hAnsi="仿宋_GB2312" w:eastAsia="仿宋_GB2312" w:cs="仿宋_GB2312"/>
          <w:b/>
          <w:sz w:val="28"/>
          <w:szCs w:val="28"/>
        </w:rPr>
        <w:t>二、[考核的知识点和要求]</w:t>
      </w:r>
    </w:p>
    <w:p>
      <w:pPr>
        <w:rPr>
          <w:rFonts w:ascii="仿宋_GB2312" w:hAnsi="仿宋_GB2312" w:eastAsia="仿宋_GB2312" w:cs="仿宋_GB2312"/>
          <w:sz w:val="28"/>
          <w:szCs w:val="28"/>
        </w:rPr>
      </w:pPr>
      <w:r>
        <w:rPr>
          <w:rFonts w:ascii="仿宋_GB2312" w:hAnsi="仿宋_GB2312" w:eastAsia="仿宋_GB2312" w:cs="仿宋_GB2312"/>
          <w:sz w:val="28"/>
          <w:szCs w:val="28"/>
        </w:rPr>
        <w:t>9.1  设计和制作动画</w:t>
      </w:r>
    </w:p>
    <w:p>
      <w:pPr>
        <w:rPr>
          <w:rFonts w:ascii="仿宋_GB2312" w:hAnsi="仿宋_GB2312" w:eastAsia="仿宋_GB2312" w:cs="仿宋_GB2312"/>
          <w:sz w:val="28"/>
          <w:szCs w:val="28"/>
        </w:rPr>
      </w:pPr>
      <w:r>
        <w:rPr>
          <w:rFonts w:ascii="仿宋_GB2312" w:hAnsi="仿宋_GB2312" w:eastAsia="仿宋_GB2312" w:cs="仿宋_GB2312"/>
          <w:sz w:val="28"/>
          <w:szCs w:val="28"/>
        </w:rPr>
        <w:t>9.2  掌握:网页图像和GIF动画的基本概念，</w:t>
      </w:r>
    </w:p>
    <w:p>
      <w:pPr>
        <w:rPr>
          <w:rFonts w:ascii="仿宋_GB2312" w:hAnsi="仿宋_GB2312" w:eastAsia="仿宋_GB2312" w:cs="仿宋_GB2312"/>
          <w:sz w:val="28"/>
          <w:szCs w:val="28"/>
        </w:rPr>
      </w:pPr>
      <w:r>
        <w:rPr>
          <w:rFonts w:ascii="仿宋_GB2312" w:hAnsi="仿宋_GB2312" w:eastAsia="仿宋_GB2312" w:cs="仿宋_GB2312"/>
          <w:sz w:val="28"/>
          <w:szCs w:val="28"/>
        </w:rPr>
        <w:t>9.3  理解:创建和使用切片，定义图像映射和超链接，设计和制作动画，优化输出。</w:t>
      </w: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十</w:t>
      </w:r>
    </w:p>
    <w:p>
      <w:pPr>
        <w:keepNext w:val="0"/>
        <w:keepLines w:val="0"/>
        <w:widowControl/>
        <w:suppressLineNumbers w:val="0"/>
        <w:jc w:val="both"/>
        <w:rPr>
          <w:rFonts w:ascii="方正小标宋简体" w:hAnsi="方正小标宋简体" w:eastAsia="方正小标宋简体" w:cs="方正小标宋简体"/>
          <w:color w:val="000000"/>
          <w:kern w:val="0"/>
          <w:sz w:val="32"/>
          <w:szCs w:val="32"/>
          <w:lang w:bidi="ar"/>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bidi="ar"/>
        </w:rPr>
        <w:t>动画运动规律</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01160</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二维动画运动规律》课程是我校动漫游戏设计与制作专业课程。该项目完成主要学会在公司二维动画制作设计过程中的合成和动画原理，期中包括ANIMATE使用，二维动画原理，动画合成，成品输出，使学生通过项目的完成系统地掌握动画师在工作设计过程中二维动画制作方法，能够完成完整的动画制作合成。输出等步骤，通过项目实践，培养动画师二维动画制作及合成能力。</w:t>
      </w:r>
    </w:p>
    <w:p>
      <w:pPr>
        <w:spacing w:line="430" w:lineRule="exact"/>
        <w:ind w:firstLine="562"/>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知识目标：</w:t>
      </w:r>
    </w:p>
    <w:p>
      <w:p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一、知道Animate在现今市场二维动画片开发中的重要理论知识、掌握复杂动画技巧方法。老师案例讲解过程，学生学会案例的理论知识与其技巧技术手段，并能够转换为自己的学习能力。</w:t>
      </w:r>
    </w:p>
    <w:p>
      <w:pPr>
        <w:spacing w:line="360" w:lineRule="auto"/>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二、</w:t>
      </w:r>
    </w:p>
    <w:p>
      <w:pPr>
        <w:spacing w:line="360" w:lineRule="auto"/>
        <w:ind w:left="1037"/>
        <w:rPr>
          <w:rFonts w:ascii="仿宋" w:hAnsi="仿宋" w:eastAsia="仿宋" w:cs="仿宋"/>
          <w:kern w:val="0"/>
          <w:sz w:val="24"/>
        </w:rPr>
      </w:pPr>
      <w:r>
        <w:rPr>
          <w:rFonts w:ascii="仿宋" w:hAnsi="仿宋" w:eastAsia="仿宋" w:cs="仿宋"/>
          <w:kern w:val="0"/>
          <w:sz w:val="24"/>
        </w:rPr>
        <w:t>1、元件动画；</w:t>
      </w:r>
    </w:p>
    <w:p>
      <w:pPr>
        <w:spacing w:line="360" w:lineRule="auto"/>
        <w:ind w:left="1037"/>
        <w:rPr>
          <w:rFonts w:ascii="仿宋" w:hAnsi="仿宋" w:eastAsia="仿宋" w:cs="仿宋"/>
          <w:kern w:val="0"/>
          <w:sz w:val="24"/>
        </w:rPr>
      </w:pPr>
      <w:r>
        <w:rPr>
          <w:rFonts w:ascii="仿宋" w:hAnsi="仿宋" w:eastAsia="仿宋" w:cs="仿宋"/>
          <w:kern w:val="0"/>
          <w:sz w:val="24"/>
        </w:rPr>
        <w:t>2、逐帧动画；</w:t>
      </w:r>
    </w:p>
    <w:p>
      <w:pPr>
        <w:spacing w:line="360" w:lineRule="auto"/>
        <w:ind w:left="1037"/>
        <w:rPr>
          <w:rFonts w:ascii="仿宋" w:hAnsi="仿宋" w:eastAsia="仿宋" w:cs="仿宋"/>
          <w:kern w:val="0"/>
          <w:sz w:val="24"/>
        </w:rPr>
      </w:pPr>
      <w:r>
        <w:rPr>
          <w:rFonts w:ascii="仿宋" w:hAnsi="仿宋" w:eastAsia="仿宋" w:cs="仿宋"/>
          <w:kern w:val="0"/>
          <w:sz w:val="24"/>
        </w:rPr>
        <w:t>3、动画合成；</w:t>
      </w:r>
    </w:p>
    <w:p>
      <w:pPr>
        <w:spacing w:line="430" w:lineRule="exact"/>
        <w:ind w:firstLine="560"/>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能力目标：</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通过学习，能够掌握ANIMATE二维动画的制作方法。并能够制作属于自己的原创短片动画。</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培养学生的沟通能力及团队协作精神，培养学生勇于创新、敬业乐业的工作作风，培养学生的质量意识、安全意识。学生行业职业操守能力。</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4"/>
        <w:gridCol w:w="1668"/>
        <w:gridCol w:w="2040"/>
        <w:gridCol w:w="2344"/>
      </w:tblGrid>
      <w:tr>
        <w:tc>
          <w:tcPr>
            <w:tcW w:w="7465" w:type="dxa"/>
            <w:gridSpan w:val="4"/>
            <w:tcBorders>
              <w:top w:val="single" w:color="000000" w:sz="2" w:space="0"/>
              <w:left w:val="single" w:color="000000" w:sz="2" w:space="0"/>
              <w:bottom w:val="single" w:color="000000" w:sz="2" w:space="0"/>
              <w:right w:val="single" w:color="000000" w:sz="2" w:space="0"/>
            </w:tcBorders>
          </w:tcPr>
          <w:p>
            <w:pPr>
              <w:pStyle w:val="6"/>
              <w:jc w:val="center"/>
              <w:rPr>
                <w:color w:val="FF0000"/>
                <w:sz w:val="32"/>
                <w:szCs w:val="32"/>
              </w:rPr>
            </w:pPr>
            <w:r>
              <w:rPr>
                <w:color w:val="FF0000"/>
                <w:sz w:val="32"/>
                <w:szCs w:val="32"/>
              </w:rPr>
              <w:t>考查内容及成绩评定细则</w:t>
            </w:r>
          </w:p>
        </w:tc>
      </w:tr>
      <w:tr>
        <w:tc>
          <w:tcPr>
            <w:tcW w:w="1413" w:type="dxa"/>
            <w:tcBorders>
              <w:left w:val="single" w:color="000000" w:sz="2" w:space="0"/>
              <w:bottom w:val="single" w:color="000000" w:sz="2" w:space="0"/>
            </w:tcBorders>
          </w:tcPr>
          <w:p>
            <w:pPr>
              <w:pStyle w:val="6"/>
              <w:rPr>
                <w:color w:val="FF0000"/>
              </w:rPr>
            </w:pPr>
            <w:r>
              <w:rPr>
                <w:color w:val="FF0000"/>
              </w:rPr>
              <w:t>考查班级</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考查方式</w:t>
            </w:r>
          </w:p>
        </w:tc>
        <w:tc>
          <w:tcPr>
            <w:tcW w:w="2344" w:type="dxa"/>
            <w:tcBorders>
              <w:left w:val="single" w:color="000000" w:sz="2" w:space="0"/>
              <w:bottom w:val="single" w:color="000000" w:sz="2" w:space="0"/>
              <w:right w:val="single" w:color="000000" w:sz="2" w:space="0"/>
            </w:tcBorders>
          </w:tcPr>
          <w:p>
            <w:pPr>
              <w:pStyle w:val="6"/>
              <w:rPr>
                <w:color w:val="FF0000"/>
              </w:rPr>
            </w:pPr>
            <w:r>
              <w:rPr>
                <w:color w:val="FF0000"/>
              </w:rPr>
              <w:t>理论+实践</w:t>
            </w:r>
          </w:p>
        </w:tc>
      </w:tr>
      <w:tr>
        <w:tc>
          <w:tcPr>
            <w:tcW w:w="1413" w:type="dxa"/>
            <w:tcBorders>
              <w:left w:val="single" w:color="000000" w:sz="2" w:space="0"/>
              <w:bottom w:val="single" w:color="000000" w:sz="2" w:space="0"/>
            </w:tcBorders>
          </w:tcPr>
          <w:p>
            <w:pPr>
              <w:pStyle w:val="6"/>
              <w:rPr>
                <w:color w:val="FF0000"/>
              </w:rPr>
            </w:pPr>
            <w:r>
              <w:rPr>
                <w:color w:val="FF0000"/>
              </w:rPr>
              <w:t>考查人数</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考查时间</w:t>
            </w:r>
          </w:p>
        </w:tc>
        <w:tc>
          <w:tcPr>
            <w:tcW w:w="2344" w:type="dxa"/>
            <w:tcBorders>
              <w:left w:val="single" w:color="000000" w:sz="2" w:space="0"/>
              <w:bottom w:val="single" w:color="000000" w:sz="2" w:space="0"/>
              <w:right w:val="single" w:color="000000" w:sz="2" w:space="0"/>
            </w:tcBorders>
          </w:tcPr>
          <w:p>
            <w:pPr>
              <w:pStyle w:val="6"/>
              <w:rPr>
                <w:color w:val="FF0000"/>
              </w:rPr>
            </w:pPr>
          </w:p>
        </w:tc>
      </w:tr>
      <w:tr>
        <w:tc>
          <w:tcPr>
            <w:tcW w:w="1413" w:type="dxa"/>
            <w:tcBorders>
              <w:left w:val="single" w:color="000000" w:sz="2" w:space="0"/>
              <w:bottom w:val="single" w:color="000000" w:sz="2" w:space="0"/>
            </w:tcBorders>
          </w:tcPr>
          <w:p>
            <w:pPr>
              <w:pStyle w:val="6"/>
              <w:rPr>
                <w:color w:val="FF0000"/>
              </w:rPr>
            </w:pPr>
            <w:r>
              <w:rPr>
                <w:color w:val="FF0000"/>
              </w:rPr>
              <w:t>平时成绩占比</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评卷人</w:t>
            </w:r>
          </w:p>
        </w:tc>
        <w:tc>
          <w:tcPr>
            <w:tcW w:w="2344" w:type="dxa"/>
            <w:tcBorders>
              <w:left w:val="single" w:color="000000" w:sz="2" w:space="0"/>
              <w:bottom w:val="single" w:color="000000" w:sz="2" w:space="0"/>
              <w:right w:val="single" w:color="000000" w:sz="2" w:space="0"/>
            </w:tcBorders>
          </w:tcPr>
          <w:p>
            <w:pPr>
              <w:pStyle w:val="6"/>
              <w:rPr>
                <w:color w:val="FF0000"/>
              </w:rPr>
            </w:pPr>
          </w:p>
        </w:tc>
      </w:tr>
    </w:tbl>
    <w:p>
      <w:pPr>
        <w:rPr>
          <w:color w:val="FF0000"/>
        </w:rPr>
      </w:pPr>
      <w:r>
        <w:rPr>
          <w:rFonts w:cs="仿宋_GB2312" w:asciiTheme="minorEastAsia"/>
          <w:color w:val="FF0000"/>
          <w:sz w:val="28"/>
          <w:szCs w:val="28"/>
        </w:rPr>
        <w:t>考查试题方式：</w:t>
      </w:r>
    </w:p>
    <w:p>
      <w:pPr>
        <w:rPr>
          <w:color w:val="FF0000"/>
        </w:rPr>
      </w:pPr>
      <w:r>
        <w:rPr>
          <w:rFonts w:cs="仿宋_GB2312" w:asciiTheme="minorEastAsia"/>
          <w:color w:val="FF0000"/>
          <w:sz w:val="28"/>
          <w:szCs w:val="28"/>
        </w:rPr>
        <w:t>理论部分：试卷（统一出题方式考查）</w:t>
      </w:r>
    </w:p>
    <w:p>
      <w:pPr>
        <w:rPr>
          <w:color w:val="FF0000"/>
        </w:rPr>
      </w:pPr>
      <w:r>
        <w:rPr>
          <w:rFonts w:cs="仿宋_GB2312" w:asciiTheme="minorEastAsia"/>
          <w:color w:val="FF0000"/>
          <w:sz w:val="28"/>
          <w:szCs w:val="28"/>
        </w:rPr>
        <w:t>单项选择题20道  （20分）</w:t>
      </w:r>
    </w:p>
    <w:p>
      <w:pPr>
        <w:rPr>
          <w:color w:val="FF0000"/>
        </w:rPr>
      </w:pPr>
      <w:r>
        <w:rPr>
          <w:rFonts w:cs="仿宋_GB2312" w:asciiTheme="minorEastAsia"/>
          <w:color w:val="FF0000"/>
          <w:sz w:val="28"/>
          <w:szCs w:val="28"/>
        </w:rPr>
        <w:t>多项选择题10道  （20分）</w:t>
      </w:r>
    </w:p>
    <w:p>
      <w:pPr>
        <w:rPr>
          <w:color w:val="FF0000"/>
        </w:rPr>
      </w:pPr>
      <w:r>
        <w:rPr>
          <w:rFonts w:cs="仿宋_GB2312" w:asciiTheme="minorEastAsia"/>
          <w:color w:val="FF0000"/>
          <w:sz w:val="28"/>
          <w:szCs w:val="28"/>
        </w:rPr>
        <w:t>实践题部分：</w:t>
      </w:r>
    </w:p>
    <w:p>
      <w:pPr>
        <w:rPr>
          <w:color w:val="FF0000"/>
        </w:rPr>
      </w:pPr>
      <w:r>
        <w:rPr>
          <w:rFonts w:cs="仿宋_GB2312" w:asciiTheme="minorEastAsia"/>
          <w:color w:val="FF0000"/>
          <w:sz w:val="28"/>
          <w:szCs w:val="28"/>
        </w:rPr>
        <w:t>制作题1道（60分）</w:t>
      </w:r>
    </w:p>
    <w:p>
      <w:pPr>
        <w:rPr>
          <w:color w:val="FF0000"/>
        </w:rPr>
      </w:pPr>
      <w:r>
        <w:rPr>
          <w:rFonts w:cs="仿宋_GB2312" w:asciiTheme="minorEastAsia"/>
          <w:color w:val="FF0000"/>
          <w:sz w:val="28"/>
          <w:szCs w:val="28"/>
        </w:rPr>
        <w:t>制作题范例：</w:t>
      </w:r>
    </w:p>
    <w:p>
      <w:pPr>
        <w:rPr>
          <w:color w:val="FF0000"/>
        </w:rPr>
      </w:pPr>
      <w:r>
        <w:rPr>
          <w:rFonts w:cs="仿宋_GB2312" w:asciiTheme="minorEastAsia"/>
          <w:color w:val="FF0000"/>
          <w:sz w:val="28"/>
          <w:szCs w:val="28"/>
        </w:rPr>
        <w:t>如：运用</w:t>
      </w:r>
      <w:r>
        <w:rPr>
          <w:rFonts w:ascii="仿宋_GB2312" w:hAnsi="仿宋_GB2312" w:eastAsia="仿宋_GB2312" w:cs="仿宋_GB2312"/>
          <w:color w:val="FF0000"/>
          <w:sz w:val="28"/>
          <w:szCs w:val="28"/>
        </w:rPr>
        <w:t>Animate</w:t>
      </w:r>
      <w:r>
        <w:rPr>
          <w:rFonts w:hint="eastAsia" w:cs="仿宋_GB2312" w:asciiTheme="minorEastAsia"/>
          <w:color w:val="FF0000"/>
          <w:sz w:val="28"/>
          <w:szCs w:val="28"/>
        </w:rPr>
        <w:t>制作小球直线运动的速度变化</w:t>
      </w:r>
      <w:r>
        <w:rPr>
          <w:rFonts w:cs="仿宋_GB2312" w:asciiTheme="minorEastAsia"/>
          <w:color w:val="FF0000"/>
          <w:sz w:val="28"/>
          <w:szCs w:val="28"/>
        </w:rPr>
        <w:t>（要求；只需制作小球数度变化）</w:t>
      </w:r>
    </w:p>
    <w:p>
      <w:pPr>
        <w:rPr>
          <w:rFonts w:hint="eastAsia" w:cs="仿宋_GB2312" w:asciiTheme="minorEastAsia"/>
          <w:color w:val="FF0000"/>
          <w:sz w:val="28"/>
          <w:szCs w:val="28"/>
        </w:rPr>
      </w:pPr>
      <w:r>
        <w:rPr>
          <w:rFonts w:cs="仿宋_GB2312" w:asciiTheme="minorEastAsia"/>
          <w:color w:val="FF0000"/>
          <w:sz w:val="28"/>
          <w:szCs w:val="28"/>
        </w:rPr>
        <w:t>步骤：1、打开软件并新建舞台</w:t>
      </w:r>
    </w:p>
    <w:p>
      <w:pPr>
        <w:rPr>
          <w:color w:val="FF0000"/>
        </w:rPr>
      </w:pPr>
      <w:r>
        <w:rPr>
          <w:rFonts w:cs="仿宋_GB2312" w:asciiTheme="minorEastAsia"/>
          <w:color w:val="FF0000"/>
          <w:sz w:val="28"/>
          <w:szCs w:val="28"/>
        </w:rPr>
        <w:t xml:space="preserve">      2、</w:t>
      </w:r>
      <w:r>
        <w:rPr>
          <w:rFonts w:hint="eastAsia" w:cs="仿宋_GB2312" w:asciiTheme="minorEastAsia"/>
          <w:color w:val="FF0000"/>
          <w:sz w:val="28"/>
          <w:szCs w:val="28"/>
        </w:rPr>
        <w:t>创建</w:t>
      </w:r>
      <w:r>
        <w:rPr>
          <w:rFonts w:cs="仿宋_GB2312" w:asciiTheme="minorEastAsia"/>
          <w:color w:val="FF0000"/>
          <w:sz w:val="28"/>
          <w:szCs w:val="28"/>
        </w:rPr>
        <w:t>小球并建立原件</w:t>
      </w:r>
    </w:p>
    <w:p>
      <w:pPr>
        <w:rPr>
          <w:color w:val="FF0000"/>
        </w:rPr>
      </w:pPr>
      <w:r>
        <w:rPr>
          <w:rFonts w:cs="仿宋_GB2312" w:asciiTheme="minorEastAsia"/>
          <w:color w:val="FF0000"/>
          <w:sz w:val="28"/>
          <w:szCs w:val="28"/>
        </w:rPr>
        <w:t xml:space="preserve">      3、在时间轴上创建关键帧</w:t>
      </w:r>
    </w:p>
    <w:p>
      <w:pPr>
        <w:rPr>
          <w:color w:val="FF0000"/>
        </w:rPr>
      </w:pPr>
      <w:r>
        <w:rPr>
          <w:rFonts w:cs="仿宋_GB2312" w:asciiTheme="minorEastAsia"/>
          <w:color w:val="FF0000"/>
          <w:sz w:val="28"/>
          <w:szCs w:val="28"/>
        </w:rPr>
        <w:t xml:space="preserve">      4、</w:t>
      </w:r>
      <w:r>
        <w:rPr>
          <w:rFonts w:hint="eastAsia" w:cs="仿宋_GB2312" w:asciiTheme="minorEastAsia"/>
          <w:color w:val="FF0000"/>
          <w:sz w:val="28"/>
          <w:szCs w:val="28"/>
        </w:rPr>
        <w:t>移动小球并创建传统补间</w:t>
      </w:r>
    </w:p>
    <w:p>
      <w:pPr>
        <w:rPr>
          <w:color w:val="FF0000"/>
        </w:rPr>
      </w:pPr>
      <w:r>
        <w:rPr>
          <w:rFonts w:cs="仿宋_GB2312" w:asciiTheme="minorEastAsia"/>
          <w:color w:val="FF0000"/>
          <w:sz w:val="28"/>
          <w:szCs w:val="28"/>
        </w:rPr>
        <w:t xml:space="preserve">      5、在补间动画轴上添加缓动</w:t>
      </w:r>
    </w:p>
    <w:p>
      <w:pPr>
        <w:rPr>
          <w:color w:val="FF0000"/>
        </w:rPr>
      </w:pPr>
      <w:r>
        <w:rPr>
          <w:rFonts w:cs="仿宋_GB2312" w:asciiTheme="minorEastAsia"/>
          <w:color w:val="FF0000"/>
          <w:sz w:val="28"/>
          <w:szCs w:val="28"/>
        </w:rPr>
        <w:t>知识点考查比例：</w:t>
      </w:r>
    </w:p>
    <w:p>
      <w:pPr>
        <w:rPr>
          <w:color w:val="FF0000"/>
        </w:rPr>
      </w:pPr>
      <w:r>
        <w:rPr>
          <w:rFonts w:cs="仿宋_GB2312" w:asciiTheme="minorEastAsia"/>
          <w:color w:val="FF0000"/>
          <w:sz w:val="28"/>
          <w:szCs w:val="28"/>
        </w:rPr>
        <w:t>1.理论（软件）基础的理解程度（20%）</w:t>
      </w:r>
    </w:p>
    <w:p>
      <w:pPr>
        <w:rPr>
          <w:color w:val="FF0000"/>
        </w:rPr>
      </w:pPr>
      <w:r>
        <w:rPr>
          <w:rFonts w:cs="仿宋_GB2312" w:asciiTheme="minorEastAsia"/>
          <w:color w:val="FF0000"/>
          <w:sz w:val="28"/>
          <w:szCs w:val="28"/>
        </w:rPr>
        <w:t>2.操作熟练程度（20%）</w:t>
      </w:r>
    </w:p>
    <w:p>
      <w:pPr>
        <w:rPr>
          <w:color w:val="FF0000"/>
        </w:rPr>
      </w:pPr>
      <w:r>
        <w:rPr>
          <w:rFonts w:cs="仿宋_GB2312" w:asciiTheme="minorEastAsia"/>
          <w:color w:val="FF0000"/>
          <w:sz w:val="28"/>
          <w:szCs w:val="28"/>
        </w:rPr>
        <w:t>3.实际问题的解决能力（40%）</w:t>
      </w:r>
    </w:p>
    <w:p>
      <w:pPr>
        <w:rPr>
          <w:rFonts w:ascii="宋体" w:hAnsi="宋体" w:eastAsia="宋体"/>
          <w:color w:val="FF0000"/>
        </w:rPr>
      </w:pPr>
      <w:r>
        <w:rPr>
          <w:rFonts w:ascii="宋体" w:hAnsi="宋体" w:eastAsia="宋体" w:cs="仿宋_GB2312"/>
          <w:color w:val="FF0000"/>
          <w:sz w:val="28"/>
          <w:szCs w:val="28"/>
        </w:rPr>
        <w:t>4.相关知识的拓展能力（20%）</w:t>
      </w:r>
    </w:p>
    <w:p>
      <w:pPr>
        <w:spacing w:line="430" w:lineRule="exact"/>
        <w:jc w:val="left"/>
        <w:rPr>
          <w:rFonts w:eastAsia="黑体"/>
          <w:b/>
          <w:bCs/>
          <w:sz w:val="30"/>
          <w:szCs w:val="30"/>
        </w:rPr>
      </w:pPr>
      <w:r>
        <w:rPr>
          <w:rFonts w:ascii="宋体" w:hAnsi="宋体" w:eastAsia="仿宋_GB2312" w:cs="仿宋_GB2312"/>
          <w:b/>
          <w:bCs/>
          <w:szCs w:val="21"/>
        </w:rPr>
        <w:t>三、考查知识点：</w:t>
      </w: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第一章   元件动画</w:t>
      </w:r>
    </w:p>
    <w:p>
      <w:pPr>
        <w:spacing w:line="430" w:lineRule="exact"/>
        <w:jc w:val="center"/>
        <w:rPr>
          <w:rFonts w:ascii="仿宋_GB2312" w:hAnsi="仿宋_GB2312" w:eastAsia="仿宋_GB2312" w:cs="仿宋_GB2312"/>
          <w:b/>
          <w:sz w:val="28"/>
          <w:szCs w:val="28"/>
        </w:rPr>
      </w:pP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1、认知Animate动画规律；</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2、元件的使用技巧；</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元件规律与原理。</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1、认知Animate动画规律；</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2、学会元件的使用技巧；</w:t>
      </w:r>
    </w:p>
    <w:p>
      <w:pPr>
        <w:spacing w:line="430" w:lineRule="exact"/>
        <w:rPr>
          <w:rFonts w:ascii="仿宋_GB2312" w:hAnsi="仿宋_GB2312" w:eastAsia="仿宋_GB2312" w:cs="仿宋_GB2312"/>
          <w:b/>
          <w:sz w:val="28"/>
          <w:szCs w:val="28"/>
        </w:rPr>
      </w:pPr>
    </w:p>
    <w:p>
      <w:pPr>
        <w:numPr>
          <w:ilvl w:val="0"/>
          <w:numId w:val="82"/>
        </w:num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动画合成原理与制作</w:t>
      </w:r>
    </w:p>
    <w:p>
      <w:pPr>
        <w:spacing w:line="430" w:lineRule="exact"/>
        <w:rPr>
          <w:rFonts w:ascii="仿宋_GB2312" w:hAnsi="仿宋_GB2312" w:eastAsia="仿宋_GB2312" w:cs="仿宋_GB2312"/>
          <w:b/>
          <w:sz w:val="28"/>
          <w:szCs w:val="28"/>
        </w:rPr>
      </w:pP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1、层级概念；</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2、音乐编辑技巧；</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3、合成把控；</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合成技巧的把控。</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1、了解层级概念；</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2、学会音乐编辑技巧；</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3、掌握对成把控；</w:t>
      </w:r>
    </w:p>
    <w:p>
      <w:pPr>
        <w:pStyle w:val="7"/>
        <w:spacing w:line="430" w:lineRule="exact"/>
        <w:ind w:left="420" w:firstLine="0"/>
        <w:rPr>
          <w:rFonts w:ascii="仿宋_GB2312" w:hAnsi="仿宋_GB2312" w:eastAsia="仿宋_GB2312" w:cs="仿宋_GB2312"/>
          <w:sz w:val="28"/>
          <w:szCs w:val="28"/>
        </w:rPr>
      </w:pPr>
    </w:p>
    <w:p>
      <w:pPr>
        <w:spacing w:line="430" w:lineRule="exact"/>
        <w:ind w:firstLine="2249"/>
        <w:rPr>
          <w:rFonts w:ascii="仿宋_GB2312" w:hAnsi="仿宋_GB2312" w:eastAsia="仿宋_GB2312" w:cs="仿宋_GB2312"/>
          <w:b/>
          <w:sz w:val="28"/>
          <w:szCs w:val="28"/>
        </w:rPr>
      </w:pPr>
      <w:r>
        <w:rPr>
          <w:rFonts w:ascii="仿宋_GB2312" w:hAnsi="仿宋_GB2312" w:eastAsia="仿宋_GB2312" w:cs="仿宋_GB2312"/>
          <w:b/>
          <w:sz w:val="28"/>
          <w:szCs w:val="28"/>
        </w:rPr>
        <w:t>第三章  二维动画动作原理</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1、学习掌握变速运动动画；</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2、元件循环动画；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匀加减速运动的动画表现形式。</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1、握变速运动动画； </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2、元件循环动画；  </w:t>
      </w: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十一</w:t>
      </w:r>
    </w:p>
    <w:p>
      <w:pPr>
        <w:keepNext w:val="0"/>
        <w:keepLines w:val="0"/>
        <w:widowControl/>
        <w:suppressLineNumbers w:val="0"/>
        <w:jc w:val="both"/>
        <w:rPr>
          <w:rFonts w:hint="eastAsia" w:ascii="仿宋" w:hAnsi="仿宋" w:eastAsia="仿宋" w:cs="仿宋"/>
          <w:b/>
          <w:bCs/>
          <w:sz w:val="28"/>
          <w:szCs w:val="28"/>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bidi="ar"/>
        </w:rPr>
        <w:t>计算机二维动画制作</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01777</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计算机二维动画制作》课程是我校动漫游戏设计与制作专业课程。该课程主要学会在公司二维角色动画制作设计过程中动画原理，期中包括ANIMATE的后期运用，角色动画原理，使学生通过项目的完成，系统地，掌握二维角色动画师在工作设计过程中，二维角色动画制作的方法，能够完成二维角色动画的制作。输出等步骤，通过项目实践，培养二维动画师角色动画能力。</w:t>
      </w:r>
    </w:p>
    <w:p>
      <w:pPr>
        <w:spacing w:line="430" w:lineRule="exact"/>
        <w:ind w:firstLine="56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知识目标：</w:t>
      </w:r>
    </w:p>
    <w:p>
      <w:pPr>
        <w:numPr>
          <w:ilvl w:val="0"/>
          <w:numId w:val="83"/>
        </w:num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知道Animate在现今市场二维动画片开发中的重要理论知识、掌握基本动画使用过程与方法：老师案例讲解过程，学生学会案例的理论知识与其技巧技术手段，并能够转换为自己的学习能力。</w:t>
      </w:r>
    </w:p>
    <w:p>
      <w:p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w:t>
      </w:r>
    </w:p>
    <w:p>
      <w:pPr>
        <w:spacing w:line="430" w:lineRule="exact"/>
        <w:ind w:firstLine="49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 xml:space="preserve">  1、了解动画的发展史</w:t>
      </w:r>
    </w:p>
    <w:p>
      <w:pPr>
        <w:spacing w:line="430" w:lineRule="exact"/>
        <w:ind w:firstLine="77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2、Animate软件的工具运用</w:t>
      </w:r>
    </w:p>
    <w:p>
      <w:pPr>
        <w:spacing w:line="430" w:lineRule="exact"/>
        <w:ind w:firstLine="77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3、初级的人物运动规律</w:t>
      </w:r>
    </w:p>
    <w:p>
      <w:pPr>
        <w:spacing w:line="430" w:lineRule="exact"/>
        <w:ind w:firstLine="77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4、初级的动物运动规律</w:t>
      </w:r>
    </w:p>
    <w:p>
      <w:pPr>
        <w:spacing w:line="430" w:lineRule="exact"/>
        <w:ind w:firstLine="77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5、动画的脚本与分镜</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能力目标：</w:t>
      </w:r>
    </w:p>
    <w:p>
      <w:pPr>
        <w:spacing w:line="430" w:lineRule="exact"/>
        <w:ind w:firstLine="56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使学生了解初级的动画规律在整个二维动画领域的地位与作用，能用科学的方法制作简单的动画表情和片头动画。</w:t>
      </w:r>
    </w:p>
    <w:p>
      <w:pPr>
        <w:spacing w:line="430" w:lineRule="exact"/>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color w:val="000000"/>
          <w:kern w:val="0"/>
          <w:sz w:val="28"/>
          <w:szCs w:val="28"/>
        </w:rPr>
        <w:t>培养学生的沟通能力及团队协作精神，培养学生勇于创新、敬业乐业的工作作风，培养学生的质量意识、安全意识。学生行业职业操守能力。</w:t>
      </w:r>
    </w:p>
    <w:p>
      <w:pPr>
        <w:spacing w:line="430" w:lineRule="exact"/>
        <w:rPr>
          <w:rFonts w:cs="仿宋_GB2312" w:asciiTheme="minorEastAsia"/>
          <w:color w:val="FF0000"/>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4"/>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jc w:val="center"/>
              <w:rPr>
                <w:color w:val="FF0000"/>
                <w:sz w:val="32"/>
                <w:szCs w:val="32"/>
              </w:rPr>
            </w:pPr>
            <w:r>
              <w:rPr>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rPr>
                <w:color w:val="FF0000"/>
              </w:rPr>
            </w:pPr>
            <w:r>
              <w:rPr>
                <w:color w:val="FF0000"/>
              </w:rPr>
              <w:t>考查班级</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考查方式</w:t>
            </w:r>
          </w:p>
        </w:tc>
        <w:tc>
          <w:tcPr>
            <w:tcW w:w="2344" w:type="dxa"/>
            <w:tcBorders>
              <w:left w:val="single" w:color="000000" w:sz="2" w:space="0"/>
              <w:bottom w:val="single" w:color="000000" w:sz="2" w:space="0"/>
              <w:right w:val="single" w:color="000000" w:sz="2" w:space="0"/>
            </w:tcBorders>
          </w:tcPr>
          <w:p>
            <w:pPr>
              <w:pStyle w:val="6"/>
              <w:rPr>
                <w:color w:val="FF0000"/>
              </w:rPr>
            </w:pPr>
            <w:r>
              <w:rPr>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rPr>
                <w:color w:val="FF0000"/>
              </w:rPr>
            </w:pPr>
            <w:r>
              <w:rPr>
                <w:color w:val="FF0000"/>
              </w:rPr>
              <w:t>考查人数</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考查时间</w:t>
            </w:r>
          </w:p>
        </w:tc>
        <w:tc>
          <w:tcPr>
            <w:tcW w:w="2344" w:type="dxa"/>
            <w:tcBorders>
              <w:left w:val="single" w:color="000000" w:sz="2" w:space="0"/>
              <w:bottom w:val="single" w:color="000000" w:sz="2" w:space="0"/>
              <w:right w:val="single" w:color="000000" w:sz="2" w:space="0"/>
            </w:tcBorders>
          </w:tcPr>
          <w:p>
            <w:pPr>
              <w:pStyle w:val="6"/>
              <w:rPr>
                <w:color w:val="FF0000"/>
              </w:rPr>
            </w:pPr>
          </w:p>
        </w:tc>
      </w:tr>
      <w:tr>
        <w:tc>
          <w:tcPr>
            <w:tcW w:w="1413" w:type="dxa"/>
            <w:tcBorders>
              <w:left w:val="single" w:color="000000" w:sz="2" w:space="0"/>
              <w:bottom w:val="single" w:color="000000" w:sz="2" w:space="0"/>
            </w:tcBorders>
          </w:tcPr>
          <w:p>
            <w:pPr>
              <w:pStyle w:val="6"/>
              <w:rPr>
                <w:color w:val="FF0000"/>
              </w:rPr>
            </w:pPr>
            <w:r>
              <w:rPr>
                <w:color w:val="FF0000"/>
              </w:rPr>
              <w:t>平时成绩占比</w:t>
            </w:r>
          </w:p>
        </w:tc>
        <w:tc>
          <w:tcPr>
            <w:tcW w:w="1668" w:type="dxa"/>
            <w:tcBorders>
              <w:left w:val="single" w:color="000000" w:sz="2" w:space="0"/>
              <w:bottom w:val="single" w:color="000000" w:sz="2" w:space="0"/>
            </w:tcBorders>
          </w:tcPr>
          <w:p>
            <w:pPr>
              <w:pStyle w:val="6"/>
              <w:rPr>
                <w:color w:val="FF0000"/>
              </w:rPr>
            </w:pPr>
          </w:p>
        </w:tc>
        <w:tc>
          <w:tcPr>
            <w:tcW w:w="2040" w:type="dxa"/>
            <w:tcBorders>
              <w:left w:val="single" w:color="000000" w:sz="2" w:space="0"/>
              <w:bottom w:val="single" w:color="000000" w:sz="2" w:space="0"/>
            </w:tcBorders>
          </w:tcPr>
          <w:p>
            <w:pPr>
              <w:pStyle w:val="6"/>
              <w:rPr>
                <w:color w:val="FF0000"/>
              </w:rPr>
            </w:pPr>
            <w:r>
              <w:rPr>
                <w:color w:val="FF0000"/>
              </w:rPr>
              <w:t>评卷人</w:t>
            </w:r>
          </w:p>
        </w:tc>
        <w:tc>
          <w:tcPr>
            <w:tcW w:w="2344" w:type="dxa"/>
            <w:tcBorders>
              <w:left w:val="single" w:color="000000" w:sz="2" w:space="0"/>
              <w:bottom w:val="single" w:color="000000" w:sz="2" w:space="0"/>
              <w:right w:val="single" w:color="000000" w:sz="2" w:space="0"/>
            </w:tcBorders>
          </w:tcPr>
          <w:p>
            <w:pPr>
              <w:pStyle w:val="6"/>
              <w:rPr>
                <w:color w:val="FF0000"/>
              </w:rPr>
            </w:pPr>
          </w:p>
        </w:tc>
      </w:tr>
    </w:tbl>
    <w:p>
      <w:pPr>
        <w:rPr>
          <w:color w:val="FF0000"/>
        </w:rPr>
      </w:pPr>
      <w:r>
        <w:rPr>
          <w:rFonts w:cs="仿宋_GB2312" w:asciiTheme="minorEastAsia"/>
          <w:color w:val="FF0000"/>
          <w:sz w:val="28"/>
          <w:szCs w:val="28"/>
        </w:rPr>
        <w:t>考查试题方式：</w:t>
      </w:r>
    </w:p>
    <w:p>
      <w:pPr>
        <w:rPr>
          <w:color w:val="FF0000"/>
        </w:rPr>
      </w:pPr>
      <w:r>
        <w:rPr>
          <w:rFonts w:cs="仿宋_GB2312" w:asciiTheme="minorEastAsia"/>
          <w:color w:val="FF0000"/>
          <w:sz w:val="28"/>
          <w:szCs w:val="28"/>
        </w:rPr>
        <w:t>理论部分：试卷（统一出题方式考查）</w:t>
      </w:r>
    </w:p>
    <w:p>
      <w:pPr>
        <w:rPr>
          <w:color w:val="FF0000"/>
        </w:rPr>
      </w:pPr>
      <w:r>
        <w:rPr>
          <w:rFonts w:cs="仿宋_GB2312" w:asciiTheme="minorEastAsia"/>
          <w:color w:val="FF0000"/>
          <w:sz w:val="28"/>
          <w:szCs w:val="28"/>
        </w:rPr>
        <w:t>单项选择题20道  （20分）</w:t>
      </w:r>
    </w:p>
    <w:p>
      <w:pPr>
        <w:rPr>
          <w:color w:val="FF0000"/>
        </w:rPr>
      </w:pPr>
      <w:r>
        <w:rPr>
          <w:rFonts w:cs="仿宋_GB2312" w:asciiTheme="minorEastAsia"/>
          <w:color w:val="FF0000"/>
          <w:sz w:val="28"/>
          <w:szCs w:val="28"/>
        </w:rPr>
        <w:t>多项选择题10道  （20分）</w:t>
      </w:r>
    </w:p>
    <w:p>
      <w:pPr>
        <w:rPr>
          <w:color w:val="FF0000"/>
        </w:rPr>
      </w:pPr>
      <w:r>
        <w:rPr>
          <w:rFonts w:cs="仿宋_GB2312" w:asciiTheme="minorEastAsia"/>
          <w:color w:val="FF0000"/>
          <w:sz w:val="28"/>
          <w:szCs w:val="28"/>
        </w:rPr>
        <w:t>实践题部分：</w:t>
      </w:r>
    </w:p>
    <w:p>
      <w:pPr>
        <w:rPr>
          <w:color w:val="FF0000"/>
        </w:rPr>
      </w:pPr>
      <w:r>
        <w:rPr>
          <w:rFonts w:cs="仿宋_GB2312" w:asciiTheme="minorEastAsia"/>
          <w:color w:val="FF0000"/>
          <w:sz w:val="28"/>
          <w:szCs w:val="28"/>
        </w:rPr>
        <w:t>制作题1道（60分）</w:t>
      </w:r>
    </w:p>
    <w:p>
      <w:pPr>
        <w:rPr>
          <w:color w:val="FF0000"/>
        </w:rPr>
      </w:pPr>
      <w:r>
        <w:rPr>
          <w:rFonts w:cs="仿宋_GB2312" w:asciiTheme="minorEastAsia"/>
          <w:color w:val="FF0000"/>
          <w:sz w:val="28"/>
          <w:szCs w:val="28"/>
        </w:rPr>
        <w:t>制作题范例：</w:t>
      </w:r>
    </w:p>
    <w:p>
      <w:pPr>
        <w:rPr>
          <w:color w:val="FF0000"/>
        </w:rPr>
      </w:pPr>
      <w:r>
        <w:rPr>
          <w:rFonts w:cs="仿宋_GB2312" w:asciiTheme="minorEastAsia"/>
          <w:color w:val="FF0000"/>
          <w:sz w:val="28"/>
          <w:szCs w:val="28"/>
        </w:rPr>
        <w:t>如：运用Animate</w:t>
      </w:r>
      <w:r>
        <w:rPr>
          <w:rFonts w:hint="eastAsia" w:eastAsia="宋体" w:cs="仿宋_GB2312" w:asciiTheme="minorEastAsia"/>
          <w:color w:val="FF0000"/>
          <w:sz w:val="28"/>
          <w:szCs w:val="28"/>
        </w:rPr>
        <w:t>软件及所给素材制作3秒循环走路动画</w:t>
      </w:r>
      <w:r>
        <w:rPr>
          <w:rFonts w:cs="仿宋_GB2312" w:asciiTheme="minorEastAsia"/>
          <w:color w:val="FF0000"/>
          <w:sz w:val="28"/>
          <w:szCs w:val="28"/>
        </w:rPr>
        <w:t>（要求；符合正常走路规律即可）</w:t>
      </w:r>
    </w:p>
    <w:p>
      <w:pPr>
        <w:rPr>
          <w:color w:val="FF0000"/>
        </w:rPr>
      </w:pPr>
      <w:r>
        <w:rPr>
          <w:rFonts w:cs="仿宋_GB2312" w:asciiTheme="minorEastAsia"/>
          <w:color w:val="FF0000"/>
          <w:sz w:val="28"/>
          <w:szCs w:val="28"/>
        </w:rPr>
        <w:t>步骤：1、打开软件，导入</w:t>
      </w:r>
      <w:r>
        <w:rPr>
          <w:rFonts w:hint="eastAsia" w:eastAsia="宋体" w:cs="仿宋_GB2312" w:asciiTheme="minorEastAsia"/>
          <w:color w:val="FF0000"/>
          <w:sz w:val="28"/>
          <w:szCs w:val="28"/>
        </w:rPr>
        <w:t>所给素材</w:t>
      </w:r>
    </w:p>
    <w:p>
      <w:pPr>
        <w:rPr>
          <w:rFonts w:hint="eastAsia" w:eastAsia="宋体"/>
          <w:color w:val="FF0000"/>
        </w:rPr>
      </w:pPr>
      <w:r>
        <w:rPr>
          <w:rFonts w:cs="仿宋_GB2312" w:asciiTheme="minorEastAsia"/>
          <w:color w:val="FF0000"/>
          <w:sz w:val="28"/>
          <w:szCs w:val="28"/>
        </w:rPr>
        <w:t xml:space="preserve">      2、双击素材</w:t>
      </w:r>
      <w:r>
        <w:rPr>
          <w:rFonts w:hint="eastAsia" w:ascii="宋体" w:hAnsi="宋体" w:eastAsia="宋体" w:cs="仿宋_GB2312"/>
          <w:color w:val="FF0000"/>
          <w:sz w:val="28"/>
          <w:szCs w:val="28"/>
        </w:rPr>
        <w:t>元</w:t>
      </w:r>
      <w:r>
        <w:rPr>
          <w:rFonts w:cs="仿宋_GB2312" w:asciiTheme="minorEastAsia"/>
          <w:color w:val="FF0000"/>
          <w:sz w:val="28"/>
          <w:szCs w:val="28"/>
        </w:rPr>
        <w:t>件</w:t>
      </w:r>
    </w:p>
    <w:p>
      <w:pPr>
        <w:rPr>
          <w:rFonts w:hint="eastAsia" w:eastAsia="宋体"/>
          <w:color w:val="FF0000"/>
        </w:rPr>
      </w:pPr>
      <w:r>
        <w:rPr>
          <w:rFonts w:cs="仿宋_GB2312" w:asciiTheme="minorEastAsia"/>
          <w:color w:val="FF0000"/>
          <w:sz w:val="28"/>
          <w:szCs w:val="28"/>
        </w:rPr>
        <w:t xml:space="preserve">      3、</w:t>
      </w:r>
      <w:r>
        <w:rPr>
          <w:rFonts w:hint="eastAsia" w:ascii="宋体" w:hAnsi="宋体" w:eastAsia="宋体" w:cs="仿宋_GB2312"/>
          <w:color w:val="FF0000"/>
          <w:sz w:val="28"/>
          <w:szCs w:val="28"/>
        </w:rPr>
        <w:t>在时间轴上打上相应关键帧</w:t>
      </w:r>
    </w:p>
    <w:p>
      <w:pPr>
        <w:rPr>
          <w:rFonts w:hint="eastAsia" w:eastAsia="宋体"/>
          <w:color w:val="FF0000"/>
        </w:rPr>
      </w:pPr>
      <w:r>
        <w:rPr>
          <w:rFonts w:cs="仿宋_GB2312" w:asciiTheme="minorEastAsia"/>
          <w:color w:val="FF0000"/>
          <w:sz w:val="28"/>
          <w:szCs w:val="28"/>
        </w:rPr>
        <w:t xml:space="preserve">      4、在相应的关键帧位子调整元件</w:t>
      </w:r>
    </w:p>
    <w:p>
      <w:pPr>
        <w:rPr>
          <w:rFonts w:hint="eastAsia" w:eastAsia="宋体"/>
          <w:color w:val="FF0000"/>
        </w:rPr>
      </w:pPr>
      <w:r>
        <w:rPr>
          <w:rFonts w:cs="仿宋_GB2312" w:asciiTheme="minorEastAsia"/>
          <w:color w:val="FF0000"/>
          <w:sz w:val="28"/>
          <w:szCs w:val="28"/>
        </w:rPr>
        <w:t xml:space="preserve">      5、制作完后输出</w:t>
      </w:r>
      <w:r>
        <w:rPr>
          <w:rFonts w:hint="eastAsia" w:eastAsia="宋体" w:cs="仿宋_GB2312" w:asciiTheme="minorEastAsia"/>
          <w:color w:val="FF0000"/>
          <w:sz w:val="28"/>
          <w:szCs w:val="28"/>
        </w:rPr>
        <w:t xml:space="preserve"> .SWF格式</w:t>
      </w:r>
    </w:p>
    <w:p>
      <w:pPr>
        <w:rPr>
          <w:color w:val="FF0000"/>
        </w:rPr>
      </w:pPr>
      <w:r>
        <w:rPr>
          <w:rFonts w:cs="仿宋_GB2312" w:asciiTheme="minorEastAsia"/>
          <w:color w:val="FF0000"/>
          <w:sz w:val="28"/>
          <w:szCs w:val="28"/>
        </w:rPr>
        <w:t xml:space="preserve"> 知识点考查比例：</w:t>
      </w:r>
    </w:p>
    <w:p>
      <w:pPr>
        <w:rPr>
          <w:color w:val="FF0000"/>
        </w:rPr>
      </w:pPr>
      <w:r>
        <w:rPr>
          <w:rFonts w:cs="仿宋_GB2312" w:asciiTheme="minorEastAsia"/>
          <w:color w:val="FF0000"/>
          <w:sz w:val="28"/>
          <w:szCs w:val="28"/>
        </w:rPr>
        <w:t>1.理论（软件）基础的理解程度（20%）</w:t>
      </w:r>
    </w:p>
    <w:p>
      <w:pPr>
        <w:rPr>
          <w:color w:val="FF0000"/>
        </w:rPr>
      </w:pPr>
      <w:r>
        <w:rPr>
          <w:rFonts w:cs="仿宋_GB2312" w:asciiTheme="minorEastAsia"/>
          <w:color w:val="FF0000"/>
          <w:sz w:val="28"/>
          <w:szCs w:val="28"/>
        </w:rPr>
        <w:t>2.操作熟练程度（20%）</w:t>
      </w:r>
    </w:p>
    <w:p>
      <w:pPr>
        <w:rPr>
          <w:color w:val="FF0000"/>
        </w:rPr>
      </w:pPr>
      <w:r>
        <w:rPr>
          <w:rFonts w:cs="仿宋_GB2312" w:asciiTheme="minorEastAsia"/>
          <w:color w:val="FF0000"/>
          <w:sz w:val="28"/>
          <w:szCs w:val="28"/>
        </w:rPr>
        <w:t>3.实际问题的解决能力（40%）</w:t>
      </w:r>
    </w:p>
    <w:p>
      <w:pPr>
        <w:rPr>
          <w:rFonts w:ascii="宋体" w:hAnsi="宋体" w:eastAsia="宋体"/>
          <w:color w:val="FF0000"/>
        </w:rPr>
      </w:pPr>
      <w:r>
        <w:rPr>
          <w:rFonts w:ascii="宋体" w:hAnsi="宋体" w:eastAsia="宋体" w:cs="仿宋_GB2312"/>
          <w:color w:val="FF0000"/>
          <w:sz w:val="28"/>
          <w:szCs w:val="28"/>
        </w:rPr>
        <w:t>4.</w:t>
      </w:r>
      <w:r>
        <w:rPr>
          <w:rFonts w:ascii="宋体" w:hAnsi="宋体" w:cs="仿宋_GB2312"/>
          <w:color w:val="FF0000"/>
          <w:sz w:val="28"/>
          <w:szCs w:val="28"/>
        </w:rPr>
        <w:t>相关知识的拓展能力（</w:t>
      </w:r>
      <w:r>
        <w:rPr>
          <w:rFonts w:ascii="宋体" w:hAnsi="宋体" w:eastAsia="宋体" w:cs="仿宋_GB2312"/>
          <w:color w:val="FF0000"/>
          <w:sz w:val="28"/>
          <w:szCs w:val="28"/>
        </w:rPr>
        <w:t>20%</w:t>
      </w:r>
      <w:r>
        <w:rPr>
          <w:rFonts w:ascii="宋体" w:hAnsi="宋体" w:cs="仿宋_GB2312"/>
          <w:color w:val="FF0000"/>
          <w:sz w:val="28"/>
          <w:szCs w:val="28"/>
        </w:rPr>
        <w:t>）</w:t>
      </w:r>
    </w:p>
    <w:p>
      <w:pPr>
        <w:spacing w:line="430" w:lineRule="exact"/>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三、考查知识点： </w:t>
      </w:r>
    </w:p>
    <w:p>
      <w:pPr>
        <w:spacing w:line="430" w:lineRule="exact"/>
        <w:jc w:val="left"/>
        <w:rPr>
          <w:rFonts w:ascii="仿宋_GB2312" w:hAnsi="仿宋_GB2312" w:eastAsia="仿宋_GB2312" w:cs="仿宋_GB2312"/>
          <w:b/>
          <w:bCs/>
          <w:sz w:val="28"/>
          <w:szCs w:val="28"/>
        </w:rPr>
      </w:pP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第一章 了解动画的发展史</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一、了解动画的发展史；</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spacing w:line="430" w:lineRule="exact"/>
        <w:ind w:left="420" w:firstLine="560"/>
        <w:rPr>
          <w:rFonts w:ascii="仿宋_GB2312" w:hAnsi="仿宋_GB2312" w:eastAsia="仿宋_GB2312" w:cs="仿宋_GB2312"/>
          <w:sz w:val="28"/>
          <w:szCs w:val="28"/>
        </w:rPr>
      </w:pPr>
      <w:r>
        <w:rPr>
          <w:rFonts w:ascii="仿宋_GB2312" w:hAnsi="仿宋_GB2312" w:eastAsia="仿宋_GB2312" w:cs="仿宋_GB2312"/>
          <w:sz w:val="28"/>
          <w:szCs w:val="28"/>
        </w:rPr>
        <w:t xml:space="preserve"> 国外和国内的动画历史</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7"/>
        <w:numPr>
          <w:ilvl w:val="0"/>
          <w:numId w:val="84"/>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了解动画的发展史；</w:t>
      </w:r>
    </w:p>
    <w:p>
      <w:pPr>
        <w:pStyle w:val="7"/>
        <w:numPr>
          <w:ilvl w:val="0"/>
          <w:numId w:val="84"/>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掌握二维动画的人物、时间</w:t>
      </w:r>
    </w:p>
    <w:p>
      <w:pPr>
        <w:spacing w:line="430" w:lineRule="exact"/>
        <w:rPr>
          <w:rFonts w:ascii="仿宋_GB2312" w:hAnsi="仿宋_GB2312" w:eastAsia="仿宋_GB2312" w:cs="仿宋_GB2312"/>
          <w:b/>
          <w:sz w:val="28"/>
          <w:szCs w:val="28"/>
        </w:rPr>
      </w:pPr>
    </w:p>
    <w:p>
      <w:pPr>
        <w:numPr>
          <w:ilvl w:val="0"/>
          <w:numId w:val="85"/>
        </w:num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 xml:space="preserve"> Animate软件的工具运用</w:t>
      </w:r>
    </w:p>
    <w:p>
      <w:pPr>
        <w:pStyle w:val="7"/>
        <w:numPr>
          <w:ilvl w:val="0"/>
          <w:numId w:val="86"/>
        </w:numPr>
        <w:spacing w:line="430" w:lineRule="exact"/>
        <w:ind w:firstLine="420"/>
        <w:rPr>
          <w:rFonts w:ascii="仿宋_GB2312" w:hAnsi="仿宋_GB2312" w:eastAsia="仿宋_GB2312" w:cs="仿宋_GB2312"/>
          <w:sz w:val="28"/>
          <w:szCs w:val="28"/>
        </w:rPr>
      </w:pPr>
      <w:r>
        <w:rPr>
          <w:rFonts w:ascii="仿宋_GB2312" w:hAnsi="仿宋_GB2312" w:eastAsia="仿宋_GB2312" w:cs="仿宋_GB2312"/>
          <w:sz w:val="28"/>
          <w:szCs w:val="28"/>
        </w:rPr>
        <w:t>了解Animate软件</w:t>
      </w:r>
    </w:p>
    <w:p>
      <w:pPr>
        <w:pStyle w:val="7"/>
        <w:numPr>
          <w:ilvl w:val="0"/>
          <w:numId w:val="86"/>
        </w:numPr>
        <w:spacing w:line="430" w:lineRule="exact"/>
        <w:ind w:firstLine="420"/>
        <w:rPr>
          <w:rFonts w:ascii="仿宋_GB2312" w:hAnsi="仿宋_GB2312" w:eastAsia="仿宋_GB2312" w:cs="仿宋_GB2312"/>
          <w:sz w:val="28"/>
          <w:szCs w:val="28"/>
        </w:rPr>
      </w:pPr>
      <w:r>
        <w:rPr>
          <w:rFonts w:ascii="仿宋_GB2312" w:hAnsi="仿宋_GB2312" w:eastAsia="仿宋_GB2312" w:cs="仿宋_GB2312"/>
          <w:sz w:val="28"/>
          <w:szCs w:val="28"/>
        </w:rPr>
        <w:t>了解变形、画笔、颜料桶等工具</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numPr>
          <w:ilvl w:val="0"/>
          <w:numId w:val="87"/>
        </w:numPr>
        <w:spacing w:line="430" w:lineRule="exact"/>
        <w:ind w:left="640"/>
        <w:rPr>
          <w:rFonts w:ascii="仿宋_GB2312" w:hAnsi="仿宋_GB2312" w:eastAsia="仿宋_GB2312" w:cs="仿宋_GB2312"/>
          <w:sz w:val="28"/>
          <w:szCs w:val="28"/>
        </w:rPr>
      </w:pPr>
      <w:r>
        <w:rPr>
          <w:rFonts w:ascii="仿宋_GB2312" w:hAnsi="仿宋_GB2312" w:eastAsia="仿宋_GB2312" w:cs="仿宋_GB2312"/>
          <w:sz w:val="28"/>
          <w:szCs w:val="28"/>
        </w:rPr>
        <w:t>了解变形工具</w:t>
      </w:r>
    </w:p>
    <w:p>
      <w:pPr>
        <w:pStyle w:val="7"/>
        <w:numPr>
          <w:ilvl w:val="0"/>
          <w:numId w:val="87"/>
        </w:numPr>
        <w:spacing w:line="430" w:lineRule="exact"/>
        <w:ind w:left="640"/>
        <w:rPr>
          <w:rFonts w:ascii="仿宋_GB2312" w:hAnsi="仿宋_GB2312" w:eastAsia="仿宋_GB2312" w:cs="仿宋_GB2312"/>
          <w:sz w:val="28"/>
          <w:szCs w:val="28"/>
        </w:rPr>
      </w:pPr>
      <w:r>
        <w:rPr>
          <w:rFonts w:ascii="仿宋_GB2312" w:hAnsi="仿宋_GB2312" w:eastAsia="仿宋_GB2312" w:cs="仿宋_GB2312"/>
          <w:sz w:val="28"/>
          <w:szCs w:val="28"/>
        </w:rPr>
        <w:t>了解画笔工具</w:t>
      </w:r>
    </w:p>
    <w:p>
      <w:pPr>
        <w:pStyle w:val="7"/>
        <w:numPr>
          <w:ilvl w:val="0"/>
          <w:numId w:val="87"/>
        </w:numPr>
        <w:spacing w:line="430" w:lineRule="exact"/>
        <w:ind w:left="640"/>
        <w:rPr>
          <w:rFonts w:ascii="仿宋_GB2312" w:hAnsi="仿宋_GB2312" w:eastAsia="仿宋_GB2312" w:cs="仿宋_GB2312"/>
          <w:sz w:val="28"/>
          <w:szCs w:val="28"/>
        </w:rPr>
      </w:pPr>
      <w:r>
        <w:rPr>
          <w:rFonts w:ascii="仿宋_GB2312" w:hAnsi="仿宋_GB2312" w:eastAsia="仿宋_GB2312" w:cs="仿宋_GB2312"/>
          <w:sz w:val="28"/>
          <w:szCs w:val="28"/>
        </w:rPr>
        <w:t>了解颜料桶工具</w:t>
      </w:r>
    </w:p>
    <w:p>
      <w:pPr>
        <w:pStyle w:val="7"/>
        <w:spacing w:line="430" w:lineRule="exact"/>
        <w:ind w:left="640" w:firstLine="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7"/>
        <w:numPr>
          <w:ilvl w:val="0"/>
          <w:numId w:val="88"/>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利用的变形、画笔、颜料桶等工具完成动画制作</w:t>
      </w:r>
    </w:p>
    <w:p>
      <w:pPr>
        <w:pStyle w:val="7"/>
        <w:spacing w:line="430" w:lineRule="exact"/>
        <w:ind w:left="420" w:firstLine="0"/>
        <w:rPr>
          <w:rFonts w:ascii="仿宋_GB2312" w:hAnsi="仿宋_GB2312" w:eastAsia="仿宋_GB2312" w:cs="仿宋_GB2312"/>
          <w:sz w:val="28"/>
          <w:szCs w:val="28"/>
        </w:rPr>
      </w:pPr>
    </w:p>
    <w:p>
      <w:pPr>
        <w:spacing w:line="430" w:lineRule="exact"/>
        <w:ind w:firstLine="2249"/>
        <w:rPr>
          <w:rFonts w:ascii="仿宋_GB2312" w:hAnsi="仿宋_GB2312" w:eastAsia="仿宋_GB2312" w:cs="仿宋_GB2312"/>
          <w:b/>
          <w:sz w:val="28"/>
          <w:szCs w:val="28"/>
        </w:rPr>
      </w:pPr>
      <w:r>
        <w:rPr>
          <w:rFonts w:ascii="仿宋_GB2312" w:hAnsi="仿宋_GB2312" w:eastAsia="仿宋_GB2312" w:cs="仿宋_GB2312"/>
          <w:b/>
          <w:sz w:val="28"/>
          <w:szCs w:val="28"/>
        </w:rPr>
        <w:t>第三章  初级的人物运动规律</w:t>
      </w:r>
    </w:p>
    <w:p>
      <w:pPr>
        <w:numPr>
          <w:ilvl w:val="0"/>
          <w:numId w:val="89"/>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人物的走路 </w:t>
      </w:r>
    </w:p>
    <w:p>
      <w:pPr>
        <w:numPr>
          <w:ilvl w:val="0"/>
          <w:numId w:val="89"/>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人物的跑步</w:t>
      </w:r>
    </w:p>
    <w:p>
      <w:pPr>
        <w:numPr>
          <w:ilvl w:val="0"/>
          <w:numId w:val="89"/>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人物的上楼 </w:t>
      </w:r>
    </w:p>
    <w:p>
      <w:pPr>
        <w:numPr>
          <w:ilvl w:val="0"/>
          <w:numId w:val="89"/>
        </w:num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人物的跳跃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numPr>
          <w:ilvl w:val="0"/>
          <w:numId w:val="90"/>
        </w:numPr>
        <w:spacing w:line="430" w:lineRule="exact"/>
        <w:ind w:left="360" w:firstLine="560"/>
        <w:rPr>
          <w:rFonts w:ascii="仿宋_GB2312" w:hAnsi="仿宋_GB2312" w:eastAsia="仿宋_GB2312" w:cs="仿宋_GB2312"/>
          <w:sz w:val="28"/>
          <w:szCs w:val="28"/>
        </w:rPr>
      </w:pPr>
      <w:r>
        <w:rPr>
          <w:rFonts w:ascii="仿宋_GB2312" w:hAnsi="仿宋_GB2312" w:eastAsia="仿宋_GB2312" w:cs="仿宋_GB2312"/>
          <w:sz w:val="28"/>
          <w:szCs w:val="28"/>
        </w:rPr>
        <w:t>人物的运动规律以及节奏</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 xml:space="preserve">1、学会制作人物的走路 </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2、学会制作人物的跑步</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 xml:space="preserve">3、学会制作人物的上楼 </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4、学会制作人物的跳跃</w:t>
      </w: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 xml:space="preserve">    第四章  初级的动物运动规律</w:t>
      </w:r>
    </w:p>
    <w:p>
      <w:pPr>
        <w:spacing w:line="430" w:lineRule="exact"/>
        <w:rPr>
          <w:rFonts w:ascii="仿宋_GB2312" w:hAnsi="仿宋_GB2312" w:eastAsia="仿宋_GB2312" w:cs="仿宋_GB2312"/>
          <w:sz w:val="28"/>
          <w:szCs w:val="28"/>
        </w:rPr>
      </w:pP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1、四足动物的走路 </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2、四足动物的跑步</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numPr>
          <w:ilvl w:val="0"/>
          <w:numId w:val="91"/>
        </w:numPr>
        <w:spacing w:line="430" w:lineRule="exact"/>
        <w:ind w:left="360" w:firstLine="560"/>
        <w:rPr>
          <w:rFonts w:ascii="仿宋_GB2312" w:hAnsi="仿宋_GB2312" w:eastAsia="仿宋_GB2312" w:cs="仿宋_GB2312"/>
          <w:sz w:val="28"/>
          <w:szCs w:val="28"/>
        </w:rPr>
      </w:pPr>
      <w:r>
        <w:rPr>
          <w:rFonts w:ascii="仿宋_GB2312" w:hAnsi="仿宋_GB2312" w:eastAsia="仿宋_GB2312" w:cs="仿宋_GB2312"/>
          <w:sz w:val="28"/>
          <w:szCs w:val="28"/>
        </w:rPr>
        <w:t>四足动物的运动规律和特点</w:t>
      </w:r>
    </w:p>
    <w:p>
      <w:pPr>
        <w:pStyle w:val="7"/>
        <w:numPr>
          <w:ilvl w:val="0"/>
          <w:numId w:val="91"/>
        </w:numPr>
        <w:spacing w:line="430" w:lineRule="exact"/>
        <w:ind w:left="360" w:firstLine="560"/>
        <w:rPr>
          <w:rFonts w:ascii="仿宋_GB2312" w:hAnsi="仿宋_GB2312" w:eastAsia="仿宋_GB2312" w:cs="仿宋_GB2312"/>
          <w:sz w:val="28"/>
          <w:szCs w:val="28"/>
        </w:rPr>
      </w:pPr>
      <w:r>
        <w:rPr>
          <w:rFonts w:ascii="仿宋_GB2312" w:hAnsi="仿宋_GB2312" w:eastAsia="仿宋_GB2312" w:cs="仿宋_GB2312"/>
          <w:sz w:val="28"/>
          <w:szCs w:val="28"/>
        </w:rPr>
        <w:t>四足动物的动画制作</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840"/>
        <w:rPr>
          <w:rFonts w:ascii="仿宋_GB2312" w:hAnsi="仿宋_GB2312" w:eastAsia="仿宋_GB2312" w:cs="仿宋_GB2312"/>
          <w:sz w:val="28"/>
          <w:szCs w:val="28"/>
        </w:rPr>
      </w:pPr>
      <w:r>
        <w:rPr>
          <w:rFonts w:ascii="仿宋_GB2312" w:hAnsi="仿宋_GB2312" w:eastAsia="仿宋_GB2312" w:cs="仿宋_GB2312"/>
          <w:sz w:val="28"/>
          <w:szCs w:val="28"/>
        </w:rPr>
        <w:t xml:space="preserve">1、学会制作四足动物的走路 </w:t>
      </w:r>
    </w:p>
    <w:p>
      <w:pPr>
        <w:spacing w:line="430" w:lineRule="exact"/>
        <w:ind w:firstLine="840"/>
        <w:rPr>
          <w:rFonts w:ascii="仿宋_GB2312" w:hAnsi="仿宋_GB2312" w:eastAsia="仿宋_GB2312" w:cs="仿宋_GB2312"/>
          <w:sz w:val="28"/>
          <w:szCs w:val="28"/>
        </w:rPr>
      </w:pPr>
      <w:r>
        <w:rPr>
          <w:rFonts w:ascii="仿宋_GB2312" w:hAnsi="仿宋_GB2312" w:eastAsia="仿宋_GB2312" w:cs="仿宋_GB2312"/>
          <w:sz w:val="28"/>
          <w:szCs w:val="28"/>
        </w:rPr>
        <w:t>2、学会制作四足动物的跑步</w:t>
      </w:r>
    </w:p>
    <w:p>
      <w:pPr>
        <w:spacing w:line="430" w:lineRule="exact"/>
        <w:jc w:val="center"/>
        <w:rPr>
          <w:rFonts w:ascii="仿宋_GB2312" w:hAnsi="仿宋_GB2312" w:eastAsia="仿宋_GB2312" w:cs="仿宋_GB2312"/>
          <w:b/>
          <w:sz w:val="28"/>
          <w:szCs w:val="28"/>
        </w:rPr>
      </w:pPr>
      <w:r>
        <w:rPr>
          <w:rFonts w:ascii="仿宋_GB2312" w:hAnsi="仿宋_GB2312" w:eastAsia="仿宋_GB2312" w:cs="仿宋_GB2312"/>
          <w:b/>
          <w:sz w:val="28"/>
          <w:szCs w:val="28"/>
        </w:rPr>
        <w:t>第五章  动画的脚本与分镜</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1、动画的脚本制作</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2、动画的分镜绘制</w:t>
      </w:r>
    </w:p>
    <w:p>
      <w:pPr>
        <w:spacing w:line="430" w:lineRule="exact"/>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numPr>
          <w:ilvl w:val="0"/>
          <w:numId w:val="92"/>
        </w:num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 xml:space="preserve"> 运用</w:t>
      </w:r>
      <w:r>
        <w:rPr>
          <w:rFonts w:ascii="仿宋_GB2312" w:hAnsi="仿宋_GB2312" w:eastAsia="仿宋_GB2312" w:cs="仿宋_GB2312"/>
          <w:color w:val="000000"/>
          <w:kern w:val="0"/>
          <w:sz w:val="28"/>
          <w:szCs w:val="28"/>
        </w:rPr>
        <w:t>Animate软件绘制动态分镜</w:t>
      </w:r>
    </w:p>
    <w:p>
      <w:pPr>
        <w:spacing w:line="430" w:lineRule="exact"/>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1、学会编写动画的脚本制作</w:t>
      </w:r>
    </w:p>
    <w:p>
      <w:pPr>
        <w:spacing w:line="43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2、学会制作动画的分镜绘制</w:t>
      </w:r>
    </w:p>
    <w:p>
      <w:pPr>
        <w:keepNext w:val="0"/>
        <w:keepLines w:val="0"/>
        <w:widowControl/>
        <w:suppressLineNumbers w:val="0"/>
        <w:jc w:val="both"/>
        <w:rPr>
          <w:rFonts w:hint="eastAsia" w:ascii="仿宋_GB2312" w:hAnsi="仿宋_GB2312" w:eastAsia="仿宋_GB2312" w:cs="仿宋_GB2312"/>
          <w:b/>
          <w:bCs/>
          <w:sz w:val="32"/>
          <w:szCs w:val="32"/>
          <w:lang w:eastAsia="zh-CN"/>
        </w:rPr>
      </w:pPr>
    </w:p>
    <w:p>
      <w:pP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br w:type="page"/>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实践课程</w:t>
      </w:r>
      <w:r>
        <w:rPr>
          <w:rFonts w:hint="eastAsia" w:ascii="仿宋_GB2312" w:hAnsi="仿宋_GB2312" w:eastAsia="仿宋_GB2312" w:cs="仿宋_GB2312"/>
          <w:b/>
          <w:bCs/>
          <w:sz w:val="32"/>
          <w:szCs w:val="32"/>
          <w:lang w:val="en-US" w:eastAsia="zh-CN"/>
        </w:rPr>
        <w:t xml:space="preserve"> 十二</w:t>
      </w:r>
    </w:p>
    <w:p>
      <w:pPr>
        <w:keepNext w:val="0"/>
        <w:keepLines w:val="0"/>
        <w:widowControl/>
        <w:suppressLineNumbers w:val="0"/>
        <w:jc w:val="both"/>
        <w:rPr>
          <w:rFonts w:hint="eastAsia" w:ascii="仿宋" w:hAnsi="仿宋" w:eastAsia="仿宋" w:cs="仿宋"/>
          <w:b/>
          <w:bCs/>
          <w:color w:val="000000"/>
          <w:kern w:val="0"/>
          <w:sz w:val="32"/>
          <w:szCs w:val="32"/>
          <w:lang w:val="en-US" w:eastAsia="zh-CN"/>
        </w:rPr>
      </w:pPr>
      <w:r>
        <w:rPr>
          <w:rFonts w:hint="eastAsia" w:ascii="仿宋_GB2312" w:hAnsi="仿宋_GB2312" w:eastAsia="仿宋_GB2312" w:cs="仿宋_GB2312"/>
          <w:b/>
          <w:bCs/>
          <w:sz w:val="32"/>
          <w:szCs w:val="32"/>
          <w:lang w:eastAsia="zh-CN"/>
        </w:rPr>
        <w:t>课程名称：</w:t>
      </w:r>
      <w:r>
        <w:rPr>
          <w:rFonts w:hint="eastAsia" w:ascii="仿宋" w:hAnsi="仿宋" w:eastAsia="仿宋" w:cs="仿宋"/>
          <w:b/>
          <w:bCs/>
          <w:color w:val="000000"/>
          <w:kern w:val="0"/>
          <w:sz w:val="32"/>
          <w:szCs w:val="32"/>
          <w:lang w:val="en-US" w:eastAsia="zh-CN"/>
        </w:rPr>
        <w:t>角色设计与场景设计</w:t>
      </w:r>
    </w:p>
    <w:p>
      <w:pPr>
        <w:keepNext w:val="0"/>
        <w:keepLines w:val="0"/>
        <w:widowControl/>
        <w:suppressLineNumbers w:val="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课程代码：</w:t>
      </w:r>
      <w:r>
        <w:rPr>
          <w:rFonts w:hint="eastAsia" w:ascii="仿宋_GB2312" w:hAnsi="仿宋_GB2312" w:eastAsia="仿宋_GB2312" w:cs="仿宋_GB2312"/>
          <w:b/>
          <w:bCs/>
          <w:sz w:val="32"/>
          <w:szCs w:val="32"/>
          <w:lang w:val="en-US" w:eastAsia="zh-CN"/>
        </w:rPr>
        <w:t>01155</w:t>
      </w:r>
    </w:p>
    <w:p>
      <w:pPr>
        <w:keepNext w:val="0"/>
        <w:keepLines w:val="0"/>
        <w:widowControl/>
        <w:suppressLineNumbers w:val="0"/>
        <w:jc w:val="both"/>
        <w:rPr>
          <w:rFonts w:hint="default" w:ascii="仿宋_GB2312" w:hAnsi="仿宋_GB2312" w:eastAsia="仿宋_GB2312" w:cs="仿宋_GB2312"/>
          <w:b/>
          <w:bCs/>
          <w:sz w:val="32"/>
          <w:szCs w:val="32"/>
          <w:lang w:val="en-US" w:eastAsia="zh-CN"/>
        </w:rPr>
      </w:pP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一、课程性质</w:t>
      </w:r>
    </w:p>
    <w:p>
      <w:pPr>
        <w:pStyle w:val="5"/>
        <w:keepNext w:val="0"/>
        <w:keepLines w:val="0"/>
        <w:pageBreakBefore w:val="0"/>
        <w:overflowPunct w:val="0"/>
        <w:bidi w:val="0"/>
        <w:snapToGrid/>
        <w:spacing w:line="430" w:lineRule="exact"/>
        <w:ind w:firstLine="56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本课程是动画专业的一门专业设计类课程。是高等教育自学考试动画专业(专科段)的专业基础课之一-。 是一门理论联系实际、应用性、操作性较强的课程。</w:t>
      </w:r>
    </w:p>
    <w:p>
      <w:pPr>
        <w:pStyle w:val="5"/>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r>
        <w:rPr>
          <w:rFonts w:ascii="仿宋_GB2312" w:hAnsi="仿宋_GB2312" w:eastAsia="仿宋_GB2312" w:cs="仿宋_GB2312"/>
          <w:color w:val="000000"/>
          <w:kern w:val="0"/>
          <w:sz w:val="28"/>
          <w:szCs w:val="28"/>
        </w:rPr>
        <w:t>角色设计系统地讲授人物和动物的结构、设计方法、创意与构思等最基本的造型知识。同时对动画造型相关的专业规范等进行循序渐进的学习。</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课程目的</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通过本课程的学习，旨在使自学应试者能系统地了解认识掌握人物和动物最基本的造型设计知识，专业设计规范与专业造型设计技巧。通过本课程的学习，要求学生掌握人体和动物结构等基础知识，并通过大量绘画实践加以应用。掌握动画造型专业设计技巧，熟知专业规范要求，并通过作业训练学会应用。了 解熟悉世界主要动画造型风格与流派，学会造型色彩设定绘制的基本方法及应用。</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素质目标：1、培养学生发现问题和解决问题的能力。</w:t>
      </w:r>
    </w:p>
    <w:p>
      <w:pPr>
        <w:pStyle w:val="5"/>
        <w:keepNext w:val="0"/>
        <w:keepLines w:val="0"/>
        <w:pageBreakBefore w:val="0"/>
        <w:numPr>
          <w:ilvl w:val="0"/>
          <w:numId w:val="93"/>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 xml:space="preserve">具有良好的学习态度。 </w:t>
      </w:r>
    </w:p>
    <w:p>
      <w:pPr>
        <w:pStyle w:val="5"/>
        <w:keepNext w:val="0"/>
        <w:keepLines w:val="0"/>
        <w:pageBreakBefore w:val="0"/>
        <w:numPr>
          <w:ilvl w:val="0"/>
          <w:numId w:val="93"/>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具有良好的交往与沟通表达能力；</w:t>
      </w:r>
    </w:p>
    <w:p>
      <w:pPr>
        <w:pStyle w:val="5"/>
        <w:keepNext w:val="0"/>
        <w:keepLines w:val="0"/>
        <w:pageBreakBefore w:val="0"/>
        <w:numPr>
          <w:ilvl w:val="0"/>
          <w:numId w:val="93"/>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具有团队合作精神；</w:t>
      </w:r>
    </w:p>
    <w:p>
      <w:pPr>
        <w:pStyle w:val="5"/>
        <w:keepNext w:val="0"/>
        <w:keepLines w:val="0"/>
        <w:pageBreakBefore w:val="0"/>
        <w:numPr>
          <w:ilvl w:val="0"/>
          <w:numId w:val="0"/>
        </w:numPr>
        <w:overflowPunct w:val="0"/>
        <w:bidi w:val="0"/>
        <w:snapToGrid/>
        <w:spacing w:line="430" w:lineRule="exact"/>
        <w:ind w:left="1320" w:firstLine="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5、具有正确的价值观与评定事物的能力。</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5"/>
        <w:pageBreakBefore w:val="0"/>
        <w:spacing w:line="430" w:lineRule="exact"/>
        <w:rPr>
          <w:rFonts w:ascii="仿宋_GB2312" w:hAnsi="仿宋_GB2312" w:eastAsia="仿宋_GB2312" w:cs="仿宋_GB2312"/>
          <w:b/>
          <w:bCs/>
          <w:sz w:val="28"/>
          <w:szCs w:val="28"/>
        </w:rPr>
      </w:pPr>
      <w:r>
        <w:rPr>
          <w:rFonts w:ascii="仿宋_GB2312" w:hAnsi="仿宋_GB2312" w:eastAsia="仿宋_GB2312" w:cs="仿宋_GB2312"/>
          <w:b/>
          <w:bCs/>
          <w:sz w:val="28"/>
          <w:szCs w:val="28"/>
        </w:rPr>
        <w:t>二、考试内容及要求</w:t>
      </w:r>
    </w:p>
    <w:tbl>
      <w:tblPr>
        <w:tblStyle w:val="3"/>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6"/>
              <w:widowControl w:val="0"/>
              <w:jc w:val="center"/>
              <w:rPr>
                <w:b w:val="0"/>
                <w:bCs w:val="0"/>
                <w:color w:val="FF0000"/>
                <w:sz w:val="32"/>
                <w:szCs w:val="32"/>
              </w:rPr>
            </w:pPr>
            <w:r>
              <w:rPr>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考查班级</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r>
              <w:rPr>
                <w:b w:val="0"/>
                <w:bCs w:val="0"/>
                <w:color w:val="FF0000"/>
              </w:rPr>
              <w:t>理论+实践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考查人数</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r>
        <w:tc>
          <w:tcPr>
            <w:tcW w:w="1413" w:type="dxa"/>
            <w:tcBorders>
              <w:left w:val="single" w:color="000000" w:sz="2" w:space="0"/>
              <w:bottom w:val="single" w:color="000000" w:sz="2" w:space="0"/>
            </w:tcBorders>
          </w:tcPr>
          <w:p>
            <w:pPr>
              <w:pStyle w:val="6"/>
              <w:widowControl w:val="0"/>
              <w:rPr>
                <w:b w:val="0"/>
                <w:bCs w:val="0"/>
                <w:color w:val="FF0000"/>
              </w:rPr>
            </w:pPr>
            <w:r>
              <w:rPr>
                <w:b w:val="0"/>
                <w:bCs w:val="0"/>
                <w:color w:val="FF0000"/>
              </w:rPr>
              <w:t>平时成绩占比</w:t>
            </w:r>
          </w:p>
        </w:tc>
        <w:tc>
          <w:tcPr>
            <w:tcW w:w="1668" w:type="dxa"/>
            <w:tcBorders>
              <w:left w:val="single" w:color="000000" w:sz="2" w:space="0"/>
              <w:bottom w:val="single" w:color="000000" w:sz="2" w:space="0"/>
            </w:tcBorders>
          </w:tcPr>
          <w:p>
            <w:pPr>
              <w:pStyle w:val="6"/>
              <w:widowControl w:val="0"/>
              <w:rPr>
                <w:b w:val="0"/>
                <w:bCs w:val="0"/>
                <w:color w:val="FF0000"/>
              </w:rPr>
            </w:pPr>
          </w:p>
        </w:tc>
        <w:tc>
          <w:tcPr>
            <w:tcW w:w="2040" w:type="dxa"/>
            <w:tcBorders>
              <w:left w:val="single" w:color="000000" w:sz="2" w:space="0"/>
              <w:bottom w:val="single" w:color="000000" w:sz="2" w:space="0"/>
            </w:tcBorders>
          </w:tcPr>
          <w:p>
            <w:pPr>
              <w:pStyle w:val="6"/>
              <w:widowControl w:val="0"/>
              <w:rPr>
                <w:b w:val="0"/>
                <w:bCs w:val="0"/>
                <w:color w:val="FF0000"/>
              </w:rPr>
            </w:pPr>
            <w:r>
              <w:rPr>
                <w:b w:val="0"/>
                <w:bCs w:val="0"/>
                <w:color w:val="FF0000"/>
              </w:rPr>
              <w:t>评卷人</w:t>
            </w:r>
          </w:p>
        </w:tc>
        <w:tc>
          <w:tcPr>
            <w:tcW w:w="2344" w:type="dxa"/>
            <w:tcBorders>
              <w:left w:val="single" w:color="000000" w:sz="2" w:space="0"/>
              <w:bottom w:val="single" w:color="000000" w:sz="2" w:space="0"/>
              <w:right w:val="single" w:color="000000" w:sz="2" w:space="0"/>
            </w:tcBorders>
          </w:tcPr>
          <w:p>
            <w:pPr>
              <w:pStyle w:val="6"/>
              <w:widowControl w:val="0"/>
              <w:rPr>
                <w:b w:val="0"/>
                <w:bCs w:val="0"/>
                <w:color w:val="FF0000"/>
              </w:rPr>
            </w:pPr>
          </w:p>
        </w:tc>
      </w:tr>
    </w:tbl>
    <w:p>
      <w:pPr>
        <w:pStyle w:val="5"/>
        <w:rPr>
          <w:b w:val="0"/>
          <w:bCs w:val="0"/>
          <w:color w:val="FF0000"/>
        </w:rPr>
      </w:pPr>
      <w:r>
        <w:rPr>
          <w:rFonts w:cs="仿宋_GB2312" w:asciiTheme="minorEastAsia"/>
          <w:b w:val="0"/>
          <w:bCs w:val="0"/>
          <w:color w:val="FF0000"/>
          <w:sz w:val="28"/>
          <w:szCs w:val="28"/>
        </w:rPr>
        <w:t>考查试题方式：</w:t>
      </w:r>
    </w:p>
    <w:p>
      <w:pPr>
        <w:pStyle w:val="5"/>
        <w:rPr>
          <w:b w:val="0"/>
          <w:bCs w:val="0"/>
          <w:color w:val="FF0000"/>
        </w:rPr>
      </w:pPr>
      <w:r>
        <w:rPr>
          <w:rFonts w:cs="仿宋_GB2312" w:asciiTheme="minorEastAsia"/>
          <w:b w:val="0"/>
          <w:bCs w:val="0"/>
          <w:color w:val="FF0000"/>
          <w:sz w:val="28"/>
          <w:szCs w:val="28"/>
        </w:rPr>
        <w:t>理论部分：试卷（统一出题方式考查）</w:t>
      </w:r>
    </w:p>
    <w:p>
      <w:pPr>
        <w:pStyle w:val="5"/>
        <w:rPr>
          <w:b w:val="0"/>
          <w:bCs w:val="0"/>
          <w:color w:val="FF0000"/>
        </w:rPr>
      </w:pPr>
      <w:r>
        <w:rPr>
          <w:rFonts w:cs="仿宋_GB2312" w:asciiTheme="minorEastAsia"/>
          <w:b w:val="0"/>
          <w:bCs w:val="0"/>
          <w:color w:val="FF0000"/>
          <w:sz w:val="28"/>
          <w:szCs w:val="28"/>
        </w:rPr>
        <w:t>单项选择题20道  （20分）</w:t>
      </w:r>
    </w:p>
    <w:p>
      <w:pPr>
        <w:pStyle w:val="5"/>
        <w:rPr>
          <w:b w:val="0"/>
          <w:bCs w:val="0"/>
          <w:color w:val="FF0000"/>
        </w:rPr>
      </w:pPr>
      <w:r>
        <w:rPr>
          <w:rFonts w:cs="仿宋_GB2312" w:asciiTheme="minorEastAsia"/>
          <w:b w:val="0"/>
          <w:bCs w:val="0"/>
          <w:color w:val="FF0000"/>
          <w:sz w:val="28"/>
          <w:szCs w:val="28"/>
        </w:rPr>
        <w:t>多项选择题10道  （20分）</w:t>
      </w:r>
    </w:p>
    <w:p>
      <w:pPr>
        <w:pStyle w:val="5"/>
        <w:rPr>
          <w:b w:val="0"/>
          <w:bCs w:val="0"/>
          <w:color w:val="FF0000"/>
        </w:rPr>
      </w:pPr>
      <w:r>
        <w:rPr>
          <w:rFonts w:cs="仿宋_GB2312" w:asciiTheme="minorEastAsia"/>
          <w:b w:val="0"/>
          <w:bCs w:val="0"/>
          <w:color w:val="FF0000"/>
          <w:sz w:val="28"/>
          <w:szCs w:val="28"/>
        </w:rPr>
        <w:t>实践题部分：</w:t>
      </w:r>
    </w:p>
    <w:p>
      <w:pPr>
        <w:pStyle w:val="5"/>
        <w:rPr>
          <w:b w:val="0"/>
          <w:bCs w:val="0"/>
          <w:color w:val="FF0000"/>
        </w:rPr>
      </w:pPr>
      <w:r>
        <w:rPr>
          <w:rFonts w:cs="仿宋_GB2312" w:asciiTheme="minorEastAsia"/>
          <w:b w:val="0"/>
          <w:bCs w:val="0"/>
          <w:color w:val="FF0000"/>
          <w:sz w:val="28"/>
          <w:szCs w:val="28"/>
        </w:rPr>
        <w:t>制作题1道（60分）</w:t>
      </w:r>
    </w:p>
    <w:p>
      <w:pPr>
        <w:pStyle w:val="5"/>
        <w:rPr>
          <w:b w:val="0"/>
          <w:bCs w:val="0"/>
          <w:color w:val="FF0000"/>
        </w:rPr>
      </w:pPr>
      <w:r>
        <w:rPr>
          <w:rFonts w:cs="仿宋_GB2312" w:asciiTheme="minorEastAsia"/>
          <w:b w:val="0"/>
          <w:bCs w:val="0"/>
          <w:color w:val="FF0000"/>
          <w:sz w:val="28"/>
          <w:szCs w:val="28"/>
        </w:rPr>
        <w:t>制作题范例：</w:t>
      </w:r>
    </w:p>
    <w:p>
      <w:pPr>
        <w:pStyle w:val="5"/>
        <w:rPr>
          <w:b w:val="0"/>
          <w:bCs w:val="0"/>
          <w:color w:val="FF0000"/>
        </w:rPr>
      </w:pPr>
      <w:r>
        <w:rPr>
          <w:rFonts w:cs="仿宋_GB2312" w:asciiTheme="minorEastAsia"/>
          <w:b w:val="0"/>
          <w:bCs w:val="0"/>
          <w:color w:val="FF0000"/>
          <w:sz w:val="28"/>
          <w:szCs w:val="28"/>
        </w:rPr>
        <w:t>如：运用</w:t>
      </w:r>
      <w:r>
        <w:rPr>
          <w:rFonts w:hint="eastAsia" w:eastAsia="宋体" w:cs="仿宋_GB2312" w:asciiTheme="minorEastAsia"/>
          <w:b w:val="0"/>
          <w:bCs w:val="0"/>
          <w:color w:val="FF0000"/>
          <w:kern w:val="2"/>
          <w:sz w:val="28"/>
          <w:szCs w:val="28"/>
          <w:lang w:val="en-US" w:eastAsia="zh-CN" w:bidi="ar-SA"/>
        </w:rPr>
        <w:t>PS绘制人物角色面部五官</w:t>
      </w:r>
      <w:r>
        <w:rPr>
          <w:rFonts w:cs="仿宋_GB2312" w:asciiTheme="minorEastAsia"/>
          <w:b w:val="0"/>
          <w:bCs w:val="0"/>
          <w:color w:val="FF0000"/>
          <w:sz w:val="28"/>
          <w:szCs w:val="28"/>
        </w:rPr>
        <w:t>（要求；只需制作</w:t>
      </w:r>
      <w:r>
        <w:rPr>
          <w:rFonts w:hint="eastAsia" w:cs="仿宋_GB2312" w:asciiTheme="minorEastAsia"/>
          <w:b w:val="0"/>
          <w:bCs w:val="0"/>
          <w:color w:val="FF0000"/>
          <w:sz w:val="28"/>
          <w:szCs w:val="28"/>
          <w:lang w:val="en-US" w:eastAsia="zh-CN"/>
        </w:rPr>
        <w:t>人物面部五官与脸型</w:t>
      </w:r>
      <w:r>
        <w:rPr>
          <w:rFonts w:cs="仿宋_GB2312" w:asciiTheme="minorEastAsia"/>
          <w:b w:val="0"/>
          <w:bCs w:val="0"/>
          <w:color w:val="FF0000"/>
          <w:sz w:val="28"/>
          <w:szCs w:val="28"/>
        </w:rPr>
        <w:t>部分即可，要求</w:t>
      </w:r>
      <w:r>
        <w:rPr>
          <w:rFonts w:hint="eastAsia" w:cs="仿宋_GB2312" w:asciiTheme="minorEastAsia"/>
          <w:b w:val="0"/>
          <w:bCs w:val="0"/>
          <w:color w:val="FF0000"/>
          <w:sz w:val="28"/>
          <w:szCs w:val="28"/>
          <w:lang w:val="en-US" w:eastAsia="zh-CN"/>
        </w:rPr>
        <w:t>五官搭配合理</w:t>
      </w:r>
      <w:r>
        <w:rPr>
          <w:rFonts w:cs="仿宋_GB2312" w:asciiTheme="minorEastAsia"/>
          <w:b w:val="0"/>
          <w:bCs w:val="0"/>
          <w:color w:val="FF0000"/>
          <w:sz w:val="28"/>
          <w:szCs w:val="28"/>
        </w:rPr>
        <w:t>，造型优美）</w:t>
      </w:r>
    </w:p>
    <w:p>
      <w:pPr>
        <w:pStyle w:val="5"/>
        <w:rPr>
          <w:b w:val="0"/>
          <w:bCs w:val="0"/>
          <w:color w:val="FF0000"/>
        </w:rPr>
      </w:pPr>
      <w:r>
        <w:rPr>
          <w:rFonts w:cs="仿宋_GB2312" w:asciiTheme="minorEastAsia"/>
          <w:b w:val="0"/>
          <w:bCs w:val="0"/>
          <w:color w:val="FF0000"/>
          <w:sz w:val="28"/>
          <w:szCs w:val="28"/>
        </w:rPr>
        <w:t>步骤：1、打开软件，导入参考图</w:t>
      </w:r>
    </w:p>
    <w:p>
      <w:pPr>
        <w:pStyle w:val="5"/>
        <w:rPr>
          <w:rFonts w:hint="default" w:eastAsiaTheme="minorEastAsia"/>
          <w:b w:val="0"/>
          <w:bCs w:val="0"/>
          <w:color w:val="FF0000"/>
          <w:lang w:val="en-US" w:eastAsia="zh-CN"/>
        </w:rPr>
      </w:pPr>
      <w:r>
        <w:rPr>
          <w:rFonts w:cs="仿宋_GB2312" w:asciiTheme="minorEastAsia"/>
          <w:b w:val="0"/>
          <w:bCs w:val="0"/>
          <w:color w:val="FF0000"/>
          <w:sz w:val="28"/>
          <w:szCs w:val="28"/>
        </w:rPr>
        <w:t xml:space="preserve">      2、在</w:t>
      </w:r>
      <w:r>
        <w:rPr>
          <w:rFonts w:hint="eastAsia" w:cs="仿宋_GB2312" w:asciiTheme="minorEastAsia"/>
          <w:b w:val="0"/>
          <w:bCs w:val="0"/>
          <w:color w:val="FF0000"/>
          <w:sz w:val="28"/>
          <w:szCs w:val="28"/>
          <w:lang w:val="en-US" w:eastAsia="zh-CN"/>
        </w:rPr>
        <w:t>新建画布与图层，进行绘制</w:t>
      </w:r>
    </w:p>
    <w:p>
      <w:pPr>
        <w:pStyle w:val="5"/>
        <w:rPr>
          <w:b w:val="0"/>
          <w:bCs w:val="0"/>
          <w:color w:val="FF0000"/>
        </w:rPr>
      </w:pPr>
      <w:r>
        <w:rPr>
          <w:rFonts w:cs="仿宋_GB2312" w:asciiTheme="minorEastAsia"/>
          <w:b w:val="0"/>
          <w:bCs w:val="0"/>
          <w:color w:val="FF0000"/>
          <w:sz w:val="28"/>
          <w:szCs w:val="28"/>
        </w:rPr>
        <w:t xml:space="preserve">      3、在</w:t>
      </w:r>
      <w:r>
        <w:rPr>
          <w:rFonts w:hint="eastAsia" w:cs="仿宋_GB2312" w:asciiTheme="minorEastAsia"/>
          <w:b w:val="0"/>
          <w:bCs w:val="0"/>
          <w:color w:val="FF0000"/>
          <w:sz w:val="28"/>
          <w:szCs w:val="28"/>
          <w:lang w:val="en-US" w:eastAsia="zh-CN"/>
        </w:rPr>
        <w:t>绘制中注意五官结构与比例</w:t>
      </w:r>
      <w:r>
        <w:rPr>
          <w:rFonts w:cs="仿宋_GB2312" w:asciiTheme="minorEastAsia"/>
          <w:b w:val="0"/>
          <w:bCs w:val="0"/>
          <w:color w:val="FF0000"/>
          <w:sz w:val="28"/>
          <w:szCs w:val="28"/>
        </w:rPr>
        <w:t>，使其在各个角度的造型都准确</w:t>
      </w:r>
    </w:p>
    <w:p>
      <w:pPr>
        <w:pStyle w:val="5"/>
        <w:rPr>
          <w:rFonts w:hint="default" w:eastAsiaTheme="minorEastAsia"/>
          <w:b w:val="0"/>
          <w:bCs w:val="0"/>
          <w:color w:val="FF0000"/>
          <w:lang w:val="en-US" w:eastAsia="zh-CN"/>
        </w:rPr>
      </w:pPr>
      <w:r>
        <w:rPr>
          <w:rFonts w:cs="仿宋_GB2312" w:asciiTheme="minorEastAsia"/>
          <w:b w:val="0"/>
          <w:bCs w:val="0"/>
          <w:color w:val="FF0000"/>
          <w:sz w:val="28"/>
          <w:szCs w:val="28"/>
        </w:rPr>
        <w:t xml:space="preserve">      4、</w:t>
      </w:r>
      <w:r>
        <w:rPr>
          <w:rFonts w:hint="eastAsia" w:cs="仿宋_GB2312" w:asciiTheme="minorEastAsia"/>
          <w:b w:val="0"/>
          <w:bCs w:val="0"/>
          <w:color w:val="FF0000"/>
          <w:sz w:val="28"/>
          <w:szCs w:val="28"/>
          <w:lang w:val="en-US" w:eastAsia="zh-CN"/>
        </w:rPr>
        <w:t>完成五官后架构脸型</w:t>
      </w:r>
    </w:p>
    <w:p>
      <w:pPr>
        <w:pStyle w:val="5"/>
        <w:rPr>
          <w:rFonts w:hint="default" w:eastAsiaTheme="minorEastAsia"/>
          <w:b w:val="0"/>
          <w:bCs w:val="0"/>
          <w:color w:val="FF0000"/>
          <w:lang w:val="en-US" w:eastAsia="zh-CN"/>
        </w:rPr>
      </w:pPr>
      <w:r>
        <w:rPr>
          <w:rFonts w:cs="仿宋_GB2312" w:asciiTheme="minorEastAsia"/>
          <w:b w:val="0"/>
          <w:bCs w:val="0"/>
          <w:color w:val="FF0000"/>
          <w:sz w:val="28"/>
          <w:szCs w:val="28"/>
        </w:rPr>
        <w:t xml:space="preserve">      5、</w:t>
      </w:r>
      <w:r>
        <w:rPr>
          <w:rFonts w:hint="eastAsia" w:cs="仿宋_GB2312" w:asciiTheme="minorEastAsia"/>
          <w:b w:val="0"/>
          <w:bCs w:val="0"/>
          <w:color w:val="FF0000"/>
          <w:sz w:val="28"/>
          <w:szCs w:val="28"/>
          <w:lang w:val="en-US" w:eastAsia="zh-CN"/>
        </w:rPr>
        <w:t>对完成的脸型与五官进行调整</w:t>
      </w:r>
    </w:p>
    <w:p>
      <w:pPr>
        <w:pStyle w:val="5"/>
        <w:rPr>
          <w:rFonts w:hint="default" w:eastAsiaTheme="minorEastAsia"/>
          <w:b w:val="0"/>
          <w:bCs w:val="0"/>
          <w:color w:val="FF0000"/>
          <w:lang w:val="en-US" w:eastAsia="zh-CN"/>
        </w:rPr>
      </w:pPr>
      <w:r>
        <w:rPr>
          <w:rFonts w:cs="仿宋_GB2312" w:asciiTheme="minorEastAsia"/>
          <w:b w:val="0"/>
          <w:bCs w:val="0"/>
          <w:color w:val="FF0000"/>
          <w:sz w:val="28"/>
          <w:szCs w:val="28"/>
        </w:rPr>
        <w:t xml:space="preserve">      6、</w:t>
      </w:r>
      <w:r>
        <w:rPr>
          <w:rFonts w:hint="eastAsia" w:cs="仿宋_GB2312" w:asciiTheme="minorEastAsia"/>
          <w:b w:val="0"/>
          <w:bCs w:val="0"/>
          <w:color w:val="FF0000"/>
          <w:sz w:val="28"/>
          <w:szCs w:val="28"/>
          <w:lang w:val="en-US" w:eastAsia="zh-CN"/>
        </w:rPr>
        <w:t>保存PSD工程文件与JPG阅览文件</w:t>
      </w:r>
    </w:p>
    <w:p>
      <w:pPr>
        <w:pStyle w:val="5"/>
        <w:rPr>
          <w:b w:val="0"/>
          <w:bCs w:val="0"/>
          <w:color w:val="FF0000"/>
        </w:rPr>
      </w:pPr>
      <w:r>
        <w:rPr>
          <w:rFonts w:cs="仿宋_GB2312" w:asciiTheme="minorEastAsia"/>
          <w:b w:val="0"/>
          <w:bCs w:val="0"/>
          <w:color w:val="FF0000"/>
          <w:sz w:val="28"/>
          <w:szCs w:val="28"/>
        </w:rPr>
        <w:t xml:space="preserve">    </w:t>
      </w:r>
    </w:p>
    <w:p>
      <w:pPr>
        <w:pStyle w:val="5"/>
        <w:rPr>
          <w:rFonts w:cs="仿宋_GB2312" w:asciiTheme="minorEastAsia"/>
          <w:sz w:val="28"/>
          <w:szCs w:val="28"/>
        </w:rPr>
      </w:pPr>
    </w:p>
    <w:p>
      <w:pPr>
        <w:pStyle w:val="5"/>
        <w:rPr>
          <w:b w:val="0"/>
          <w:bCs w:val="0"/>
          <w:color w:val="FF0000"/>
        </w:rPr>
      </w:pPr>
      <w:r>
        <w:rPr>
          <w:rFonts w:cs="仿宋_GB2312" w:asciiTheme="minorEastAsia"/>
          <w:b w:val="0"/>
          <w:bCs w:val="0"/>
          <w:color w:val="FF0000"/>
          <w:sz w:val="28"/>
          <w:szCs w:val="28"/>
        </w:rPr>
        <w:t>知识点考查比例：</w:t>
      </w:r>
    </w:p>
    <w:p>
      <w:pPr>
        <w:pStyle w:val="5"/>
        <w:rPr>
          <w:b w:val="0"/>
          <w:bCs w:val="0"/>
          <w:color w:val="FF0000"/>
        </w:rPr>
      </w:pPr>
      <w:r>
        <w:rPr>
          <w:rFonts w:cs="仿宋_GB2312" w:asciiTheme="minorEastAsia"/>
          <w:b w:val="0"/>
          <w:bCs w:val="0"/>
          <w:color w:val="FF0000"/>
          <w:sz w:val="28"/>
          <w:szCs w:val="28"/>
        </w:rPr>
        <w:t>1.理论（软件）基础的理解程度（20%）</w:t>
      </w:r>
    </w:p>
    <w:p>
      <w:pPr>
        <w:pStyle w:val="5"/>
        <w:rPr>
          <w:b w:val="0"/>
          <w:bCs w:val="0"/>
          <w:color w:val="FF0000"/>
        </w:rPr>
      </w:pPr>
      <w:r>
        <w:rPr>
          <w:rFonts w:cs="仿宋_GB2312" w:asciiTheme="minorEastAsia"/>
          <w:b w:val="0"/>
          <w:bCs w:val="0"/>
          <w:color w:val="FF0000"/>
          <w:sz w:val="28"/>
          <w:szCs w:val="28"/>
        </w:rPr>
        <w:t>2.操作熟练程度（20%）</w:t>
      </w:r>
    </w:p>
    <w:p>
      <w:pPr>
        <w:pStyle w:val="5"/>
        <w:rPr>
          <w:b w:val="0"/>
          <w:bCs w:val="0"/>
          <w:color w:val="FF0000"/>
        </w:rPr>
      </w:pPr>
      <w:r>
        <w:rPr>
          <w:rFonts w:cs="仿宋_GB2312" w:asciiTheme="minorEastAsia"/>
          <w:b w:val="0"/>
          <w:bCs w:val="0"/>
          <w:color w:val="FF0000"/>
          <w:sz w:val="28"/>
          <w:szCs w:val="28"/>
        </w:rPr>
        <w:t>3.实际问题的解决能力（40%）</w:t>
      </w:r>
    </w:p>
    <w:p>
      <w:pPr>
        <w:pStyle w:val="5"/>
        <w:rPr>
          <w:rFonts w:ascii="宋体" w:hAnsi="宋体" w:eastAsia="宋体"/>
          <w:b w:val="0"/>
          <w:bCs w:val="0"/>
          <w:color w:val="FF0000"/>
        </w:rPr>
      </w:pPr>
      <w:r>
        <w:rPr>
          <w:rFonts w:ascii="宋体" w:hAnsi="宋体" w:eastAsia="宋体" w:cs="仿宋_GB2312"/>
          <w:b w:val="0"/>
          <w:bCs w:val="0"/>
          <w:color w:val="FF0000"/>
          <w:sz w:val="28"/>
          <w:szCs w:val="28"/>
        </w:rPr>
        <w:t>4.</w:t>
      </w:r>
      <w:r>
        <w:rPr>
          <w:rFonts w:ascii="宋体" w:hAnsi="宋体" w:cs="仿宋_GB2312"/>
          <w:b w:val="0"/>
          <w:bCs w:val="0"/>
          <w:color w:val="FF0000"/>
          <w:sz w:val="28"/>
          <w:szCs w:val="28"/>
        </w:rPr>
        <w:t>相关知识的拓展能力（</w:t>
      </w:r>
      <w:r>
        <w:rPr>
          <w:rFonts w:ascii="宋体" w:hAnsi="宋体" w:eastAsia="宋体" w:cs="仿宋_GB2312"/>
          <w:b w:val="0"/>
          <w:bCs w:val="0"/>
          <w:color w:val="FF0000"/>
          <w:sz w:val="28"/>
          <w:szCs w:val="28"/>
        </w:rPr>
        <w:t>20%</w:t>
      </w:r>
      <w:r>
        <w:rPr>
          <w:rFonts w:ascii="宋体" w:hAnsi="宋体" w:cs="仿宋_GB2312"/>
          <w:b w:val="0"/>
          <w:bCs w:val="0"/>
          <w:color w:val="FF0000"/>
          <w:sz w:val="28"/>
          <w:szCs w:val="28"/>
        </w:rPr>
        <w:t>）</w:t>
      </w:r>
    </w:p>
    <w:p>
      <w:pPr>
        <w:pStyle w:val="5"/>
        <w:overflowPunct w:val="0"/>
        <w:bidi w:val="0"/>
        <w:snapToGrid/>
        <w:spacing w:line="430" w:lineRule="exact"/>
        <w:jc w:val="left"/>
        <w:textAlignment w:val="auto"/>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三、考查知识点： </w:t>
      </w:r>
    </w:p>
    <w:p>
      <w:pPr>
        <w:pStyle w:val="5"/>
        <w:overflowPunct w:val="0"/>
        <w:bidi w:val="0"/>
        <w:snapToGrid/>
        <w:spacing w:line="430" w:lineRule="exact"/>
        <w:jc w:val="left"/>
        <w:textAlignment w:val="auto"/>
        <w:rPr>
          <w:rFonts w:ascii="仿宋_GB2312" w:hAnsi="仿宋_GB2312" w:eastAsia="仿宋_GB2312" w:cs="仿宋_GB2312"/>
          <w:b/>
          <w:bCs/>
          <w:sz w:val="28"/>
          <w:szCs w:val="28"/>
        </w:rPr>
      </w:pPr>
    </w:p>
    <w:p>
      <w:pPr>
        <w:pStyle w:val="5"/>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 xml:space="preserve">第一章 </w:t>
      </w:r>
      <w:r>
        <w:rPr>
          <w:rFonts w:ascii="仿宋_GB2312" w:hAnsi="仿宋_GB2312" w:eastAsia="仿宋_GB2312" w:cs="仿宋_GB2312"/>
          <w:b/>
          <w:sz w:val="28"/>
          <w:szCs w:val="28"/>
          <w:lang w:val="en-US" w:eastAsia="zh-CN"/>
        </w:rPr>
        <w:t>动画造型概论</w:t>
      </w:r>
      <w:r>
        <w:rPr>
          <w:rFonts w:ascii="仿宋_GB2312" w:hAnsi="仿宋_GB2312" w:eastAsia="仿宋_GB2312" w:cs="仿宋_GB2312"/>
          <w:b/>
          <w:sz w:val="28"/>
          <w:szCs w:val="28"/>
        </w:rPr>
        <w:t xml:space="preserve"> </w:t>
      </w:r>
    </w:p>
    <w:p>
      <w:pPr>
        <w:pStyle w:val="5"/>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rPr>
        <w:t xml:space="preserve"> 通过本章的学习，了 解动画造型的概念、作用，掌握基本的动画造型特征，了解动画造型风格，熟悉并分析不同动画造型风格。</w:t>
      </w:r>
    </w:p>
    <w:p>
      <w:pPr>
        <w:pStyle w:val="5"/>
        <w:keepNext w:val="0"/>
        <w:keepLines w:val="0"/>
        <w:pageBreakBefore w:val="0"/>
        <w:overflowPunct w:val="0"/>
        <w:bidi w:val="0"/>
        <w:snapToGrid/>
        <w:spacing w:line="430" w:lineRule="exact"/>
        <w:ind w:firstLine="560"/>
        <w:textAlignment w:val="auto"/>
        <w:rPr>
          <w:rFonts w:ascii="仿宋_GB2312" w:hAnsi="仿宋_GB2312" w:eastAsia="仿宋_GB2312" w:cs="仿宋_GB2312"/>
          <w:sz w:val="28"/>
          <w:szCs w:val="28"/>
        </w:rPr>
      </w:pP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(一)动画造型的意义</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识记:动画造型的定义</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理解:动画造型的意义</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(二)动画造型的特征</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应用:简化、夸张与变形、拟人的动画造型特点</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(三)动画造型的风格</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识记:风格定义</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理解:漫画风格与写实风格</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(四)美国、日本、中国动画造型风格浅析</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理解:美、日和中在风格上的特点分析</w:t>
      </w:r>
    </w:p>
    <w:p>
      <w:pPr>
        <w:pStyle w:val="7"/>
        <w:keepNext w:val="0"/>
        <w:keepLines w:val="0"/>
        <w:pageBreakBefore w:val="0"/>
        <w:numPr>
          <w:ilvl w:val="0"/>
          <w:numId w:val="0"/>
        </w:numPr>
        <w:overflowPunct w:val="0"/>
        <w:bidi w:val="0"/>
        <w:snapToGrid/>
        <w:spacing w:line="430" w:lineRule="exact"/>
        <w:ind w:left="420" w:firstLine="560"/>
        <w:textAlignment w:val="auto"/>
        <w:rPr>
          <w:rFonts w:ascii="仿宋_GB2312" w:hAnsi="仿宋_GB2312" w:eastAsia="仿宋_GB2312" w:cs="仿宋_GB2312"/>
          <w:sz w:val="28"/>
          <w:szCs w:val="28"/>
        </w:rPr>
      </w:pP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7"/>
        <w:keepNext w:val="0"/>
        <w:keepLines w:val="0"/>
        <w:pageBreakBefore w:val="0"/>
        <w:numPr>
          <w:ilvl w:val="0"/>
          <w:numId w:val="1"/>
        </w:numPr>
        <w:overflowPunct w:val="0"/>
        <w:bidi w:val="0"/>
        <w:snapToGrid/>
        <w:spacing w:line="430" w:lineRule="exact"/>
        <w:ind w:left="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了解</w:t>
      </w:r>
      <w:r>
        <w:rPr>
          <w:rFonts w:ascii="仿宋_GB2312" w:hAnsi="仿宋_GB2312" w:eastAsia="仿宋_GB2312" w:cs="仿宋_GB2312"/>
          <w:sz w:val="28"/>
          <w:szCs w:val="28"/>
          <w:lang w:val="en-US" w:eastAsia="zh-CN"/>
        </w:rPr>
        <w:t>动画造型</w:t>
      </w:r>
      <w:r>
        <w:rPr>
          <w:rFonts w:ascii="仿宋_GB2312" w:hAnsi="仿宋_GB2312" w:eastAsia="仿宋_GB2312" w:cs="仿宋_GB2312"/>
          <w:sz w:val="28"/>
          <w:szCs w:val="28"/>
        </w:rPr>
        <w:t>的定义</w:t>
      </w:r>
    </w:p>
    <w:p>
      <w:pPr>
        <w:pStyle w:val="7"/>
        <w:keepNext w:val="0"/>
        <w:keepLines w:val="0"/>
        <w:pageBreakBefore w:val="0"/>
        <w:numPr>
          <w:ilvl w:val="0"/>
          <w:numId w:val="1"/>
        </w:numPr>
        <w:overflowPunct w:val="0"/>
        <w:bidi w:val="0"/>
        <w:snapToGrid/>
        <w:spacing w:line="430" w:lineRule="exact"/>
        <w:ind w:left="0" w:firstLine="56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掌握</w:t>
      </w:r>
      <w:r>
        <w:rPr>
          <w:rFonts w:ascii="仿宋_GB2312" w:hAnsi="仿宋_GB2312" w:eastAsia="仿宋_GB2312" w:cs="仿宋_GB2312"/>
          <w:sz w:val="28"/>
          <w:szCs w:val="28"/>
          <w:lang w:val="en-US" w:eastAsia="zh-CN"/>
        </w:rPr>
        <w:t>各国动画</w:t>
      </w:r>
      <w:r>
        <w:rPr>
          <w:rFonts w:ascii="仿宋_GB2312" w:hAnsi="仿宋_GB2312" w:eastAsia="仿宋_GB2312" w:cs="仿宋_GB2312"/>
          <w:sz w:val="28"/>
          <w:szCs w:val="28"/>
        </w:rPr>
        <w:t>设计的基本要素</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p>
    <w:p>
      <w:pPr>
        <w:pStyle w:val="5"/>
        <w:keepNext w:val="0"/>
        <w:keepLines w:val="0"/>
        <w:pageBreakBefore w:val="0"/>
        <w:numPr>
          <w:ilvl w:val="0"/>
          <w:numId w:val="2"/>
        </w:numPr>
        <w:overflowPunct w:val="0"/>
        <w:bidi w:val="0"/>
        <w:snapToGrid/>
        <w:spacing w:line="430" w:lineRule="exact"/>
        <w:jc w:val="center"/>
        <w:textAlignment w:val="auto"/>
        <w:rPr>
          <w:rFonts w:ascii="仿宋_GB2312" w:hAnsi="仿宋_GB2312" w:eastAsia="仿宋_GB2312" w:cs="仿宋_GB2312"/>
          <w:b/>
          <w:sz w:val="28"/>
          <w:szCs w:val="28"/>
        </w:rPr>
      </w:pPr>
      <w:r>
        <w:rPr>
          <w:rFonts w:ascii="仿宋_GB2312" w:hAnsi="仿宋_GB2312" w:eastAsia="仿宋_GB2312" w:cs="仿宋_GB2312"/>
          <w:b/>
          <w:sz w:val="28"/>
          <w:szCs w:val="28"/>
          <w:lang w:val="en-US" w:eastAsia="zh-CN"/>
        </w:rPr>
        <w:t>动画造型基础与技法</w:t>
      </w:r>
    </w:p>
    <w:p>
      <w:pPr>
        <w:pStyle w:val="5"/>
        <w:keepNext w:val="0"/>
        <w:keepLines w:val="0"/>
        <w:pageBreakBefore w:val="0"/>
        <w:overflowPunct w:val="0"/>
        <w:bidi w:val="0"/>
        <w:snapToGrid/>
        <w:spacing w:line="430" w:lineRule="exact"/>
        <w:ind w:left="0" w:firstLine="0"/>
        <w:textAlignment w:val="auto"/>
        <w:rPr>
          <w:rFonts w:ascii="仿宋_GB2312" w:hAnsi="仿宋_GB2312" w:eastAsia="仿宋_GB2312" w:cs="仿宋_GB2312"/>
          <w:sz w:val="28"/>
          <w:szCs w:val="28"/>
          <w:lang w:val="en-US" w:eastAsia="zh-CN"/>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通过本章的学习，学生进行素描速写，加强造型基础练习，并通过动态线、、符号化、拟人化、简化等练习方法，学生能够从写生阶段进入到造型设计阶段;学生需掌握并熟练运用角色设计的基本方法，根据特定的剧本角色要求、不同类型的造型特点，进行动画角色设计。</w:t>
      </w:r>
    </w:p>
    <w:p>
      <w:pPr>
        <w:pStyle w:val="5"/>
        <w:keepNext w:val="0"/>
        <w:keepLines w:val="0"/>
        <w:pageBreakBefore w:val="0"/>
        <w:overflowPunct w:val="0"/>
        <w:bidi w:val="0"/>
        <w:snapToGrid/>
        <w:spacing w:line="430" w:lineRule="exact"/>
        <w:ind w:left="0" w:firstLine="0"/>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本间重点</w:t>
      </w:r>
    </w:p>
    <w:p>
      <w:pPr>
        <w:pStyle w:val="5"/>
        <w:keepNext w:val="0"/>
        <w:keepLines w:val="0"/>
        <w:pageBreakBefore w:val="0"/>
        <w:numPr>
          <w:ilvl w:val="0"/>
          <w:numId w:val="9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动画造型基础</w:t>
      </w:r>
    </w:p>
    <w:p>
      <w:pPr>
        <w:pStyle w:val="5"/>
        <w:keepNext w:val="0"/>
        <w:keepLines w:val="0"/>
        <w:pageBreakBefore w:val="0"/>
        <w:numPr>
          <w:ilvl w:val="0"/>
          <w:numId w:val="9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识记:线条是最基本的造型语言</w:t>
      </w:r>
    </w:p>
    <w:p>
      <w:pPr>
        <w:pStyle w:val="5"/>
        <w:keepNext w:val="0"/>
        <w:keepLines w:val="0"/>
        <w:pageBreakBefore w:val="0"/>
        <w:numPr>
          <w:ilvl w:val="0"/>
          <w:numId w:val="9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理解:素描与速写的基础训练;角色的身体比例;角色的骨骼和肌肉</w:t>
      </w:r>
    </w:p>
    <w:p>
      <w:pPr>
        <w:pStyle w:val="5"/>
        <w:keepNext w:val="0"/>
        <w:keepLines w:val="0"/>
        <w:pageBreakBefore w:val="0"/>
        <w:numPr>
          <w:ilvl w:val="0"/>
          <w:numId w:val="94"/>
        </w:numPr>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应用:动态线和动态草图;符号化练习;拟人化练习，简化练习</w:t>
      </w:r>
    </w:p>
    <w:p>
      <w:pPr>
        <w:pStyle w:val="5"/>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(二)角色类型与造型</w:t>
      </w:r>
    </w:p>
    <w:p>
      <w:pPr>
        <w:pStyle w:val="5"/>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应用:主角、反面配角、英雄人物、反英雄人物、儿童和滑辑人物不同类型人物的各自造型特点</w:t>
      </w:r>
    </w:p>
    <w:p>
      <w:pPr>
        <w:pStyle w:val="5"/>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(三)动画造型设计方法</w:t>
      </w:r>
    </w:p>
    <w:p>
      <w:pPr>
        <w:pStyle w:val="5"/>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1.应用:原型演绎法;借鉴法;嫁接法;发现与提炼法</w:t>
      </w:r>
    </w:p>
    <w:p>
      <w:pPr>
        <w:pStyle w:val="7"/>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sz w:val="28"/>
          <w:szCs w:val="28"/>
        </w:rPr>
      </w:pPr>
    </w:p>
    <w:p>
      <w:pPr>
        <w:pStyle w:val="5"/>
        <w:keepNext w:val="0"/>
        <w:keepLines w:val="0"/>
        <w:pageBreakBefore w:val="0"/>
        <w:numPr>
          <w:ilvl w:val="0"/>
          <w:numId w:val="0"/>
        </w:numPr>
        <w:overflowPunct w:val="0"/>
        <w:bidi w:val="0"/>
        <w:snapToGrid/>
        <w:spacing w:line="430" w:lineRule="exact"/>
        <w:ind w:left="0" w:firstLine="2249"/>
        <w:jc w:val="both"/>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lang w:val="en-US" w:eastAsia="zh-CN"/>
        </w:rPr>
        <w:t>第三章  动画造型创意与构思</w:t>
      </w:r>
    </w:p>
    <w:p>
      <w:pPr>
        <w:pStyle w:val="5"/>
        <w:keepNext w:val="0"/>
        <w:keepLines w:val="0"/>
        <w:pageBreakBefore w:val="0"/>
        <w:numPr>
          <w:ilvl w:val="0"/>
          <w:numId w:val="95"/>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培养学生学习传统，从传统中、生活中汲取设计营养，掌握动画造型设计创意与构思的基本方法。        </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(一)动画造型创意构思的来源</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识记:创意构思来自于对生活的热爱，对现实的思考和对传统的继承</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(二)动画造型创意构思的依据</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理解:整体上的造型设计的主要依据和具体到某个角色的设计依据</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(三)影响动画造型创意构思的因素</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理解:角色的性格与造型;多角色造型创意;造型与表意;场景与造型;运动与静止</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(四)动画造型创意表达原则</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理解:准确性原则;情感性原则;变化性原则;整体性原则;可视性原则</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(五)传统艺术与动画造型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r>
        <w:rPr>
          <w:rFonts w:ascii="仿宋_GB2312" w:hAnsi="仿宋_GB2312" w:eastAsia="仿宋_GB2312" w:cs="仿宋_GB2312"/>
          <w:b w:val="0"/>
          <w:bCs/>
          <w:sz w:val="28"/>
          <w:szCs w:val="28"/>
        </w:rPr>
        <w:t>理解:从传统艺术中挖掘丰富的民族文化内涵;从传统艺术造型探求动画造型创意之源;从传统艺术样式化造型提炼动画形象造型的形式意味;将民间艺术形象转化为动画形象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rPr>
      </w:pPr>
    </w:p>
    <w:p>
      <w:pPr>
        <w:pStyle w:val="5"/>
        <w:keepNext w:val="0"/>
        <w:keepLines w:val="0"/>
        <w:pageBreakBefore w:val="0"/>
        <w:numPr>
          <w:ilvl w:val="0"/>
          <w:numId w:val="0"/>
        </w:numPr>
        <w:overflowPunct w:val="0"/>
        <w:bidi w:val="0"/>
        <w:snapToGrid/>
        <w:spacing w:line="430" w:lineRule="exact"/>
        <w:ind w:left="0" w:firstLine="0"/>
        <w:textAlignment w:val="auto"/>
        <w:rPr>
          <w:rFonts w:ascii="仿宋_GB2312" w:hAnsi="仿宋_GB2312" w:eastAsia="仿宋_GB2312" w:cs="仿宋_GB2312"/>
          <w:sz w:val="28"/>
          <w:szCs w:val="28"/>
        </w:rPr>
      </w:pPr>
    </w:p>
    <w:p>
      <w:pPr>
        <w:pStyle w:val="5"/>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rPr>
        <w:t xml:space="preserve">第四章 </w:t>
      </w:r>
      <w:r>
        <w:rPr>
          <w:rFonts w:ascii="仿宋_GB2312" w:hAnsi="仿宋_GB2312" w:eastAsia="仿宋_GB2312" w:cs="仿宋_GB2312"/>
          <w:b/>
          <w:sz w:val="28"/>
          <w:szCs w:val="28"/>
          <w:lang w:val="en-US" w:eastAsia="zh-CN"/>
        </w:rPr>
        <w:t>动物造型设计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 xml:space="preserve"> 掌握常见动物的结构特征，熟练应用常用动物造型的基本技巧。 </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(一)动物写生</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识记:动物骨骼的连接与运动;</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理解:动物骨骼 简化结构;默写与再构</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(二)常用动物造型基本技巧</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应用:造型的挤压与拉伸技巧;卡通动物的形态， 动物头部造型;动物四肢造型;动物的表情刻画</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(三)动物造型设计实例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val="0"/>
          <w:sz w:val="28"/>
          <w:szCs w:val="28"/>
        </w:rPr>
      </w:pPr>
      <w:r>
        <w:rPr>
          <w:rFonts w:ascii="仿宋_GB2312" w:hAnsi="仿宋_GB2312" w:eastAsia="仿宋_GB2312" w:cs="仿宋_GB2312"/>
          <w:sz w:val="28"/>
          <w:szCs w:val="28"/>
        </w:rPr>
        <w:t>理解:猫;老鼠;猪，并以各种动物为原型，写生观察后进行系列化造型设计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5"/>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lang w:val="en-US" w:eastAsia="zh-CN"/>
        </w:rPr>
      </w:pPr>
      <w:r>
        <w:rPr>
          <w:rFonts w:ascii="仿宋_GB2312" w:hAnsi="仿宋_GB2312" w:eastAsia="仿宋_GB2312" w:cs="仿宋_GB2312"/>
          <w:b/>
          <w:sz w:val="28"/>
          <w:szCs w:val="28"/>
        </w:rPr>
        <w:t xml:space="preserve">第五章 </w:t>
      </w:r>
      <w:r>
        <w:rPr>
          <w:rFonts w:ascii="仿宋_GB2312" w:hAnsi="仿宋_GB2312" w:eastAsia="仿宋_GB2312" w:cs="仿宋_GB2312"/>
          <w:b/>
          <w:bCs w:val="0"/>
          <w:sz w:val="28"/>
          <w:szCs w:val="28"/>
          <w:lang w:val="en-US" w:eastAsia="zh-CN"/>
        </w:rPr>
        <w:t>人物造型设计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lang w:eastAsia="zh-CN"/>
        </w:rPr>
        <w:t>一、</w:t>
      </w:r>
      <w:r>
        <w:rPr>
          <w:rFonts w:ascii="仿宋_GB2312" w:hAnsi="仿宋_GB2312" w:eastAsia="仿宋_GB2312" w:cs="仿宋_GB2312"/>
          <w:sz w:val="28"/>
          <w:szCs w:val="28"/>
          <w:lang w:val="en-US" w:eastAsia="zh-CN"/>
        </w:rPr>
        <w:t xml:space="preserve"> </w:t>
      </w:r>
      <w:r>
        <w:rPr>
          <w:rFonts w:ascii="仿宋_GB2312" w:hAnsi="仿宋_GB2312" w:eastAsia="仿宋_GB2312" w:cs="仿宋_GB2312"/>
          <w:sz w:val="28"/>
          <w:szCs w:val="28"/>
        </w:rPr>
        <w:t>熟练应用人物造型的基本方法。</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 xml:space="preserve">     </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本章重点</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(一)人物角色头部造型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应用:提炼特征、概括与简化;三角、方、圆等基本形的造型方式</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(二)人物角色表情设计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应用:通过扭捏、夸张的手法塑造角色表情</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(三)人物角色五官设计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应用:眼睛造型、鼻子造型、嘴和下巴造型、耳朵造型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(四)人物角色毛发造型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理解:根据情节与情绪的变化而改变</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(五)人物角色身体造型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理解:身体造型的基本形</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(六)人物角色四肢造型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理解:脚部造型，手部造型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(七)人物角色服装造型</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理解:服装是表现性格特征、展现精神面貌的重要手段之一</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(八)系列化人物角色设计</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理解:保持角色的同一性和对比性</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(九)如何使设计角色更具吸引力</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理解:使用现成的成功表现方法;使用最合适的颜色;给人物设计缺点;加强特征;服装与饰物;</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使用适当的道具</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sz w:val="28"/>
          <w:szCs w:val="28"/>
        </w:rPr>
      </w:pPr>
    </w:p>
    <w:p>
      <w:pPr>
        <w:pStyle w:val="5"/>
        <w:keepNext w:val="0"/>
        <w:keepLines w:val="0"/>
        <w:pageBreakBefore w:val="0"/>
        <w:overflowPunct w:val="0"/>
        <w:bidi w:val="0"/>
        <w:snapToGrid/>
        <w:spacing w:line="430" w:lineRule="exact"/>
        <w:jc w:val="center"/>
        <w:textAlignment w:val="auto"/>
        <w:rPr>
          <w:rFonts w:ascii="仿宋_GB2312" w:hAnsi="仿宋_GB2312" w:eastAsia="仿宋_GB2312" w:cs="仿宋_GB2312"/>
          <w:sz w:val="28"/>
          <w:szCs w:val="28"/>
          <w:lang w:eastAsia="zh-CN"/>
        </w:rPr>
      </w:pPr>
      <w:r>
        <w:rPr>
          <w:rFonts w:ascii="仿宋_GB2312" w:hAnsi="仿宋_GB2312" w:eastAsia="仿宋_GB2312" w:cs="仿宋_GB2312"/>
          <w:b/>
          <w:sz w:val="28"/>
          <w:szCs w:val="28"/>
        </w:rPr>
        <w:t>第六章 色彩的三要素和色立体</w:t>
      </w:r>
    </w:p>
    <w:p>
      <w:pPr>
        <w:pStyle w:val="5"/>
        <w:keepNext w:val="0"/>
        <w:keepLines w:val="0"/>
        <w:pageBreakBefore w:val="0"/>
        <w:numPr>
          <w:ilvl w:val="0"/>
          <w:numId w:val="3"/>
        </w:numPr>
        <w:overflowPunct w:val="0"/>
        <w:bidi w:val="0"/>
        <w:snapToGrid/>
        <w:spacing w:line="430" w:lineRule="exact"/>
        <w:textAlignment w:val="auto"/>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色彩的三要素</w:t>
      </w:r>
    </w:p>
    <w:p>
      <w:pPr>
        <w:pStyle w:val="5"/>
        <w:keepNext w:val="0"/>
        <w:keepLines w:val="0"/>
        <w:pageBreakBefore w:val="0"/>
        <w:numPr>
          <w:ilvl w:val="0"/>
          <w:numId w:val="3"/>
        </w:numPr>
        <w:overflowPunct w:val="0"/>
        <w:bidi w:val="0"/>
        <w:snapToGrid/>
        <w:spacing w:line="430" w:lineRule="exact"/>
        <w:textAlignment w:val="auto"/>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色立体</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sz w:val="28"/>
          <w:szCs w:val="28"/>
        </w:rPr>
        <w:br w:type="textWrapping"/>
      </w:r>
      <w:r>
        <w:rPr>
          <w:rFonts w:ascii="仿宋_GB2312" w:hAnsi="仿宋_GB2312" w:eastAsia="仿宋_GB2312" w:cs="仿宋_GB2312"/>
          <w:b/>
          <w:sz w:val="28"/>
          <w:szCs w:val="28"/>
        </w:rPr>
        <w:t>本章重点</w:t>
      </w:r>
    </w:p>
    <w:p>
      <w:pPr>
        <w:pStyle w:val="5"/>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色彩的三要素：</w:t>
      </w:r>
    </w:p>
    <w:p>
      <w:pPr>
        <w:pStyle w:val="5"/>
        <w:keepNext w:val="0"/>
        <w:keepLines w:val="0"/>
        <w:pageBreakBefore w:val="0"/>
        <w:numPr>
          <w:ilvl w:val="0"/>
          <w:numId w:val="4"/>
        </w:numPr>
        <w:overflowPunct w:val="0"/>
        <w:bidi w:val="0"/>
        <w:snapToGrid/>
        <w:spacing w:line="430" w:lineRule="exact"/>
        <w:textAlignment w:val="auto"/>
        <w:rPr>
          <w:rFonts w:ascii="仿宋_GB2312" w:hAnsi="仿宋_GB2312" w:eastAsia="仿宋_GB2312" w:cs="仿宋_GB2312"/>
          <w:sz w:val="28"/>
          <w:szCs w:val="28"/>
        </w:rPr>
      </w:pPr>
      <w:r>
        <w:rPr>
          <w:rFonts w:ascii="仿宋_GB2312" w:hAnsi="仿宋_GB2312" w:eastAsia="仿宋_GB2312" w:cs="仿宋_GB2312"/>
          <w:sz w:val="28"/>
          <w:szCs w:val="28"/>
        </w:rPr>
        <w:t>明度、纯度、冷暖</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sz w:val="28"/>
          <w:szCs w:val="28"/>
        </w:rPr>
      </w:pPr>
      <w:r>
        <w:rPr>
          <w:rFonts w:ascii="仿宋_GB2312" w:hAnsi="仿宋_GB2312" w:eastAsia="仿宋_GB2312" w:cs="仿宋_GB2312"/>
          <w:b/>
          <w:sz w:val="28"/>
          <w:szCs w:val="28"/>
        </w:rPr>
        <w:t>要求</w:t>
      </w:r>
    </w:p>
    <w:p>
      <w:pPr>
        <w:pStyle w:val="5"/>
        <w:keepNext w:val="0"/>
        <w:keepLines w:val="0"/>
        <w:pageBreakBefore w:val="0"/>
        <w:overflowPunct w:val="0"/>
        <w:bidi w:val="0"/>
        <w:snapToGrid/>
        <w:spacing w:line="430" w:lineRule="exact"/>
        <w:textAlignment w:val="auto"/>
        <w:rPr>
          <w:rFonts w:ascii="仿宋_GB2312" w:hAnsi="仿宋_GB2312" w:eastAsia="仿宋_GB2312" w:cs="仿宋_GB2312"/>
          <w:b w:val="0"/>
          <w:bCs/>
          <w:sz w:val="28"/>
          <w:szCs w:val="28"/>
          <w:lang w:val="en-US" w:eastAsia="zh-CN"/>
        </w:rPr>
      </w:pPr>
      <w:r>
        <w:rPr>
          <w:rFonts w:ascii="仿宋_GB2312" w:hAnsi="仿宋_GB2312" w:eastAsia="仿宋_GB2312" w:cs="仿宋_GB2312"/>
          <w:b w:val="0"/>
          <w:bCs/>
          <w:sz w:val="28"/>
          <w:szCs w:val="28"/>
          <w:lang w:val="en-US" w:eastAsia="zh-CN"/>
        </w:rPr>
        <w:t>1.了解和掌握色立体</w:t>
      </w:r>
    </w:p>
    <w:p>
      <w:pPr>
        <w:pStyle w:val="5"/>
        <w:keepNext w:val="0"/>
        <w:keepLines w:val="0"/>
        <w:pageBreakBefore w:val="0"/>
        <w:overflowPunct w:val="0"/>
        <w:bidi w:val="0"/>
        <w:snapToGrid/>
        <w:spacing w:line="430" w:lineRule="exact"/>
        <w:jc w:val="center"/>
        <w:textAlignment w:val="auto"/>
        <w:rPr>
          <w:rFonts w:ascii="仿宋_GB2312" w:hAnsi="仿宋_GB2312" w:eastAsia="仿宋_GB2312" w:cs="仿宋_GB2312"/>
          <w:b/>
          <w:sz w:val="28"/>
          <w:szCs w:val="28"/>
        </w:rPr>
      </w:pPr>
    </w:p>
    <w:p>
      <w:pPr>
        <w:pStyle w:val="5"/>
        <w:keepNext w:val="0"/>
        <w:keepLines w:val="0"/>
        <w:pageBreakBefore w:val="0"/>
        <w:overflowPunct w:val="0"/>
        <w:bidi w:val="0"/>
        <w:snapToGrid/>
        <w:spacing w:line="430" w:lineRule="exact"/>
        <w:ind w:left="0" w:firstLine="254"/>
        <w:textAlignment w:val="auto"/>
        <w:rPr>
          <w:rFonts w:ascii="仿宋_GB2312" w:hAnsi="仿宋_GB2312" w:eastAsia="仿宋_GB2312" w:cs="仿宋_GB2312"/>
          <w:sz w:val="28"/>
          <w:szCs w:val="28"/>
        </w:rPr>
      </w:pPr>
    </w:p>
    <w:p>
      <w:pPr>
        <w:pStyle w:val="8"/>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ascii="仿宋_GB2312" w:hAnsi="仿宋_GB2312" w:eastAsia="仿宋_GB2312" w:cs="仿宋_GB2312"/>
          <w:b/>
          <w:i w:val="0"/>
          <w:caps w:val="0"/>
          <w:smallCaps w:val="0"/>
          <w:color w:val="000000"/>
          <w:spacing w:val="0"/>
          <w:sz w:val="28"/>
          <w:szCs w:val="28"/>
          <w:shd w:val="clear" w:fill="FFFFFF"/>
          <w:lang w:eastAsia="zh-CN"/>
        </w:rPr>
      </w:pPr>
      <w:r>
        <w:rPr>
          <w:rFonts w:ascii="仿宋_GB2312" w:hAnsi="仿宋_GB2312" w:eastAsia="仿宋_GB2312" w:cs="仿宋_GB2312"/>
          <w:sz w:val="28"/>
          <w:szCs w:val="28"/>
        </w:rPr>
        <w:t>参考文献</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w:t>
      </w:r>
      <w:r>
        <w:rPr>
          <w:rFonts w:ascii="仿宋_GB2312" w:hAnsi="仿宋_GB2312" w:eastAsia="仿宋_GB2312" w:cs="仿宋_GB2312"/>
          <w:sz w:val="28"/>
          <w:szCs w:val="28"/>
          <w:lang w:val="en-US" w:eastAsia="zh-CN"/>
        </w:rPr>
        <w:t>1.</w:t>
      </w:r>
      <w:r>
        <w:rPr>
          <w:rFonts w:ascii="仿宋_GB2312" w:hAnsi="仿宋_GB2312" w:eastAsia="仿宋_GB2312" w:cs="仿宋_GB2312"/>
          <w:b/>
          <w:i w:val="0"/>
          <w:caps w:val="0"/>
          <w:smallCaps w:val="0"/>
          <w:color w:val="000000"/>
          <w:spacing w:val="0"/>
          <w:sz w:val="28"/>
          <w:szCs w:val="28"/>
          <w:shd w:val="clear" w:fill="FFFFFF"/>
          <w:lang w:eastAsia="zh-CN"/>
        </w:rPr>
        <w:t>自学用书:《动漫游戏角色设定》倪镔编著浙江大学出版社</w:t>
      </w:r>
    </w:p>
    <w:p>
      <w:pPr>
        <w:pStyle w:val="8"/>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ascii="仿宋_GB2312" w:hAnsi="仿宋_GB2312" w:eastAsia="仿宋_GB2312" w:cs="仿宋_GB2312"/>
          <w:b/>
          <w:i w:val="0"/>
          <w:caps w:val="0"/>
          <w:smallCaps w:val="0"/>
          <w:color w:val="000000"/>
          <w:spacing w:val="0"/>
          <w:sz w:val="28"/>
          <w:szCs w:val="28"/>
          <w:shd w:val="clear" w:fill="FFFFFF"/>
          <w:lang w:eastAsia="zh-CN"/>
        </w:rPr>
      </w:pPr>
      <w:r>
        <w:rPr>
          <w:rFonts w:ascii="仿宋_GB2312" w:hAnsi="仿宋_GB2312" w:eastAsia="仿宋_GB2312" w:cs="仿宋_GB2312"/>
          <w:b/>
          <w:i w:val="0"/>
          <w:caps w:val="0"/>
          <w:smallCaps w:val="0"/>
          <w:color w:val="000000"/>
          <w:spacing w:val="0"/>
          <w:sz w:val="28"/>
          <w:szCs w:val="28"/>
          <w:shd w:val="clear" w:fill="FFFFFF"/>
          <w:lang w:eastAsia="zh-CN"/>
        </w:rPr>
        <w:t>《影视动画造型设计》编著，中国电影出版社</w:t>
      </w:r>
    </w:p>
    <w:p>
      <w:pPr>
        <w:pStyle w:val="8"/>
        <w:keepNext w:val="0"/>
        <w:keepLines w:val="0"/>
        <w:pageBreakBefore w:val="0"/>
        <w:widowControl/>
        <w:shd w:val="clear" w:fill="FFFFFF"/>
        <w:overflowPunct w:val="0"/>
        <w:bidi w:val="0"/>
        <w:snapToGrid/>
        <w:spacing w:before="0" w:beforeAutospacing="0" w:after="0" w:afterAutospacing="0" w:line="430" w:lineRule="exact"/>
        <w:ind w:left="0" w:right="0" w:firstLine="0"/>
        <w:textAlignment w:val="auto"/>
        <w:rPr>
          <w:rFonts w:eastAsiaTheme="minorEastAsia"/>
          <w:sz w:val="24"/>
          <w:szCs w:val="24"/>
          <w:lang w:val="en-US" w:eastAsia="zh-CN"/>
        </w:rPr>
      </w:pPr>
      <w:r>
        <w:rPr>
          <w:rFonts w:ascii="仿宋_GB2312" w:hAnsi="仿宋_GB2312" w:eastAsia="仿宋_GB2312" w:cs="仿宋_GB2312"/>
          <w:b/>
          <w:i w:val="0"/>
          <w:caps w:val="0"/>
          <w:smallCaps w:val="0"/>
          <w:color w:val="000000"/>
          <w:spacing w:val="0"/>
          <w:sz w:val="28"/>
          <w:szCs w:val="28"/>
          <w:shd w:val="clear" w:fill="FFFFFF"/>
          <w:lang w:eastAsia="zh-CN"/>
        </w:rPr>
        <w:t>《影视动画场景设计》韩笑编著，海洋出版社2005年7</w:t>
      </w:r>
    </w:p>
    <w:p>
      <w:pPr>
        <w:rPr>
          <w:rFonts w:hint="eastAsia" w:ascii="仿宋" w:hAnsi="仿宋" w:eastAsia="仿宋" w:cs="仿宋"/>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宋体">
    <w:panose1 w:val="02010600040101010101"/>
    <w:charset w:val="86"/>
    <w:family w:val="roman"/>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
    <w:nsid w:val="845B5372"/>
    <w:multiLevelType w:val="multilevel"/>
    <w:tmpl w:val="845B5372"/>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8461FADE"/>
    <w:multiLevelType w:val="multilevel"/>
    <w:tmpl w:val="8461FADE"/>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8CAEB125"/>
    <w:multiLevelType w:val="multilevel"/>
    <w:tmpl w:val="8CAEB125"/>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
    <w:nsid w:val="91995D4F"/>
    <w:multiLevelType w:val="multilevel"/>
    <w:tmpl w:val="91995D4F"/>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9239341B"/>
    <w:multiLevelType w:val="multilevel"/>
    <w:tmpl w:val="9239341B"/>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9288B902"/>
    <w:multiLevelType w:val="multilevel"/>
    <w:tmpl w:val="9288B902"/>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
    <w:nsid w:val="9C8AC8EF"/>
    <w:multiLevelType w:val="multilevel"/>
    <w:tmpl w:val="9C8AC8EF"/>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A0C93552"/>
    <w:multiLevelType w:val="multilevel"/>
    <w:tmpl w:val="A0C93552"/>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A0F05207"/>
    <w:multiLevelType w:val="multilevel"/>
    <w:tmpl w:val="A0F05207"/>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B0F1ACD9"/>
    <w:multiLevelType w:val="multilevel"/>
    <w:tmpl w:val="B0F1ACD9"/>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1">
    <w:nsid w:val="B23A94A9"/>
    <w:multiLevelType w:val="multilevel"/>
    <w:tmpl w:val="B23A94A9"/>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2">
    <w:nsid w:val="B53F3350"/>
    <w:multiLevelType w:val="multilevel"/>
    <w:tmpl w:val="B53F3350"/>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3">
    <w:nsid w:val="B5E306ED"/>
    <w:multiLevelType w:val="multilevel"/>
    <w:tmpl w:val="B5E306ED"/>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4">
    <w:nsid w:val="B8CEF35B"/>
    <w:multiLevelType w:val="multilevel"/>
    <w:tmpl w:val="B8CEF35B"/>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5">
    <w:nsid w:val="BB64CFA9"/>
    <w:multiLevelType w:val="multilevel"/>
    <w:tmpl w:val="BB64CFA9"/>
    <w:lvl w:ilvl="0" w:tentative="0">
      <w:start w:val="1"/>
      <w:numFmt w:val="taiwaneseCountingThousand"/>
      <w:lvlText w:val="%1、"/>
      <w:lvlJc w:val="left"/>
      <w:pPr>
        <w:tabs>
          <w:tab w:val="left" w:pos="0"/>
        </w:tabs>
        <w:ind w:left="720" w:hanging="7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6">
    <w:nsid w:val="BE923771"/>
    <w:multiLevelType w:val="multilevel"/>
    <w:tmpl w:val="BE923771"/>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7">
    <w:nsid w:val="BF205925"/>
    <w:multiLevelType w:val="multilevel"/>
    <w:tmpl w:val="BF205925"/>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8">
    <w:nsid w:val="C0915F4F"/>
    <w:multiLevelType w:val="multilevel"/>
    <w:tmpl w:val="C0915F4F"/>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9">
    <w:nsid w:val="C4E0D24A"/>
    <w:multiLevelType w:val="multilevel"/>
    <w:tmpl w:val="C4E0D24A"/>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0">
    <w:nsid w:val="C8879AEF"/>
    <w:multiLevelType w:val="multilevel"/>
    <w:tmpl w:val="C8879AEF"/>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1">
    <w:nsid w:val="CF092B84"/>
    <w:multiLevelType w:val="multilevel"/>
    <w:tmpl w:val="CF092B84"/>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2">
    <w:nsid w:val="D7D140E4"/>
    <w:multiLevelType w:val="multilevel"/>
    <w:tmpl w:val="D7D140E4"/>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3">
    <w:nsid w:val="DCBA6B53"/>
    <w:multiLevelType w:val="multilevel"/>
    <w:tmpl w:val="DCBA6B53"/>
    <w:lvl w:ilvl="0" w:tentative="0">
      <w:start w:val="1"/>
      <w:numFmt w:val="chineseCountingThousand"/>
      <w:suff w:val="nothing"/>
      <w:lvlText w:val="%1．"/>
      <w:lvlJc w:val="left"/>
      <w:pPr>
        <w:tabs>
          <w:tab w:val="left" w:pos="0"/>
        </w:tabs>
        <w:ind w:left="0" w:firstLine="0"/>
      </w:pPr>
      <w:rPr>
        <w:lang w:val="en-U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4">
    <w:nsid w:val="E093A4B0"/>
    <w:multiLevelType w:val="multilevel"/>
    <w:tmpl w:val="E093A4B0"/>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5">
    <w:nsid w:val="E504947C"/>
    <w:multiLevelType w:val="multilevel"/>
    <w:tmpl w:val="E504947C"/>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6">
    <w:nsid w:val="F0E89278"/>
    <w:multiLevelType w:val="multilevel"/>
    <w:tmpl w:val="F0E89278"/>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7">
    <w:nsid w:val="F4B5D9F5"/>
    <w:multiLevelType w:val="multilevel"/>
    <w:tmpl w:val="F4B5D9F5"/>
    <w:lvl w:ilvl="0" w:tentative="0">
      <w:start w:val="2"/>
      <w:numFmt w:val="chineseCountingThousand"/>
      <w:suff w:val="space"/>
      <w:lvlText w:val="第%1章"/>
      <w:lvlJc w:val="left"/>
      <w:pPr>
        <w:tabs>
          <w:tab w:val="left" w:pos="0"/>
        </w:tabs>
        <w:ind w:left="0" w:firstLine="0"/>
      </w:pPr>
      <w:rPr>
        <w:lang w:val="en-U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8">
    <w:nsid w:val="F689643B"/>
    <w:multiLevelType w:val="multilevel"/>
    <w:tmpl w:val="F689643B"/>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9">
    <w:nsid w:val="F7735DC9"/>
    <w:multiLevelType w:val="multilevel"/>
    <w:tmpl w:val="F7735DC9"/>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0">
    <w:nsid w:val="FEC2EA36"/>
    <w:multiLevelType w:val="multilevel"/>
    <w:tmpl w:val="FEC2EA36"/>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1">
    <w:nsid w:val="0053208E"/>
    <w:multiLevelType w:val="multilevel"/>
    <w:tmpl w:val="0053208E"/>
    <w:lvl w:ilvl="0" w:tentative="0">
      <w:start w:val="2"/>
      <w:numFmt w:val="decimal"/>
      <w:suff w:val="nothing"/>
      <w:lvlText w:val="%1、"/>
      <w:lvlJc w:val="left"/>
      <w:pPr>
        <w:tabs>
          <w:tab w:val="left" w:pos="0"/>
        </w:tabs>
        <w:ind w:left="1470" w:firstLine="0"/>
      </w:pPr>
    </w:lvl>
    <w:lvl w:ilvl="1" w:tentative="0">
      <w:start w:val="1"/>
      <w:numFmt w:val="decimal"/>
      <w:lvlText w:val="%2."/>
      <w:lvlJc w:val="left"/>
      <w:pPr>
        <w:tabs>
          <w:tab w:val="left" w:pos="1080"/>
        </w:tabs>
        <w:ind w:left="1230" w:hanging="360"/>
      </w:pPr>
    </w:lvl>
    <w:lvl w:ilvl="2" w:tentative="0">
      <w:start w:val="1"/>
      <w:numFmt w:val="decimal"/>
      <w:lvlText w:val="%3."/>
      <w:lvlJc w:val="left"/>
      <w:pPr>
        <w:tabs>
          <w:tab w:val="left" w:pos="1440"/>
        </w:tabs>
        <w:ind w:left="1590" w:hanging="360"/>
      </w:pPr>
    </w:lvl>
    <w:lvl w:ilvl="3" w:tentative="0">
      <w:start w:val="1"/>
      <w:numFmt w:val="decimal"/>
      <w:lvlText w:val="%4."/>
      <w:lvlJc w:val="left"/>
      <w:pPr>
        <w:tabs>
          <w:tab w:val="left" w:pos="1800"/>
        </w:tabs>
        <w:ind w:left="1950" w:hanging="360"/>
      </w:pPr>
    </w:lvl>
    <w:lvl w:ilvl="4" w:tentative="0">
      <w:start w:val="1"/>
      <w:numFmt w:val="decimal"/>
      <w:lvlText w:val="%5."/>
      <w:lvlJc w:val="left"/>
      <w:pPr>
        <w:tabs>
          <w:tab w:val="left" w:pos="2160"/>
        </w:tabs>
        <w:ind w:left="2310" w:hanging="360"/>
      </w:pPr>
    </w:lvl>
    <w:lvl w:ilvl="5" w:tentative="0">
      <w:start w:val="1"/>
      <w:numFmt w:val="decimal"/>
      <w:lvlText w:val="%6."/>
      <w:lvlJc w:val="left"/>
      <w:pPr>
        <w:tabs>
          <w:tab w:val="left" w:pos="2520"/>
        </w:tabs>
        <w:ind w:left="2670" w:hanging="360"/>
      </w:pPr>
    </w:lvl>
    <w:lvl w:ilvl="6" w:tentative="0">
      <w:start w:val="1"/>
      <w:numFmt w:val="decimal"/>
      <w:lvlText w:val="%7."/>
      <w:lvlJc w:val="left"/>
      <w:pPr>
        <w:tabs>
          <w:tab w:val="left" w:pos="2880"/>
        </w:tabs>
        <w:ind w:left="3030" w:hanging="360"/>
      </w:pPr>
    </w:lvl>
    <w:lvl w:ilvl="7" w:tentative="0">
      <w:start w:val="1"/>
      <w:numFmt w:val="decimal"/>
      <w:lvlText w:val="%8."/>
      <w:lvlJc w:val="left"/>
      <w:pPr>
        <w:tabs>
          <w:tab w:val="left" w:pos="3240"/>
        </w:tabs>
        <w:ind w:left="3390" w:hanging="360"/>
      </w:pPr>
    </w:lvl>
    <w:lvl w:ilvl="8" w:tentative="0">
      <w:start w:val="1"/>
      <w:numFmt w:val="decimal"/>
      <w:lvlText w:val="%9."/>
      <w:lvlJc w:val="left"/>
      <w:pPr>
        <w:tabs>
          <w:tab w:val="left" w:pos="3600"/>
        </w:tabs>
        <w:ind w:left="3750" w:hanging="360"/>
      </w:pPr>
    </w:lvl>
  </w:abstractNum>
  <w:abstractNum w:abstractNumId="32">
    <w:nsid w:val="021937C1"/>
    <w:multiLevelType w:val="multilevel"/>
    <w:tmpl w:val="021937C1"/>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3">
    <w:nsid w:val="0248C179"/>
    <w:multiLevelType w:val="multilevel"/>
    <w:tmpl w:val="0248C179"/>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4">
    <w:nsid w:val="03A63A41"/>
    <w:multiLevelType w:val="multilevel"/>
    <w:tmpl w:val="03A63A41"/>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5">
    <w:nsid w:val="03D62ECE"/>
    <w:multiLevelType w:val="multilevel"/>
    <w:tmpl w:val="03D62ECE"/>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6">
    <w:nsid w:val="0709FD3E"/>
    <w:multiLevelType w:val="multilevel"/>
    <w:tmpl w:val="0709FD3E"/>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7">
    <w:nsid w:val="0CEF100B"/>
    <w:multiLevelType w:val="multilevel"/>
    <w:tmpl w:val="0CEF100B"/>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8">
    <w:nsid w:val="0E640482"/>
    <w:multiLevelType w:val="multilevel"/>
    <w:tmpl w:val="0E640482"/>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9">
    <w:nsid w:val="0F9F9CCA"/>
    <w:multiLevelType w:val="multilevel"/>
    <w:tmpl w:val="0F9F9CCA"/>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0">
    <w:nsid w:val="11121483"/>
    <w:multiLevelType w:val="multilevel"/>
    <w:tmpl w:val="11121483"/>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1">
    <w:nsid w:val="12E63CB5"/>
    <w:multiLevelType w:val="multilevel"/>
    <w:tmpl w:val="12E63CB5"/>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2">
    <w:nsid w:val="12EADF99"/>
    <w:multiLevelType w:val="multilevel"/>
    <w:tmpl w:val="12EADF99"/>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3">
    <w:nsid w:val="18F74015"/>
    <w:multiLevelType w:val="multilevel"/>
    <w:tmpl w:val="18F74015"/>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4">
    <w:nsid w:val="1ACDE60F"/>
    <w:multiLevelType w:val="multilevel"/>
    <w:tmpl w:val="1ACDE60F"/>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5">
    <w:nsid w:val="1C257C7B"/>
    <w:multiLevelType w:val="multilevel"/>
    <w:tmpl w:val="1C257C7B"/>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6">
    <w:nsid w:val="207429DA"/>
    <w:multiLevelType w:val="multilevel"/>
    <w:tmpl w:val="207429DA"/>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7">
    <w:nsid w:val="23E97754"/>
    <w:multiLevelType w:val="multilevel"/>
    <w:tmpl w:val="23E97754"/>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8">
    <w:nsid w:val="243FCF68"/>
    <w:multiLevelType w:val="multilevel"/>
    <w:tmpl w:val="243FCF68"/>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9">
    <w:nsid w:val="2470EC97"/>
    <w:multiLevelType w:val="multilevel"/>
    <w:tmpl w:val="2470EC97"/>
    <w:lvl w:ilvl="0" w:tentative="0">
      <w:start w:val="1"/>
      <w:numFmt w:val="chineseCountingThousand"/>
      <w:suff w:val="space"/>
      <w:lvlText w:val="%1、"/>
      <w:lvlJc w:val="left"/>
      <w:pPr>
        <w:tabs>
          <w:tab w:val="left" w:pos="0"/>
        </w:tabs>
        <w:ind w:left="0" w:firstLine="0"/>
      </w:pPr>
      <w:rPr>
        <w:lang w:val="en-U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0">
    <w:nsid w:val="25B654F3"/>
    <w:multiLevelType w:val="multilevel"/>
    <w:tmpl w:val="25B654F3"/>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1">
    <w:nsid w:val="2A8F537B"/>
    <w:multiLevelType w:val="multilevel"/>
    <w:tmpl w:val="2A8F537B"/>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2">
    <w:nsid w:val="2DB652CD"/>
    <w:multiLevelType w:val="multilevel"/>
    <w:tmpl w:val="2DB652CD"/>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3">
    <w:nsid w:val="2F2D79CE"/>
    <w:multiLevelType w:val="multilevel"/>
    <w:tmpl w:val="2F2D79CE"/>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4">
    <w:nsid w:val="30A0AC00"/>
    <w:multiLevelType w:val="multilevel"/>
    <w:tmpl w:val="30A0AC00"/>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5">
    <w:nsid w:val="30FC5B15"/>
    <w:multiLevelType w:val="multilevel"/>
    <w:tmpl w:val="30FC5B15"/>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6">
    <w:nsid w:val="322D85CA"/>
    <w:multiLevelType w:val="multilevel"/>
    <w:tmpl w:val="322D85CA"/>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7">
    <w:nsid w:val="32A7AF2D"/>
    <w:multiLevelType w:val="multilevel"/>
    <w:tmpl w:val="32A7AF2D"/>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8">
    <w:nsid w:val="34EB6752"/>
    <w:multiLevelType w:val="multilevel"/>
    <w:tmpl w:val="34EB6752"/>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9">
    <w:nsid w:val="35E83B33"/>
    <w:multiLevelType w:val="multilevel"/>
    <w:tmpl w:val="35E83B33"/>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0">
    <w:nsid w:val="377F3577"/>
    <w:multiLevelType w:val="multilevel"/>
    <w:tmpl w:val="377F3577"/>
    <w:lvl w:ilvl="0" w:tentative="0">
      <w:start w:val="1"/>
      <w:numFmt w:val="taiwaneseCountingThousand"/>
      <w:lvlText w:val="第%1章"/>
      <w:lvlJc w:val="left"/>
      <w:pPr>
        <w:tabs>
          <w:tab w:val="left" w:pos="0"/>
        </w:tabs>
        <w:ind w:left="1110" w:hanging="111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61">
    <w:nsid w:val="39A0D9AC"/>
    <w:multiLevelType w:val="multilevel"/>
    <w:tmpl w:val="39A0D9AC"/>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2">
    <w:nsid w:val="3B8127DF"/>
    <w:multiLevelType w:val="multilevel"/>
    <w:tmpl w:val="3B8127DF"/>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3">
    <w:nsid w:val="40B249F9"/>
    <w:multiLevelType w:val="multilevel"/>
    <w:tmpl w:val="40B249F9"/>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4">
    <w:nsid w:val="40DD24DE"/>
    <w:multiLevelType w:val="multilevel"/>
    <w:tmpl w:val="40DD24DE"/>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5">
    <w:nsid w:val="46A08BB8"/>
    <w:multiLevelType w:val="multilevel"/>
    <w:tmpl w:val="46A08BB8"/>
    <w:lvl w:ilvl="0" w:tentative="0">
      <w:start w:val="1"/>
      <w:numFmt w:val="taiwaneseCountingThousand"/>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6">
    <w:nsid w:val="4C1BAE26"/>
    <w:multiLevelType w:val="multilevel"/>
    <w:tmpl w:val="4C1BAE26"/>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7">
    <w:nsid w:val="4C3D7A74"/>
    <w:multiLevelType w:val="multilevel"/>
    <w:tmpl w:val="4C3D7A74"/>
    <w:lvl w:ilvl="0" w:tentative="0">
      <w:start w:val="1"/>
      <w:numFmt w:val="decimal"/>
      <w:lvlText w:val="%1."/>
      <w:lvlJc w:val="left"/>
      <w:pPr>
        <w:tabs>
          <w:tab w:val="left" w:pos="0"/>
        </w:tabs>
        <w:ind w:left="1480" w:hanging="360"/>
      </w:pPr>
    </w:lvl>
    <w:lvl w:ilvl="1" w:tentative="0">
      <w:start w:val="1"/>
      <w:numFmt w:val="lowerLetter"/>
      <w:lvlText w:val="%2)"/>
      <w:lvlJc w:val="left"/>
      <w:pPr>
        <w:tabs>
          <w:tab w:val="left" w:pos="0"/>
        </w:tabs>
        <w:ind w:left="1960" w:hanging="420"/>
      </w:pPr>
    </w:lvl>
    <w:lvl w:ilvl="2" w:tentative="0">
      <w:start w:val="1"/>
      <w:numFmt w:val="lowerRoman"/>
      <w:lvlText w:val="%3."/>
      <w:lvlJc w:val="right"/>
      <w:pPr>
        <w:tabs>
          <w:tab w:val="left" w:pos="0"/>
        </w:tabs>
        <w:ind w:left="2380" w:hanging="420"/>
      </w:pPr>
    </w:lvl>
    <w:lvl w:ilvl="3" w:tentative="0">
      <w:start w:val="1"/>
      <w:numFmt w:val="decimal"/>
      <w:lvlText w:val="%4."/>
      <w:lvlJc w:val="left"/>
      <w:pPr>
        <w:tabs>
          <w:tab w:val="left" w:pos="0"/>
        </w:tabs>
        <w:ind w:left="2800" w:hanging="420"/>
      </w:pPr>
    </w:lvl>
    <w:lvl w:ilvl="4" w:tentative="0">
      <w:start w:val="1"/>
      <w:numFmt w:val="lowerLetter"/>
      <w:lvlText w:val="%5)"/>
      <w:lvlJc w:val="left"/>
      <w:pPr>
        <w:tabs>
          <w:tab w:val="left" w:pos="0"/>
        </w:tabs>
        <w:ind w:left="3220" w:hanging="420"/>
      </w:pPr>
    </w:lvl>
    <w:lvl w:ilvl="5" w:tentative="0">
      <w:start w:val="1"/>
      <w:numFmt w:val="lowerRoman"/>
      <w:lvlText w:val="%6."/>
      <w:lvlJc w:val="right"/>
      <w:pPr>
        <w:tabs>
          <w:tab w:val="left" w:pos="0"/>
        </w:tabs>
        <w:ind w:left="3640" w:hanging="420"/>
      </w:pPr>
    </w:lvl>
    <w:lvl w:ilvl="6" w:tentative="0">
      <w:start w:val="1"/>
      <w:numFmt w:val="decimal"/>
      <w:lvlText w:val="%7."/>
      <w:lvlJc w:val="left"/>
      <w:pPr>
        <w:tabs>
          <w:tab w:val="left" w:pos="0"/>
        </w:tabs>
        <w:ind w:left="4060" w:hanging="420"/>
      </w:pPr>
    </w:lvl>
    <w:lvl w:ilvl="7" w:tentative="0">
      <w:start w:val="1"/>
      <w:numFmt w:val="lowerLetter"/>
      <w:lvlText w:val="%8)"/>
      <w:lvlJc w:val="left"/>
      <w:pPr>
        <w:tabs>
          <w:tab w:val="left" w:pos="0"/>
        </w:tabs>
        <w:ind w:left="4480" w:hanging="420"/>
      </w:pPr>
    </w:lvl>
    <w:lvl w:ilvl="8" w:tentative="0">
      <w:start w:val="1"/>
      <w:numFmt w:val="lowerRoman"/>
      <w:lvlText w:val="%9."/>
      <w:lvlJc w:val="right"/>
      <w:pPr>
        <w:tabs>
          <w:tab w:val="left" w:pos="0"/>
        </w:tabs>
        <w:ind w:left="4900" w:hanging="420"/>
      </w:pPr>
    </w:lvl>
  </w:abstractNum>
  <w:abstractNum w:abstractNumId="68">
    <w:nsid w:val="4D4DC07F"/>
    <w:multiLevelType w:val="multilevel"/>
    <w:tmpl w:val="4D4DC07F"/>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9">
    <w:nsid w:val="4D94DA66"/>
    <w:multiLevelType w:val="multilevel"/>
    <w:tmpl w:val="4D94DA66"/>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0">
    <w:nsid w:val="4E8D4EA3"/>
    <w:multiLevelType w:val="multilevel"/>
    <w:tmpl w:val="4E8D4EA3"/>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1">
    <w:nsid w:val="58765686"/>
    <w:multiLevelType w:val="multilevel"/>
    <w:tmpl w:val="58765686"/>
    <w:lvl w:ilvl="0" w:tentative="0">
      <w:start w:val="9"/>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2">
    <w:nsid w:val="59ADCABA"/>
    <w:multiLevelType w:val="multilevel"/>
    <w:tmpl w:val="59ADCABA"/>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3">
    <w:nsid w:val="5A163CE7"/>
    <w:multiLevelType w:val="multilevel"/>
    <w:tmpl w:val="5A163CE7"/>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4">
    <w:nsid w:val="5A241D34"/>
    <w:multiLevelType w:val="multilevel"/>
    <w:tmpl w:val="5A241D34"/>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5">
    <w:nsid w:val="5E29AB5A"/>
    <w:multiLevelType w:val="multilevel"/>
    <w:tmpl w:val="5E29AB5A"/>
    <w:lvl w:ilvl="0" w:tentative="0">
      <w:start w:val="1"/>
      <w:numFmt w:val="taiwaneseCountingThousand"/>
      <w:lvlText w:val="%1、"/>
      <w:lvlJc w:val="left"/>
      <w:pPr>
        <w:tabs>
          <w:tab w:val="left" w:pos="0"/>
        </w:tabs>
        <w:ind w:left="720" w:hanging="7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76">
    <w:nsid w:val="5FFFB1A7"/>
    <w:multiLevelType w:val="multilevel"/>
    <w:tmpl w:val="5FFFB1A7"/>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7">
    <w:nsid w:val="60382F6E"/>
    <w:multiLevelType w:val="multilevel"/>
    <w:tmpl w:val="60382F6E"/>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8">
    <w:nsid w:val="614269A0"/>
    <w:multiLevelType w:val="multilevel"/>
    <w:tmpl w:val="614269A0"/>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9">
    <w:nsid w:val="629F7852"/>
    <w:multiLevelType w:val="multilevel"/>
    <w:tmpl w:val="629F7852"/>
    <w:lvl w:ilvl="0" w:tentative="0">
      <w:start w:val="1"/>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0">
    <w:nsid w:val="65CD0074"/>
    <w:multiLevelType w:val="multilevel"/>
    <w:tmpl w:val="65CD0074"/>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1">
    <w:nsid w:val="6E13126B"/>
    <w:multiLevelType w:val="multilevel"/>
    <w:tmpl w:val="6E13126B"/>
    <w:lvl w:ilvl="0" w:tentative="0">
      <w:start w:val="1"/>
      <w:numFmt w:val="decimal"/>
      <w:lvlText w:val="%1、"/>
      <w:lvlJc w:val="left"/>
      <w:pPr>
        <w:tabs>
          <w:tab w:val="left" w:pos="0"/>
        </w:tabs>
        <w:ind w:left="1290" w:hanging="720"/>
      </w:pPr>
    </w:lvl>
    <w:lvl w:ilvl="1" w:tentative="0">
      <w:start w:val="1"/>
      <w:numFmt w:val="lowerLetter"/>
      <w:lvlText w:val="%2)"/>
      <w:lvlJc w:val="left"/>
      <w:pPr>
        <w:tabs>
          <w:tab w:val="left" w:pos="0"/>
        </w:tabs>
        <w:ind w:left="1410" w:hanging="420"/>
      </w:pPr>
    </w:lvl>
    <w:lvl w:ilvl="2" w:tentative="0">
      <w:start w:val="1"/>
      <w:numFmt w:val="lowerRoman"/>
      <w:lvlText w:val="%3."/>
      <w:lvlJc w:val="right"/>
      <w:pPr>
        <w:tabs>
          <w:tab w:val="left" w:pos="0"/>
        </w:tabs>
        <w:ind w:left="1830" w:hanging="420"/>
      </w:pPr>
    </w:lvl>
    <w:lvl w:ilvl="3" w:tentative="0">
      <w:start w:val="1"/>
      <w:numFmt w:val="decimal"/>
      <w:lvlText w:val="%4."/>
      <w:lvlJc w:val="left"/>
      <w:pPr>
        <w:tabs>
          <w:tab w:val="left" w:pos="0"/>
        </w:tabs>
        <w:ind w:left="2250" w:hanging="420"/>
      </w:pPr>
    </w:lvl>
    <w:lvl w:ilvl="4" w:tentative="0">
      <w:start w:val="1"/>
      <w:numFmt w:val="lowerLetter"/>
      <w:lvlText w:val="%5)"/>
      <w:lvlJc w:val="left"/>
      <w:pPr>
        <w:tabs>
          <w:tab w:val="left" w:pos="0"/>
        </w:tabs>
        <w:ind w:left="2670" w:hanging="420"/>
      </w:pPr>
    </w:lvl>
    <w:lvl w:ilvl="5" w:tentative="0">
      <w:start w:val="1"/>
      <w:numFmt w:val="lowerRoman"/>
      <w:lvlText w:val="%6."/>
      <w:lvlJc w:val="right"/>
      <w:pPr>
        <w:tabs>
          <w:tab w:val="left" w:pos="0"/>
        </w:tabs>
        <w:ind w:left="3090" w:hanging="420"/>
      </w:pPr>
    </w:lvl>
    <w:lvl w:ilvl="6" w:tentative="0">
      <w:start w:val="1"/>
      <w:numFmt w:val="decimal"/>
      <w:lvlText w:val="%7."/>
      <w:lvlJc w:val="left"/>
      <w:pPr>
        <w:tabs>
          <w:tab w:val="left" w:pos="0"/>
        </w:tabs>
        <w:ind w:left="3510" w:hanging="420"/>
      </w:pPr>
    </w:lvl>
    <w:lvl w:ilvl="7" w:tentative="0">
      <w:start w:val="1"/>
      <w:numFmt w:val="lowerLetter"/>
      <w:lvlText w:val="%8)"/>
      <w:lvlJc w:val="left"/>
      <w:pPr>
        <w:tabs>
          <w:tab w:val="left" w:pos="0"/>
        </w:tabs>
        <w:ind w:left="3930" w:hanging="420"/>
      </w:pPr>
    </w:lvl>
    <w:lvl w:ilvl="8" w:tentative="0">
      <w:start w:val="1"/>
      <w:numFmt w:val="lowerRoman"/>
      <w:lvlText w:val="%9."/>
      <w:lvlJc w:val="right"/>
      <w:pPr>
        <w:tabs>
          <w:tab w:val="left" w:pos="0"/>
        </w:tabs>
        <w:ind w:left="4350" w:hanging="420"/>
      </w:pPr>
    </w:lvl>
  </w:abstractNum>
  <w:abstractNum w:abstractNumId="82">
    <w:nsid w:val="700FDCEF"/>
    <w:multiLevelType w:val="multilevel"/>
    <w:tmpl w:val="700FDCEF"/>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3">
    <w:nsid w:val="72183CF9"/>
    <w:multiLevelType w:val="multilevel"/>
    <w:tmpl w:val="72183CF9"/>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4">
    <w:nsid w:val="74C28B35"/>
    <w:multiLevelType w:val="multilevel"/>
    <w:tmpl w:val="74C28B35"/>
    <w:lvl w:ilvl="0" w:tentative="0">
      <w:start w:val="1"/>
      <w:numFmt w:val="decimal"/>
      <w:lvlText w:val="%1."/>
      <w:lvlJc w:val="left"/>
      <w:pPr>
        <w:tabs>
          <w:tab w:val="left" w:pos="0"/>
        </w:tabs>
        <w:ind w:left="1280" w:hanging="360"/>
      </w:pPr>
    </w:lvl>
    <w:lvl w:ilvl="1" w:tentative="0">
      <w:start w:val="1"/>
      <w:numFmt w:val="lowerLetter"/>
      <w:lvlText w:val="%2)"/>
      <w:lvlJc w:val="left"/>
      <w:pPr>
        <w:tabs>
          <w:tab w:val="left" w:pos="0"/>
        </w:tabs>
        <w:ind w:left="1760" w:hanging="420"/>
      </w:pPr>
    </w:lvl>
    <w:lvl w:ilvl="2" w:tentative="0">
      <w:start w:val="1"/>
      <w:numFmt w:val="lowerRoman"/>
      <w:lvlText w:val="%3."/>
      <w:lvlJc w:val="right"/>
      <w:pPr>
        <w:tabs>
          <w:tab w:val="left" w:pos="0"/>
        </w:tabs>
        <w:ind w:left="2180" w:hanging="420"/>
      </w:pPr>
    </w:lvl>
    <w:lvl w:ilvl="3" w:tentative="0">
      <w:start w:val="1"/>
      <w:numFmt w:val="decimal"/>
      <w:lvlText w:val="%4."/>
      <w:lvlJc w:val="left"/>
      <w:pPr>
        <w:tabs>
          <w:tab w:val="left" w:pos="0"/>
        </w:tabs>
        <w:ind w:left="2600" w:hanging="420"/>
      </w:pPr>
    </w:lvl>
    <w:lvl w:ilvl="4" w:tentative="0">
      <w:start w:val="1"/>
      <w:numFmt w:val="lowerLetter"/>
      <w:lvlText w:val="%5)"/>
      <w:lvlJc w:val="left"/>
      <w:pPr>
        <w:tabs>
          <w:tab w:val="left" w:pos="0"/>
        </w:tabs>
        <w:ind w:left="3020" w:hanging="420"/>
      </w:pPr>
    </w:lvl>
    <w:lvl w:ilvl="5" w:tentative="0">
      <w:start w:val="1"/>
      <w:numFmt w:val="lowerRoman"/>
      <w:lvlText w:val="%6."/>
      <w:lvlJc w:val="right"/>
      <w:pPr>
        <w:tabs>
          <w:tab w:val="left" w:pos="0"/>
        </w:tabs>
        <w:ind w:left="3440" w:hanging="420"/>
      </w:pPr>
    </w:lvl>
    <w:lvl w:ilvl="6" w:tentative="0">
      <w:start w:val="1"/>
      <w:numFmt w:val="decimal"/>
      <w:lvlText w:val="%7."/>
      <w:lvlJc w:val="left"/>
      <w:pPr>
        <w:tabs>
          <w:tab w:val="left" w:pos="0"/>
        </w:tabs>
        <w:ind w:left="3860" w:hanging="420"/>
      </w:pPr>
    </w:lvl>
    <w:lvl w:ilvl="7" w:tentative="0">
      <w:start w:val="1"/>
      <w:numFmt w:val="lowerLetter"/>
      <w:lvlText w:val="%8)"/>
      <w:lvlJc w:val="left"/>
      <w:pPr>
        <w:tabs>
          <w:tab w:val="left" w:pos="0"/>
        </w:tabs>
        <w:ind w:left="4280" w:hanging="420"/>
      </w:pPr>
    </w:lvl>
    <w:lvl w:ilvl="8" w:tentative="0">
      <w:start w:val="1"/>
      <w:numFmt w:val="lowerRoman"/>
      <w:lvlText w:val="%9."/>
      <w:lvlJc w:val="right"/>
      <w:pPr>
        <w:tabs>
          <w:tab w:val="left" w:pos="0"/>
        </w:tabs>
        <w:ind w:left="4700" w:hanging="420"/>
      </w:pPr>
    </w:lvl>
  </w:abstractNum>
  <w:abstractNum w:abstractNumId="85">
    <w:nsid w:val="77633216"/>
    <w:multiLevelType w:val="multilevel"/>
    <w:tmpl w:val="77633216"/>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6">
    <w:nsid w:val="77E555F6"/>
    <w:multiLevelType w:val="multilevel"/>
    <w:tmpl w:val="77E555F6"/>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7">
    <w:nsid w:val="77ECEA79"/>
    <w:multiLevelType w:val="multilevel"/>
    <w:tmpl w:val="77ECEA79"/>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8">
    <w:nsid w:val="78936CD3"/>
    <w:multiLevelType w:val="multilevel"/>
    <w:tmpl w:val="78936CD3"/>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9">
    <w:nsid w:val="79AA4FA4"/>
    <w:multiLevelType w:val="multilevel"/>
    <w:tmpl w:val="79AA4FA4"/>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0">
    <w:nsid w:val="7A3047B9"/>
    <w:multiLevelType w:val="multilevel"/>
    <w:tmpl w:val="7A3047B9"/>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1">
    <w:nsid w:val="7A950B36"/>
    <w:multiLevelType w:val="multilevel"/>
    <w:tmpl w:val="7A950B36"/>
    <w:lvl w:ilvl="0" w:tentative="0">
      <w:start w:val="2"/>
      <w:numFmt w:val="taiwaneseCountingThousand"/>
      <w:suff w:val="space"/>
      <w:lvlText w:val="第%1章"/>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2">
    <w:nsid w:val="7BCF0B50"/>
    <w:multiLevelType w:val="multilevel"/>
    <w:tmpl w:val="7BCF0B50"/>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3">
    <w:nsid w:val="7C246926"/>
    <w:multiLevelType w:val="multilevel"/>
    <w:tmpl w:val="7C246926"/>
    <w:lvl w:ilvl="0" w:tentative="0">
      <w:start w:val="1"/>
      <w:numFmt w:val="decimal"/>
      <w:suff w:val="space"/>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4">
    <w:nsid w:val="7DEC2089"/>
    <w:multiLevelType w:val="multilevel"/>
    <w:tmpl w:val="7DEC2089"/>
    <w:lvl w:ilvl="0" w:tentative="0">
      <w:start w:val="2"/>
      <w:numFmt w:val="decimal"/>
      <w:suff w:val="nothing"/>
      <w:lvlText w:val="%1、"/>
      <w:lvlJc w:val="left"/>
      <w:pPr>
        <w:tabs>
          <w:tab w:val="left" w:pos="0"/>
        </w:tabs>
        <w:ind w:left="132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21"/>
  </w:num>
  <w:num w:numId="2">
    <w:abstractNumId w:val="72"/>
  </w:num>
  <w:num w:numId="3">
    <w:abstractNumId w:val="35"/>
  </w:num>
  <w:num w:numId="4">
    <w:abstractNumId w:val="50"/>
  </w:num>
  <w:num w:numId="5">
    <w:abstractNumId w:val="83"/>
  </w:num>
  <w:num w:numId="6">
    <w:abstractNumId w:val="33"/>
  </w:num>
  <w:num w:numId="7">
    <w:abstractNumId w:val="5"/>
  </w:num>
  <w:num w:numId="8">
    <w:abstractNumId w:val="51"/>
  </w:num>
  <w:num w:numId="9">
    <w:abstractNumId w:val="74"/>
  </w:num>
  <w:num w:numId="10">
    <w:abstractNumId w:val="20"/>
  </w:num>
  <w:num w:numId="11">
    <w:abstractNumId w:val="68"/>
  </w:num>
  <w:num w:numId="12">
    <w:abstractNumId w:val="27"/>
  </w:num>
  <w:num w:numId="13">
    <w:abstractNumId w:val="49"/>
  </w:num>
  <w:num w:numId="14">
    <w:abstractNumId w:val="23"/>
  </w:num>
  <w:num w:numId="15">
    <w:abstractNumId w:val="7"/>
  </w:num>
  <w:num w:numId="16">
    <w:abstractNumId w:val="66"/>
  </w:num>
  <w:num w:numId="17">
    <w:abstractNumId w:val="77"/>
  </w:num>
  <w:num w:numId="18">
    <w:abstractNumId w:val="38"/>
  </w:num>
  <w:num w:numId="19">
    <w:abstractNumId w:val="65"/>
  </w:num>
  <w:num w:numId="20">
    <w:abstractNumId w:val="10"/>
  </w:num>
  <w:num w:numId="21">
    <w:abstractNumId w:val="93"/>
  </w:num>
  <w:num w:numId="22">
    <w:abstractNumId w:val="87"/>
  </w:num>
  <w:num w:numId="23">
    <w:abstractNumId w:val="16"/>
  </w:num>
  <w:num w:numId="24">
    <w:abstractNumId w:val="79"/>
  </w:num>
  <w:num w:numId="25">
    <w:abstractNumId w:val="6"/>
  </w:num>
  <w:num w:numId="26">
    <w:abstractNumId w:val="61"/>
  </w:num>
  <w:num w:numId="27">
    <w:abstractNumId w:val="2"/>
  </w:num>
  <w:num w:numId="28">
    <w:abstractNumId w:val="71"/>
  </w:num>
  <w:num w:numId="29">
    <w:abstractNumId w:val="94"/>
  </w:num>
  <w:num w:numId="30">
    <w:abstractNumId w:val="0"/>
  </w:num>
  <w:num w:numId="31">
    <w:abstractNumId w:val="48"/>
  </w:num>
  <w:num w:numId="32">
    <w:abstractNumId w:val="69"/>
  </w:num>
  <w:num w:numId="33">
    <w:abstractNumId w:val="29"/>
  </w:num>
  <w:num w:numId="34">
    <w:abstractNumId w:val="24"/>
  </w:num>
  <w:num w:numId="35">
    <w:abstractNumId w:val="55"/>
  </w:num>
  <w:num w:numId="36">
    <w:abstractNumId w:val="89"/>
  </w:num>
  <w:num w:numId="37">
    <w:abstractNumId w:val="15"/>
  </w:num>
  <w:num w:numId="38">
    <w:abstractNumId w:val="4"/>
  </w:num>
  <w:num w:numId="39">
    <w:abstractNumId w:val="14"/>
  </w:num>
  <w:num w:numId="40">
    <w:abstractNumId w:val="75"/>
  </w:num>
  <w:num w:numId="41">
    <w:abstractNumId w:val="1"/>
  </w:num>
  <w:num w:numId="42">
    <w:abstractNumId w:val="44"/>
  </w:num>
  <w:num w:numId="43">
    <w:abstractNumId w:val="3"/>
  </w:num>
  <w:num w:numId="44">
    <w:abstractNumId w:val="76"/>
  </w:num>
  <w:num w:numId="45">
    <w:abstractNumId w:val="84"/>
  </w:num>
  <w:num w:numId="46">
    <w:abstractNumId w:val="67"/>
  </w:num>
  <w:num w:numId="47">
    <w:abstractNumId w:val="56"/>
  </w:num>
  <w:num w:numId="48">
    <w:abstractNumId w:val="80"/>
  </w:num>
  <w:num w:numId="49">
    <w:abstractNumId w:val="36"/>
  </w:num>
  <w:num w:numId="50">
    <w:abstractNumId w:val="37"/>
  </w:num>
  <w:num w:numId="51">
    <w:abstractNumId w:val="22"/>
  </w:num>
  <w:num w:numId="52">
    <w:abstractNumId w:val="57"/>
  </w:num>
  <w:num w:numId="53">
    <w:abstractNumId w:val="45"/>
  </w:num>
  <w:num w:numId="54">
    <w:abstractNumId w:val="26"/>
  </w:num>
  <w:num w:numId="55">
    <w:abstractNumId w:val="47"/>
  </w:num>
  <w:num w:numId="56">
    <w:abstractNumId w:val="12"/>
  </w:num>
  <w:num w:numId="57">
    <w:abstractNumId w:val="63"/>
  </w:num>
  <w:num w:numId="58">
    <w:abstractNumId w:val="39"/>
  </w:num>
  <w:num w:numId="59">
    <w:abstractNumId w:val="59"/>
  </w:num>
  <w:num w:numId="60">
    <w:abstractNumId w:val="34"/>
  </w:num>
  <w:num w:numId="61">
    <w:abstractNumId w:val="18"/>
  </w:num>
  <w:num w:numId="62">
    <w:abstractNumId w:val="42"/>
  </w:num>
  <w:num w:numId="63">
    <w:abstractNumId w:val="11"/>
  </w:num>
  <w:num w:numId="64">
    <w:abstractNumId w:val="62"/>
  </w:num>
  <w:num w:numId="65">
    <w:abstractNumId w:val="9"/>
  </w:num>
  <w:num w:numId="66">
    <w:abstractNumId w:val="28"/>
  </w:num>
  <w:num w:numId="67">
    <w:abstractNumId w:val="54"/>
  </w:num>
  <w:num w:numId="68">
    <w:abstractNumId w:val="30"/>
  </w:num>
  <w:num w:numId="69">
    <w:abstractNumId w:val="43"/>
  </w:num>
  <w:num w:numId="70">
    <w:abstractNumId w:val="82"/>
  </w:num>
  <w:num w:numId="71">
    <w:abstractNumId w:val="25"/>
  </w:num>
  <w:num w:numId="72">
    <w:abstractNumId w:val="19"/>
  </w:num>
  <w:num w:numId="73">
    <w:abstractNumId w:val="8"/>
  </w:num>
  <w:num w:numId="74">
    <w:abstractNumId w:val="85"/>
  </w:num>
  <w:num w:numId="75">
    <w:abstractNumId w:val="53"/>
  </w:num>
  <w:num w:numId="76">
    <w:abstractNumId w:val="52"/>
  </w:num>
  <w:num w:numId="77">
    <w:abstractNumId w:val="70"/>
  </w:num>
  <w:num w:numId="78">
    <w:abstractNumId w:val="40"/>
  </w:num>
  <w:num w:numId="79">
    <w:abstractNumId w:val="64"/>
  </w:num>
  <w:num w:numId="80">
    <w:abstractNumId w:val="60"/>
  </w:num>
  <w:num w:numId="81">
    <w:abstractNumId w:val="46"/>
  </w:num>
  <w:num w:numId="82">
    <w:abstractNumId w:val="88"/>
  </w:num>
  <w:num w:numId="83">
    <w:abstractNumId w:val="90"/>
  </w:num>
  <w:num w:numId="84">
    <w:abstractNumId w:val="78"/>
  </w:num>
  <w:num w:numId="85">
    <w:abstractNumId w:val="91"/>
  </w:num>
  <w:num w:numId="86">
    <w:abstractNumId w:val="81"/>
  </w:num>
  <w:num w:numId="87">
    <w:abstractNumId w:val="41"/>
  </w:num>
  <w:num w:numId="88">
    <w:abstractNumId w:val="86"/>
  </w:num>
  <w:num w:numId="89">
    <w:abstractNumId w:val="58"/>
  </w:num>
  <w:num w:numId="90">
    <w:abstractNumId w:val="92"/>
  </w:num>
  <w:num w:numId="91">
    <w:abstractNumId w:val="73"/>
  </w:num>
  <w:num w:numId="92">
    <w:abstractNumId w:val="32"/>
  </w:num>
  <w:num w:numId="93">
    <w:abstractNumId w:val="31"/>
  </w:num>
  <w:num w:numId="94">
    <w:abstractNumId w:val="17"/>
  </w:num>
  <w:num w:numId="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9198E"/>
    <w:rsid w:val="1D94717F"/>
    <w:rsid w:val="46B55E0A"/>
    <w:rsid w:val="78791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ascii="宋体" w:hAnsi="宋体" w:eastAsia="宋体" w:cs="Times New Roman"/>
      <w:b/>
      <w:sz w:val="48"/>
      <w:szCs w:val="4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正文1"/>
    <w:qFormat/>
    <w:uiPriority w:val="0"/>
    <w:pPr>
      <w:widowControl w:val="0"/>
      <w:suppressAutoHyphens w:val="0"/>
      <w:bidi w:val="0"/>
      <w:spacing w:beforeLines="0" w:afterLines="0"/>
      <w:jc w:val="both"/>
    </w:pPr>
    <w:rPr>
      <w:rFonts w:asciiTheme="minorHAnsi" w:hAnsiTheme="minorHAnsi" w:eastAsiaTheme="minorEastAsia" w:cstheme="minorBidi"/>
      <w:color w:val="auto"/>
      <w:kern w:val="2"/>
      <w:sz w:val="21"/>
      <w:szCs w:val="24"/>
      <w:lang w:val="en-US" w:eastAsia="zh-CN" w:bidi="ar-SA"/>
    </w:rPr>
  </w:style>
  <w:style w:type="paragraph" w:customStyle="1" w:styleId="6">
    <w:name w:val="表格内容"/>
    <w:basedOn w:val="5"/>
    <w:qFormat/>
    <w:uiPriority w:val="0"/>
    <w:pPr>
      <w:widowControl w:val="0"/>
      <w:suppressLineNumbers/>
    </w:pPr>
  </w:style>
  <w:style w:type="paragraph" w:customStyle="1" w:styleId="7">
    <w:name w:val="列表段落"/>
    <w:basedOn w:val="5"/>
    <w:unhideWhenUsed/>
    <w:qFormat/>
    <w:uiPriority w:val="99"/>
    <w:pPr>
      <w:ind w:firstLine="420"/>
    </w:pPr>
  </w:style>
  <w:style w:type="paragraph" w:customStyle="1" w:styleId="8">
    <w:name w:val="标题 11"/>
    <w:basedOn w:val="5"/>
    <w:next w:val="5"/>
    <w:qFormat/>
    <w:uiPriority w:val="0"/>
    <w:pPr>
      <w:spacing w:beforeAutospacing="1" w:afterAutospacing="1"/>
      <w:jc w:val="left"/>
      <w:outlineLvl w:val="0"/>
    </w:pPr>
    <w:rPr>
      <w:rFonts w:ascii="宋体" w:hAnsi="宋体" w:eastAsia="宋体" w:cs="Times New Roman"/>
      <w:b/>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2021-09-13T02:52:00Z</dcterms:created>
  <dc:creator>lenovo</dc:creator>
  <cp:lastModifiedBy>大雄1413948829</cp:lastModifiedBy>
  <dcterms:modified xsi:type="dcterms:W3CDTF">2021-09-14T03:34:47Z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66CDC482C5374D2EB76A8A1F18F6A173</vt:lpwstr>
  </property>
</Properties>
</file>