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3" w:firstLineChars="200"/>
        <w:jc w:val="center"/>
        <w:rPr>
          <w:rFonts w:hint="eastAsia"/>
          <w:b/>
          <w:sz w:val="32"/>
          <w:szCs w:val="32"/>
        </w:rPr>
      </w:pPr>
      <w:r>
        <w:rPr>
          <w:rFonts w:hint="eastAsia"/>
          <w:b/>
          <w:sz w:val="32"/>
          <w:szCs w:val="32"/>
        </w:rPr>
        <w:t>湖北省高等教育自学考试课程考试大纲</w:t>
      </w:r>
    </w:p>
    <w:p>
      <w:pPr>
        <w:jc w:val="left"/>
      </w:pPr>
      <w:r>
        <w:rPr>
          <w:rFonts w:hint="eastAsia"/>
          <w:b/>
          <w:sz w:val="32"/>
          <w:szCs w:val="32"/>
        </w:rPr>
        <w:t xml:space="preserve">课程名称：体育游戏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0499</w:t>
      </w:r>
      <w:r>
        <w:rPr>
          <w:rFonts w:hint="eastAsia" w:ascii="宋体" w:hAnsi="宋体"/>
          <w:bCs/>
        </w:rPr>
        <w:t xml:space="preserve"> </w:t>
      </w:r>
    </w:p>
    <w:p>
      <w:pPr>
        <w:jc w:val="left"/>
      </w:pPr>
    </w:p>
    <w:p>
      <w:pPr>
        <w:ind w:firstLine="2640" w:firstLineChars="1100"/>
        <w:jc w:val="left"/>
        <w:rPr>
          <w:sz w:val="24"/>
        </w:rPr>
      </w:pPr>
      <w:r>
        <w:rPr>
          <w:rFonts w:hint="eastAsia"/>
          <w:sz w:val="24"/>
        </w:rPr>
        <w:t>第一部分   课程性质与目标</w:t>
      </w:r>
    </w:p>
    <w:p>
      <w:pPr>
        <w:jc w:val="left"/>
      </w:pPr>
    </w:p>
    <w:p>
      <w:pPr>
        <w:numPr>
          <w:ilvl w:val="0"/>
          <w:numId w:val="1"/>
        </w:numPr>
        <w:jc w:val="left"/>
      </w:pPr>
      <w:r>
        <w:rPr>
          <w:rFonts w:hint="eastAsia"/>
        </w:rPr>
        <w:t>课程性质与特点</w:t>
      </w:r>
    </w:p>
    <w:p>
      <w:pPr>
        <w:ind w:firstLine="420" w:firstLineChars="200"/>
        <w:jc w:val="left"/>
      </w:pPr>
      <w:r>
        <w:rPr>
          <w:rFonts w:hint="eastAsia"/>
        </w:rPr>
        <w:t>体育游戏是高等院校体育教育专业的必修课程，是学校体育的重要组成部分，也是我国国民体育的基础。通过体育游戏的实施，培养学生对体育运动的兴趣、提高身体的基本活动能力促进运动技能与技术、战术的提高，达到锻炼身体、增强体质的目的。</w:t>
      </w:r>
    </w:p>
    <w:p>
      <w:pPr>
        <w:numPr>
          <w:ilvl w:val="0"/>
          <w:numId w:val="1"/>
        </w:numPr>
        <w:jc w:val="left"/>
      </w:pPr>
      <w:r>
        <w:rPr>
          <w:rFonts w:hint="eastAsia"/>
        </w:rPr>
        <w:t>课程目标与基本要求</w:t>
      </w:r>
    </w:p>
    <w:p>
      <w:pPr>
        <w:ind w:firstLine="315" w:firstLineChars="150"/>
        <w:jc w:val="left"/>
      </w:pPr>
      <w:r>
        <w:rPr>
          <w:rFonts w:hint="eastAsia"/>
        </w:rPr>
        <w:t>通过体育游戏课程的学习，了解体育游戏的起源与发展，正确把握体育游戏的特点与作用，学会游戏的创编方法并能实施运用于教学。以达到符合高校体育教育专业培养目标的要求。</w:t>
      </w:r>
    </w:p>
    <w:p>
      <w:pPr>
        <w:numPr>
          <w:ilvl w:val="0"/>
          <w:numId w:val="1"/>
        </w:numPr>
        <w:jc w:val="left"/>
      </w:pPr>
      <w:r>
        <w:rPr>
          <w:rFonts w:hint="eastAsia"/>
        </w:rPr>
        <w:t>与本专业其他课程的关系</w:t>
      </w:r>
    </w:p>
    <w:p>
      <w:pPr>
        <w:ind w:firstLine="210" w:firstLineChars="100"/>
        <w:jc w:val="left"/>
      </w:pPr>
      <w:r>
        <w:rPr>
          <w:rFonts w:hint="eastAsia"/>
        </w:rPr>
        <w:t>体育游戏是体育教育专业的一门必修课程，在体育教育专业中占有重要的地位。学习体育游戏课程前应修体育理论、运动生理、田径、体操、球类、武术等课程。后续课程为团体操、游泳、民族传统体育项目等课程。先期课程是体育游戏的基础和素材，而后期课程如团体操等对于体育游戏的创编具有极强的优化补充作用。</w:t>
      </w:r>
    </w:p>
    <w:p>
      <w:pPr>
        <w:ind w:firstLine="210" w:firstLineChars="100"/>
        <w:jc w:val="left"/>
      </w:pPr>
    </w:p>
    <w:p>
      <w:pPr>
        <w:numPr>
          <w:ilvl w:val="0"/>
          <w:numId w:val="2"/>
        </w:numPr>
        <w:ind w:firstLine="2520" w:firstLineChars="1050"/>
        <w:jc w:val="left"/>
        <w:rPr>
          <w:rFonts w:hint="eastAsia"/>
          <w:sz w:val="24"/>
        </w:rPr>
      </w:pPr>
      <w:r>
        <w:rPr>
          <w:rFonts w:hint="eastAsia"/>
          <w:sz w:val="24"/>
        </w:rPr>
        <w:t xml:space="preserve">  考核内容与考核目标</w:t>
      </w:r>
    </w:p>
    <w:p>
      <w:pPr>
        <w:numPr>
          <w:ilvl w:val="0"/>
          <w:numId w:val="0"/>
        </w:numPr>
        <w:jc w:val="left"/>
        <w:rPr>
          <w:rFonts w:hint="eastAsia"/>
          <w:sz w:val="24"/>
        </w:rPr>
      </w:pPr>
    </w:p>
    <w:p>
      <w:pPr>
        <w:numPr>
          <w:ilvl w:val="0"/>
          <w:numId w:val="0"/>
        </w:numPr>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第一章绪论</w:t>
      </w:r>
    </w:p>
    <w:p>
      <w:pPr>
        <w:jc w:val="left"/>
      </w:pPr>
      <w:r>
        <w:rPr>
          <w:rFonts w:hint="eastAsia"/>
        </w:rPr>
        <w:t>（一）学习目的与要求</w:t>
      </w:r>
    </w:p>
    <w:p>
      <w:pPr>
        <w:ind w:firstLine="315" w:firstLineChars="150"/>
        <w:jc w:val="left"/>
      </w:pPr>
      <w:r>
        <w:rPr>
          <w:rFonts w:hint="eastAsia"/>
        </w:rPr>
        <w:t>本章重点是体育游戏的</w:t>
      </w:r>
      <w:r>
        <w:rPr>
          <w:rFonts w:hint="eastAsia"/>
          <w:lang w:eastAsia="zh-CN"/>
        </w:rPr>
        <w:t>分类与特点</w:t>
      </w:r>
      <w:r>
        <w:rPr>
          <w:rFonts w:hint="eastAsia"/>
        </w:rPr>
        <w:t>。了解体育游戏的起源、发展与分类，深刻理解游戏与体育游戏的区别及关系。</w:t>
      </w:r>
    </w:p>
    <w:p>
      <w:pPr>
        <w:jc w:val="left"/>
        <w:rPr>
          <w:rFonts w:hint="default" w:ascii="Arial" w:hAnsi="Arial" w:eastAsia="宋体" w:cs="Arial"/>
          <w:i w:val="0"/>
          <w:caps w:val="0"/>
          <w:color w:val="111111"/>
          <w:spacing w:val="0"/>
          <w:sz w:val="21"/>
          <w:szCs w:val="21"/>
          <w:shd w:val="clear" w:fill="FFFFFF"/>
        </w:rPr>
      </w:pPr>
      <w:r>
        <w:rPr>
          <w:rFonts w:hint="eastAsia"/>
        </w:rPr>
        <w:t>（二）课程内容</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第一节游戏的当代理论</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第二节游戏与体育游戏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第三节体育游戏的分类</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第四节体育游戏的起源与发展</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第五节体育游戏的特点</w:t>
      </w:r>
    </w:p>
    <w:p>
      <w:pPr>
        <w:jc w:val="left"/>
      </w:pPr>
      <w:r>
        <w:rPr>
          <w:rFonts w:hint="eastAsia"/>
        </w:rPr>
        <w:t>（三）考核知识点</w:t>
      </w:r>
    </w:p>
    <w:p>
      <w:pPr>
        <w:ind w:firstLine="420" w:firstLineChars="200"/>
        <w:jc w:val="left"/>
      </w:pPr>
      <w:r>
        <w:rPr>
          <w:rFonts w:hint="eastAsia"/>
        </w:rPr>
        <w:t>1、游戏  体育游戏  体育游戏的分类。</w:t>
      </w:r>
    </w:p>
    <w:p>
      <w:pPr>
        <w:ind w:firstLine="420" w:firstLineChars="200"/>
        <w:jc w:val="left"/>
      </w:pPr>
      <w:r>
        <w:rPr>
          <w:rFonts w:hint="eastAsia"/>
        </w:rPr>
        <w:t>2、体育游戏的起源  体育游戏的发展。</w:t>
      </w:r>
    </w:p>
    <w:p>
      <w:pPr>
        <w:ind w:firstLine="420" w:firstLineChars="200"/>
        <w:jc w:val="left"/>
      </w:pPr>
      <w:r>
        <w:rPr>
          <w:rFonts w:hint="eastAsia"/>
        </w:rPr>
        <w:t>3、体育游戏的</w:t>
      </w:r>
      <w:r>
        <w:rPr>
          <w:rFonts w:hint="eastAsia"/>
          <w:lang w:eastAsia="zh-CN"/>
        </w:rPr>
        <w:t>分类</w:t>
      </w:r>
      <w:r>
        <w:rPr>
          <w:rFonts w:hint="eastAsia"/>
        </w:rPr>
        <w:t xml:space="preserve">  体育游戏的</w:t>
      </w:r>
      <w:r>
        <w:rPr>
          <w:rFonts w:hint="eastAsia"/>
          <w:lang w:eastAsia="zh-CN"/>
        </w:rPr>
        <w:t>特点</w:t>
      </w:r>
      <w:r>
        <w:rPr>
          <w:rFonts w:hint="eastAsia"/>
        </w:rPr>
        <w:t>。</w:t>
      </w:r>
    </w:p>
    <w:p>
      <w:pPr>
        <w:jc w:val="left"/>
      </w:pPr>
      <w:r>
        <w:rPr>
          <w:rFonts w:hint="eastAsia"/>
        </w:rPr>
        <w:t>（四）考核要求</w:t>
      </w:r>
    </w:p>
    <w:p>
      <w:pPr>
        <w:ind w:firstLine="420" w:firstLineChars="200"/>
        <w:jc w:val="left"/>
      </w:pPr>
      <w:r>
        <w:rPr>
          <w:rFonts w:hint="eastAsia"/>
        </w:rPr>
        <w:t>1、游戏</w:t>
      </w:r>
      <w:r>
        <w:rPr>
          <w:rFonts w:hint="eastAsia"/>
          <w:lang w:eastAsia="zh-CN"/>
        </w:rPr>
        <w:t>与</w:t>
      </w:r>
      <w:r>
        <w:rPr>
          <w:rFonts w:hint="eastAsia"/>
        </w:rPr>
        <w:t>体育游戏</w:t>
      </w:r>
      <w:r>
        <w:rPr>
          <w:rFonts w:hint="eastAsia"/>
          <w:lang w:eastAsia="zh-CN"/>
        </w:rPr>
        <w:t>的区别及</w:t>
      </w:r>
      <w:r>
        <w:rPr>
          <w:rFonts w:hint="eastAsia"/>
        </w:rPr>
        <w:t>分类。</w:t>
      </w:r>
    </w:p>
    <w:p>
      <w:pPr>
        <w:ind w:firstLine="210" w:firstLineChars="100"/>
        <w:jc w:val="left"/>
        <w:rPr>
          <w:rFonts w:hint="eastAsia" w:eastAsia="宋体"/>
          <w:lang w:eastAsia="zh-CN"/>
        </w:rPr>
      </w:pPr>
      <w:r>
        <w:rPr>
          <w:rFonts w:hint="eastAsia"/>
        </w:rPr>
        <w:t>（1）识记：</w:t>
      </w:r>
      <w:r>
        <w:rPr>
          <w:rFonts w:hint="eastAsia"/>
          <w:lang w:eastAsia="zh-CN"/>
        </w:rPr>
        <w:t>相关概念</w:t>
      </w:r>
    </w:p>
    <w:p>
      <w:pPr>
        <w:ind w:firstLine="210" w:firstLineChars="100"/>
        <w:jc w:val="left"/>
      </w:pPr>
      <w:r>
        <w:rPr>
          <w:rFonts w:hint="eastAsia"/>
        </w:rPr>
        <w:t>（2）领会：体育游戏的分类方法。</w:t>
      </w:r>
    </w:p>
    <w:p>
      <w:pPr>
        <w:ind w:firstLine="210" w:firstLineChars="100"/>
        <w:jc w:val="left"/>
      </w:pPr>
      <w:r>
        <w:rPr>
          <w:rFonts w:hint="eastAsia"/>
        </w:rPr>
        <w:t>（3）综合应用：游戏和体育游戏。</w:t>
      </w:r>
    </w:p>
    <w:p>
      <w:pPr>
        <w:ind w:firstLine="105" w:firstLineChars="50"/>
        <w:jc w:val="left"/>
      </w:pPr>
      <w:r>
        <w:rPr>
          <w:rFonts w:hint="eastAsia"/>
        </w:rPr>
        <w:t>2、体育游戏的起源  体育游戏的发展。</w:t>
      </w:r>
    </w:p>
    <w:p>
      <w:pPr>
        <w:ind w:firstLine="210" w:firstLineChars="100"/>
        <w:jc w:val="left"/>
      </w:pPr>
      <w:r>
        <w:rPr>
          <w:rFonts w:hint="eastAsia"/>
        </w:rPr>
        <w:t>（1）识记：我国古代具有代表性的游戏。</w:t>
      </w:r>
    </w:p>
    <w:p>
      <w:pPr>
        <w:ind w:firstLine="210" w:firstLineChars="100"/>
        <w:jc w:val="left"/>
      </w:pPr>
      <w:r>
        <w:rPr>
          <w:rFonts w:hint="eastAsia"/>
        </w:rPr>
        <w:t>（2）领会：我国古代的休闲游戏  流传至今的民间游戏。</w:t>
      </w:r>
    </w:p>
    <w:p>
      <w:pPr>
        <w:ind w:firstLine="210" w:firstLineChars="100"/>
        <w:jc w:val="left"/>
      </w:pPr>
      <w:r>
        <w:rPr>
          <w:rFonts w:hint="eastAsia"/>
        </w:rPr>
        <w:t>（3）简单应用：学校体育游戏和竞赛性游戏。</w:t>
      </w:r>
    </w:p>
    <w:p>
      <w:pPr>
        <w:ind w:firstLine="105" w:firstLineChars="50"/>
        <w:jc w:val="left"/>
      </w:pPr>
      <w:r>
        <w:rPr>
          <w:rFonts w:hint="eastAsia"/>
        </w:rPr>
        <w:t xml:space="preserve">3、体育游戏的特点  </w:t>
      </w:r>
    </w:p>
    <w:p>
      <w:pPr>
        <w:ind w:firstLine="210" w:firstLineChars="100"/>
        <w:jc w:val="left"/>
      </w:pPr>
      <w:r>
        <w:rPr>
          <w:rFonts w:hint="eastAsia"/>
        </w:rPr>
        <w:t>（1）领会：体育游戏的特点。</w:t>
      </w:r>
    </w:p>
    <w:p>
      <w:pPr>
        <w:ind w:firstLine="210" w:firstLineChars="100"/>
        <w:jc w:val="left"/>
      </w:pPr>
      <w:r>
        <w:rPr>
          <w:rFonts w:hint="eastAsia"/>
        </w:rPr>
        <w:t>（2）综合应用：体育游戏的健身作用、娱乐作用、教育作用和社交作用。</w:t>
      </w:r>
    </w:p>
    <w:p>
      <w:pPr>
        <w:numPr>
          <w:ilvl w:val="0"/>
          <w:numId w:val="0"/>
        </w:numPr>
        <w:jc w:val="left"/>
        <w:rPr>
          <w:rFonts w:hint="default" w:ascii="Arial" w:hAnsi="Arial" w:eastAsia="宋体" w:cs="Arial"/>
          <w:i w:val="0"/>
          <w:caps w:val="0"/>
          <w:color w:val="111111"/>
          <w:spacing w:val="0"/>
          <w:sz w:val="21"/>
          <w:szCs w:val="21"/>
          <w:shd w:val="clear" w:fill="FFFFFF"/>
        </w:rPr>
      </w:pPr>
    </w:p>
    <w:p>
      <w:pPr>
        <w:numPr>
          <w:ilvl w:val="0"/>
          <w:numId w:val="0"/>
        </w:numPr>
        <w:jc w:val="both"/>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t>第二章少年儿童体育游戏教学的特点与策略</w:t>
      </w:r>
    </w:p>
    <w:p>
      <w:pPr>
        <w:jc w:val="left"/>
      </w:pPr>
      <w:r>
        <w:rPr>
          <w:rFonts w:hint="eastAsia"/>
        </w:rPr>
        <w:t>（一）学习目的与要求</w:t>
      </w:r>
    </w:p>
    <w:p>
      <w:pPr>
        <w:ind w:firstLine="420" w:firstLineChars="200"/>
        <w:jc w:val="left"/>
      </w:pPr>
      <w:r>
        <w:rPr>
          <w:rFonts w:hint="eastAsia"/>
        </w:rPr>
        <w:t>本章重点是针对</w:t>
      </w:r>
      <w:r>
        <w:rPr>
          <w:rFonts w:hint="eastAsia"/>
          <w:lang w:eastAsia="zh-CN"/>
        </w:rPr>
        <w:t>少年儿童时</w:t>
      </w:r>
      <w:r>
        <w:rPr>
          <w:rFonts w:hint="eastAsia"/>
        </w:rPr>
        <w:t>期的特点组织</w:t>
      </w:r>
      <w:r>
        <w:rPr>
          <w:rFonts w:hint="eastAsia"/>
          <w:lang w:eastAsia="zh-CN"/>
        </w:rPr>
        <w:t>少年儿童</w:t>
      </w:r>
      <w:r>
        <w:rPr>
          <w:rFonts w:hint="eastAsia"/>
        </w:rPr>
        <w:t>体育游戏教学的形式及注意的问题。了解少儿期在解剖、生理以及心理等方面的特点，熟练掌握</w:t>
      </w:r>
      <w:r>
        <w:rPr>
          <w:rFonts w:hint="eastAsia"/>
          <w:lang w:eastAsia="zh-CN"/>
        </w:rPr>
        <w:t>少年儿童时期</w:t>
      </w:r>
      <w:r>
        <w:rPr>
          <w:rFonts w:hint="eastAsia"/>
        </w:rPr>
        <w:t>体育游戏常用的教学方法，深刻理解</w:t>
      </w:r>
      <w:r>
        <w:rPr>
          <w:rFonts w:hint="eastAsia"/>
          <w:lang w:eastAsia="zh-CN"/>
        </w:rPr>
        <w:t>少年儿童</w:t>
      </w:r>
      <w:r>
        <w:rPr>
          <w:rFonts w:hint="eastAsia"/>
        </w:rPr>
        <w:t>体育游戏教学的注意问题。</w:t>
      </w:r>
    </w:p>
    <w:p>
      <w:pPr>
        <w:numPr>
          <w:ilvl w:val="0"/>
          <w:numId w:val="3"/>
        </w:numPr>
        <w:jc w:val="left"/>
        <w:rPr>
          <w:rFonts w:hint="eastAsia"/>
          <w:sz w:val="24"/>
        </w:rPr>
      </w:pPr>
      <w:r>
        <w:rPr>
          <w:rFonts w:hint="eastAsia"/>
        </w:rPr>
        <w:t>课程内容</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第一节儿童体育游戏教学的特点与策略</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第二节少年体育游戏教学的特点与策略</w:t>
      </w:r>
    </w:p>
    <w:p>
      <w:pPr>
        <w:jc w:val="left"/>
      </w:pPr>
      <w:r>
        <w:rPr>
          <w:rFonts w:hint="eastAsia"/>
        </w:rPr>
        <w:t>（三）考核知识点</w:t>
      </w:r>
    </w:p>
    <w:p>
      <w:pPr>
        <w:jc w:val="left"/>
      </w:pPr>
      <w:r>
        <w:rPr>
          <w:rFonts w:hint="eastAsia"/>
        </w:rPr>
        <w:t>1、儿童期在解剖、生理以及心理等方面的特点  儿童期体育游戏教学的特点</w:t>
      </w:r>
    </w:p>
    <w:p>
      <w:pPr>
        <w:jc w:val="left"/>
      </w:pPr>
      <w:r>
        <w:rPr>
          <w:rFonts w:hint="eastAsia"/>
        </w:rPr>
        <w:t>2、少年期在解剖、生理以及心理等方面的特点  少年期体育游戏教学的特点</w:t>
      </w:r>
    </w:p>
    <w:p>
      <w:pPr>
        <w:jc w:val="left"/>
      </w:pPr>
      <w:r>
        <w:rPr>
          <w:rFonts w:hint="eastAsia"/>
        </w:rPr>
        <w:t>（四）考核要求</w:t>
      </w:r>
    </w:p>
    <w:p>
      <w:pPr>
        <w:jc w:val="left"/>
      </w:pPr>
      <w:r>
        <w:rPr>
          <w:rFonts w:hint="eastAsia"/>
        </w:rPr>
        <w:t>1、儿童期的特点  儿童期体育游戏教学的特点</w:t>
      </w:r>
    </w:p>
    <w:p>
      <w:pPr>
        <w:jc w:val="left"/>
      </w:pPr>
      <w:r>
        <w:rPr>
          <w:rFonts w:hint="eastAsia"/>
        </w:rPr>
        <w:t>（1）识记：儿童期在解剖、生理以及心理等方面的特点。</w:t>
      </w:r>
    </w:p>
    <w:p>
      <w:pPr>
        <w:jc w:val="left"/>
      </w:pPr>
      <w:r>
        <w:rPr>
          <w:rFonts w:hint="eastAsia"/>
        </w:rPr>
        <w:t>（2）领会：儿童期体育游戏教学应注意的事项。</w:t>
      </w:r>
    </w:p>
    <w:p>
      <w:pPr>
        <w:jc w:val="left"/>
      </w:pPr>
      <w:r>
        <w:rPr>
          <w:rFonts w:hint="eastAsia"/>
        </w:rPr>
        <w:t>（3）综合应用：儿童期体育游戏教学内容、教学形式、教学方法。</w:t>
      </w:r>
    </w:p>
    <w:p>
      <w:pPr>
        <w:jc w:val="left"/>
      </w:pPr>
      <w:r>
        <w:rPr>
          <w:rFonts w:hint="eastAsia"/>
        </w:rPr>
        <w:t>2、少年期的特点  少年期体育游戏教学的特点</w:t>
      </w:r>
    </w:p>
    <w:p>
      <w:pPr>
        <w:jc w:val="left"/>
      </w:pPr>
      <w:r>
        <w:rPr>
          <w:rFonts w:hint="eastAsia"/>
        </w:rPr>
        <w:t>（1）识记：少年期在解剖、生理以及心理等方面的特点。</w:t>
      </w:r>
    </w:p>
    <w:p>
      <w:pPr>
        <w:jc w:val="left"/>
      </w:pPr>
      <w:r>
        <w:rPr>
          <w:rFonts w:hint="eastAsia"/>
        </w:rPr>
        <w:t>（2）领会：少年期体育游戏教学应注意的事项。</w:t>
      </w:r>
    </w:p>
    <w:p>
      <w:pPr>
        <w:jc w:val="left"/>
        <w:rPr>
          <w:rFonts w:hint="default" w:ascii="Arial" w:hAnsi="Arial" w:eastAsia="宋体" w:cs="Arial"/>
          <w:i w:val="0"/>
          <w:caps w:val="0"/>
          <w:color w:val="111111"/>
          <w:spacing w:val="0"/>
          <w:sz w:val="21"/>
          <w:szCs w:val="21"/>
          <w:shd w:val="clear" w:fill="FFFFFF"/>
        </w:rPr>
      </w:pPr>
      <w:r>
        <w:rPr>
          <w:rFonts w:hint="eastAsia"/>
        </w:rPr>
        <w:t>（3）综合应用：少年期体育游戏教学内容、教学形式、 教学方法。</w:t>
      </w:r>
    </w:p>
    <w:p>
      <w:pPr>
        <w:numPr>
          <w:ilvl w:val="0"/>
          <w:numId w:val="0"/>
        </w:numPr>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第三章体育游戏的创编技法与程序</w:t>
      </w:r>
    </w:p>
    <w:p>
      <w:pPr>
        <w:numPr>
          <w:ilvl w:val="0"/>
          <w:numId w:val="4"/>
        </w:numPr>
        <w:jc w:val="left"/>
      </w:pPr>
      <w:r>
        <w:rPr>
          <w:rFonts w:hint="eastAsia"/>
        </w:rPr>
        <w:t xml:space="preserve">学习目的与要求 </w:t>
      </w:r>
    </w:p>
    <w:p>
      <w:pPr>
        <w:jc w:val="left"/>
      </w:pPr>
      <w:r>
        <w:rPr>
          <w:rFonts w:hint="eastAsia"/>
        </w:rPr>
        <w:t>本章重点是体育游戏创编应遵循的主要原则，难点是体育游戏创编的方法。了解体育游戏组织形式图的画法。</w:t>
      </w:r>
    </w:p>
    <w:p>
      <w:pPr>
        <w:numPr>
          <w:ilvl w:val="0"/>
          <w:numId w:val="4"/>
        </w:numPr>
        <w:ind w:left="720" w:leftChars="0" w:hanging="720" w:firstLineChars="0"/>
        <w:jc w:val="left"/>
        <w:rPr>
          <w:rFonts w:hint="default" w:ascii="Arial" w:hAnsi="Arial" w:eastAsia="宋体" w:cs="Arial"/>
          <w:i w:val="0"/>
          <w:caps w:val="0"/>
          <w:color w:val="111111"/>
          <w:spacing w:val="0"/>
          <w:sz w:val="21"/>
          <w:szCs w:val="21"/>
          <w:shd w:val="clear" w:fill="FFFFFF"/>
        </w:rPr>
      </w:pPr>
      <w:r>
        <w:rPr>
          <w:rFonts w:hint="eastAsia"/>
        </w:rPr>
        <w:t>课程内容</w:t>
      </w:r>
    </w:p>
    <w:p>
      <w:pPr>
        <w:numPr>
          <w:ilvl w:val="0"/>
          <w:numId w:val="0"/>
        </w:numPr>
        <w:ind w:leftChars="0"/>
        <w:jc w:val="left"/>
      </w:pPr>
      <w:r>
        <w:rPr>
          <w:rFonts w:hint="default" w:ascii="Arial" w:hAnsi="Arial" w:eastAsia="宋体" w:cs="Arial"/>
          <w:i w:val="0"/>
          <w:caps w:val="0"/>
          <w:color w:val="111111"/>
          <w:spacing w:val="0"/>
          <w:sz w:val="21"/>
          <w:szCs w:val="21"/>
          <w:shd w:val="clear" w:fill="FFFFFF"/>
        </w:rPr>
        <w:t>第一节体育游戏的创编原则</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第二节体育游戏的创编技法与程序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第三节体育游戏组织形式图的画法</w:t>
      </w:r>
      <w:r>
        <w:rPr>
          <w:rFonts w:hint="default" w:ascii="Arial" w:hAnsi="Arial" w:eastAsia="宋体" w:cs="Arial"/>
          <w:i w:val="0"/>
          <w:caps w:val="0"/>
          <w:color w:val="111111"/>
          <w:spacing w:val="0"/>
          <w:sz w:val="21"/>
          <w:szCs w:val="21"/>
          <w:shd w:val="clear" w:fill="FFFFFF"/>
        </w:rPr>
        <w:br w:type="textWrapping"/>
      </w:r>
      <w:r>
        <w:rPr>
          <w:rFonts w:hint="eastAsia" w:ascii="Arial" w:hAnsi="Arial" w:cs="Arial"/>
          <w:i w:val="0"/>
          <w:caps w:val="0"/>
          <w:color w:val="111111"/>
          <w:spacing w:val="0"/>
          <w:sz w:val="21"/>
          <w:szCs w:val="21"/>
          <w:shd w:val="clear" w:fill="FFFFFF"/>
          <w:lang w:eastAsia="zh-CN"/>
        </w:rPr>
        <w:t>（三）</w:t>
      </w:r>
      <w:r>
        <w:rPr>
          <w:rFonts w:hint="eastAsia"/>
        </w:rPr>
        <w:t>考核知识点</w:t>
      </w:r>
    </w:p>
    <w:p>
      <w:pPr>
        <w:ind w:firstLine="210" w:firstLineChars="100"/>
        <w:jc w:val="left"/>
      </w:pPr>
      <w:r>
        <w:rPr>
          <w:rFonts w:hint="eastAsia"/>
        </w:rPr>
        <w:t>1、体育游戏的创编原则</w:t>
      </w:r>
    </w:p>
    <w:p>
      <w:pPr>
        <w:ind w:firstLine="210" w:firstLineChars="100"/>
        <w:jc w:val="left"/>
        <w:rPr>
          <w:rFonts w:hint="eastAsia" w:eastAsia="宋体"/>
          <w:lang w:eastAsia="zh-CN"/>
        </w:rPr>
      </w:pPr>
      <w:r>
        <w:rPr>
          <w:rFonts w:hint="eastAsia"/>
        </w:rPr>
        <w:t>2、体育游戏的创编</w:t>
      </w:r>
      <w:r>
        <w:rPr>
          <w:rFonts w:hint="eastAsia"/>
          <w:lang w:eastAsia="zh-CN"/>
        </w:rPr>
        <w:t>技法与程序</w:t>
      </w:r>
    </w:p>
    <w:p>
      <w:pPr>
        <w:ind w:firstLine="210" w:firstLineChars="100"/>
        <w:jc w:val="left"/>
      </w:pPr>
      <w:r>
        <w:rPr>
          <w:rFonts w:hint="eastAsia"/>
        </w:rPr>
        <w:t>3、体育游戏的书写格式及组织形式图的画法</w:t>
      </w:r>
    </w:p>
    <w:p>
      <w:pPr>
        <w:jc w:val="left"/>
      </w:pPr>
      <w:r>
        <w:rPr>
          <w:rFonts w:hint="eastAsia"/>
        </w:rPr>
        <w:t>（四）考核要求</w:t>
      </w:r>
    </w:p>
    <w:p>
      <w:pPr>
        <w:ind w:firstLine="210" w:firstLineChars="100"/>
        <w:jc w:val="left"/>
      </w:pPr>
      <w:r>
        <w:rPr>
          <w:rFonts w:hint="eastAsia"/>
        </w:rPr>
        <w:t>1、体育游戏的创编原则</w:t>
      </w:r>
    </w:p>
    <w:p>
      <w:pPr>
        <w:ind w:firstLine="210" w:firstLineChars="100"/>
        <w:jc w:val="left"/>
      </w:pPr>
      <w:r>
        <w:rPr>
          <w:rFonts w:hint="eastAsia"/>
        </w:rPr>
        <w:t>（1）识记：锻炼性原则  趣味性原则  针对性原则</w:t>
      </w:r>
    </w:p>
    <w:p>
      <w:pPr>
        <w:ind w:firstLine="210" w:firstLineChars="100"/>
        <w:jc w:val="left"/>
      </w:pPr>
      <w:r>
        <w:rPr>
          <w:rFonts w:hint="eastAsia"/>
        </w:rPr>
        <w:t>（2）领会：启发性原则和安全性原则及教育性原则</w:t>
      </w:r>
    </w:p>
    <w:p>
      <w:pPr>
        <w:ind w:firstLine="210" w:firstLineChars="100"/>
        <w:jc w:val="left"/>
        <w:rPr>
          <w:rFonts w:hint="eastAsia" w:eastAsia="宋体"/>
          <w:lang w:eastAsia="zh-CN"/>
        </w:rPr>
      </w:pPr>
      <w:r>
        <w:rPr>
          <w:rFonts w:hint="eastAsia"/>
        </w:rPr>
        <w:t>2、体育游戏的创编方法</w:t>
      </w:r>
      <w:r>
        <w:rPr>
          <w:rFonts w:hint="eastAsia"/>
          <w:lang w:eastAsia="zh-CN"/>
        </w:rPr>
        <w:t>与程序</w:t>
      </w:r>
    </w:p>
    <w:p>
      <w:pPr>
        <w:ind w:firstLine="210" w:firstLineChars="100"/>
        <w:jc w:val="left"/>
      </w:pPr>
      <w:r>
        <w:rPr>
          <w:rFonts w:hint="eastAsia"/>
        </w:rPr>
        <w:t xml:space="preserve">（1）领会：游戏的目的任务  </w:t>
      </w:r>
      <w:r>
        <w:rPr>
          <w:rFonts w:hint="eastAsia"/>
          <w:lang w:eastAsia="zh-CN"/>
        </w:rPr>
        <w:t>创编程序</w:t>
      </w:r>
      <w:r>
        <w:rPr>
          <w:rFonts w:hint="eastAsia"/>
        </w:rPr>
        <w:t xml:space="preserve">要求  </w:t>
      </w:r>
    </w:p>
    <w:p>
      <w:pPr>
        <w:ind w:firstLine="210" w:firstLineChars="100"/>
        <w:jc w:val="left"/>
      </w:pPr>
      <w:r>
        <w:rPr>
          <w:rFonts w:hint="eastAsia"/>
        </w:rPr>
        <w:t>（2）综合应用：创编体育游戏的方法与步骤及应注意的问题</w:t>
      </w:r>
    </w:p>
    <w:p>
      <w:pPr>
        <w:ind w:firstLine="210" w:firstLineChars="100"/>
        <w:jc w:val="left"/>
      </w:pPr>
      <w:r>
        <w:rPr>
          <w:rFonts w:hint="eastAsia"/>
        </w:rPr>
        <w:t>3、体育游戏的书写格式  组织形式图的画法</w:t>
      </w:r>
    </w:p>
    <w:p>
      <w:pPr>
        <w:ind w:firstLine="210" w:firstLineChars="100"/>
        <w:jc w:val="left"/>
      </w:pPr>
      <w:r>
        <w:rPr>
          <w:rFonts w:hint="eastAsia"/>
        </w:rPr>
        <w:t>（1）识记：符号图  动作简图的画法</w:t>
      </w:r>
    </w:p>
    <w:p>
      <w:pPr>
        <w:ind w:firstLine="210" w:firstLineChars="100"/>
        <w:jc w:val="left"/>
      </w:pPr>
      <w:r>
        <w:rPr>
          <w:rFonts w:hint="eastAsia"/>
        </w:rPr>
        <w:t>（2）简单应用：体育游戏教学组织形式图的画法</w:t>
      </w:r>
    </w:p>
    <w:p>
      <w:pPr>
        <w:widowControl w:val="0"/>
        <w:numPr>
          <w:ilvl w:val="0"/>
          <w:numId w:val="0"/>
        </w:numPr>
        <w:jc w:val="left"/>
        <w:rPr>
          <w:rFonts w:hint="default" w:ascii="Arial" w:hAnsi="Arial" w:eastAsia="宋体" w:cs="Arial"/>
          <w:i w:val="0"/>
          <w:caps w:val="0"/>
          <w:color w:val="111111"/>
          <w:spacing w:val="0"/>
          <w:sz w:val="21"/>
          <w:szCs w:val="21"/>
          <w:shd w:val="clear" w:fill="FFFFFF"/>
        </w:rPr>
      </w:pPr>
    </w:p>
    <w:p>
      <w:pPr>
        <w:jc w:val="both"/>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t>第四章体育游戏的教学</w:t>
      </w:r>
    </w:p>
    <w:p>
      <w:pPr>
        <w:numPr>
          <w:ilvl w:val="0"/>
          <w:numId w:val="5"/>
        </w:numPr>
        <w:jc w:val="left"/>
      </w:pPr>
      <w:r>
        <w:rPr>
          <w:rFonts w:hint="eastAsia"/>
        </w:rPr>
        <w:t>学习目的与要求</w:t>
      </w:r>
    </w:p>
    <w:p>
      <w:pPr>
        <w:ind w:firstLine="735" w:firstLineChars="350"/>
        <w:jc w:val="left"/>
      </w:pPr>
      <w:r>
        <w:rPr>
          <w:rFonts w:hint="eastAsia"/>
        </w:rPr>
        <w:t>本章重点是体育游戏教学的特点与形式，难点是体育游戏的教学方法。了解体育游戏教学的组织与管理，理解体育游戏教学应遵循的原则，正确把握体育游戏的教学方法。</w:t>
      </w:r>
    </w:p>
    <w:p>
      <w:pPr>
        <w:jc w:val="left"/>
      </w:pPr>
      <w:r>
        <w:rPr>
          <w:rFonts w:hint="eastAsia"/>
        </w:rPr>
        <w:t>（二）课程内容</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第一节体育游戏教学原则</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第二节体育游戏教学的特点与形式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第三节体育游戏的教学方法</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第四节体育游戏教学的组织与管理</w:t>
      </w:r>
      <w:r>
        <w:rPr>
          <w:rFonts w:hint="default" w:ascii="Arial" w:hAnsi="Arial" w:eastAsia="宋体" w:cs="Arial"/>
          <w:i w:val="0"/>
          <w:caps w:val="0"/>
          <w:color w:val="111111"/>
          <w:spacing w:val="0"/>
          <w:sz w:val="21"/>
          <w:szCs w:val="21"/>
          <w:shd w:val="clear" w:fill="FFFFFF"/>
        </w:rPr>
        <w:br w:type="textWrapping"/>
      </w:r>
      <w:r>
        <w:rPr>
          <w:rFonts w:hint="eastAsia"/>
        </w:rPr>
        <w:t>（三）考核知识点</w:t>
      </w:r>
    </w:p>
    <w:p>
      <w:pPr>
        <w:ind w:firstLine="210" w:firstLineChars="100"/>
        <w:jc w:val="left"/>
      </w:pPr>
      <w:r>
        <w:rPr>
          <w:rFonts w:hint="eastAsia"/>
        </w:rPr>
        <w:t>1、体育游戏教学原则</w:t>
      </w:r>
    </w:p>
    <w:p>
      <w:pPr>
        <w:ind w:firstLine="210" w:firstLineChars="100"/>
        <w:jc w:val="left"/>
      </w:pPr>
      <w:r>
        <w:rPr>
          <w:rFonts w:hint="eastAsia"/>
        </w:rPr>
        <w:t>2、体育游戏教学的特点与形式</w:t>
      </w:r>
    </w:p>
    <w:p>
      <w:pPr>
        <w:ind w:firstLine="210" w:firstLineChars="100"/>
        <w:jc w:val="left"/>
      </w:pPr>
      <w:r>
        <w:rPr>
          <w:rFonts w:hint="eastAsia"/>
        </w:rPr>
        <w:t>3、体育游戏的教学方法</w:t>
      </w:r>
    </w:p>
    <w:p>
      <w:pPr>
        <w:ind w:firstLine="210" w:firstLineChars="100"/>
        <w:jc w:val="left"/>
      </w:pPr>
      <w:r>
        <w:rPr>
          <w:rFonts w:hint="eastAsia"/>
        </w:rPr>
        <w:t>4、体育游戏教学的组织与管理</w:t>
      </w:r>
    </w:p>
    <w:p>
      <w:pPr>
        <w:jc w:val="left"/>
      </w:pPr>
      <w:r>
        <w:rPr>
          <w:rFonts w:hint="eastAsia"/>
        </w:rPr>
        <w:t>（四）考核要求</w:t>
      </w:r>
    </w:p>
    <w:p>
      <w:pPr>
        <w:ind w:firstLine="210" w:firstLineChars="100"/>
        <w:jc w:val="left"/>
      </w:pPr>
      <w:r>
        <w:rPr>
          <w:rFonts w:hint="eastAsia"/>
        </w:rPr>
        <w:t>1、体育游戏教学原则</w:t>
      </w:r>
    </w:p>
    <w:p>
      <w:pPr>
        <w:ind w:firstLine="210" w:firstLineChars="100"/>
        <w:jc w:val="left"/>
      </w:pPr>
      <w:r>
        <w:rPr>
          <w:rFonts w:hint="eastAsia"/>
        </w:rPr>
        <w:t>（1）识记：教师主导性原则  教育性原则  锻炼性原则  娱乐性原则</w:t>
      </w:r>
    </w:p>
    <w:p>
      <w:pPr>
        <w:ind w:firstLine="210" w:firstLineChars="100"/>
        <w:jc w:val="left"/>
      </w:pPr>
      <w:r>
        <w:rPr>
          <w:rFonts w:hint="eastAsia"/>
        </w:rPr>
        <w:t>2、体育游戏教学的特点与形式</w:t>
      </w:r>
    </w:p>
    <w:p>
      <w:pPr>
        <w:ind w:firstLine="210" w:firstLineChars="100"/>
        <w:jc w:val="left"/>
      </w:pPr>
      <w:r>
        <w:rPr>
          <w:rFonts w:hint="eastAsia"/>
        </w:rPr>
        <w:t>（1）领会：体育游戏教学的特点和形式</w:t>
      </w:r>
    </w:p>
    <w:p>
      <w:pPr>
        <w:ind w:firstLine="210" w:firstLineChars="100"/>
        <w:jc w:val="left"/>
      </w:pPr>
      <w:r>
        <w:rPr>
          <w:rFonts w:hint="eastAsia"/>
        </w:rPr>
        <w:t>（2）简单应用：体育游戏教学的形式</w:t>
      </w:r>
    </w:p>
    <w:p>
      <w:pPr>
        <w:ind w:firstLine="210" w:firstLineChars="100"/>
        <w:jc w:val="left"/>
      </w:pPr>
      <w:r>
        <w:rPr>
          <w:rFonts w:hint="eastAsia"/>
        </w:rPr>
        <w:t>3、体育游戏的教学方法</w:t>
      </w:r>
    </w:p>
    <w:p>
      <w:pPr>
        <w:ind w:firstLine="210" w:firstLineChars="100"/>
        <w:jc w:val="left"/>
      </w:pPr>
      <w:r>
        <w:rPr>
          <w:rFonts w:hint="eastAsia"/>
        </w:rPr>
        <w:t>（1）领会：游戏的准备工作  讲解与示范</w:t>
      </w:r>
    </w:p>
    <w:p>
      <w:pPr>
        <w:ind w:firstLine="210" w:firstLineChars="100"/>
        <w:jc w:val="left"/>
      </w:pPr>
      <w:r>
        <w:rPr>
          <w:rFonts w:hint="eastAsia"/>
        </w:rPr>
        <w:t>（2）综合应用：体育游戏的教学方法</w:t>
      </w:r>
    </w:p>
    <w:p>
      <w:pPr>
        <w:ind w:firstLine="210" w:firstLineChars="100"/>
        <w:jc w:val="left"/>
      </w:pPr>
      <w:r>
        <w:rPr>
          <w:rFonts w:hint="eastAsia"/>
        </w:rPr>
        <w:t>4、体育游戏教学的组织与管理</w:t>
      </w:r>
    </w:p>
    <w:p>
      <w:pPr>
        <w:ind w:firstLine="210" w:firstLineChars="100"/>
        <w:jc w:val="left"/>
      </w:pPr>
      <w:r>
        <w:rPr>
          <w:rFonts w:hint="eastAsia"/>
        </w:rPr>
        <w:t>（1）识记：游戏的分队方法</w:t>
      </w:r>
    </w:p>
    <w:p>
      <w:pPr>
        <w:ind w:firstLine="210" w:firstLineChars="100"/>
        <w:jc w:val="left"/>
      </w:pPr>
      <w:r>
        <w:rPr>
          <w:rFonts w:hint="eastAsia"/>
        </w:rPr>
        <w:t>（2）领会：体育游戏课中的指导与管理</w:t>
      </w:r>
    </w:p>
    <w:p>
      <w:pPr>
        <w:numPr>
          <w:ilvl w:val="0"/>
          <w:numId w:val="0"/>
        </w:numPr>
        <w:ind w:leftChars="0"/>
        <w:jc w:val="left"/>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第五章体育游戏与心理健康</w:t>
      </w:r>
    </w:p>
    <w:p>
      <w:pPr>
        <w:numPr>
          <w:ilvl w:val="0"/>
          <w:numId w:val="0"/>
        </w:numPr>
        <w:ind w:leftChars="0"/>
        <w:jc w:val="left"/>
      </w:pPr>
      <w:r>
        <w:rPr>
          <w:rFonts w:hint="eastAsia"/>
          <w:lang w:val="en-US" w:eastAsia="zh-CN"/>
        </w:rPr>
        <w:t xml:space="preserve">  </w:t>
      </w:r>
      <w:r>
        <w:rPr>
          <w:rFonts w:hint="eastAsia"/>
          <w:lang w:eastAsia="zh-CN"/>
        </w:rPr>
        <w:t>（一）</w:t>
      </w:r>
      <w:r>
        <w:rPr>
          <w:rFonts w:hint="eastAsia"/>
        </w:rPr>
        <w:t>学习目的与要求</w:t>
      </w:r>
    </w:p>
    <w:p>
      <w:pPr>
        <w:numPr>
          <w:ilvl w:val="0"/>
          <w:numId w:val="0"/>
        </w:numPr>
        <w:ind w:left="420" w:leftChars="200" w:firstLine="420" w:firstLineChars="200"/>
        <w:jc w:val="left"/>
        <w:rPr>
          <w:rFonts w:hint="eastAsia"/>
        </w:rPr>
      </w:pPr>
      <w:r>
        <w:rPr>
          <w:rFonts w:hint="eastAsia"/>
        </w:rPr>
        <w:t>本章重点是体育游戏与</w:t>
      </w:r>
      <w:r>
        <w:rPr>
          <w:rFonts w:hint="eastAsia"/>
          <w:lang w:eastAsia="zh-CN"/>
        </w:rPr>
        <w:t>少年儿童心理特点的关系</w:t>
      </w:r>
      <w:r>
        <w:rPr>
          <w:rFonts w:hint="eastAsia"/>
        </w:rPr>
        <w:t>，难点是</w:t>
      </w:r>
      <w:r>
        <w:rPr>
          <w:rFonts w:hint="eastAsia"/>
          <w:lang w:eastAsia="zh-CN"/>
        </w:rPr>
        <w:t>根据少年儿童心理特点进行合理的体育游戏教学指导</w:t>
      </w:r>
      <w:r>
        <w:rPr>
          <w:rFonts w:hint="eastAsia"/>
        </w:rPr>
        <w:t>。</w:t>
      </w:r>
    </w:p>
    <w:p>
      <w:pPr>
        <w:numPr>
          <w:ilvl w:val="0"/>
          <w:numId w:val="0"/>
        </w:numPr>
        <w:ind w:leftChars="0" w:firstLine="420" w:firstLineChars="20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第一节体育游戏与少年儿童心理发展</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第二节少年儿童的生理、心理特点及体育游戏教学指导</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第三节体育游戏与心理健康</w:t>
      </w:r>
    </w:p>
    <w:p>
      <w:pPr>
        <w:jc w:val="left"/>
      </w:pPr>
      <w:r>
        <w:rPr>
          <w:rFonts w:hint="eastAsia"/>
        </w:rPr>
        <w:t xml:space="preserve">（三）考核知识点 </w:t>
      </w:r>
    </w:p>
    <w:p>
      <w:pPr>
        <w:numPr>
          <w:ilvl w:val="0"/>
          <w:numId w:val="0"/>
        </w:numPr>
        <w:ind w:left="420" w:leftChars="200" w:firstLine="420" w:firstLineChars="200"/>
        <w:jc w:val="left"/>
        <w:rPr>
          <w:rFonts w:hint="eastAsia" w:eastAsia="宋体"/>
          <w:lang w:val="en-US" w:eastAsia="zh-CN"/>
        </w:rPr>
      </w:pPr>
      <w:r>
        <w:rPr>
          <w:rFonts w:hint="eastAsia"/>
          <w:lang w:eastAsia="zh-CN"/>
        </w:rPr>
        <w:t>体育游戏与少年儿童心理发展、</w:t>
      </w:r>
      <w:r>
        <w:rPr>
          <w:rFonts w:hint="default" w:ascii="Arial" w:hAnsi="Arial" w:eastAsia="宋体" w:cs="Arial"/>
          <w:i w:val="0"/>
          <w:caps w:val="0"/>
          <w:color w:val="111111"/>
          <w:spacing w:val="0"/>
          <w:sz w:val="21"/>
          <w:szCs w:val="21"/>
          <w:shd w:val="clear" w:fill="FFFFFF"/>
        </w:rPr>
        <w:t>少年儿童的生理、心理特点及体育游戏教学指导</w:t>
      </w:r>
      <w:r>
        <w:rPr>
          <w:rFonts w:hint="eastAsia"/>
          <w:lang w:eastAsia="zh-CN"/>
        </w:rPr>
        <w:t>、</w:t>
      </w:r>
      <w:r>
        <w:rPr>
          <w:rFonts w:hint="default" w:ascii="Arial" w:hAnsi="Arial" w:eastAsia="宋体" w:cs="Arial"/>
          <w:i w:val="0"/>
          <w:caps w:val="0"/>
          <w:color w:val="111111"/>
          <w:spacing w:val="0"/>
          <w:sz w:val="21"/>
          <w:szCs w:val="21"/>
          <w:shd w:val="clear" w:fill="FFFFFF"/>
        </w:rPr>
        <w:t>体育游戏与心理健康</w:t>
      </w:r>
    </w:p>
    <w:p>
      <w:pPr>
        <w:jc w:val="left"/>
      </w:pPr>
      <w:r>
        <w:rPr>
          <w:rFonts w:hint="eastAsia"/>
        </w:rPr>
        <w:t>（四）考核要求</w:t>
      </w:r>
    </w:p>
    <w:p>
      <w:pPr>
        <w:ind w:firstLine="420" w:firstLineChars="200"/>
        <w:jc w:val="left"/>
      </w:pPr>
      <w:r>
        <w:rPr>
          <w:rFonts w:hint="eastAsia"/>
        </w:rPr>
        <w:t>1</w:t>
      </w:r>
      <w:r>
        <w:rPr>
          <w:rFonts w:hint="eastAsia"/>
          <w:lang w:eastAsia="zh-CN"/>
        </w:rPr>
        <w:t>、</w:t>
      </w:r>
      <w:r>
        <w:rPr>
          <w:rFonts w:hint="eastAsia"/>
        </w:rPr>
        <w:t>识记：体育游戏与</w:t>
      </w:r>
      <w:r>
        <w:rPr>
          <w:rFonts w:hint="eastAsia"/>
          <w:lang w:eastAsia="zh-CN"/>
        </w:rPr>
        <w:t>少年儿童心理特点的关系</w:t>
      </w:r>
    </w:p>
    <w:p>
      <w:pPr>
        <w:ind w:firstLine="420" w:firstLineChars="200"/>
        <w:jc w:val="left"/>
      </w:pPr>
      <w:r>
        <w:rPr>
          <w:rFonts w:hint="eastAsia"/>
        </w:rPr>
        <w:t>2</w:t>
      </w:r>
      <w:r>
        <w:rPr>
          <w:rFonts w:hint="eastAsia"/>
          <w:lang w:eastAsia="zh-CN"/>
        </w:rPr>
        <w:t>、</w:t>
      </w:r>
      <w:r>
        <w:rPr>
          <w:rFonts w:hint="eastAsia"/>
        </w:rPr>
        <w:t>领会：</w:t>
      </w:r>
      <w:r>
        <w:rPr>
          <w:rFonts w:hint="eastAsia"/>
          <w:lang w:eastAsia="zh-CN"/>
        </w:rPr>
        <w:t>体育游戏对少年儿童身心发展的作用</w:t>
      </w:r>
    </w:p>
    <w:p>
      <w:pPr>
        <w:numPr>
          <w:ilvl w:val="0"/>
          <w:numId w:val="0"/>
        </w:numPr>
        <w:ind w:firstLine="420" w:firstLineChars="200"/>
        <w:jc w:val="left"/>
        <w:rPr>
          <w:rFonts w:hint="eastAsia"/>
        </w:rPr>
      </w:pPr>
      <w:r>
        <w:rPr>
          <w:rFonts w:hint="eastAsia"/>
        </w:rPr>
        <w:t>3</w:t>
      </w:r>
      <w:r>
        <w:rPr>
          <w:rFonts w:hint="eastAsia"/>
          <w:lang w:eastAsia="zh-CN"/>
        </w:rPr>
        <w:t>、</w:t>
      </w:r>
      <w:r>
        <w:rPr>
          <w:rFonts w:hint="eastAsia"/>
        </w:rPr>
        <w:t>综合应用：</w:t>
      </w:r>
      <w:r>
        <w:rPr>
          <w:rFonts w:hint="eastAsia"/>
          <w:lang w:eastAsia="zh-CN"/>
        </w:rPr>
        <w:t>根据少年儿童心理特点进行合理的体育游戏教学指导</w:t>
      </w:r>
      <w:r>
        <w:rPr>
          <w:rFonts w:hint="eastAsia"/>
        </w:rPr>
        <w:t>。</w:t>
      </w: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t>第六章体育游戏与社会适应</w:t>
      </w:r>
    </w:p>
    <w:p>
      <w:pPr>
        <w:numPr>
          <w:ilvl w:val="0"/>
          <w:numId w:val="0"/>
        </w:numPr>
        <w:ind w:leftChars="0"/>
        <w:jc w:val="left"/>
      </w:pPr>
      <w:r>
        <w:rPr>
          <w:rFonts w:hint="eastAsia"/>
          <w:lang w:eastAsia="zh-CN"/>
        </w:rPr>
        <w:t>（一）</w:t>
      </w:r>
      <w:r>
        <w:rPr>
          <w:rFonts w:hint="eastAsia"/>
        </w:rPr>
        <w:t>学习目的与要求</w:t>
      </w:r>
    </w:p>
    <w:p>
      <w:pPr>
        <w:numPr>
          <w:ilvl w:val="0"/>
          <w:numId w:val="0"/>
        </w:numPr>
        <w:ind w:left="420" w:leftChars="200" w:firstLine="420" w:firstLineChars="200"/>
        <w:jc w:val="left"/>
        <w:rPr>
          <w:rFonts w:hint="eastAsia"/>
        </w:rPr>
      </w:pPr>
      <w:r>
        <w:rPr>
          <w:rFonts w:hint="eastAsia"/>
        </w:rPr>
        <w:t>本章重点是体育游戏</w:t>
      </w:r>
      <w:r>
        <w:rPr>
          <w:rFonts w:hint="eastAsia"/>
          <w:lang w:eastAsia="zh-CN"/>
        </w:rPr>
        <w:t>在人社会化活动中的作用</w:t>
      </w:r>
      <w:r>
        <w:rPr>
          <w:rFonts w:hint="eastAsia"/>
        </w:rPr>
        <w:t>，难点是</w:t>
      </w:r>
      <w:r>
        <w:rPr>
          <w:rFonts w:hint="eastAsia"/>
          <w:lang w:eastAsia="zh-CN"/>
        </w:rPr>
        <w:t>体育游戏如何与社会发展相适应。</w:t>
      </w:r>
    </w:p>
    <w:p>
      <w:pPr>
        <w:numPr>
          <w:ilvl w:val="0"/>
          <w:numId w:val="0"/>
        </w:numPr>
        <w:ind w:leftChars="0" w:firstLine="420" w:firstLineChars="20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第一节社会适应概述</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第二节体育游戏与人的社会化</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第三节体育游戏与社会适应</w:t>
      </w:r>
    </w:p>
    <w:p>
      <w:pPr>
        <w:jc w:val="left"/>
      </w:pPr>
      <w:r>
        <w:rPr>
          <w:rFonts w:hint="eastAsia"/>
        </w:rPr>
        <w:t xml:space="preserve">（三）考核知识点 </w:t>
      </w:r>
    </w:p>
    <w:p>
      <w:pPr>
        <w:numPr>
          <w:ilvl w:val="0"/>
          <w:numId w:val="0"/>
        </w:numPr>
        <w:ind w:left="420" w:leftChars="200" w:firstLine="420" w:firstLineChars="200"/>
        <w:jc w:val="left"/>
        <w:rPr>
          <w:rFonts w:hint="eastAsia" w:eastAsia="宋体"/>
          <w:lang w:val="en-US" w:eastAsia="zh-CN"/>
        </w:rPr>
      </w:pPr>
      <w:r>
        <w:rPr>
          <w:rFonts w:hint="eastAsia"/>
          <w:lang w:eastAsia="zh-CN"/>
        </w:rPr>
        <w:t>社会适应概述、</w:t>
      </w:r>
      <w:r>
        <w:rPr>
          <w:rFonts w:hint="default" w:ascii="Arial" w:hAnsi="Arial" w:eastAsia="宋体" w:cs="Arial"/>
          <w:i w:val="0"/>
          <w:caps w:val="0"/>
          <w:color w:val="111111"/>
          <w:spacing w:val="0"/>
          <w:sz w:val="21"/>
          <w:szCs w:val="21"/>
          <w:shd w:val="clear" w:fill="FFFFFF"/>
        </w:rPr>
        <w:t>体育游戏与人的社会化</w:t>
      </w:r>
      <w:r>
        <w:rPr>
          <w:rFonts w:hint="eastAsia" w:ascii="Arial" w:hAnsi="Arial" w:cs="Arial"/>
          <w:i w:val="0"/>
          <w:caps w:val="0"/>
          <w:color w:val="111111"/>
          <w:spacing w:val="0"/>
          <w:sz w:val="21"/>
          <w:szCs w:val="21"/>
          <w:shd w:val="clear" w:fill="FFFFFF"/>
          <w:lang w:eastAsia="zh-CN"/>
        </w:rPr>
        <w:t>、</w:t>
      </w:r>
      <w:r>
        <w:rPr>
          <w:rFonts w:hint="default" w:ascii="Arial" w:hAnsi="Arial" w:eastAsia="宋体" w:cs="Arial"/>
          <w:i w:val="0"/>
          <w:caps w:val="0"/>
          <w:color w:val="111111"/>
          <w:spacing w:val="0"/>
          <w:sz w:val="21"/>
          <w:szCs w:val="21"/>
          <w:shd w:val="clear" w:fill="FFFFFF"/>
        </w:rPr>
        <w:t>体育游戏与社会适应</w:t>
      </w:r>
    </w:p>
    <w:p>
      <w:pPr>
        <w:jc w:val="left"/>
      </w:pPr>
      <w:r>
        <w:rPr>
          <w:rFonts w:hint="eastAsia"/>
        </w:rPr>
        <w:t>（四）考核要求</w:t>
      </w:r>
    </w:p>
    <w:p>
      <w:pPr>
        <w:ind w:firstLine="420" w:firstLineChars="200"/>
        <w:jc w:val="left"/>
        <w:rPr>
          <w:rFonts w:hint="eastAsia" w:eastAsia="宋体"/>
          <w:lang w:eastAsia="zh-CN"/>
        </w:rPr>
      </w:pPr>
      <w:r>
        <w:rPr>
          <w:rFonts w:hint="eastAsia"/>
        </w:rPr>
        <w:t>1</w:t>
      </w:r>
      <w:r>
        <w:rPr>
          <w:rFonts w:hint="eastAsia"/>
          <w:lang w:eastAsia="zh-CN"/>
        </w:rPr>
        <w:t>、</w:t>
      </w:r>
      <w:r>
        <w:rPr>
          <w:rFonts w:hint="eastAsia"/>
        </w:rPr>
        <w:t>识记：</w:t>
      </w:r>
      <w:r>
        <w:rPr>
          <w:rFonts w:hint="eastAsia"/>
          <w:lang w:eastAsia="zh-CN"/>
        </w:rPr>
        <w:t>社会适应的概念</w:t>
      </w:r>
    </w:p>
    <w:p>
      <w:pPr>
        <w:ind w:firstLine="420" w:firstLineChars="200"/>
        <w:jc w:val="left"/>
      </w:pPr>
      <w:r>
        <w:rPr>
          <w:rFonts w:hint="eastAsia"/>
        </w:rPr>
        <w:t>2</w:t>
      </w:r>
      <w:r>
        <w:rPr>
          <w:rFonts w:hint="eastAsia"/>
          <w:lang w:eastAsia="zh-CN"/>
        </w:rPr>
        <w:t>、</w:t>
      </w:r>
      <w:r>
        <w:rPr>
          <w:rFonts w:hint="eastAsia"/>
        </w:rPr>
        <w:t>领会：</w:t>
      </w:r>
      <w:r>
        <w:rPr>
          <w:rFonts w:hint="eastAsia"/>
          <w:lang w:eastAsia="zh-CN"/>
        </w:rPr>
        <w:t>体育游戏在人社会化过程中所起的作用</w:t>
      </w:r>
    </w:p>
    <w:p>
      <w:pPr>
        <w:numPr>
          <w:ilvl w:val="0"/>
          <w:numId w:val="0"/>
        </w:numPr>
        <w:ind w:left="420" w:leftChars="100" w:hanging="210" w:hangingChars="100"/>
        <w:jc w:val="left"/>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第七章篮球类游戏</w:t>
      </w:r>
    </w:p>
    <w:p>
      <w:pPr>
        <w:numPr>
          <w:ilvl w:val="0"/>
          <w:numId w:val="6"/>
        </w:numPr>
        <w:jc w:val="left"/>
      </w:pPr>
      <w:r>
        <w:rPr>
          <w:rFonts w:hint="eastAsia"/>
        </w:rPr>
        <w:t>学习目的与要求</w:t>
      </w:r>
    </w:p>
    <w:p>
      <w:pPr>
        <w:ind w:firstLine="420" w:firstLineChars="200"/>
        <w:jc w:val="left"/>
      </w:pPr>
      <w:r>
        <w:rPr>
          <w:rFonts w:hint="eastAsia"/>
        </w:rPr>
        <w:t>本章重点是</w:t>
      </w:r>
      <w:r>
        <w:rPr>
          <w:rFonts w:hint="eastAsia"/>
          <w:lang w:eastAsia="zh-CN"/>
        </w:rPr>
        <w:t>篮球</w:t>
      </w:r>
      <w:r>
        <w:rPr>
          <w:rFonts w:hint="eastAsia"/>
        </w:rPr>
        <w:t>游戏的内容选择。了解</w:t>
      </w:r>
      <w:r>
        <w:rPr>
          <w:rFonts w:hint="eastAsia"/>
          <w:lang w:eastAsia="zh-CN"/>
        </w:rPr>
        <w:t>篮球</w:t>
      </w:r>
      <w:r>
        <w:rPr>
          <w:rFonts w:hint="eastAsia"/>
        </w:rPr>
        <w:t>游戏在体育教学中的使用</w:t>
      </w:r>
      <w:r>
        <w:rPr>
          <w:rFonts w:hint="eastAsia"/>
          <w:lang w:eastAsia="zh-CN"/>
        </w:rPr>
        <w:t>方法和要求</w:t>
      </w:r>
      <w:r>
        <w:rPr>
          <w:rFonts w:hint="eastAsia"/>
        </w:rPr>
        <w:t>，理解</w:t>
      </w:r>
      <w:r>
        <w:rPr>
          <w:rFonts w:hint="eastAsia"/>
          <w:lang w:eastAsia="zh-CN"/>
        </w:rPr>
        <w:t>篮球</w:t>
      </w:r>
      <w:r>
        <w:rPr>
          <w:rFonts w:hint="eastAsia"/>
        </w:rPr>
        <w:t>游戏的特点和作用，在体育课教学中正确运用</w:t>
      </w:r>
      <w:r>
        <w:rPr>
          <w:rFonts w:hint="eastAsia"/>
          <w:lang w:eastAsia="zh-CN"/>
        </w:rPr>
        <w:t>篮球</w:t>
      </w:r>
      <w:r>
        <w:rPr>
          <w:rFonts w:hint="eastAsia"/>
        </w:rPr>
        <w:t>游戏。</w:t>
      </w:r>
    </w:p>
    <w:p>
      <w:pPr>
        <w:numPr>
          <w:ilvl w:val="0"/>
          <w:numId w:val="6"/>
        </w:numPr>
        <w:ind w:left="720" w:leftChars="0" w:hanging="720" w:firstLineChars="0"/>
        <w:jc w:val="left"/>
        <w:rPr>
          <w:rFonts w:hint="eastAsia"/>
        </w:rPr>
      </w:pP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第一节移动游戏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第二节传接球游戏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第三节投篮游戏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第四节运球与持球突破游戏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第五节身体素质游戏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第六节集中注意力与放松游戏</w:t>
      </w:r>
    </w:p>
    <w:p>
      <w:pPr>
        <w:jc w:val="left"/>
      </w:pPr>
      <w:r>
        <w:rPr>
          <w:rFonts w:hint="eastAsia"/>
        </w:rPr>
        <w:t xml:space="preserve">（三）考核知识点 </w:t>
      </w:r>
    </w:p>
    <w:p>
      <w:pPr>
        <w:ind w:firstLine="420" w:firstLineChars="200"/>
        <w:jc w:val="left"/>
      </w:pPr>
      <w:r>
        <w:rPr>
          <w:rFonts w:hint="eastAsia"/>
        </w:rPr>
        <w:t>1、</w:t>
      </w:r>
      <w:r>
        <w:rPr>
          <w:rFonts w:hint="eastAsia"/>
          <w:lang w:eastAsia="zh-CN"/>
        </w:rPr>
        <w:t>移动</w:t>
      </w:r>
      <w:r>
        <w:rPr>
          <w:rFonts w:hint="eastAsia"/>
        </w:rPr>
        <w:t xml:space="preserve">游戏  </w:t>
      </w:r>
      <w:r>
        <w:rPr>
          <w:rFonts w:hint="eastAsia"/>
          <w:lang w:eastAsia="zh-CN"/>
        </w:rPr>
        <w:t>接球</w:t>
      </w:r>
      <w:r>
        <w:rPr>
          <w:rFonts w:hint="eastAsia"/>
        </w:rPr>
        <w:t xml:space="preserve">游戏 </w:t>
      </w:r>
    </w:p>
    <w:p>
      <w:pPr>
        <w:ind w:firstLine="420" w:firstLineChars="200"/>
        <w:jc w:val="left"/>
        <w:rPr>
          <w:rFonts w:hint="eastAsia" w:eastAsia="宋体"/>
          <w:lang w:val="en-US" w:eastAsia="zh-CN"/>
        </w:rPr>
      </w:pPr>
      <w:r>
        <w:rPr>
          <w:rFonts w:hint="eastAsia"/>
        </w:rPr>
        <w:t>2、</w:t>
      </w:r>
      <w:r>
        <w:rPr>
          <w:rFonts w:hint="eastAsia"/>
          <w:lang w:eastAsia="zh-CN"/>
        </w:rPr>
        <w:t>投篮</w:t>
      </w:r>
      <w:r>
        <w:rPr>
          <w:rFonts w:hint="eastAsia"/>
        </w:rPr>
        <w:t xml:space="preserve">游戏  </w:t>
      </w:r>
      <w:r>
        <w:rPr>
          <w:rFonts w:hint="eastAsia"/>
          <w:lang w:eastAsia="zh-CN"/>
        </w:rPr>
        <w:t>身体素质</w:t>
      </w:r>
      <w:r>
        <w:rPr>
          <w:rFonts w:hint="eastAsia"/>
        </w:rPr>
        <w:t>游戏</w:t>
      </w:r>
      <w:r>
        <w:rPr>
          <w:rFonts w:hint="eastAsia"/>
          <w:lang w:val="en-US" w:eastAsia="zh-CN"/>
        </w:rPr>
        <w:t xml:space="preserve">  注意力与放松游戏</w:t>
      </w:r>
    </w:p>
    <w:p>
      <w:pPr>
        <w:jc w:val="left"/>
      </w:pPr>
      <w:r>
        <w:rPr>
          <w:rFonts w:hint="eastAsia"/>
        </w:rPr>
        <w:t>（四）考核要求</w:t>
      </w:r>
    </w:p>
    <w:p>
      <w:pPr>
        <w:ind w:firstLine="420" w:firstLineChars="200"/>
        <w:jc w:val="left"/>
      </w:pPr>
      <w:r>
        <w:rPr>
          <w:rFonts w:hint="eastAsia"/>
        </w:rPr>
        <w:t>1、</w:t>
      </w:r>
      <w:r>
        <w:rPr>
          <w:rFonts w:hint="eastAsia"/>
          <w:lang w:eastAsia="zh-CN"/>
        </w:rPr>
        <w:t>移动</w:t>
      </w:r>
      <w:r>
        <w:rPr>
          <w:rFonts w:hint="eastAsia"/>
        </w:rPr>
        <w:t xml:space="preserve">游戏  </w:t>
      </w:r>
      <w:r>
        <w:rPr>
          <w:rFonts w:hint="eastAsia"/>
          <w:lang w:eastAsia="zh-CN"/>
        </w:rPr>
        <w:t>接球</w:t>
      </w:r>
      <w:r>
        <w:rPr>
          <w:rFonts w:hint="eastAsia"/>
        </w:rPr>
        <w:t>游戏</w:t>
      </w:r>
    </w:p>
    <w:p>
      <w:pPr>
        <w:ind w:firstLine="420" w:firstLineChars="200"/>
        <w:jc w:val="left"/>
      </w:pPr>
      <w:r>
        <w:rPr>
          <w:rFonts w:hint="eastAsia"/>
        </w:rPr>
        <w:t>（1）识记：</w:t>
      </w:r>
      <w:r>
        <w:rPr>
          <w:rFonts w:hint="eastAsia"/>
          <w:lang w:eastAsia="zh-CN"/>
        </w:rPr>
        <w:t>移动</w:t>
      </w:r>
      <w:r>
        <w:rPr>
          <w:rFonts w:hint="eastAsia"/>
        </w:rPr>
        <w:t>游戏和</w:t>
      </w:r>
      <w:r>
        <w:rPr>
          <w:rFonts w:hint="eastAsia"/>
          <w:lang w:eastAsia="zh-CN"/>
        </w:rPr>
        <w:t>接球</w:t>
      </w:r>
      <w:r>
        <w:rPr>
          <w:rFonts w:hint="eastAsia"/>
        </w:rPr>
        <w:t>游戏的概念</w:t>
      </w:r>
    </w:p>
    <w:p>
      <w:pPr>
        <w:ind w:firstLine="420" w:firstLineChars="200"/>
        <w:jc w:val="left"/>
      </w:pPr>
      <w:r>
        <w:rPr>
          <w:rFonts w:hint="eastAsia"/>
        </w:rPr>
        <w:t>（2）领会：</w:t>
      </w:r>
      <w:r>
        <w:rPr>
          <w:rFonts w:hint="eastAsia"/>
          <w:lang w:eastAsia="zh-CN"/>
        </w:rPr>
        <w:t>移动</w:t>
      </w:r>
      <w:r>
        <w:rPr>
          <w:rFonts w:hint="eastAsia"/>
        </w:rPr>
        <w:t>游戏和</w:t>
      </w:r>
      <w:r>
        <w:rPr>
          <w:rFonts w:hint="eastAsia"/>
          <w:lang w:eastAsia="zh-CN"/>
        </w:rPr>
        <w:t>接球</w:t>
      </w:r>
      <w:r>
        <w:rPr>
          <w:rFonts w:hint="eastAsia"/>
        </w:rPr>
        <w:t>游戏的特点</w:t>
      </w:r>
    </w:p>
    <w:p>
      <w:pPr>
        <w:ind w:firstLine="420" w:firstLineChars="200"/>
        <w:jc w:val="left"/>
      </w:pPr>
      <w:r>
        <w:rPr>
          <w:rFonts w:hint="eastAsia"/>
        </w:rPr>
        <w:t>（3）综合应用：</w:t>
      </w:r>
      <w:r>
        <w:rPr>
          <w:rFonts w:hint="eastAsia"/>
          <w:lang w:eastAsia="zh-CN"/>
        </w:rPr>
        <w:t>移动</w:t>
      </w:r>
      <w:r>
        <w:rPr>
          <w:rFonts w:hint="eastAsia"/>
        </w:rPr>
        <w:t>游戏和</w:t>
      </w:r>
      <w:r>
        <w:rPr>
          <w:rFonts w:hint="eastAsia"/>
          <w:lang w:eastAsia="zh-CN"/>
        </w:rPr>
        <w:t>接球</w:t>
      </w:r>
      <w:r>
        <w:rPr>
          <w:rFonts w:hint="eastAsia"/>
        </w:rPr>
        <w:t>游戏在体育课教学中的运用</w:t>
      </w:r>
    </w:p>
    <w:p>
      <w:pPr>
        <w:ind w:firstLine="420" w:firstLineChars="200"/>
        <w:jc w:val="left"/>
      </w:pPr>
      <w:r>
        <w:rPr>
          <w:rFonts w:hint="eastAsia"/>
        </w:rPr>
        <w:t>2、</w:t>
      </w:r>
      <w:r>
        <w:rPr>
          <w:rFonts w:hint="eastAsia"/>
          <w:lang w:eastAsia="zh-CN"/>
        </w:rPr>
        <w:t>投篮</w:t>
      </w:r>
      <w:r>
        <w:rPr>
          <w:rFonts w:hint="eastAsia"/>
        </w:rPr>
        <w:t xml:space="preserve">游戏  </w:t>
      </w:r>
      <w:r>
        <w:rPr>
          <w:rFonts w:hint="eastAsia"/>
          <w:lang w:eastAsia="zh-CN"/>
        </w:rPr>
        <w:t>身体素质</w:t>
      </w:r>
      <w:r>
        <w:rPr>
          <w:rFonts w:hint="eastAsia"/>
        </w:rPr>
        <w:t>游戏</w:t>
      </w:r>
      <w:r>
        <w:rPr>
          <w:rFonts w:hint="eastAsia"/>
          <w:lang w:val="en-US" w:eastAsia="zh-CN"/>
        </w:rPr>
        <w:t xml:space="preserve">  注意力与放松游戏</w:t>
      </w:r>
    </w:p>
    <w:p>
      <w:pPr>
        <w:ind w:firstLine="420" w:firstLineChars="200"/>
        <w:jc w:val="left"/>
      </w:pPr>
      <w:r>
        <w:rPr>
          <w:rFonts w:hint="eastAsia"/>
        </w:rPr>
        <w:t>（1）识记：</w:t>
      </w:r>
      <w:r>
        <w:rPr>
          <w:rFonts w:hint="eastAsia"/>
          <w:lang w:eastAsia="zh-CN"/>
        </w:rPr>
        <w:t>投篮</w:t>
      </w:r>
      <w:r>
        <w:rPr>
          <w:rFonts w:hint="eastAsia"/>
        </w:rPr>
        <w:t>游戏</w:t>
      </w:r>
      <w:r>
        <w:rPr>
          <w:rFonts w:hint="eastAsia"/>
          <w:lang w:eastAsia="zh-CN"/>
        </w:rPr>
        <w:t>、身体素质</w:t>
      </w:r>
      <w:r>
        <w:rPr>
          <w:rFonts w:hint="eastAsia"/>
        </w:rPr>
        <w:t>游戏</w:t>
      </w:r>
      <w:r>
        <w:rPr>
          <w:rFonts w:hint="eastAsia"/>
          <w:lang w:eastAsia="zh-CN"/>
        </w:rPr>
        <w:t>、</w:t>
      </w:r>
      <w:r>
        <w:rPr>
          <w:rFonts w:hint="eastAsia"/>
          <w:lang w:val="en-US" w:eastAsia="zh-CN"/>
        </w:rPr>
        <w:t>注意力与放松游戏</w:t>
      </w:r>
      <w:r>
        <w:rPr>
          <w:rFonts w:hint="eastAsia"/>
        </w:rPr>
        <w:t>的概念</w:t>
      </w:r>
    </w:p>
    <w:p>
      <w:pPr>
        <w:ind w:firstLine="420" w:firstLineChars="200"/>
        <w:jc w:val="left"/>
      </w:pPr>
      <w:r>
        <w:rPr>
          <w:rFonts w:hint="eastAsia"/>
        </w:rPr>
        <w:t>（2）领会：</w:t>
      </w:r>
      <w:r>
        <w:rPr>
          <w:rFonts w:hint="eastAsia"/>
          <w:lang w:eastAsia="zh-CN"/>
        </w:rPr>
        <w:t>投篮</w:t>
      </w:r>
      <w:r>
        <w:rPr>
          <w:rFonts w:hint="eastAsia"/>
        </w:rPr>
        <w:t>游戏</w:t>
      </w:r>
      <w:r>
        <w:rPr>
          <w:rFonts w:hint="eastAsia"/>
          <w:lang w:eastAsia="zh-CN"/>
        </w:rPr>
        <w:t>、身体素质</w:t>
      </w:r>
      <w:r>
        <w:rPr>
          <w:rFonts w:hint="eastAsia"/>
        </w:rPr>
        <w:t>游戏</w:t>
      </w:r>
      <w:r>
        <w:rPr>
          <w:rFonts w:hint="eastAsia"/>
          <w:lang w:eastAsia="zh-CN"/>
        </w:rPr>
        <w:t>、</w:t>
      </w:r>
      <w:r>
        <w:rPr>
          <w:rFonts w:hint="eastAsia"/>
          <w:lang w:val="en-US" w:eastAsia="zh-CN"/>
        </w:rPr>
        <w:t>注意力与放松游戏</w:t>
      </w:r>
      <w:r>
        <w:rPr>
          <w:rFonts w:hint="eastAsia"/>
        </w:rPr>
        <w:t>的特点</w:t>
      </w:r>
    </w:p>
    <w:p>
      <w:pPr>
        <w:ind w:firstLine="420" w:firstLineChars="200"/>
        <w:jc w:val="left"/>
      </w:pPr>
      <w:r>
        <w:rPr>
          <w:rFonts w:hint="eastAsia"/>
        </w:rPr>
        <w:t>（3）综合应用：</w:t>
      </w:r>
      <w:r>
        <w:rPr>
          <w:rFonts w:hint="eastAsia"/>
          <w:lang w:eastAsia="zh-CN"/>
        </w:rPr>
        <w:t>投篮</w:t>
      </w:r>
      <w:r>
        <w:rPr>
          <w:rFonts w:hint="eastAsia"/>
        </w:rPr>
        <w:t>游戏</w:t>
      </w:r>
      <w:r>
        <w:rPr>
          <w:rFonts w:hint="eastAsia"/>
          <w:lang w:eastAsia="zh-CN"/>
        </w:rPr>
        <w:t>、身体素质</w:t>
      </w:r>
      <w:r>
        <w:rPr>
          <w:rFonts w:hint="eastAsia"/>
        </w:rPr>
        <w:t>游戏</w:t>
      </w:r>
      <w:r>
        <w:rPr>
          <w:rFonts w:hint="eastAsia"/>
          <w:lang w:eastAsia="zh-CN"/>
        </w:rPr>
        <w:t>、</w:t>
      </w:r>
      <w:r>
        <w:rPr>
          <w:rFonts w:hint="eastAsia"/>
          <w:lang w:val="en-US" w:eastAsia="zh-CN"/>
        </w:rPr>
        <w:t>注意力与放松游戏</w:t>
      </w:r>
      <w:r>
        <w:rPr>
          <w:rFonts w:hint="eastAsia"/>
        </w:rPr>
        <w:t>在体育课教学中的运用</w:t>
      </w: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第八章排球类游戏</w:t>
      </w:r>
    </w:p>
    <w:p>
      <w:pPr>
        <w:numPr>
          <w:ilvl w:val="0"/>
          <w:numId w:val="0"/>
        </w:numPr>
        <w:ind w:leftChars="0"/>
        <w:jc w:val="left"/>
      </w:pPr>
      <w:r>
        <w:rPr>
          <w:rFonts w:hint="eastAsia"/>
          <w:lang w:eastAsia="zh-CN"/>
        </w:rPr>
        <w:t>（一）</w:t>
      </w:r>
      <w:r>
        <w:rPr>
          <w:rFonts w:hint="eastAsia"/>
        </w:rPr>
        <w:t>学习目的与要求</w:t>
      </w:r>
    </w:p>
    <w:p>
      <w:pPr>
        <w:ind w:firstLine="420" w:firstLineChars="200"/>
        <w:jc w:val="left"/>
      </w:pPr>
      <w:r>
        <w:rPr>
          <w:rFonts w:hint="eastAsia"/>
        </w:rPr>
        <w:t>本章重点是</w:t>
      </w:r>
      <w:r>
        <w:rPr>
          <w:rFonts w:hint="eastAsia"/>
          <w:lang w:eastAsia="zh-CN"/>
        </w:rPr>
        <w:t>排球</w:t>
      </w:r>
      <w:r>
        <w:rPr>
          <w:rFonts w:hint="eastAsia"/>
        </w:rPr>
        <w:t>游戏的内容选择。了解</w:t>
      </w:r>
      <w:r>
        <w:rPr>
          <w:rFonts w:hint="eastAsia"/>
          <w:lang w:eastAsia="zh-CN"/>
        </w:rPr>
        <w:t>排球</w:t>
      </w:r>
      <w:r>
        <w:rPr>
          <w:rFonts w:hint="eastAsia"/>
        </w:rPr>
        <w:t>游戏在体育教学中的使用</w:t>
      </w:r>
      <w:r>
        <w:rPr>
          <w:rFonts w:hint="eastAsia"/>
          <w:lang w:eastAsia="zh-CN"/>
        </w:rPr>
        <w:t>方法和要求</w:t>
      </w:r>
      <w:r>
        <w:rPr>
          <w:rFonts w:hint="eastAsia"/>
        </w:rPr>
        <w:t>，理解</w:t>
      </w:r>
      <w:r>
        <w:rPr>
          <w:rFonts w:hint="eastAsia"/>
          <w:lang w:eastAsia="zh-CN"/>
        </w:rPr>
        <w:t>排球</w:t>
      </w:r>
      <w:r>
        <w:rPr>
          <w:rFonts w:hint="eastAsia"/>
        </w:rPr>
        <w:t>游戏的特点和作用，在体育课教学中正确运用</w:t>
      </w:r>
      <w:r>
        <w:rPr>
          <w:rFonts w:hint="eastAsia"/>
          <w:lang w:eastAsia="zh-CN"/>
        </w:rPr>
        <w:t>排球</w:t>
      </w:r>
      <w:r>
        <w:rPr>
          <w:rFonts w:hint="eastAsia"/>
        </w:rPr>
        <w:t>游戏。</w:t>
      </w:r>
    </w:p>
    <w:p>
      <w:pPr>
        <w:numPr>
          <w:ilvl w:val="0"/>
          <w:numId w:val="0"/>
        </w:numPr>
        <w:ind w:leftChars="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第一节基础活动类游戏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第二节传球类游戏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第三节垫球类游戏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第四节发球类游戏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第五节扣球类游戏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第六节拦网类游戏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第七节综合类对抗游戏</w:t>
      </w:r>
    </w:p>
    <w:p>
      <w:pPr>
        <w:jc w:val="left"/>
      </w:pPr>
      <w:r>
        <w:rPr>
          <w:rFonts w:hint="eastAsia"/>
        </w:rPr>
        <w:t xml:space="preserve">（三）考核知识点 </w:t>
      </w:r>
    </w:p>
    <w:p>
      <w:pPr>
        <w:ind w:firstLine="420" w:firstLineChars="200"/>
        <w:jc w:val="left"/>
        <w:rPr>
          <w:rFonts w:hint="eastAsia" w:eastAsia="宋体"/>
          <w:lang w:val="en-US" w:eastAsia="zh-CN"/>
        </w:rPr>
      </w:pPr>
      <w:r>
        <w:rPr>
          <w:rFonts w:hint="eastAsia"/>
        </w:rPr>
        <w:t>1、</w:t>
      </w:r>
      <w:r>
        <w:rPr>
          <w:rFonts w:hint="eastAsia"/>
          <w:lang w:eastAsia="zh-CN"/>
        </w:rPr>
        <w:t>传球</w:t>
      </w:r>
      <w:r>
        <w:rPr>
          <w:rFonts w:hint="eastAsia"/>
        </w:rPr>
        <w:t xml:space="preserve">游戏  </w:t>
      </w:r>
      <w:r>
        <w:rPr>
          <w:rFonts w:hint="eastAsia"/>
          <w:lang w:eastAsia="zh-CN"/>
        </w:rPr>
        <w:t>垫球</w:t>
      </w:r>
      <w:r>
        <w:rPr>
          <w:rFonts w:hint="eastAsia"/>
        </w:rPr>
        <w:t xml:space="preserve">游戏 </w:t>
      </w:r>
      <w:r>
        <w:rPr>
          <w:rFonts w:hint="eastAsia"/>
          <w:lang w:val="en-US" w:eastAsia="zh-CN"/>
        </w:rPr>
        <w:t xml:space="preserve"> 发球游戏</w:t>
      </w:r>
    </w:p>
    <w:p>
      <w:pPr>
        <w:ind w:firstLine="420" w:firstLineChars="200"/>
        <w:jc w:val="left"/>
        <w:rPr>
          <w:rFonts w:hint="eastAsia" w:eastAsia="宋体"/>
          <w:lang w:val="en-US" w:eastAsia="zh-CN"/>
        </w:rPr>
      </w:pPr>
      <w:r>
        <w:rPr>
          <w:rFonts w:hint="eastAsia"/>
        </w:rPr>
        <w:t>2、</w:t>
      </w:r>
      <w:r>
        <w:rPr>
          <w:rFonts w:hint="eastAsia"/>
          <w:lang w:eastAsia="zh-CN"/>
        </w:rPr>
        <w:t>扣球</w:t>
      </w:r>
      <w:r>
        <w:rPr>
          <w:rFonts w:hint="eastAsia"/>
        </w:rPr>
        <w:t xml:space="preserve">游戏  </w:t>
      </w:r>
      <w:r>
        <w:rPr>
          <w:rFonts w:hint="eastAsia"/>
          <w:lang w:eastAsia="zh-CN"/>
        </w:rPr>
        <w:t>拦网</w:t>
      </w:r>
      <w:r>
        <w:rPr>
          <w:rFonts w:hint="eastAsia"/>
        </w:rPr>
        <w:t>游戏</w:t>
      </w:r>
      <w:r>
        <w:rPr>
          <w:rFonts w:hint="eastAsia"/>
          <w:lang w:val="en-US" w:eastAsia="zh-CN"/>
        </w:rPr>
        <w:t xml:space="preserve">  综合类对抗游戏</w:t>
      </w:r>
    </w:p>
    <w:p>
      <w:pPr>
        <w:jc w:val="left"/>
      </w:pPr>
      <w:r>
        <w:rPr>
          <w:rFonts w:hint="eastAsia"/>
        </w:rPr>
        <w:t>（四）考核要求</w:t>
      </w:r>
    </w:p>
    <w:p>
      <w:pPr>
        <w:ind w:firstLine="420" w:firstLineChars="200"/>
        <w:jc w:val="left"/>
      </w:pPr>
      <w:r>
        <w:rPr>
          <w:rFonts w:hint="eastAsia"/>
        </w:rPr>
        <w:t>1、</w:t>
      </w:r>
      <w:r>
        <w:rPr>
          <w:rFonts w:hint="eastAsia"/>
          <w:lang w:eastAsia="zh-CN"/>
        </w:rPr>
        <w:t>传球</w:t>
      </w:r>
      <w:r>
        <w:rPr>
          <w:rFonts w:hint="eastAsia"/>
        </w:rPr>
        <w:t xml:space="preserve">游戏  </w:t>
      </w:r>
      <w:r>
        <w:rPr>
          <w:rFonts w:hint="eastAsia"/>
          <w:lang w:eastAsia="zh-CN"/>
        </w:rPr>
        <w:t>垫球</w:t>
      </w:r>
      <w:r>
        <w:rPr>
          <w:rFonts w:hint="eastAsia"/>
        </w:rPr>
        <w:t xml:space="preserve">游戏 </w:t>
      </w:r>
      <w:r>
        <w:rPr>
          <w:rFonts w:hint="eastAsia"/>
          <w:lang w:val="en-US" w:eastAsia="zh-CN"/>
        </w:rPr>
        <w:t xml:space="preserve"> 发球游戏</w:t>
      </w:r>
    </w:p>
    <w:p>
      <w:pPr>
        <w:ind w:firstLine="420" w:firstLineChars="200"/>
        <w:jc w:val="left"/>
      </w:pPr>
      <w:r>
        <w:rPr>
          <w:rFonts w:hint="eastAsia"/>
        </w:rPr>
        <w:t>（1）识记：</w:t>
      </w:r>
      <w:r>
        <w:rPr>
          <w:rFonts w:hint="eastAsia"/>
          <w:lang w:eastAsia="zh-CN"/>
        </w:rPr>
        <w:t>传球</w:t>
      </w:r>
      <w:r>
        <w:rPr>
          <w:rFonts w:hint="eastAsia"/>
        </w:rPr>
        <w:t>游戏</w:t>
      </w:r>
      <w:r>
        <w:rPr>
          <w:rFonts w:hint="eastAsia"/>
          <w:lang w:eastAsia="zh-CN"/>
        </w:rPr>
        <w:t>、垫球</w:t>
      </w:r>
      <w:r>
        <w:rPr>
          <w:rFonts w:hint="eastAsia"/>
        </w:rPr>
        <w:t>游戏</w:t>
      </w:r>
      <w:r>
        <w:rPr>
          <w:rFonts w:hint="eastAsia"/>
          <w:lang w:eastAsia="zh-CN"/>
        </w:rPr>
        <w:t>、</w:t>
      </w:r>
      <w:r>
        <w:rPr>
          <w:rFonts w:hint="eastAsia"/>
          <w:lang w:val="en-US" w:eastAsia="zh-CN"/>
        </w:rPr>
        <w:t>发球游戏</w:t>
      </w:r>
      <w:r>
        <w:rPr>
          <w:rFonts w:hint="eastAsia"/>
        </w:rPr>
        <w:t>的概念</w:t>
      </w:r>
    </w:p>
    <w:p>
      <w:pPr>
        <w:ind w:firstLine="420" w:firstLineChars="200"/>
        <w:jc w:val="left"/>
      </w:pPr>
      <w:r>
        <w:rPr>
          <w:rFonts w:hint="eastAsia"/>
        </w:rPr>
        <w:t>（2）领会：</w:t>
      </w:r>
      <w:r>
        <w:rPr>
          <w:rFonts w:hint="eastAsia"/>
          <w:lang w:eastAsia="zh-CN"/>
        </w:rPr>
        <w:t>传球</w:t>
      </w:r>
      <w:r>
        <w:rPr>
          <w:rFonts w:hint="eastAsia"/>
        </w:rPr>
        <w:t>游戏</w:t>
      </w:r>
      <w:r>
        <w:rPr>
          <w:rFonts w:hint="eastAsia"/>
          <w:lang w:eastAsia="zh-CN"/>
        </w:rPr>
        <w:t>、垫球</w:t>
      </w:r>
      <w:r>
        <w:rPr>
          <w:rFonts w:hint="eastAsia"/>
        </w:rPr>
        <w:t>游戏</w:t>
      </w:r>
      <w:r>
        <w:rPr>
          <w:rFonts w:hint="eastAsia"/>
          <w:lang w:eastAsia="zh-CN"/>
        </w:rPr>
        <w:t>、</w:t>
      </w:r>
      <w:r>
        <w:rPr>
          <w:rFonts w:hint="eastAsia"/>
          <w:lang w:val="en-US" w:eastAsia="zh-CN"/>
        </w:rPr>
        <w:t>发球游戏</w:t>
      </w:r>
      <w:r>
        <w:rPr>
          <w:rFonts w:hint="eastAsia"/>
        </w:rPr>
        <w:t>的特点</w:t>
      </w:r>
    </w:p>
    <w:p>
      <w:pPr>
        <w:ind w:firstLine="420" w:firstLineChars="200"/>
        <w:jc w:val="left"/>
      </w:pPr>
      <w:r>
        <w:rPr>
          <w:rFonts w:hint="eastAsia"/>
        </w:rPr>
        <w:t>（3）综合应用：</w:t>
      </w:r>
      <w:r>
        <w:rPr>
          <w:rFonts w:hint="eastAsia"/>
          <w:lang w:eastAsia="zh-CN"/>
        </w:rPr>
        <w:t>传球</w:t>
      </w:r>
      <w:r>
        <w:rPr>
          <w:rFonts w:hint="eastAsia"/>
        </w:rPr>
        <w:t>游戏</w:t>
      </w:r>
      <w:r>
        <w:rPr>
          <w:rFonts w:hint="eastAsia"/>
          <w:lang w:eastAsia="zh-CN"/>
        </w:rPr>
        <w:t>、垫球</w:t>
      </w:r>
      <w:r>
        <w:rPr>
          <w:rFonts w:hint="eastAsia"/>
        </w:rPr>
        <w:t>游戏</w:t>
      </w:r>
      <w:r>
        <w:rPr>
          <w:rFonts w:hint="eastAsia"/>
          <w:lang w:eastAsia="zh-CN"/>
        </w:rPr>
        <w:t>、</w:t>
      </w:r>
      <w:r>
        <w:rPr>
          <w:rFonts w:hint="eastAsia"/>
          <w:lang w:val="en-US" w:eastAsia="zh-CN"/>
        </w:rPr>
        <w:t>发球游戏</w:t>
      </w:r>
      <w:r>
        <w:rPr>
          <w:rFonts w:hint="eastAsia"/>
        </w:rPr>
        <w:t>在体育课教学中的运用</w:t>
      </w:r>
    </w:p>
    <w:p>
      <w:pPr>
        <w:ind w:firstLine="420" w:firstLineChars="200"/>
        <w:jc w:val="left"/>
        <w:rPr>
          <w:rFonts w:hint="eastAsia"/>
          <w:lang w:val="en-US" w:eastAsia="zh-CN"/>
        </w:rPr>
      </w:pPr>
      <w:r>
        <w:rPr>
          <w:rFonts w:hint="eastAsia"/>
        </w:rPr>
        <w:t>2、</w:t>
      </w:r>
      <w:r>
        <w:rPr>
          <w:rFonts w:hint="eastAsia"/>
          <w:lang w:eastAsia="zh-CN"/>
        </w:rPr>
        <w:t>扣球</w:t>
      </w:r>
      <w:r>
        <w:rPr>
          <w:rFonts w:hint="eastAsia"/>
        </w:rPr>
        <w:t xml:space="preserve">游戏  </w:t>
      </w:r>
      <w:r>
        <w:rPr>
          <w:rFonts w:hint="eastAsia"/>
          <w:lang w:eastAsia="zh-CN"/>
        </w:rPr>
        <w:t>拦网</w:t>
      </w:r>
      <w:r>
        <w:rPr>
          <w:rFonts w:hint="eastAsia"/>
        </w:rPr>
        <w:t>游戏</w:t>
      </w:r>
      <w:r>
        <w:rPr>
          <w:rFonts w:hint="eastAsia"/>
          <w:lang w:val="en-US" w:eastAsia="zh-CN"/>
        </w:rPr>
        <w:t xml:space="preserve">  综合类对抗游戏</w:t>
      </w:r>
    </w:p>
    <w:p>
      <w:pPr>
        <w:ind w:firstLine="420" w:firstLineChars="200"/>
        <w:jc w:val="left"/>
      </w:pPr>
      <w:r>
        <w:rPr>
          <w:rFonts w:hint="eastAsia"/>
        </w:rPr>
        <w:t>（1）识记：</w:t>
      </w:r>
      <w:r>
        <w:rPr>
          <w:rFonts w:hint="eastAsia"/>
          <w:lang w:eastAsia="zh-CN"/>
        </w:rPr>
        <w:t>扣球</w:t>
      </w:r>
      <w:r>
        <w:rPr>
          <w:rFonts w:hint="eastAsia"/>
        </w:rPr>
        <w:t>游戏</w:t>
      </w:r>
      <w:r>
        <w:rPr>
          <w:rFonts w:hint="eastAsia"/>
          <w:lang w:eastAsia="zh-CN"/>
        </w:rPr>
        <w:t>、拦网</w:t>
      </w:r>
      <w:r>
        <w:rPr>
          <w:rFonts w:hint="eastAsia"/>
        </w:rPr>
        <w:t>游戏</w:t>
      </w:r>
      <w:r>
        <w:rPr>
          <w:rFonts w:hint="eastAsia"/>
          <w:lang w:eastAsia="zh-CN"/>
        </w:rPr>
        <w:t>、</w:t>
      </w:r>
      <w:r>
        <w:rPr>
          <w:rFonts w:hint="eastAsia"/>
          <w:lang w:val="en-US" w:eastAsia="zh-CN"/>
        </w:rPr>
        <w:t>综合类对抗游戏</w:t>
      </w:r>
      <w:r>
        <w:rPr>
          <w:rFonts w:hint="eastAsia"/>
        </w:rPr>
        <w:t>的概念</w:t>
      </w:r>
    </w:p>
    <w:p>
      <w:pPr>
        <w:ind w:firstLine="420" w:firstLineChars="200"/>
        <w:jc w:val="left"/>
      </w:pPr>
      <w:r>
        <w:rPr>
          <w:rFonts w:hint="eastAsia"/>
        </w:rPr>
        <w:t>（2）领会：</w:t>
      </w:r>
      <w:r>
        <w:rPr>
          <w:rFonts w:hint="eastAsia"/>
          <w:lang w:eastAsia="zh-CN"/>
        </w:rPr>
        <w:t>扣球</w:t>
      </w:r>
      <w:r>
        <w:rPr>
          <w:rFonts w:hint="eastAsia"/>
        </w:rPr>
        <w:t>游戏</w:t>
      </w:r>
      <w:r>
        <w:rPr>
          <w:rFonts w:hint="eastAsia"/>
          <w:lang w:eastAsia="zh-CN"/>
        </w:rPr>
        <w:t>、拦网</w:t>
      </w:r>
      <w:r>
        <w:rPr>
          <w:rFonts w:hint="eastAsia"/>
        </w:rPr>
        <w:t>游戏</w:t>
      </w:r>
      <w:r>
        <w:rPr>
          <w:rFonts w:hint="eastAsia"/>
          <w:lang w:eastAsia="zh-CN"/>
        </w:rPr>
        <w:t>、</w:t>
      </w:r>
      <w:r>
        <w:rPr>
          <w:rFonts w:hint="eastAsia"/>
          <w:lang w:val="en-US" w:eastAsia="zh-CN"/>
        </w:rPr>
        <w:t>综合类对抗游戏</w:t>
      </w:r>
      <w:r>
        <w:rPr>
          <w:rFonts w:hint="eastAsia"/>
        </w:rPr>
        <w:t>的特点</w:t>
      </w:r>
    </w:p>
    <w:p>
      <w:pPr>
        <w:ind w:firstLine="420" w:firstLineChars="200"/>
        <w:jc w:val="left"/>
      </w:pPr>
      <w:r>
        <w:rPr>
          <w:rFonts w:hint="eastAsia"/>
        </w:rPr>
        <w:t>（3）综合应用：</w:t>
      </w:r>
      <w:r>
        <w:rPr>
          <w:rFonts w:hint="eastAsia"/>
          <w:lang w:eastAsia="zh-CN"/>
        </w:rPr>
        <w:t>扣球</w:t>
      </w:r>
      <w:r>
        <w:rPr>
          <w:rFonts w:hint="eastAsia"/>
        </w:rPr>
        <w:t>游戏</w:t>
      </w:r>
      <w:r>
        <w:rPr>
          <w:rFonts w:hint="eastAsia"/>
          <w:lang w:eastAsia="zh-CN"/>
        </w:rPr>
        <w:t>、拦网</w:t>
      </w:r>
      <w:r>
        <w:rPr>
          <w:rFonts w:hint="eastAsia"/>
        </w:rPr>
        <w:t>游戏</w:t>
      </w:r>
      <w:r>
        <w:rPr>
          <w:rFonts w:hint="eastAsia"/>
          <w:lang w:eastAsia="zh-CN"/>
        </w:rPr>
        <w:t>、</w:t>
      </w:r>
      <w:r>
        <w:rPr>
          <w:rFonts w:hint="eastAsia"/>
          <w:lang w:val="en-US" w:eastAsia="zh-CN"/>
        </w:rPr>
        <w:t>综合类对抗游戏</w:t>
      </w:r>
      <w:r>
        <w:rPr>
          <w:rFonts w:hint="eastAsia"/>
        </w:rPr>
        <w:t>在体育课教学中的运用</w:t>
      </w: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第九章足球类游戏</w:t>
      </w:r>
    </w:p>
    <w:p>
      <w:pPr>
        <w:numPr>
          <w:ilvl w:val="0"/>
          <w:numId w:val="0"/>
        </w:numPr>
        <w:ind w:leftChars="0"/>
        <w:jc w:val="left"/>
      </w:pPr>
      <w:r>
        <w:rPr>
          <w:rFonts w:hint="eastAsia"/>
          <w:lang w:eastAsia="zh-CN"/>
        </w:rPr>
        <w:t>（一）</w:t>
      </w:r>
      <w:r>
        <w:rPr>
          <w:rFonts w:hint="eastAsia"/>
        </w:rPr>
        <w:t>学习目的与要求</w:t>
      </w:r>
    </w:p>
    <w:p>
      <w:pPr>
        <w:ind w:firstLine="420" w:firstLineChars="200"/>
        <w:jc w:val="left"/>
      </w:pPr>
      <w:r>
        <w:rPr>
          <w:rFonts w:hint="eastAsia"/>
        </w:rPr>
        <w:t>本章重点是</w:t>
      </w:r>
      <w:r>
        <w:rPr>
          <w:rFonts w:hint="eastAsia"/>
          <w:lang w:eastAsia="zh-CN"/>
        </w:rPr>
        <w:t>足球</w:t>
      </w:r>
      <w:r>
        <w:rPr>
          <w:rFonts w:hint="eastAsia"/>
        </w:rPr>
        <w:t>游戏的内容选择。了解</w:t>
      </w:r>
      <w:r>
        <w:rPr>
          <w:rFonts w:hint="eastAsia"/>
          <w:lang w:eastAsia="zh-CN"/>
        </w:rPr>
        <w:t>足球</w:t>
      </w:r>
      <w:r>
        <w:rPr>
          <w:rFonts w:hint="eastAsia"/>
        </w:rPr>
        <w:t>游戏在体育教学中的使用</w:t>
      </w:r>
      <w:r>
        <w:rPr>
          <w:rFonts w:hint="eastAsia"/>
          <w:lang w:eastAsia="zh-CN"/>
        </w:rPr>
        <w:t>方法和要求</w:t>
      </w:r>
      <w:r>
        <w:rPr>
          <w:rFonts w:hint="eastAsia"/>
        </w:rPr>
        <w:t>，理解</w:t>
      </w:r>
      <w:r>
        <w:rPr>
          <w:rFonts w:hint="eastAsia"/>
          <w:lang w:eastAsia="zh-CN"/>
        </w:rPr>
        <w:t>足球</w:t>
      </w:r>
      <w:r>
        <w:rPr>
          <w:rFonts w:hint="eastAsia"/>
        </w:rPr>
        <w:t>游戏的特点和作用，在体育课教学中正确运用</w:t>
      </w:r>
      <w:r>
        <w:rPr>
          <w:rFonts w:hint="eastAsia"/>
          <w:lang w:eastAsia="zh-CN"/>
        </w:rPr>
        <w:t>足球</w:t>
      </w:r>
      <w:r>
        <w:rPr>
          <w:rFonts w:hint="eastAsia"/>
        </w:rPr>
        <w:t>游戏。</w:t>
      </w:r>
    </w:p>
    <w:p>
      <w:pPr>
        <w:numPr>
          <w:ilvl w:val="0"/>
          <w:numId w:val="0"/>
        </w:numPr>
        <w:ind w:leftChars="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第一节足球基本活动类游戏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第二节运球游戏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第三市踢球游戏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第四节顶球游戏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第五节比赛游戏</w:t>
      </w:r>
    </w:p>
    <w:p>
      <w:pPr>
        <w:jc w:val="left"/>
      </w:pPr>
      <w:r>
        <w:rPr>
          <w:rFonts w:hint="eastAsia"/>
        </w:rPr>
        <w:t xml:space="preserve">（三）考核知识点 </w:t>
      </w:r>
    </w:p>
    <w:p>
      <w:pPr>
        <w:ind w:firstLine="420" w:firstLineChars="200"/>
        <w:jc w:val="left"/>
        <w:rPr>
          <w:rFonts w:hint="eastAsia"/>
          <w:lang w:val="en-US" w:eastAsia="zh-CN"/>
        </w:rPr>
      </w:pPr>
      <w:r>
        <w:rPr>
          <w:rFonts w:hint="eastAsia"/>
        </w:rPr>
        <w:t>1、</w:t>
      </w:r>
      <w:r>
        <w:rPr>
          <w:rFonts w:hint="eastAsia"/>
          <w:lang w:eastAsia="zh-CN"/>
        </w:rPr>
        <w:t>运球</w:t>
      </w:r>
      <w:r>
        <w:rPr>
          <w:rFonts w:hint="eastAsia"/>
        </w:rPr>
        <w:t xml:space="preserve">游戏  </w:t>
      </w:r>
      <w:r>
        <w:rPr>
          <w:rFonts w:hint="eastAsia"/>
          <w:lang w:eastAsia="zh-CN"/>
        </w:rPr>
        <w:t>踢球</w:t>
      </w:r>
      <w:r>
        <w:rPr>
          <w:rFonts w:hint="eastAsia"/>
        </w:rPr>
        <w:t xml:space="preserve">游戏 </w:t>
      </w:r>
      <w:r>
        <w:rPr>
          <w:rFonts w:hint="eastAsia"/>
          <w:lang w:val="en-US" w:eastAsia="zh-CN"/>
        </w:rPr>
        <w:t xml:space="preserve"> </w:t>
      </w:r>
    </w:p>
    <w:p>
      <w:pPr>
        <w:ind w:firstLine="420" w:firstLineChars="200"/>
        <w:jc w:val="left"/>
        <w:rPr>
          <w:rFonts w:hint="eastAsia" w:eastAsia="宋体"/>
          <w:lang w:val="en-US" w:eastAsia="zh-CN"/>
        </w:rPr>
      </w:pPr>
      <w:r>
        <w:rPr>
          <w:rFonts w:hint="eastAsia"/>
        </w:rPr>
        <w:t>2、</w:t>
      </w:r>
      <w:r>
        <w:rPr>
          <w:rFonts w:hint="eastAsia"/>
          <w:lang w:eastAsia="zh-CN"/>
        </w:rPr>
        <w:t>顶球游戏</w:t>
      </w:r>
      <w:r>
        <w:rPr>
          <w:rFonts w:hint="eastAsia"/>
        </w:rPr>
        <w:t xml:space="preserve">  </w:t>
      </w:r>
      <w:r>
        <w:rPr>
          <w:rFonts w:hint="eastAsia"/>
          <w:lang w:eastAsia="zh-CN"/>
        </w:rPr>
        <w:t>比赛</w:t>
      </w:r>
      <w:r>
        <w:rPr>
          <w:rFonts w:hint="eastAsia"/>
        </w:rPr>
        <w:t>游戏</w:t>
      </w:r>
      <w:r>
        <w:rPr>
          <w:rFonts w:hint="eastAsia"/>
          <w:lang w:val="en-US" w:eastAsia="zh-CN"/>
        </w:rPr>
        <w:t xml:space="preserve">  足球基本活动类游戏</w:t>
      </w:r>
    </w:p>
    <w:p>
      <w:pPr>
        <w:jc w:val="left"/>
      </w:pPr>
      <w:r>
        <w:rPr>
          <w:rFonts w:hint="eastAsia"/>
        </w:rPr>
        <w:t>（四）考核要求</w:t>
      </w:r>
    </w:p>
    <w:p>
      <w:pPr>
        <w:ind w:firstLine="420" w:firstLineChars="200"/>
        <w:jc w:val="left"/>
        <w:rPr>
          <w:rFonts w:hint="eastAsia"/>
        </w:rPr>
      </w:pPr>
      <w:r>
        <w:rPr>
          <w:rFonts w:hint="eastAsia"/>
        </w:rPr>
        <w:t>1、</w:t>
      </w:r>
      <w:r>
        <w:rPr>
          <w:rFonts w:hint="eastAsia"/>
          <w:lang w:eastAsia="zh-CN"/>
        </w:rPr>
        <w:t>运球</w:t>
      </w:r>
      <w:r>
        <w:rPr>
          <w:rFonts w:hint="eastAsia"/>
        </w:rPr>
        <w:t xml:space="preserve">游戏  </w:t>
      </w:r>
      <w:r>
        <w:rPr>
          <w:rFonts w:hint="eastAsia"/>
          <w:lang w:eastAsia="zh-CN"/>
        </w:rPr>
        <w:t>踢球</w:t>
      </w:r>
      <w:r>
        <w:rPr>
          <w:rFonts w:hint="eastAsia"/>
        </w:rPr>
        <w:t>游戏</w:t>
      </w:r>
    </w:p>
    <w:p>
      <w:pPr>
        <w:ind w:firstLine="420" w:firstLineChars="200"/>
        <w:jc w:val="left"/>
      </w:pPr>
      <w:r>
        <w:rPr>
          <w:rFonts w:hint="eastAsia"/>
        </w:rPr>
        <w:t>（1）识记：</w:t>
      </w:r>
      <w:r>
        <w:rPr>
          <w:rFonts w:hint="eastAsia"/>
          <w:lang w:eastAsia="zh-CN"/>
        </w:rPr>
        <w:t>运球</w:t>
      </w:r>
      <w:r>
        <w:rPr>
          <w:rFonts w:hint="eastAsia"/>
        </w:rPr>
        <w:t>游戏</w:t>
      </w:r>
      <w:r>
        <w:rPr>
          <w:rFonts w:hint="eastAsia"/>
          <w:lang w:eastAsia="zh-CN"/>
        </w:rPr>
        <w:t>、踢球</w:t>
      </w:r>
      <w:r>
        <w:rPr>
          <w:rFonts w:hint="eastAsia"/>
        </w:rPr>
        <w:t>游戏的概念</w:t>
      </w:r>
    </w:p>
    <w:p>
      <w:pPr>
        <w:ind w:firstLine="420" w:firstLineChars="200"/>
        <w:jc w:val="left"/>
      </w:pPr>
      <w:r>
        <w:rPr>
          <w:rFonts w:hint="eastAsia"/>
        </w:rPr>
        <w:t>（2）领会：</w:t>
      </w:r>
      <w:r>
        <w:rPr>
          <w:rFonts w:hint="eastAsia"/>
          <w:lang w:eastAsia="zh-CN"/>
        </w:rPr>
        <w:t>运球</w:t>
      </w:r>
      <w:r>
        <w:rPr>
          <w:rFonts w:hint="eastAsia"/>
        </w:rPr>
        <w:t>游戏</w:t>
      </w:r>
      <w:r>
        <w:rPr>
          <w:rFonts w:hint="eastAsia"/>
          <w:lang w:eastAsia="zh-CN"/>
        </w:rPr>
        <w:t>、踢球</w:t>
      </w:r>
      <w:r>
        <w:rPr>
          <w:rFonts w:hint="eastAsia"/>
        </w:rPr>
        <w:t>游戏的特点</w:t>
      </w:r>
    </w:p>
    <w:p>
      <w:pPr>
        <w:ind w:firstLine="420" w:firstLineChars="200"/>
        <w:jc w:val="left"/>
      </w:pPr>
      <w:r>
        <w:rPr>
          <w:rFonts w:hint="eastAsia"/>
        </w:rPr>
        <w:t>（3）综合应用：</w:t>
      </w:r>
      <w:r>
        <w:rPr>
          <w:rFonts w:hint="eastAsia"/>
          <w:lang w:eastAsia="zh-CN"/>
        </w:rPr>
        <w:t>运球</w:t>
      </w:r>
      <w:r>
        <w:rPr>
          <w:rFonts w:hint="eastAsia"/>
        </w:rPr>
        <w:t>游戏</w:t>
      </w:r>
      <w:r>
        <w:rPr>
          <w:rFonts w:hint="eastAsia"/>
          <w:lang w:eastAsia="zh-CN"/>
        </w:rPr>
        <w:t>、踢球</w:t>
      </w:r>
      <w:r>
        <w:rPr>
          <w:rFonts w:hint="eastAsia"/>
        </w:rPr>
        <w:t>游戏在体育课教学中的运用</w:t>
      </w:r>
    </w:p>
    <w:p>
      <w:pPr>
        <w:ind w:firstLine="420" w:firstLineChars="200"/>
        <w:jc w:val="left"/>
        <w:rPr>
          <w:rFonts w:hint="eastAsia"/>
          <w:lang w:val="en-US" w:eastAsia="zh-CN"/>
        </w:rPr>
      </w:pPr>
      <w:r>
        <w:rPr>
          <w:rFonts w:hint="eastAsia"/>
        </w:rPr>
        <w:t>2、</w:t>
      </w:r>
      <w:r>
        <w:rPr>
          <w:rFonts w:hint="eastAsia"/>
          <w:lang w:eastAsia="zh-CN"/>
        </w:rPr>
        <w:t>顶球游戏</w:t>
      </w:r>
      <w:r>
        <w:rPr>
          <w:rFonts w:hint="eastAsia"/>
        </w:rPr>
        <w:t xml:space="preserve">  </w:t>
      </w:r>
      <w:r>
        <w:rPr>
          <w:rFonts w:hint="eastAsia"/>
          <w:lang w:eastAsia="zh-CN"/>
        </w:rPr>
        <w:t>比赛</w:t>
      </w:r>
      <w:r>
        <w:rPr>
          <w:rFonts w:hint="eastAsia"/>
        </w:rPr>
        <w:t>游戏</w:t>
      </w:r>
      <w:r>
        <w:rPr>
          <w:rFonts w:hint="eastAsia"/>
          <w:lang w:val="en-US" w:eastAsia="zh-CN"/>
        </w:rPr>
        <w:t xml:space="preserve">  足球基本活动类游戏</w:t>
      </w:r>
    </w:p>
    <w:p>
      <w:pPr>
        <w:ind w:firstLine="420" w:firstLineChars="200"/>
        <w:jc w:val="left"/>
      </w:pPr>
      <w:r>
        <w:rPr>
          <w:rFonts w:hint="eastAsia"/>
        </w:rPr>
        <w:t>（1）识记：</w:t>
      </w:r>
      <w:r>
        <w:rPr>
          <w:rFonts w:hint="eastAsia"/>
          <w:lang w:eastAsia="zh-CN"/>
        </w:rPr>
        <w:t>顶球游戏、比赛</w:t>
      </w:r>
      <w:r>
        <w:rPr>
          <w:rFonts w:hint="eastAsia"/>
        </w:rPr>
        <w:t>游戏</w:t>
      </w:r>
      <w:r>
        <w:rPr>
          <w:rFonts w:hint="eastAsia"/>
          <w:lang w:eastAsia="zh-CN"/>
        </w:rPr>
        <w:t>、</w:t>
      </w:r>
      <w:r>
        <w:rPr>
          <w:rFonts w:hint="eastAsia"/>
          <w:lang w:val="en-US" w:eastAsia="zh-CN"/>
        </w:rPr>
        <w:t>足球基本活动类游戏</w:t>
      </w:r>
      <w:r>
        <w:rPr>
          <w:rFonts w:hint="eastAsia"/>
        </w:rPr>
        <w:t>的概念</w:t>
      </w:r>
    </w:p>
    <w:p>
      <w:pPr>
        <w:ind w:firstLine="420" w:firstLineChars="200"/>
        <w:jc w:val="left"/>
      </w:pPr>
      <w:r>
        <w:rPr>
          <w:rFonts w:hint="eastAsia"/>
        </w:rPr>
        <w:t>（2）领会：</w:t>
      </w:r>
      <w:r>
        <w:rPr>
          <w:rFonts w:hint="eastAsia"/>
          <w:lang w:eastAsia="zh-CN"/>
        </w:rPr>
        <w:t>顶球游戏、比赛</w:t>
      </w:r>
      <w:r>
        <w:rPr>
          <w:rFonts w:hint="eastAsia"/>
        </w:rPr>
        <w:t>游戏</w:t>
      </w:r>
      <w:r>
        <w:rPr>
          <w:rFonts w:hint="eastAsia"/>
          <w:lang w:eastAsia="zh-CN"/>
        </w:rPr>
        <w:t>、</w:t>
      </w:r>
      <w:r>
        <w:rPr>
          <w:rFonts w:hint="eastAsia"/>
          <w:lang w:val="en-US" w:eastAsia="zh-CN"/>
        </w:rPr>
        <w:t>足球基本活动类游戏</w:t>
      </w:r>
      <w:r>
        <w:rPr>
          <w:rFonts w:hint="eastAsia"/>
        </w:rPr>
        <w:t>的特点</w:t>
      </w:r>
    </w:p>
    <w:p>
      <w:pPr>
        <w:ind w:firstLine="420" w:firstLineChars="200"/>
        <w:jc w:val="left"/>
      </w:pPr>
      <w:r>
        <w:rPr>
          <w:rFonts w:hint="eastAsia"/>
        </w:rPr>
        <w:t>（3）综合应用：</w:t>
      </w:r>
      <w:r>
        <w:rPr>
          <w:rFonts w:hint="eastAsia"/>
          <w:lang w:eastAsia="zh-CN"/>
        </w:rPr>
        <w:t>顶球游戏、比赛</w:t>
      </w:r>
      <w:r>
        <w:rPr>
          <w:rFonts w:hint="eastAsia"/>
        </w:rPr>
        <w:t>游戏</w:t>
      </w:r>
      <w:r>
        <w:rPr>
          <w:rFonts w:hint="eastAsia"/>
          <w:lang w:eastAsia="zh-CN"/>
        </w:rPr>
        <w:t>、</w:t>
      </w:r>
      <w:r>
        <w:rPr>
          <w:rFonts w:hint="eastAsia"/>
          <w:lang w:val="en-US" w:eastAsia="zh-CN"/>
        </w:rPr>
        <w:t>足球基本活动类游戏</w:t>
      </w:r>
      <w:r>
        <w:rPr>
          <w:rFonts w:hint="eastAsia"/>
        </w:rPr>
        <w:t>在体育课教学中的运用</w:t>
      </w:r>
    </w:p>
    <w:p>
      <w:pPr>
        <w:numPr>
          <w:ilvl w:val="0"/>
          <w:numId w:val="0"/>
        </w:numPr>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第十章田径类游戏</w:t>
      </w:r>
    </w:p>
    <w:p>
      <w:pPr>
        <w:numPr>
          <w:ilvl w:val="0"/>
          <w:numId w:val="0"/>
        </w:numPr>
        <w:ind w:leftChars="0"/>
        <w:jc w:val="left"/>
      </w:pPr>
      <w:r>
        <w:rPr>
          <w:rFonts w:hint="eastAsia"/>
          <w:lang w:eastAsia="zh-CN"/>
        </w:rPr>
        <w:t>（一）</w:t>
      </w:r>
      <w:r>
        <w:rPr>
          <w:rFonts w:hint="eastAsia"/>
        </w:rPr>
        <w:t>学习目的与要求</w:t>
      </w:r>
    </w:p>
    <w:p>
      <w:pPr>
        <w:ind w:firstLine="420" w:firstLineChars="200"/>
        <w:jc w:val="left"/>
      </w:pPr>
      <w:r>
        <w:rPr>
          <w:rFonts w:hint="eastAsia"/>
        </w:rPr>
        <w:t>本章重点是</w:t>
      </w:r>
      <w:r>
        <w:rPr>
          <w:rFonts w:hint="eastAsia"/>
          <w:lang w:eastAsia="zh-CN"/>
        </w:rPr>
        <w:t>田径</w:t>
      </w:r>
      <w:r>
        <w:rPr>
          <w:rFonts w:hint="eastAsia"/>
        </w:rPr>
        <w:t>游戏的内容选择。了解</w:t>
      </w:r>
      <w:r>
        <w:rPr>
          <w:rFonts w:hint="eastAsia"/>
          <w:lang w:eastAsia="zh-CN"/>
        </w:rPr>
        <w:t>田径</w:t>
      </w:r>
      <w:r>
        <w:rPr>
          <w:rFonts w:hint="eastAsia"/>
        </w:rPr>
        <w:t>游戏在体育教学中的使用</w:t>
      </w:r>
      <w:r>
        <w:rPr>
          <w:rFonts w:hint="eastAsia"/>
          <w:lang w:eastAsia="zh-CN"/>
        </w:rPr>
        <w:t>方法和要求</w:t>
      </w:r>
      <w:r>
        <w:rPr>
          <w:rFonts w:hint="eastAsia"/>
        </w:rPr>
        <w:t>，理解</w:t>
      </w:r>
      <w:r>
        <w:rPr>
          <w:rFonts w:hint="eastAsia"/>
          <w:lang w:eastAsia="zh-CN"/>
        </w:rPr>
        <w:t>田径</w:t>
      </w:r>
      <w:r>
        <w:rPr>
          <w:rFonts w:hint="eastAsia"/>
        </w:rPr>
        <w:t>游戏的特点和作用，在体育课教学中正确运用</w:t>
      </w:r>
      <w:r>
        <w:rPr>
          <w:rFonts w:hint="eastAsia"/>
          <w:lang w:eastAsia="zh-CN"/>
        </w:rPr>
        <w:t>田径</w:t>
      </w:r>
      <w:r>
        <w:rPr>
          <w:rFonts w:hint="eastAsia"/>
        </w:rPr>
        <w:t>游戏。</w:t>
      </w:r>
    </w:p>
    <w:p>
      <w:pPr>
        <w:numPr>
          <w:ilvl w:val="0"/>
          <w:numId w:val="0"/>
        </w:numPr>
        <w:ind w:leftChars="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第一节走的游戏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第二节跑的游戏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第三节跳跃游戏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第四节投掷游戏</w:t>
      </w:r>
    </w:p>
    <w:p>
      <w:pPr>
        <w:jc w:val="left"/>
      </w:pPr>
      <w:r>
        <w:rPr>
          <w:rFonts w:hint="eastAsia"/>
        </w:rPr>
        <w:t xml:space="preserve">（三）考核知识点 </w:t>
      </w:r>
    </w:p>
    <w:p>
      <w:pPr>
        <w:ind w:firstLine="420" w:firstLineChars="200"/>
        <w:jc w:val="left"/>
        <w:rPr>
          <w:rFonts w:hint="eastAsia"/>
          <w:lang w:val="en-US" w:eastAsia="zh-CN"/>
        </w:rPr>
      </w:pPr>
      <w:r>
        <w:rPr>
          <w:rFonts w:hint="eastAsia"/>
        </w:rPr>
        <w:t>1、</w:t>
      </w:r>
      <w:r>
        <w:rPr>
          <w:rFonts w:hint="eastAsia"/>
          <w:lang w:eastAsia="zh-CN"/>
        </w:rPr>
        <w:t>走的</w:t>
      </w:r>
      <w:r>
        <w:rPr>
          <w:rFonts w:hint="eastAsia"/>
        </w:rPr>
        <w:t xml:space="preserve">游戏  </w:t>
      </w:r>
      <w:r>
        <w:rPr>
          <w:rFonts w:hint="eastAsia"/>
          <w:lang w:eastAsia="zh-CN"/>
        </w:rPr>
        <w:t>跑的</w:t>
      </w:r>
      <w:r>
        <w:rPr>
          <w:rFonts w:hint="eastAsia"/>
        </w:rPr>
        <w:t xml:space="preserve">游戏 </w:t>
      </w:r>
      <w:r>
        <w:rPr>
          <w:rFonts w:hint="eastAsia"/>
          <w:lang w:val="en-US" w:eastAsia="zh-CN"/>
        </w:rPr>
        <w:t xml:space="preserve"> </w:t>
      </w:r>
    </w:p>
    <w:p>
      <w:pPr>
        <w:ind w:firstLine="420" w:firstLineChars="200"/>
        <w:jc w:val="left"/>
        <w:rPr>
          <w:rFonts w:hint="eastAsia" w:eastAsia="宋体"/>
          <w:lang w:val="en-US" w:eastAsia="zh-CN"/>
        </w:rPr>
      </w:pPr>
      <w:r>
        <w:rPr>
          <w:rFonts w:hint="eastAsia"/>
        </w:rPr>
        <w:t>2、</w:t>
      </w:r>
      <w:r>
        <w:rPr>
          <w:rFonts w:hint="eastAsia"/>
          <w:lang w:eastAsia="zh-CN"/>
        </w:rPr>
        <w:t>跳跃游戏</w:t>
      </w:r>
      <w:r>
        <w:rPr>
          <w:rFonts w:hint="eastAsia"/>
        </w:rPr>
        <w:t xml:space="preserve">  </w:t>
      </w:r>
      <w:r>
        <w:rPr>
          <w:rFonts w:hint="eastAsia"/>
          <w:lang w:eastAsia="zh-CN"/>
        </w:rPr>
        <w:t>投掷</w:t>
      </w:r>
      <w:r>
        <w:rPr>
          <w:rFonts w:hint="eastAsia"/>
        </w:rPr>
        <w:t>游戏</w:t>
      </w:r>
      <w:r>
        <w:rPr>
          <w:rFonts w:hint="eastAsia"/>
          <w:lang w:val="en-US" w:eastAsia="zh-CN"/>
        </w:rPr>
        <w:t xml:space="preserve">  </w:t>
      </w:r>
    </w:p>
    <w:p>
      <w:pPr>
        <w:jc w:val="left"/>
      </w:pPr>
      <w:r>
        <w:rPr>
          <w:rFonts w:hint="eastAsia"/>
        </w:rPr>
        <w:t>（四）考核要求</w:t>
      </w:r>
    </w:p>
    <w:p>
      <w:pPr>
        <w:ind w:firstLine="420" w:firstLineChars="200"/>
        <w:jc w:val="left"/>
      </w:pPr>
      <w:r>
        <w:rPr>
          <w:rFonts w:hint="eastAsia"/>
        </w:rPr>
        <w:t>1</w:t>
      </w:r>
      <w:r>
        <w:rPr>
          <w:rFonts w:hint="eastAsia"/>
          <w:lang w:eastAsia="zh-CN"/>
        </w:rPr>
        <w:t>、</w:t>
      </w:r>
      <w:r>
        <w:rPr>
          <w:rFonts w:hint="eastAsia"/>
        </w:rPr>
        <w:t>识记：</w:t>
      </w:r>
      <w:r>
        <w:rPr>
          <w:rFonts w:hint="eastAsia"/>
          <w:lang w:eastAsia="zh-CN"/>
        </w:rPr>
        <w:t>田径各类游戏</w:t>
      </w:r>
      <w:r>
        <w:rPr>
          <w:rFonts w:hint="eastAsia"/>
        </w:rPr>
        <w:t>的概念</w:t>
      </w:r>
    </w:p>
    <w:p>
      <w:pPr>
        <w:ind w:firstLine="420" w:firstLineChars="200"/>
        <w:jc w:val="left"/>
      </w:pPr>
      <w:r>
        <w:rPr>
          <w:rFonts w:hint="eastAsia"/>
        </w:rPr>
        <w:t>2</w:t>
      </w:r>
      <w:r>
        <w:rPr>
          <w:rFonts w:hint="eastAsia"/>
          <w:lang w:eastAsia="zh-CN"/>
        </w:rPr>
        <w:t>、</w:t>
      </w:r>
      <w:r>
        <w:rPr>
          <w:rFonts w:hint="eastAsia"/>
        </w:rPr>
        <w:t>领会：</w:t>
      </w:r>
      <w:r>
        <w:rPr>
          <w:rFonts w:hint="eastAsia"/>
          <w:lang w:eastAsia="zh-CN"/>
        </w:rPr>
        <w:t>田径各类游戏</w:t>
      </w:r>
      <w:r>
        <w:rPr>
          <w:rFonts w:hint="eastAsia"/>
        </w:rPr>
        <w:t>的特点</w:t>
      </w:r>
    </w:p>
    <w:p>
      <w:pPr>
        <w:ind w:firstLine="420" w:firstLineChars="200"/>
        <w:jc w:val="left"/>
      </w:pPr>
      <w:r>
        <w:rPr>
          <w:rFonts w:hint="eastAsia"/>
        </w:rPr>
        <w:t>3</w:t>
      </w:r>
      <w:r>
        <w:rPr>
          <w:rFonts w:hint="eastAsia"/>
          <w:lang w:eastAsia="zh-CN"/>
        </w:rPr>
        <w:t>、</w:t>
      </w:r>
      <w:r>
        <w:rPr>
          <w:rFonts w:hint="eastAsia"/>
        </w:rPr>
        <w:t>综合应用：</w:t>
      </w:r>
      <w:r>
        <w:rPr>
          <w:rFonts w:hint="eastAsia"/>
          <w:lang w:eastAsia="zh-CN"/>
        </w:rPr>
        <w:t>田径各类游戏</w:t>
      </w:r>
      <w:r>
        <w:rPr>
          <w:rFonts w:hint="eastAsia"/>
        </w:rPr>
        <w:t>在体育课教学中的运用</w:t>
      </w: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第十一章体操类游戏</w:t>
      </w:r>
    </w:p>
    <w:p>
      <w:pPr>
        <w:numPr>
          <w:ilvl w:val="0"/>
          <w:numId w:val="0"/>
        </w:numPr>
        <w:ind w:leftChars="0"/>
        <w:jc w:val="left"/>
      </w:pPr>
      <w:r>
        <w:rPr>
          <w:rFonts w:hint="eastAsia"/>
          <w:lang w:eastAsia="zh-CN"/>
        </w:rPr>
        <w:t>（一）</w:t>
      </w:r>
      <w:r>
        <w:rPr>
          <w:rFonts w:hint="eastAsia"/>
        </w:rPr>
        <w:t>学习目的与要求</w:t>
      </w:r>
    </w:p>
    <w:p>
      <w:pPr>
        <w:ind w:firstLine="420" w:firstLineChars="200"/>
        <w:jc w:val="left"/>
      </w:pPr>
      <w:r>
        <w:rPr>
          <w:rFonts w:hint="eastAsia"/>
        </w:rPr>
        <w:t>本章重点是</w:t>
      </w:r>
      <w:r>
        <w:rPr>
          <w:rFonts w:hint="eastAsia"/>
          <w:lang w:eastAsia="zh-CN"/>
        </w:rPr>
        <w:t>体操类</w:t>
      </w:r>
      <w:r>
        <w:rPr>
          <w:rFonts w:hint="eastAsia"/>
        </w:rPr>
        <w:t>游戏的内容选择。了解</w:t>
      </w:r>
      <w:r>
        <w:rPr>
          <w:rFonts w:hint="eastAsia"/>
          <w:lang w:eastAsia="zh-CN"/>
        </w:rPr>
        <w:t>体操类</w:t>
      </w:r>
      <w:r>
        <w:rPr>
          <w:rFonts w:hint="eastAsia"/>
        </w:rPr>
        <w:t>游戏在体育教学中的使用</w:t>
      </w:r>
      <w:r>
        <w:rPr>
          <w:rFonts w:hint="eastAsia"/>
          <w:lang w:eastAsia="zh-CN"/>
        </w:rPr>
        <w:t>方法和要求</w:t>
      </w:r>
      <w:r>
        <w:rPr>
          <w:rFonts w:hint="eastAsia"/>
        </w:rPr>
        <w:t>，理解</w:t>
      </w:r>
      <w:r>
        <w:rPr>
          <w:rFonts w:hint="eastAsia"/>
          <w:lang w:eastAsia="zh-CN"/>
        </w:rPr>
        <w:t>体操类</w:t>
      </w:r>
      <w:r>
        <w:rPr>
          <w:rFonts w:hint="eastAsia"/>
        </w:rPr>
        <w:t>游戏的特点和作用，在体育课教学中正确运用</w:t>
      </w:r>
      <w:r>
        <w:rPr>
          <w:rFonts w:hint="eastAsia"/>
          <w:lang w:eastAsia="zh-CN"/>
        </w:rPr>
        <w:t>体操类</w:t>
      </w:r>
      <w:r>
        <w:rPr>
          <w:rFonts w:hint="eastAsia"/>
        </w:rPr>
        <w:t>游戏。</w:t>
      </w:r>
    </w:p>
    <w:p>
      <w:pPr>
        <w:numPr>
          <w:ilvl w:val="0"/>
          <w:numId w:val="0"/>
        </w:numPr>
        <w:ind w:leftChars="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第一节基础类体操游戏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第二节舞蹈游戏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第三节实用类体操游戏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第四节技术类体操游戏</w:t>
      </w:r>
    </w:p>
    <w:p>
      <w:pPr>
        <w:jc w:val="left"/>
      </w:pPr>
      <w:r>
        <w:rPr>
          <w:rFonts w:hint="eastAsia"/>
        </w:rPr>
        <w:t xml:space="preserve">（三）考核知识点 </w:t>
      </w:r>
    </w:p>
    <w:p>
      <w:pPr>
        <w:ind w:firstLine="420" w:firstLineChars="200"/>
        <w:jc w:val="left"/>
        <w:rPr>
          <w:rFonts w:hint="eastAsia"/>
          <w:lang w:val="en-US" w:eastAsia="zh-CN"/>
        </w:rPr>
      </w:pPr>
      <w:r>
        <w:rPr>
          <w:rFonts w:hint="eastAsia"/>
        </w:rPr>
        <w:t>1、</w:t>
      </w:r>
      <w:r>
        <w:rPr>
          <w:rFonts w:hint="eastAsia"/>
          <w:lang w:eastAsia="zh-CN"/>
        </w:rPr>
        <w:t>基础类体操游戏</w:t>
      </w:r>
      <w:r>
        <w:rPr>
          <w:rFonts w:hint="eastAsia"/>
        </w:rPr>
        <w:t xml:space="preserve">  </w:t>
      </w:r>
      <w:r>
        <w:rPr>
          <w:rFonts w:hint="eastAsia"/>
          <w:lang w:eastAsia="zh-CN"/>
        </w:rPr>
        <w:t>舞蹈游戏</w:t>
      </w:r>
      <w:r>
        <w:rPr>
          <w:rFonts w:hint="eastAsia"/>
        </w:rPr>
        <w:t xml:space="preserve"> </w:t>
      </w:r>
      <w:r>
        <w:rPr>
          <w:rFonts w:hint="eastAsia"/>
          <w:lang w:val="en-US" w:eastAsia="zh-CN"/>
        </w:rPr>
        <w:t xml:space="preserve"> </w:t>
      </w:r>
    </w:p>
    <w:p>
      <w:pPr>
        <w:ind w:firstLine="420" w:firstLineChars="200"/>
        <w:jc w:val="left"/>
        <w:rPr>
          <w:rFonts w:hint="eastAsia" w:eastAsia="宋体"/>
          <w:lang w:val="en-US" w:eastAsia="zh-CN"/>
        </w:rPr>
      </w:pPr>
      <w:r>
        <w:rPr>
          <w:rFonts w:hint="eastAsia"/>
        </w:rPr>
        <w:t>2、</w:t>
      </w:r>
      <w:r>
        <w:rPr>
          <w:rFonts w:hint="eastAsia"/>
          <w:lang w:eastAsia="zh-CN"/>
        </w:rPr>
        <w:t>实用类体操游戏</w:t>
      </w:r>
      <w:r>
        <w:rPr>
          <w:rFonts w:hint="eastAsia"/>
        </w:rPr>
        <w:t xml:space="preserve">  </w:t>
      </w:r>
      <w:r>
        <w:rPr>
          <w:rFonts w:hint="eastAsia"/>
          <w:lang w:eastAsia="zh-CN"/>
        </w:rPr>
        <w:t>技术类体操游戏</w:t>
      </w:r>
      <w:r>
        <w:rPr>
          <w:rFonts w:hint="eastAsia"/>
          <w:lang w:val="en-US" w:eastAsia="zh-CN"/>
        </w:rPr>
        <w:t xml:space="preserve">  </w:t>
      </w:r>
    </w:p>
    <w:p>
      <w:pPr>
        <w:jc w:val="left"/>
      </w:pPr>
      <w:r>
        <w:rPr>
          <w:rFonts w:hint="eastAsia"/>
        </w:rPr>
        <w:t>（四）考核要求</w:t>
      </w:r>
    </w:p>
    <w:p>
      <w:pPr>
        <w:ind w:firstLine="420" w:firstLineChars="200"/>
        <w:jc w:val="left"/>
      </w:pPr>
      <w:r>
        <w:rPr>
          <w:rFonts w:hint="eastAsia"/>
        </w:rPr>
        <w:t>1</w:t>
      </w:r>
      <w:r>
        <w:rPr>
          <w:rFonts w:hint="eastAsia"/>
          <w:lang w:eastAsia="zh-CN"/>
        </w:rPr>
        <w:t>、</w:t>
      </w:r>
      <w:r>
        <w:rPr>
          <w:rFonts w:hint="eastAsia"/>
        </w:rPr>
        <w:t>识记：</w:t>
      </w:r>
      <w:r>
        <w:rPr>
          <w:rFonts w:hint="eastAsia"/>
          <w:lang w:eastAsia="zh-CN"/>
        </w:rPr>
        <w:t>体操类游戏</w:t>
      </w:r>
      <w:r>
        <w:rPr>
          <w:rFonts w:hint="eastAsia"/>
        </w:rPr>
        <w:t>的概念</w:t>
      </w:r>
    </w:p>
    <w:p>
      <w:pPr>
        <w:ind w:firstLine="420" w:firstLineChars="200"/>
        <w:jc w:val="left"/>
      </w:pPr>
      <w:r>
        <w:rPr>
          <w:rFonts w:hint="eastAsia"/>
        </w:rPr>
        <w:t>2</w:t>
      </w:r>
      <w:r>
        <w:rPr>
          <w:rFonts w:hint="eastAsia"/>
          <w:lang w:eastAsia="zh-CN"/>
        </w:rPr>
        <w:t>、</w:t>
      </w:r>
      <w:r>
        <w:rPr>
          <w:rFonts w:hint="eastAsia"/>
        </w:rPr>
        <w:t>领会：</w:t>
      </w:r>
      <w:r>
        <w:rPr>
          <w:rFonts w:hint="eastAsia"/>
          <w:lang w:eastAsia="zh-CN"/>
        </w:rPr>
        <w:t>体操类游戏</w:t>
      </w:r>
      <w:r>
        <w:rPr>
          <w:rFonts w:hint="eastAsia"/>
        </w:rPr>
        <w:t>的特点</w:t>
      </w:r>
    </w:p>
    <w:p>
      <w:pPr>
        <w:ind w:firstLine="420" w:firstLineChars="200"/>
        <w:jc w:val="left"/>
      </w:pPr>
      <w:r>
        <w:rPr>
          <w:rFonts w:hint="eastAsia"/>
        </w:rPr>
        <w:t>3</w:t>
      </w:r>
      <w:r>
        <w:rPr>
          <w:rFonts w:hint="eastAsia"/>
          <w:lang w:eastAsia="zh-CN"/>
        </w:rPr>
        <w:t>、</w:t>
      </w:r>
      <w:r>
        <w:rPr>
          <w:rFonts w:hint="eastAsia"/>
        </w:rPr>
        <w:t>综合应用：</w:t>
      </w:r>
      <w:r>
        <w:rPr>
          <w:rFonts w:hint="eastAsia"/>
          <w:lang w:eastAsia="zh-CN"/>
        </w:rPr>
        <w:t>体操类游戏</w:t>
      </w:r>
      <w:r>
        <w:rPr>
          <w:rFonts w:hint="eastAsia"/>
        </w:rPr>
        <w:t>在体育课教学中的运用</w:t>
      </w:r>
    </w:p>
    <w:p>
      <w:pPr>
        <w:numPr>
          <w:ilvl w:val="0"/>
          <w:numId w:val="0"/>
        </w:numPr>
        <w:ind w:left="420" w:leftChars="100" w:hanging="210" w:hangingChars="100"/>
        <w:jc w:val="left"/>
        <w:rPr>
          <w:rFonts w:hint="default" w:ascii="Arial" w:hAnsi="Arial" w:eastAsia="宋体" w:cs="Arial"/>
          <w:i w:val="0"/>
          <w:caps w:val="0"/>
          <w:color w:val="111111"/>
          <w:spacing w:val="0"/>
          <w:sz w:val="21"/>
          <w:szCs w:val="21"/>
          <w:shd w:val="clear" w:fill="FFFFFF"/>
        </w:rPr>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第十二章武术类游戏</w:t>
      </w:r>
    </w:p>
    <w:p>
      <w:pPr>
        <w:numPr>
          <w:ilvl w:val="0"/>
          <w:numId w:val="0"/>
        </w:numPr>
        <w:ind w:leftChars="0"/>
        <w:jc w:val="left"/>
      </w:pPr>
      <w:r>
        <w:rPr>
          <w:rFonts w:hint="eastAsia"/>
          <w:lang w:eastAsia="zh-CN"/>
        </w:rPr>
        <w:t>（一）</w:t>
      </w:r>
      <w:r>
        <w:rPr>
          <w:rFonts w:hint="eastAsia"/>
        </w:rPr>
        <w:t>学习目的与要求</w:t>
      </w:r>
    </w:p>
    <w:p>
      <w:pPr>
        <w:ind w:firstLine="420" w:firstLineChars="200"/>
        <w:jc w:val="left"/>
      </w:pPr>
      <w:r>
        <w:rPr>
          <w:rFonts w:hint="eastAsia"/>
        </w:rPr>
        <w:t>本章重点是</w:t>
      </w:r>
      <w:r>
        <w:rPr>
          <w:rFonts w:hint="eastAsia"/>
          <w:lang w:eastAsia="zh-CN"/>
        </w:rPr>
        <w:t>武术类</w:t>
      </w:r>
      <w:r>
        <w:rPr>
          <w:rFonts w:hint="eastAsia"/>
        </w:rPr>
        <w:t>游戏的内容选择。了解</w:t>
      </w:r>
      <w:r>
        <w:rPr>
          <w:rFonts w:hint="eastAsia"/>
          <w:lang w:eastAsia="zh-CN"/>
        </w:rPr>
        <w:t>武术类</w:t>
      </w:r>
      <w:r>
        <w:rPr>
          <w:rFonts w:hint="eastAsia"/>
        </w:rPr>
        <w:t>游戏在体育教学中的使用</w:t>
      </w:r>
      <w:r>
        <w:rPr>
          <w:rFonts w:hint="eastAsia"/>
          <w:lang w:eastAsia="zh-CN"/>
        </w:rPr>
        <w:t>方法和要求</w:t>
      </w:r>
      <w:r>
        <w:rPr>
          <w:rFonts w:hint="eastAsia"/>
        </w:rPr>
        <w:t>，理解</w:t>
      </w:r>
      <w:r>
        <w:rPr>
          <w:rFonts w:hint="eastAsia"/>
          <w:lang w:eastAsia="zh-CN"/>
        </w:rPr>
        <w:t>武术类</w:t>
      </w:r>
      <w:r>
        <w:rPr>
          <w:rFonts w:hint="eastAsia"/>
        </w:rPr>
        <w:t>游戏的特点和作用，在体育课教学中正确运用</w:t>
      </w:r>
      <w:r>
        <w:rPr>
          <w:rFonts w:hint="eastAsia"/>
          <w:lang w:eastAsia="zh-CN"/>
        </w:rPr>
        <w:t>武术类</w:t>
      </w:r>
      <w:r>
        <w:rPr>
          <w:rFonts w:hint="eastAsia"/>
        </w:rPr>
        <w:t>游戏。</w:t>
      </w:r>
    </w:p>
    <w:p>
      <w:pPr>
        <w:numPr>
          <w:ilvl w:val="0"/>
          <w:numId w:val="0"/>
        </w:numPr>
        <w:ind w:leftChars="0"/>
        <w:jc w:val="left"/>
        <w:rPr>
          <w:rFonts w:hint="eastAsia"/>
        </w:rPr>
      </w:pPr>
      <w:r>
        <w:rPr>
          <w:rFonts w:hint="eastAsia"/>
          <w:lang w:eastAsia="zh-CN"/>
        </w:rPr>
        <w:t>（二）</w:t>
      </w:r>
      <w:r>
        <w:rPr>
          <w:rFonts w:hint="eastAsia"/>
        </w:rPr>
        <w:t>课程内容</w:t>
      </w:r>
    </w:p>
    <w:p>
      <w:pPr>
        <w:numPr>
          <w:ilvl w:val="0"/>
          <w:numId w:val="0"/>
        </w:numPr>
        <w:ind w:left="420" w:leftChars="0" w:hanging="420" w:hangingChars="200"/>
        <w:jc w:val="left"/>
        <w:rPr>
          <w:rFonts w:hint="eastAsia" w:eastAsia="宋体"/>
          <w:lang w:val="en-US" w:eastAsia="zh-CN"/>
        </w:rPr>
      </w:pPr>
      <w:r>
        <w:rPr>
          <w:rFonts w:hint="eastAsia"/>
          <w:lang w:val="en-US" w:eastAsia="zh-CN"/>
        </w:rPr>
        <w:t xml:space="preserve">    </w:t>
      </w:r>
      <w:r>
        <w:rPr>
          <w:rFonts w:hint="default" w:ascii="Arial" w:hAnsi="Arial" w:eastAsia="宋体" w:cs="Arial"/>
          <w:i w:val="0"/>
          <w:caps w:val="0"/>
          <w:color w:val="111111"/>
          <w:spacing w:val="0"/>
          <w:sz w:val="21"/>
          <w:szCs w:val="21"/>
          <w:shd w:val="clear" w:fill="FFFFFF"/>
        </w:rPr>
        <w:t>第一节徒手基础类游戏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第二节徒手实</w:t>
      </w:r>
      <w:r>
        <w:rPr>
          <w:rFonts w:hint="eastAsia" w:ascii="Arial" w:hAnsi="Arial" w:cs="Arial"/>
          <w:i w:val="0"/>
          <w:caps w:val="0"/>
          <w:color w:val="111111"/>
          <w:spacing w:val="0"/>
          <w:sz w:val="21"/>
          <w:szCs w:val="21"/>
          <w:shd w:val="clear" w:fill="FFFFFF"/>
          <w:lang w:eastAsia="zh-CN"/>
        </w:rPr>
        <w:t>战</w:t>
      </w:r>
      <w:r>
        <w:rPr>
          <w:rFonts w:hint="default" w:ascii="Arial" w:hAnsi="Arial" w:eastAsia="宋体" w:cs="Arial"/>
          <w:i w:val="0"/>
          <w:caps w:val="0"/>
          <w:color w:val="111111"/>
          <w:spacing w:val="0"/>
          <w:sz w:val="21"/>
          <w:szCs w:val="21"/>
          <w:shd w:val="clear" w:fill="FFFFFF"/>
        </w:rPr>
        <w:t>攻防方法类游戏</w:t>
      </w: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第三节武术器械类游戏</w:t>
      </w:r>
    </w:p>
    <w:p>
      <w:pPr>
        <w:jc w:val="left"/>
      </w:pPr>
      <w:r>
        <w:rPr>
          <w:rFonts w:hint="eastAsia"/>
        </w:rPr>
        <w:t xml:space="preserve">（三）考核知识点 </w:t>
      </w:r>
    </w:p>
    <w:p>
      <w:pPr>
        <w:ind w:firstLine="420" w:firstLineChars="200"/>
        <w:jc w:val="left"/>
        <w:rPr>
          <w:rFonts w:hint="eastAsia" w:eastAsia="宋体"/>
          <w:lang w:val="en-US" w:eastAsia="zh-CN"/>
        </w:rPr>
      </w:pPr>
      <w:r>
        <w:rPr>
          <w:rFonts w:hint="eastAsia"/>
          <w:lang w:eastAsia="zh-CN"/>
        </w:rPr>
        <w:t>徒手基础类游戏、徒手实战攻防方法类游戏、武术器械类游戏</w:t>
      </w:r>
      <w:r>
        <w:rPr>
          <w:rFonts w:hint="eastAsia"/>
          <w:lang w:val="en-US" w:eastAsia="zh-CN"/>
        </w:rPr>
        <w:t xml:space="preserve">  </w:t>
      </w:r>
    </w:p>
    <w:p>
      <w:pPr>
        <w:jc w:val="left"/>
      </w:pPr>
      <w:r>
        <w:rPr>
          <w:rFonts w:hint="eastAsia"/>
        </w:rPr>
        <w:t>（四）考核要求</w:t>
      </w:r>
    </w:p>
    <w:p>
      <w:pPr>
        <w:ind w:firstLine="420" w:firstLineChars="200"/>
        <w:jc w:val="left"/>
      </w:pPr>
      <w:r>
        <w:rPr>
          <w:rFonts w:hint="eastAsia"/>
        </w:rPr>
        <w:t>1</w:t>
      </w:r>
      <w:r>
        <w:rPr>
          <w:rFonts w:hint="eastAsia"/>
          <w:lang w:eastAsia="zh-CN"/>
        </w:rPr>
        <w:t>、</w:t>
      </w:r>
      <w:r>
        <w:rPr>
          <w:rFonts w:hint="eastAsia"/>
        </w:rPr>
        <w:t>识记：</w:t>
      </w:r>
      <w:r>
        <w:rPr>
          <w:rFonts w:hint="eastAsia"/>
          <w:lang w:eastAsia="zh-CN"/>
        </w:rPr>
        <w:t>武术类游戏</w:t>
      </w:r>
      <w:r>
        <w:rPr>
          <w:rFonts w:hint="eastAsia"/>
        </w:rPr>
        <w:t>的概念</w:t>
      </w:r>
    </w:p>
    <w:p>
      <w:pPr>
        <w:ind w:firstLine="420" w:firstLineChars="200"/>
        <w:jc w:val="left"/>
      </w:pPr>
      <w:r>
        <w:rPr>
          <w:rFonts w:hint="eastAsia"/>
        </w:rPr>
        <w:t>2</w:t>
      </w:r>
      <w:r>
        <w:rPr>
          <w:rFonts w:hint="eastAsia"/>
          <w:lang w:eastAsia="zh-CN"/>
        </w:rPr>
        <w:t>、</w:t>
      </w:r>
      <w:r>
        <w:rPr>
          <w:rFonts w:hint="eastAsia"/>
        </w:rPr>
        <w:t>领会：</w:t>
      </w:r>
      <w:r>
        <w:rPr>
          <w:rFonts w:hint="eastAsia"/>
          <w:lang w:eastAsia="zh-CN"/>
        </w:rPr>
        <w:t>武术类游戏</w:t>
      </w:r>
      <w:r>
        <w:rPr>
          <w:rFonts w:hint="eastAsia"/>
        </w:rPr>
        <w:t>的特点</w:t>
      </w:r>
    </w:p>
    <w:p>
      <w:pPr>
        <w:ind w:firstLine="420" w:firstLineChars="200"/>
        <w:jc w:val="left"/>
      </w:pPr>
      <w:r>
        <w:rPr>
          <w:rFonts w:hint="eastAsia"/>
        </w:rPr>
        <w:t>3</w:t>
      </w:r>
      <w:r>
        <w:rPr>
          <w:rFonts w:hint="eastAsia"/>
          <w:lang w:eastAsia="zh-CN"/>
        </w:rPr>
        <w:t>、</w:t>
      </w:r>
      <w:r>
        <w:rPr>
          <w:rFonts w:hint="eastAsia"/>
        </w:rPr>
        <w:t>综合应用：</w:t>
      </w:r>
      <w:r>
        <w:rPr>
          <w:rFonts w:hint="eastAsia"/>
          <w:lang w:eastAsia="zh-CN"/>
        </w:rPr>
        <w:t>武术类游戏</w:t>
      </w:r>
      <w:r>
        <w:rPr>
          <w:rFonts w:hint="eastAsia"/>
        </w:rPr>
        <w:t>在体育课教学中的运用</w:t>
      </w:r>
    </w:p>
    <w:p>
      <w:pPr>
        <w:numPr>
          <w:ilvl w:val="0"/>
          <w:numId w:val="0"/>
        </w:numPr>
        <w:jc w:val="left"/>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第十三章室内类游戏</w:t>
      </w:r>
      <w:r>
        <w:rPr>
          <w:rFonts w:hint="default" w:ascii="Arial" w:hAnsi="Arial" w:eastAsia="宋体" w:cs="Arial"/>
          <w:i w:val="0"/>
          <w:caps w:val="0"/>
          <w:color w:val="111111"/>
          <w:spacing w:val="0"/>
          <w:sz w:val="21"/>
          <w:szCs w:val="21"/>
          <w:shd w:val="clear" w:fill="FFFFFF"/>
        </w:rPr>
        <w:br w:type="textWrapping"/>
      </w:r>
      <w:r>
        <w:rPr>
          <w:rFonts w:hint="eastAsia"/>
        </w:rPr>
        <w:t>学习目的与要求</w:t>
      </w:r>
    </w:p>
    <w:p>
      <w:pPr>
        <w:ind w:firstLine="315" w:firstLineChars="150"/>
        <w:jc w:val="left"/>
      </w:pPr>
      <w:r>
        <w:rPr>
          <w:rFonts w:hint="eastAsia"/>
        </w:rPr>
        <w:t>本章重点是室内游戏内容的选择。了解室内游戏的特点与作用，理解在组织室内游戏时应注意的问题，深刻理解体育课教学中室内游戏教学内容的选择与正确实施方法。</w:t>
      </w:r>
    </w:p>
    <w:p>
      <w:pPr>
        <w:numPr>
          <w:ilvl w:val="0"/>
          <w:numId w:val="7"/>
        </w:numPr>
        <w:jc w:val="left"/>
      </w:pPr>
      <w:r>
        <w:rPr>
          <w:rFonts w:hint="eastAsia"/>
        </w:rPr>
        <w:t>课程内容</w:t>
      </w:r>
    </w:p>
    <w:p>
      <w:pPr>
        <w:jc w:val="left"/>
      </w:pPr>
      <w:r>
        <w:rPr>
          <w:rFonts w:hint="eastAsia"/>
        </w:rPr>
        <w:t>第一节活动性游戏</w:t>
      </w:r>
    </w:p>
    <w:p>
      <w:pPr>
        <w:jc w:val="left"/>
      </w:pPr>
      <w:r>
        <w:rPr>
          <w:rFonts w:hint="eastAsia"/>
        </w:rPr>
        <w:t>第二节室内游戏与环境的关系</w:t>
      </w:r>
    </w:p>
    <w:p>
      <w:pPr>
        <w:numPr>
          <w:ilvl w:val="0"/>
          <w:numId w:val="7"/>
        </w:numPr>
        <w:jc w:val="left"/>
      </w:pPr>
      <w:r>
        <w:rPr>
          <w:rFonts w:hint="eastAsia"/>
        </w:rPr>
        <w:t xml:space="preserve">考核知识点  </w:t>
      </w:r>
    </w:p>
    <w:p>
      <w:pPr>
        <w:jc w:val="left"/>
      </w:pPr>
      <w:r>
        <w:rPr>
          <w:rFonts w:hint="eastAsia"/>
        </w:rPr>
        <w:t xml:space="preserve">    1、活动性游戏  智力游戏  棋类与牌类游戏 </w:t>
      </w:r>
    </w:p>
    <w:p>
      <w:pPr>
        <w:jc w:val="left"/>
      </w:pPr>
      <w:r>
        <w:rPr>
          <w:rFonts w:hint="eastAsia"/>
        </w:rPr>
        <w:t xml:space="preserve">    2、室内游戏与环境的关系  室内器材的安全保管  游戏的安全性</w:t>
      </w:r>
    </w:p>
    <w:p>
      <w:pPr>
        <w:jc w:val="left"/>
      </w:pPr>
      <w:r>
        <w:rPr>
          <w:rFonts w:hint="eastAsia"/>
        </w:rPr>
        <w:t>（四）考核要求</w:t>
      </w:r>
    </w:p>
    <w:p>
      <w:pPr>
        <w:ind w:firstLine="420" w:firstLineChars="200"/>
        <w:jc w:val="left"/>
      </w:pPr>
      <w:r>
        <w:rPr>
          <w:rFonts w:hint="eastAsia"/>
        </w:rPr>
        <w:t>1、活动性游戏  智力游戏  棋类与牌类游戏</w:t>
      </w:r>
    </w:p>
    <w:p>
      <w:pPr>
        <w:ind w:firstLine="420" w:firstLineChars="200"/>
        <w:jc w:val="left"/>
      </w:pPr>
      <w:r>
        <w:rPr>
          <w:rFonts w:hint="eastAsia"/>
        </w:rPr>
        <w:t>（1）领会：活动性游戏、智力游戏、棋类与牌类游戏的内容选择</w:t>
      </w:r>
    </w:p>
    <w:p>
      <w:pPr>
        <w:ind w:firstLine="420" w:firstLineChars="200"/>
        <w:jc w:val="left"/>
      </w:pPr>
      <w:r>
        <w:rPr>
          <w:rFonts w:hint="eastAsia"/>
        </w:rPr>
        <w:t>（2）综合应用：活动性游戏、智力游戏、棋类与牌类游戏在室内游戏教学课中的运用</w:t>
      </w:r>
    </w:p>
    <w:p>
      <w:pPr>
        <w:ind w:firstLine="420" w:firstLineChars="200"/>
        <w:jc w:val="left"/>
      </w:pPr>
      <w:r>
        <w:rPr>
          <w:rFonts w:hint="eastAsia"/>
        </w:rPr>
        <w:t>2、室内游戏与环境的关系  室内器材的安全保管  游戏的安全性</w:t>
      </w:r>
    </w:p>
    <w:p>
      <w:pPr>
        <w:ind w:firstLine="420" w:firstLineChars="200"/>
        <w:jc w:val="left"/>
      </w:pPr>
      <w:r>
        <w:rPr>
          <w:rFonts w:hint="eastAsia"/>
        </w:rPr>
        <w:t>（1）领会：组织室内游戏应注意的问题</w:t>
      </w:r>
    </w:p>
    <w:p>
      <w:pPr>
        <w:jc w:val="left"/>
      </w:pPr>
      <w:r>
        <w:rPr>
          <w:rFonts w:hint="default" w:ascii="Arial" w:hAnsi="Arial" w:eastAsia="宋体" w:cs="Arial"/>
          <w:i w:val="0"/>
          <w:caps w:val="0"/>
          <w:color w:val="111111"/>
          <w:spacing w:val="0"/>
          <w:sz w:val="21"/>
          <w:szCs w:val="21"/>
          <w:shd w:val="clear" w:fill="FFFFFF"/>
        </w:rPr>
        <w:br w:type="textWrapping"/>
      </w:r>
      <w:r>
        <w:rPr>
          <w:rFonts w:hint="default" w:ascii="Arial" w:hAnsi="Arial" w:eastAsia="宋体" w:cs="Arial"/>
          <w:i w:val="0"/>
          <w:caps w:val="0"/>
          <w:color w:val="111111"/>
          <w:spacing w:val="0"/>
          <w:sz w:val="21"/>
          <w:szCs w:val="21"/>
          <w:shd w:val="clear" w:fill="FFFFFF"/>
        </w:rPr>
        <w:t>第十四章户外类游戏</w:t>
      </w:r>
    </w:p>
    <w:p>
      <w:pPr>
        <w:jc w:val="left"/>
      </w:pPr>
      <w:r>
        <w:rPr>
          <w:rFonts w:hint="eastAsia"/>
        </w:rPr>
        <w:t>（一）学习目的与要求</w:t>
      </w:r>
    </w:p>
    <w:p>
      <w:pPr>
        <w:ind w:firstLine="420" w:firstLineChars="200"/>
        <w:jc w:val="left"/>
      </w:pPr>
      <w:r>
        <w:rPr>
          <w:rFonts w:hint="eastAsia"/>
        </w:rPr>
        <w:t>本章重点是野外游戏的内容选择与实施时的注意事项。了解</w:t>
      </w:r>
      <w:r>
        <w:rPr>
          <w:rFonts w:hint="eastAsia"/>
          <w:lang w:eastAsia="zh-CN"/>
        </w:rPr>
        <w:t>户</w:t>
      </w:r>
      <w:r>
        <w:rPr>
          <w:rFonts w:hint="eastAsia"/>
        </w:rPr>
        <w:t>外体育游戏的目的与意义，正确把握在实施</w:t>
      </w:r>
      <w:r>
        <w:rPr>
          <w:rFonts w:hint="eastAsia"/>
          <w:lang w:eastAsia="zh-CN"/>
        </w:rPr>
        <w:t>户</w:t>
      </w:r>
      <w:r>
        <w:rPr>
          <w:rFonts w:hint="eastAsia"/>
        </w:rPr>
        <w:t>外体育游戏时应注意的问题，深刻理解选择</w:t>
      </w:r>
      <w:r>
        <w:rPr>
          <w:rFonts w:hint="eastAsia"/>
          <w:lang w:eastAsia="zh-CN"/>
        </w:rPr>
        <w:t>户</w:t>
      </w:r>
      <w:r>
        <w:rPr>
          <w:rFonts w:hint="eastAsia"/>
        </w:rPr>
        <w:t>外体育游戏的内容与方法。</w:t>
      </w:r>
    </w:p>
    <w:p>
      <w:pPr>
        <w:jc w:val="left"/>
      </w:pPr>
      <w:r>
        <w:rPr>
          <w:rFonts w:hint="eastAsia"/>
        </w:rPr>
        <w:t>(二) 课程内容</w:t>
      </w:r>
    </w:p>
    <w:p>
      <w:pPr>
        <w:jc w:val="left"/>
      </w:pPr>
      <w:r>
        <w:rPr>
          <w:rFonts w:hint="eastAsia"/>
        </w:rPr>
        <w:t>第一节</w:t>
      </w:r>
      <w:r>
        <w:rPr>
          <w:rFonts w:hint="eastAsia"/>
          <w:lang w:eastAsia="zh-CN"/>
        </w:rPr>
        <w:t>户</w:t>
      </w:r>
      <w:r>
        <w:rPr>
          <w:rFonts w:hint="eastAsia"/>
        </w:rPr>
        <w:t xml:space="preserve">外体育游戏的意义与作用  </w:t>
      </w:r>
    </w:p>
    <w:p>
      <w:pPr>
        <w:jc w:val="left"/>
      </w:pPr>
      <w:r>
        <w:rPr>
          <w:rFonts w:hint="eastAsia"/>
        </w:rPr>
        <w:t>第二节组织</w:t>
      </w:r>
      <w:r>
        <w:rPr>
          <w:rFonts w:hint="eastAsia"/>
          <w:lang w:eastAsia="zh-CN"/>
        </w:rPr>
        <w:t>户</w:t>
      </w:r>
      <w:r>
        <w:rPr>
          <w:rFonts w:hint="eastAsia"/>
        </w:rPr>
        <w:t>外体育游戏时应注意的问题</w:t>
      </w:r>
    </w:p>
    <w:p>
      <w:pPr>
        <w:jc w:val="left"/>
      </w:pPr>
      <w:r>
        <w:rPr>
          <w:rFonts w:hint="eastAsia"/>
        </w:rPr>
        <w:t>（三）考核知识点</w:t>
      </w:r>
    </w:p>
    <w:p>
      <w:pPr>
        <w:ind w:firstLine="420" w:firstLineChars="200"/>
        <w:jc w:val="left"/>
      </w:pPr>
      <w:r>
        <w:rPr>
          <w:rFonts w:hint="eastAsia"/>
        </w:rPr>
        <w:t>1、</w:t>
      </w:r>
      <w:r>
        <w:rPr>
          <w:rFonts w:hint="eastAsia"/>
          <w:lang w:eastAsia="zh-CN"/>
        </w:rPr>
        <w:t>户</w:t>
      </w:r>
      <w:r>
        <w:rPr>
          <w:rFonts w:hint="eastAsia"/>
        </w:rPr>
        <w:t xml:space="preserve">外体育游戏的意义与作用   </w:t>
      </w:r>
      <w:r>
        <w:rPr>
          <w:rFonts w:hint="eastAsia"/>
          <w:lang w:eastAsia="zh-CN"/>
        </w:rPr>
        <w:t>户</w:t>
      </w:r>
      <w:r>
        <w:rPr>
          <w:rFonts w:hint="eastAsia"/>
        </w:rPr>
        <w:t>外体育游戏内容的选择</w:t>
      </w:r>
    </w:p>
    <w:p>
      <w:pPr>
        <w:ind w:firstLine="420" w:firstLineChars="200"/>
        <w:jc w:val="left"/>
      </w:pPr>
      <w:r>
        <w:rPr>
          <w:rFonts w:hint="eastAsia"/>
        </w:rPr>
        <w:t>2、组织</w:t>
      </w:r>
      <w:r>
        <w:rPr>
          <w:rFonts w:hint="eastAsia"/>
          <w:lang w:eastAsia="zh-CN"/>
        </w:rPr>
        <w:t>户</w:t>
      </w:r>
      <w:r>
        <w:rPr>
          <w:rFonts w:hint="eastAsia"/>
        </w:rPr>
        <w:t>外体育游戏时应注意的问题</w:t>
      </w:r>
    </w:p>
    <w:p>
      <w:pPr>
        <w:jc w:val="left"/>
      </w:pPr>
      <w:r>
        <w:rPr>
          <w:rFonts w:hint="eastAsia"/>
        </w:rPr>
        <w:t>（四）考核要求</w:t>
      </w:r>
    </w:p>
    <w:p>
      <w:pPr>
        <w:ind w:firstLine="420" w:firstLineChars="200"/>
        <w:jc w:val="left"/>
      </w:pPr>
      <w:r>
        <w:rPr>
          <w:rFonts w:hint="eastAsia"/>
        </w:rPr>
        <w:t>1、</w:t>
      </w:r>
      <w:r>
        <w:rPr>
          <w:rFonts w:hint="eastAsia"/>
          <w:lang w:eastAsia="zh-CN"/>
        </w:rPr>
        <w:t>户</w:t>
      </w:r>
      <w:r>
        <w:rPr>
          <w:rFonts w:hint="eastAsia"/>
        </w:rPr>
        <w:t xml:space="preserve">外体育游戏的意义与作用  </w:t>
      </w:r>
      <w:r>
        <w:rPr>
          <w:rFonts w:hint="eastAsia"/>
          <w:lang w:eastAsia="zh-CN"/>
        </w:rPr>
        <w:t>户</w:t>
      </w:r>
      <w:r>
        <w:rPr>
          <w:rFonts w:hint="eastAsia"/>
        </w:rPr>
        <w:t xml:space="preserve">外体育游戏内容的选择 </w:t>
      </w:r>
    </w:p>
    <w:p>
      <w:pPr>
        <w:ind w:firstLine="420" w:firstLineChars="200"/>
        <w:jc w:val="left"/>
      </w:pPr>
      <w:r>
        <w:rPr>
          <w:rFonts w:hint="eastAsia"/>
        </w:rPr>
        <w:t>（1）识记：</w:t>
      </w:r>
      <w:r>
        <w:rPr>
          <w:rFonts w:hint="eastAsia"/>
          <w:lang w:eastAsia="zh-CN"/>
        </w:rPr>
        <w:t>户</w:t>
      </w:r>
      <w:r>
        <w:rPr>
          <w:rFonts w:hint="eastAsia"/>
        </w:rPr>
        <w:t>外体育游戏的概念</w:t>
      </w:r>
    </w:p>
    <w:p>
      <w:pPr>
        <w:ind w:firstLine="420" w:firstLineChars="200"/>
        <w:jc w:val="left"/>
      </w:pPr>
      <w:r>
        <w:rPr>
          <w:rFonts w:hint="eastAsia"/>
        </w:rPr>
        <w:t>（2）领会：</w:t>
      </w:r>
      <w:r>
        <w:rPr>
          <w:rFonts w:hint="eastAsia"/>
          <w:lang w:eastAsia="zh-CN"/>
        </w:rPr>
        <w:t>户</w:t>
      </w:r>
      <w:r>
        <w:rPr>
          <w:rFonts w:hint="eastAsia"/>
        </w:rPr>
        <w:t xml:space="preserve">外体育游戏的意义与作用 </w:t>
      </w:r>
    </w:p>
    <w:p>
      <w:pPr>
        <w:ind w:firstLine="420" w:firstLineChars="200"/>
        <w:jc w:val="left"/>
      </w:pPr>
      <w:r>
        <w:rPr>
          <w:rFonts w:hint="eastAsia"/>
        </w:rPr>
        <w:t>（3）综合应用：</w:t>
      </w:r>
      <w:r>
        <w:rPr>
          <w:rFonts w:hint="eastAsia"/>
          <w:lang w:eastAsia="zh-CN"/>
        </w:rPr>
        <w:t>户</w:t>
      </w:r>
      <w:r>
        <w:rPr>
          <w:rFonts w:hint="eastAsia"/>
        </w:rPr>
        <w:t>外体育游戏内容的选择与实施方法</w:t>
      </w:r>
    </w:p>
    <w:p>
      <w:pPr>
        <w:ind w:firstLine="420" w:firstLineChars="200"/>
        <w:jc w:val="left"/>
      </w:pPr>
      <w:r>
        <w:rPr>
          <w:rFonts w:hint="eastAsia"/>
        </w:rPr>
        <w:t>2、组织</w:t>
      </w:r>
      <w:r>
        <w:rPr>
          <w:rFonts w:hint="eastAsia"/>
          <w:lang w:eastAsia="zh-CN"/>
        </w:rPr>
        <w:t>户</w:t>
      </w:r>
      <w:r>
        <w:rPr>
          <w:rFonts w:hint="eastAsia"/>
        </w:rPr>
        <w:t>外体育游戏时应注意的问题</w:t>
      </w:r>
    </w:p>
    <w:p>
      <w:pPr>
        <w:ind w:firstLine="420" w:firstLineChars="200"/>
        <w:jc w:val="left"/>
      </w:pPr>
      <w:r>
        <w:rPr>
          <w:rFonts w:hint="eastAsia"/>
        </w:rPr>
        <w:t>（1）领会：组织</w:t>
      </w:r>
      <w:r>
        <w:rPr>
          <w:rFonts w:hint="eastAsia"/>
          <w:lang w:eastAsia="zh-CN"/>
        </w:rPr>
        <w:t>户</w:t>
      </w:r>
      <w:r>
        <w:rPr>
          <w:rFonts w:hint="eastAsia"/>
        </w:rPr>
        <w:t>外体育游戏时，对游戏内容选择的安全性因素考虑和游戏场地安全的保障检查。</w:t>
      </w:r>
    </w:p>
    <w:p>
      <w:pPr>
        <w:ind w:firstLine="2205" w:firstLineChars="1050"/>
        <w:jc w:val="left"/>
      </w:pPr>
    </w:p>
    <w:p>
      <w:pPr>
        <w:jc w:val="left"/>
      </w:pPr>
    </w:p>
    <w:p>
      <w:pPr>
        <w:jc w:val="left"/>
        <w:rPr>
          <w:sz w:val="24"/>
        </w:rPr>
      </w:pPr>
      <w:r>
        <w:rPr>
          <w:rFonts w:hint="eastAsia"/>
          <w:sz w:val="24"/>
        </w:rPr>
        <w:t>第三部分   有关说明与实施要求</w:t>
      </w:r>
    </w:p>
    <w:p>
      <w:pPr>
        <w:ind w:firstLine="2520" w:firstLineChars="1050"/>
        <w:jc w:val="left"/>
        <w:rPr>
          <w:sz w:val="24"/>
        </w:rPr>
      </w:pPr>
    </w:p>
    <w:p>
      <w:pPr>
        <w:jc w:val="left"/>
        <w:rPr>
          <w:szCs w:val="21"/>
        </w:rPr>
      </w:pPr>
      <w:r>
        <w:rPr>
          <w:rFonts w:hint="eastAsia"/>
          <w:szCs w:val="21"/>
        </w:rPr>
        <w:t>一、考核的能力层次表述</w:t>
      </w:r>
    </w:p>
    <w:p>
      <w:pPr>
        <w:ind w:firstLine="420" w:firstLineChars="200"/>
        <w:jc w:val="left"/>
        <w:rPr>
          <w:szCs w:val="21"/>
        </w:rPr>
      </w:pPr>
      <w:r>
        <w:rPr>
          <w:rFonts w:hint="eastAsia"/>
          <w:szCs w:val="21"/>
        </w:rPr>
        <w:t>本大纲在考核目标中，按照“</w:t>
      </w:r>
      <w:r>
        <w:rPr>
          <w:rFonts w:hint="eastAsia"/>
        </w:rPr>
        <w:t>识记”、“理解”、“应用”三个能力</w:t>
      </w:r>
      <w:r>
        <w:rPr>
          <w:rFonts w:hint="eastAsia"/>
          <w:szCs w:val="21"/>
        </w:rPr>
        <w:t>层次规定其应达到的能力层次要求。各能力层次为递进等级关系，后者必须建立在前者的基础上，其含义是：</w:t>
      </w:r>
    </w:p>
    <w:p>
      <w:pPr>
        <w:ind w:firstLine="420" w:firstLineChars="200"/>
        <w:jc w:val="left"/>
        <w:rPr>
          <w:szCs w:val="21"/>
        </w:rPr>
      </w:pPr>
      <w:r>
        <w:rPr>
          <w:rFonts w:hint="eastAsia"/>
        </w:rPr>
        <w:t>识记：能知道有关的名词、概念。知识的含义，并能正确认识和表述，是低</w:t>
      </w:r>
      <w:r>
        <w:rPr>
          <w:rFonts w:hint="eastAsia"/>
          <w:szCs w:val="21"/>
        </w:rPr>
        <w:t>层次的要求。</w:t>
      </w:r>
    </w:p>
    <w:p>
      <w:pPr>
        <w:ind w:firstLine="420" w:firstLineChars="200"/>
        <w:jc w:val="left"/>
        <w:rPr>
          <w:szCs w:val="21"/>
        </w:rPr>
      </w:pPr>
      <w:r>
        <w:rPr>
          <w:rFonts w:hint="eastAsia"/>
          <w:szCs w:val="21"/>
        </w:rPr>
        <w:t>理解：在</w:t>
      </w:r>
      <w:r>
        <w:rPr>
          <w:rFonts w:hint="eastAsia"/>
        </w:rPr>
        <w:t>识记的基础上，能全面把握基本概念、基本原理、基本方法，能掌握有关概念、原理、方法的区别与联系，是较高</w:t>
      </w:r>
      <w:r>
        <w:rPr>
          <w:rFonts w:hint="eastAsia"/>
          <w:szCs w:val="21"/>
        </w:rPr>
        <w:t>层次的要求。</w:t>
      </w:r>
    </w:p>
    <w:p>
      <w:pPr>
        <w:ind w:firstLine="420" w:firstLineChars="200"/>
        <w:jc w:val="left"/>
        <w:rPr>
          <w:szCs w:val="21"/>
        </w:rPr>
      </w:pPr>
      <w:r>
        <w:rPr>
          <w:rFonts w:hint="eastAsia"/>
          <w:szCs w:val="21"/>
        </w:rPr>
        <w:t>应用：在理解的基础上，能运用基本概念、基本原理、基本方法联系学过的多个</w:t>
      </w:r>
      <w:r>
        <w:rPr>
          <w:rFonts w:hint="eastAsia"/>
        </w:rPr>
        <w:t>知识点分析和解决有关的理论问题和实际问题，是最高</w:t>
      </w:r>
      <w:r>
        <w:rPr>
          <w:rFonts w:hint="eastAsia"/>
          <w:szCs w:val="21"/>
        </w:rPr>
        <w:t>层次的要求。</w:t>
      </w:r>
    </w:p>
    <w:p>
      <w:pPr>
        <w:jc w:val="left"/>
        <w:rPr>
          <w:szCs w:val="21"/>
        </w:rPr>
      </w:pPr>
      <w:r>
        <w:rPr>
          <w:rFonts w:hint="eastAsia"/>
          <w:szCs w:val="21"/>
        </w:rPr>
        <w:t>二、教材</w:t>
      </w:r>
    </w:p>
    <w:p>
      <w:pPr>
        <w:ind w:firstLine="210" w:firstLineChars="100"/>
        <w:jc w:val="left"/>
        <w:rPr>
          <w:szCs w:val="21"/>
        </w:rPr>
      </w:pPr>
      <w:r>
        <w:rPr>
          <w:rFonts w:hint="eastAsia"/>
          <w:szCs w:val="21"/>
        </w:rPr>
        <w:t>1、指定教材：  《</w:t>
      </w:r>
      <w:bookmarkStart w:id="0" w:name="_GoBack"/>
      <w:r>
        <w:rPr>
          <w:rFonts w:hint="eastAsia"/>
          <w:szCs w:val="21"/>
        </w:rPr>
        <w:t>体育游戏》 高等教育出版社 于振峰、赵宗跃、孟刚</w:t>
      </w:r>
      <w:bookmarkEnd w:id="0"/>
      <w:r>
        <w:rPr>
          <w:rFonts w:hint="eastAsia"/>
          <w:szCs w:val="21"/>
        </w:rPr>
        <w:t xml:space="preserve">编著 </w:t>
      </w:r>
      <w:r>
        <w:rPr>
          <w:rFonts w:hint="eastAsia"/>
          <w:szCs w:val="21"/>
          <w:lang w:val="en-US" w:eastAsia="zh-CN"/>
        </w:rPr>
        <w:t>2016年8月，</w:t>
      </w:r>
      <w:r>
        <w:rPr>
          <w:rFonts w:hint="eastAsia"/>
          <w:szCs w:val="21"/>
        </w:rPr>
        <w:t xml:space="preserve"> 第</w:t>
      </w:r>
      <w:r>
        <w:rPr>
          <w:rFonts w:hint="eastAsia"/>
          <w:szCs w:val="21"/>
          <w:lang w:val="en-US" w:eastAsia="zh-CN"/>
        </w:rPr>
        <w:t>3</w:t>
      </w:r>
      <w:r>
        <w:rPr>
          <w:rFonts w:hint="eastAsia"/>
          <w:szCs w:val="21"/>
        </w:rPr>
        <w:t xml:space="preserve">版   </w:t>
      </w:r>
    </w:p>
    <w:p>
      <w:pPr>
        <w:ind w:firstLine="210" w:firstLineChars="100"/>
        <w:jc w:val="left"/>
        <w:rPr>
          <w:rFonts w:hint="eastAsia" w:eastAsia="宋体"/>
          <w:szCs w:val="21"/>
          <w:lang w:val="en-US" w:eastAsia="zh-CN"/>
        </w:rPr>
      </w:pPr>
      <w:r>
        <w:rPr>
          <w:rFonts w:hint="eastAsia"/>
          <w:szCs w:val="21"/>
        </w:rPr>
        <w:t>2、参考教材：  （1）《体育游戏》</w:t>
      </w:r>
      <w:r>
        <w:rPr>
          <w:rFonts w:hint="eastAsia"/>
          <w:szCs w:val="21"/>
          <w:lang w:eastAsia="zh-CN"/>
        </w:rPr>
        <w:t>姚维国主编</w:t>
      </w:r>
      <w:r>
        <w:rPr>
          <w:rFonts w:hint="eastAsia"/>
          <w:szCs w:val="21"/>
          <w:lang w:val="en-US" w:eastAsia="zh-CN"/>
        </w:rPr>
        <w:t xml:space="preserve">  人民体育出版社</w:t>
      </w:r>
      <w:r>
        <w:rPr>
          <w:rFonts w:hint="eastAsia"/>
          <w:szCs w:val="21"/>
        </w:rPr>
        <w:t xml:space="preserve"> </w:t>
      </w:r>
      <w:r>
        <w:rPr>
          <w:rFonts w:hint="eastAsia"/>
          <w:szCs w:val="21"/>
          <w:lang w:val="en-US" w:eastAsia="zh-CN"/>
        </w:rPr>
        <w:t>2012年9月，第一版</w:t>
      </w:r>
    </w:p>
    <w:p>
      <w:pPr>
        <w:ind w:firstLine="1680" w:firstLineChars="800"/>
        <w:jc w:val="left"/>
        <w:rPr>
          <w:szCs w:val="21"/>
        </w:rPr>
      </w:pPr>
      <w:r>
        <w:rPr>
          <w:rFonts w:hint="eastAsia"/>
          <w:szCs w:val="21"/>
        </w:rPr>
        <w:t>（2）《体育游戏》华中师范大学出版社 周绍忠编著  1990年 第一版 《小学体育游戏教学与创编》光明日报出版社 焦润泽编著 1990年 第一版</w:t>
      </w:r>
    </w:p>
    <w:p>
      <w:pPr>
        <w:jc w:val="left"/>
        <w:rPr>
          <w:szCs w:val="21"/>
        </w:rPr>
      </w:pPr>
      <w:r>
        <w:rPr>
          <w:rFonts w:hint="eastAsia"/>
          <w:szCs w:val="21"/>
        </w:rPr>
        <w:t>三、自学方法指导</w:t>
      </w:r>
    </w:p>
    <w:p>
      <w:pPr>
        <w:ind w:firstLine="210" w:firstLineChars="100"/>
        <w:jc w:val="left"/>
      </w:pPr>
      <w:r>
        <w:rPr>
          <w:rFonts w:hint="eastAsia"/>
          <w:szCs w:val="21"/>
        </w:rPr>
        <w:t>1、在开始阅读指定教材某一章之前，先翻阅大纲中有关这一章的考核</w:t>
      </w:r>
      <w:r>
        <w:rPr>
          <w:rFonts w:hint="eastAsia"/>
        </w:rPr>
        <w:t>知识点及对知识点的能力</w:t>
      </w:r>
      <w:r>
        <w:rPr>
          <w:rFonts w:hint="eastAsia"/>
          <w:szCs w:val="21"/>
        </w:rPr>
        <w:t>层次</w:t>
      </w:r>
      <w:r>
        <w:rPr>
          <w:rFonts w:hint="eastAsia"/>
        </w:rPr>
        <w:t>要求和考核目标，以便在阅读教材时做到心中有数，有的放矢。</w:t>
      </w:r>
    </w:p>
    <w:p>
      <w:pPr>
        <w:ind w:firstLine="210" w:firstLineChars="100"/>
        <w:jc w:val="left"/>
      </w:pPr>
      <w:r>
        <w:rPr>
          <w:rFonts w:hint="eastAsia"/>
        </w:rPr>
        <w:t>2、阅读教材时，要逐段细读，逐句推敲，集中精力，吃透每一个知识点，对基本概念必须深刻理解，对基本理论必须彻底弄清，对基本方法必须牢固掌握。</w:t>
      </w:r>
    </w:p>
    <w:p>
      <w:pPr>
        <w:ind w:firstLine="210" w:firstLineChars="100"/>
        <w:jc w:val="left"/>
      </w:pPr>
      <w:r>
        <w:rPr>
          <w:rFonts w:hint="eastAsia"/>
        </w:rPr>
        <w:t>3、在自学过程中，既要思考问题，也要做好阅读笔记，把教材中的基本概念、原理、方法等加以整理，这可从中加深对问题的认识、理解和记忆，以利于突出重点，并涵盖整个内容，可以不断提高自学能力。</w:t>
      </w:r>
    </w:p>
    <w:p>
      <w:pPr>
        <w:ind w:firstLine="210" w:firstLineChars="100"/>
        <w:jc w:val="left"/>
        <w:rPr>
          <w:szCs w:val="21"/>
        </w:rPr>
      </w:pPr>
      <w:r>
        <w:rPr>
          <w:rFonts w:hint="eastAsia"/>
        </w:rPr>
        <w:t>4、完成书后作业和适当的辅导练习是理解、消化和巩固所学知识，培养分析问题、解决问题能力的重要环节，在做练习之前，应认真阅读教材，按考核目标所要求的不同</w:t>
      </w:r>
      <w:r>
        <w:rPr>
          <w:rFonts w:hint="eastAsia"/>
          <w:szCs w:val="21"/>
        </w:rPr>
        <w:t>层   次，掌握教材内容，在练习过程中对所学</w:t>
      </w:r>
      <w:r>
        <w:rPr>
          <w:rFonts w:hint="eastAsia"/>
        </w:rPr>
        <w:t>知识进行合理的回顾与发挥，注重理论联系实际和 具体问题具体分析，解题时应注意培养逻辑性，针对问题围绕相关知识点进行</w:t>
      </w:r>
      <w:r>
        <w:rPr>
          <w:rFonts w:hint="eastAsia"/>
          <w:szCs w:val="21"/>
        </w:rPr>
        <w:t>层次（步骤）   分明的论述或推导，明确各层次（步骤）间的逻辑关系。</w:t>
      </w:r>
    </w:p>
    <w:p>
      <w:pPr>
        <w:jc w:val="left"/>
        <w:rPr>
          <w:szCs w:val="21"/>
        </w:rPr>
      </w:pPr>
      <w:r>
        <w:rPr>
          <w:rFonts w:hint="eastAsia"/>
          <w:szCs w:val="21"/>
        </w:rPr>
        <w:t>四、对社会助学的要求</w:t>
      </w:r>
    </w:p>
    <w:p>
      <w:pPr>
        <w:ind w:firstLine="210" w:firstLineChars="100"/>
        <w:jc w:val="left"/>
        <w:rPr>
          <w:szCs w:val="21"/>
        </w:rPr>
      </w:pPr>
      <w:r>
        <w:rPr>
          <w:rFonts w:hint="eastAsia"/>
          <w:szCs w:val="21"/>
        </w:rPr>
        <w:t>1、应熟知考试大纲对课程提出的总要求和各章的知识点。</w:t>
      </w:r>
    </w:p>
    <w:p>
      <w:pPr>
        <w:ind w:firstLine="210" w:firstLineChars="100"/>
        <w:jc w:val="left"/>
        <w:rPr>
          <w:szCs w:val="21"/>
        </w:rPr>
      </w:pPr>
      <w:r>
        <w:rPr>
          <w:rFonts w:hint="eastAsia"/>
          <w:szCs w:val="21"/>
        </w:rPr>
        <w:t>2、应掌握各知识点要求达到的能力层次，并深刻理解各知识点的考核目标。</w:t>
      </w:r>
    </w:p>
    <w:p>
      <w:pPr>
        <w:ind w:firstLine="210" w:firstLineChars="100"/>
        <w:jc w:val="left"/>
        <w:rPr>
          <w:szCs w:val="21"/>
        </w:rPr>
      </w:pPr>
      <w:r>
        <w:rPr>
          <w:rFonts w:hint="eastAsia"/>
          <w:szCs w:val="21"/>
        </w:rPr>
        <w:t>3、辅导时，应以考试大纲为依据，指定的教材为基础，不要随意增删内容，以免与大纲脱节。</w:t>
      </w:r>
    </w:p>
    <w:p>
      <w:pPr>
        <w:ind w:firstLine="210" w:firstLineChars="100"/>
        <w:jc w:val="left"/>
        <w:rPr>
          <w:szCs w:val="21"/>
        </w:rPr>
      </w:pPr>
      <w:r>
        <w:rPr>
          <w:rFonts w:hint="eastAsia"/>
          <w:szCs w:val="21"/>
        </w:rPr>
        <w:t>4、辅导时，应对学习方法进行指导，宜提倡“认真阅读教材，刻苦钻研教材，主动争取帮助，依靠自己学通”的方法。</w:t>
      </w:r>
    </w:p>
    <w:p>
      <w:pPr>
        <w:ind w:firstLine="210" w:firstLineChars="100"/>
        <w:jc w:val="left"/>
        <w:rPr>
          <w:szCs w:val="21"/>
        </w:rPr>
      </w:pPr>
      <w:r>
        <w:rPr>
          <w:rFonts w:hint="eastAsia"/>
          <w:szCs w:val="21"/>
        </w:rPr>
        <w:t>5、辅导时，要注意突出重点，对考生提出的问题，不要有问即答，要积极启发引导。</w:t>
      </w:r>
    </w:p>
    <w:p>
      <w:pPr>
        <w:ind w:firstLine="210" w:firstLineChars="100"/>
        <w:jc w:val="left"/>
        <w:rPr>
          <w:szCs w:val="21"/>
        </w:rPr>
      </w:pPr>
      <w:r>
        <w:rPr>
          <w:rFonts w:hint="eastAsia"/>
          <w:szCs w:val="21"/>
        </w:rPr>
        <w:t>6、注意对应考者能力的培养，特别是自学能力的培养，要引导考生逐步学会独立学习，在自学过程中善于提出问题，分析问题，做出判断，解决问题。</w:t>
      </w:r>
    </w:p>
    <w:p>
      <w:pPr>
        <w:ind w:firstLine="210" w:firstLineChars="100"/>
        <w:jc w:val="left"/>
        <w:rPr>
          <w:szCs w:val="21"/>
        </w:rPr>
      </w:pPr>
      <w:r>
        <w:rPr>
          <w:rFonts w:hint="eastAsia"/>
          <w:szCs w:val="21"/>
        </w:rPr>
        <w:t>7、要使考生了解试题的难易与能力层次高低两者不完全是一回事，在各个能力层次中会存在着不同难度的试题。</w:t>
      </w:r>
    </w:p>
    <w:p>
      <w:pPr>
        <w:ind w:firstLine="210" w:firstLineChars="100"/>
        <w:jc w:val="left"/>
        <w:rPr>
          <w:szCs w:val="21"/>
        </w:rPr>
      </w:pPr>
      <w:r>
        <w:rPr>
          <w:rFonts w:hint="eastAsia"/>
          <w:szCs w:val="21"/>
        </w:rPr>
        <w:t>8、助学学时：本课程共4学分，建议总课时72学时，其中助学课时分配如下：</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章 次</w:t>
            </w:r>
          </w:p>
        </w:tc>
        <w:tc>
          <w:tcPr>
            <w:tcW w:w="2841" w:type="dxa"/>
          </w:tcPr>
          <w:p>
            <w:pPr>
              <w:ind w:firstLine="800" w:firstLineChars="400"/>
              <w:jc w:val="left"/>
              <w:rPr>
                <w:kern w:val="0"/>
                <w:sz w:val="20"/>
                <w:szCs w:val="21"/>
              </w:rPr>
            </w:pPr>
            <w:r>
              <w:rPr>
                <w:rFonts w:hint="eastAsia"/>
                <w:kern w:val="0"/>
                <w:sz w:val="20"/>
                <w:szCs w:val="21"/>
              </w:rPr>
              <w:t>内 容</w:t>
            </w:r>
          </w:p>
        </w:tc>
        <w:tc>
          <w:tcPr>
            <w:tcW w:w="2841" w:type="dxa"/>
          </w:tcPr>
          <w:p>
            <w:pPr>
              <w:ind w:firstLine="800" w:firstLineChars="400"/>
              <w:jc w:val="left"/>
              <w:rPr>
                <w:kern w:val="0"/>
                <w:sz w:val="20"/>
                <w:szCs w:val="21"/>
              </w:rPr>
            </w:pPr>
            <w:r>
              <w:rPr>
                <w:rFonts w:hint="eastAsia"/>
                <w:kern w:val="0"/>
                <w:sz w:val="20"/>
                <w:szCs w:val="21"/>
              </w:rPr>
              <w:t>学 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第一章</w:t>
            </w:r>
          </w:p>
        </w:tc>
        <w:tc>
          <w:tcPr>
            <w:tcW w:w="2841" w:type="dxa"/>
          </w:tcPr>
          <w:p>
            <w:pPr>
              <w:ind w:firstLine="300" w:firstLineChars="150"/>
              <w:jc w:val="left"/>
              <w:rPr>
                <w:kern w:val="0"/>
                <w:sz w:val="20"/>
                <w:szCs w:val="21"/>
              </w:rPr>
            </w:pPr>
            <w:r>
              <w:rPr>
                <w:rFonts w:hint="eastAsia"/>
                <w:kern w:val="0"/>
                <w:sz w:val="20"/>
                <w:szCs w:val="21"/>
              </w:rPr>
              <w:t>绪论</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第二章</w:t>
            </w:r>
          </w:p>
        </w:tc>
        <w:tc>
          <w:tcPr>
            <w:tcW w:w="2841" w:type="dxa"/>
          </w:tcPr>
          <w:p>
            <w:pPr>
              <w:jc w:val="left"/>
              <w:rPr>
                <w:kern w:val="0"/>
                <w:sz w:val="20"/>
                <w:szCs w:val="21"/>
              </w:rPr>
            </w:pPr>
            <w:r>
              <w:rPr>
                <w:rFonts w:hint="default" w:ascii="Arial" w:hAnsi="Arial" w:eastAsia="宋体" w:cs="Arial"/>
                <w:i w:val="0"/>
                <w:caps w:val="0"/>
                <w:color w:val="111111"/>
                <w:spacing w:val="0"/>
                <w:sz w:val="21"/>
                <w:szCs w:val="21"/>
                <w:shd w:val="clear" w:fill="FFFFFF"/>
              </w:rPr>
              <w:t>少年儿童体育游戏教学的特点与策略</w:t>
            </w:r>
          </w:p>
        </w:tc>
        <w:tc>
          <w:tcPr>
            <w:tcW w:w="2841" w:type="dxa"/>
          </w:tcPr>
          <w:p>
            <w:pPr>
              <w:ind w:firstLine="900" w:firstLineChars="450"/>
              <w:jc w:val="left"/>
              <w:rPr>
                <w:kern w:val="0"/>
                <w:sz w:val="20"/>
                <w:szCs w:val="21"/>
              </w:rPr>
            </w:pPr>
            <w:r>
              <w:rPr>
                <w:rFonts w:hint="eastAsia"/>
                <w:kern w:val="0"/>
                <w:sz w:val="20"/>
                <w:szCs w:val="21"/>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第三章</w:t>
            </w:r>
          </w:p>
        </w:tc>
        <w:tc>
          <w:tcPr>
            <w:tcW w:w="2841" w:type="dxa"/>
          </w:tcPr>
          <w:p>
            <w:pPr>
              <w:jc w:val="left"/>
              <w:rPr>
                <w:kern w:val="0"/>
                <w:sz w:val="20"/>
                <w:szCs w:val="21"/>
              </w:rPr>
            </w:pPr>
            <w:r>
              <w:rPr>
                <w:rFonts w:hint="default" w:ascii="Arial" w:hAnsi="Arial" w:eastAsia="宋体" w:cs="Arial"/>
                <w:i w:val="0"/>
                <w:caps w:val="0"/>
                <w:color w:val="111111"/>
                <w:spacing w:val="0"/>
                <w:sz w:val="21"/>
                <w:szCs w:val="21"/>
                <w:shd w:val="clear" w:fill="FFFFFF"/>
              </w:rPr>
              <w:t>体育游戏的创编技法与程序</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rPr>
              <w:t>1</w:t>
            </w:r>
            <w:r>
              <w:rPr>
                <w:rFonts w:hint="eastAsia"/>
                <w:kern w:val="0"/>
                <w:sz w:val="20"/>
                <w:szCs w:val="21"/>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第四章</w:t>
            </w:r>
          </w:p>
        </w:tc>
        <w:tc>
          <w:tcPr>
            <w:tcW w:w="2841" w:type="dxa"/>
          </w:tcPr>
          <w:p>
            <w:pPr>
              <w:jc w:val="left"/>
              <w:rPr>
                <w:kern w:val="0"/>
                <w:sz w:val="20"/>
                <w:szCs w:val="21"/>
              </w:rPr>
            </w:pPr>
            <w:r>
              <w:rPr>
                <w:rFonts w:hint="eastAsia"/>
                <w:kern w:val="0"/>
                <w:sz w:val="20"/>
                <w:szCs w:val="21"/>
              </w:rPr>
              <w:t>体育游戏的教学</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第五章</w:t>
            </w:r>
          </w:p>
        </w:tc>
        <w:tc>
          <w:tcPr>
            <w:tcW w:w="2841" w:type="dxa"/>
          </w:tcPr>
          <w:p>
            <w:pPr>
              <w:numPr>
                <w:ilvl w:val="0"/>
                <w:numId w:val="0"/>
              </w:numPr>
              <w:ind w:leftChars="0"/>
              <w:jc w:val="left"/>
              <w:rPr>
                <w:kern w:val="0"/>
                <w:sz w:val="20"/>
                <w:szCs w:val="21"/>
              </w:rPr>
            </w:pPr>
            <w:r>
              <w:rPr>
                <w:rFonts w:hint="default" w:ascii="Arial" w:hAnsi="Arial" w:eastAsia="宋体" w:cs="Arial"/>
                <w:i w:val="0"/>
                <w:caps w:val="0"/>
                <w:color w:val="111111"/>
                <w:spacing w:val="0"/>
                <w:sz w:val="21"/>
                <w:szCs w:val="21"/>
                <w:shd w:val="clear" w:fill="FFFFFF"/>
              </w:rPr>
              <w:t>体育游戏与心理健康</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第六章</w:t>
            </w:r>
          </w:p>
        </w:tc>
        <w:tc>
          <w:tcPr>
            <w:tcW w:w="2841" w:type="dxa"/>
          </w:tcPr>
          <w:p>
            <w:pPr>
              <w:jc w:val="left"/>
              <w:rPr>
                <w:kern w:val="0"/>
                <w:sz w:val="20"/>
                <w:szCs w:val="21"/>
              </w:rPr>
            </w:pPr>
            <w:r>
              <w:rPr>
                <w:rFonts w:hint="default" w:ascii="Arial" w:hAnsi="Arial" w:eastAsia="宋体" w:cs="Arial"/>
                <w:i w:val="0"/>
                <w:caps w:val="0"/>
                <w:color w:val="111111"/>
                <w:spacing w:val="0"/>
                <w:sz w:val="21"/>
                <w:szCs w:val="21"/>
                <w:shd w:val="clear" w:fill="FFFFFF"/>
              </w:rPr>
              <w:t>体育游戏与社会适应</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第七章</w:t>
            </w:r>
          </w:p>
        </w:tc>
        <w:tc>
          <w:tcPr>
            <w:tcW w:w="2841" w:type="dxa"/>
          </w:tcPr>
          <w:p>
            <w:pPr>
              <w:jc w:val="left"/>
              <w:rPr>
                <w:kern w:val="0"/>
                <w:sz w:val="20"/>
                <w:szCs w:val="21"/>
              </w:rPr>
            </w:pPr>
            <w:r>
              <w:rPr>
                <w:rFonts w:hint="default" w:ascii="Arial" w:hAnsi="Arial" w:eastAsia="宋体" w:cs="Arial"/>
                <w:i w:val="0"/>
                <w:caps w:val="0"/>
                <w:color w:val="111111"/>
                <w:spacing w:val="0"/>
                <w:sz w:val="21"/>
                <w:szCs w:val="21"/>
                <w:shd w:val="clear" w:fill="FFFFFF"/>
              </w:rPr>
              <w:t>篮球类游戏</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第八章</w:t>
            </w:r>
          </w:p>
        </w:tc>
        <w:tc>
          <w:tcPr>
            <w:tcW w:w="2841" w:type="dxa"/>
          </w:tcPr>
          <w:p>
            <w:pPr>
              <w:jc w:val="left"/>
              <w:rPr>
                <w:kern w:val="0"/>
                <w:sz w:val="20"/>
                <w:szCs w:val="21"/>
              </w:rPr>
            </w:pPr>
            <w:r>
              <w:rPr>
                <w:rFonts w:hint="eastAsia" w:ascii="Arial" w:hAnsi="Arial" w:cs="Arial"/>
                <w:i w:val="0"/>
                <w:caps w:val="0"/>
                <w:color w:val="111111"/>
                <w:spacing w:val="0"/>
                <w:sz w:val="21"/>
                <w:szCs w:val="21"/>
                <w:shd w:val="clear" w:fill="FFFFFF"/>
                <w:lang w:eastAsia="zh-CN"/>
              </w:rPr>
              <w:t>排</w:t>
            </w:r>
            <w:r>
              <w:rPr>
                <w:rFonts w:hint="default" w:ascii="Arial" w:hAnsi="Arial" w:eastAsia="宋体" w:cs="Arial"/>
                <w:i w:val="0"/>
                <w:caps w:val="0"/>
                <w:color w:val="111111"/>
                <w:spacing w:val="0"/>
                <w:sz w:val="21"/>
                <w:szCs w:val="21"/>
                <w:shd w:val="clear" w:fill="FFFFFF"/>
              </w:rPr>
              <w:t>球类游戏</w:t>
            </w:r>
          </w:p>
        </w:tc>
        <w:tc>
          <w:tcPr>
            <w:tcW w:w="2841" w:type="dxa"/>
          </w:tcPr>
          <w:p>
            <w:pPr>
              <w:ind w:firstLine="900" w:firstLineChars="450"/>
              <w:jc w:val="left"/>
              <w:rPr>
                <w:rFonts w:hint="eastAsia" w:eastAsia="宋体"/>
                <w:kern w:val="0"/>
                <w:sz w:val="20"/>
                <w:szCs w:val="21"/>
                <w:lang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kern w:val="0"/>
                <w:sz w:val="20"/>
                <w:szCs w:val="21"/>
              </w:rPr>
            </w:pPr>
            <w:r>
              <w:rPr>
                <w:rFonts w:hint="eastAsia"/>
                <w:kern w:val="0"/>
                <w:sz w:val="20"/>
                <w:szCs w:val="21"/>
              </w:rPr>
              <w:t>第九章</w:t>
            </w:r>
          </w:p>
        </w:tc>
        <w:tc>
          <w:tcPr>
            <w:tcW w:w="2841" w:type="dxa"/>
          </w:tcPr>
          <w:p>
            <w:pPr>
              <w:jc w:val="left"/>
              <w:rPr>
                <w:kern w:val="0"/>
                <w:sz w:val="20"/>
                <w:szCs w:val="21"/>
              </w:rPr>
            </w:pPr>
            <w:r>
              <w:rPr>
                <w:rFonts w:hint="eastAsia" w:ascii="Arial" w:hAnsi="Arial" w:cs="Arial"/>
                <w:i w:val="0"/>
                <w:caps w:val="0"/>
                <w:color w:val="111111"/>
                <w:spacing w:val="0"/>
                <w:sz w:val="21"/>
                <w:szCs w:val="21"/>
                <w:shd w:val="clear" w:fill="FFFFFF"/>
                <w:lang w:eastAsia="zh-CN"/>
              </w:rPr>
              <w:t>足</w:t>
            </w:r>
            <w:r>
              <w:rPr>
                <w:rFonts w:hint="default" w:ascii="Arial" w:hAnsi="Arial" w:eastAsia="宋体" w:cs="Arial"/>
                <w:i w:val="0"/>
                <w:caps w:val="0"/>
                <w:color w:val="111111"/>
                <w:spacing w:val="0"/>
                <w:sz w:val="21"/>
                <w:szCs w:val="21"/>
                <w:shd w:val="clear" w:fill="FFFFFF"/>
              </w:rPr>
              <w:t>球类游戏</w:t>
            </w:r>
          </w:p>
        </w:tc>
        <w:tc>
          <w:tcPr>
            <w:tcW w:w="2841" w:type="dxa"/>
          </w:tcPr>
          <w:p>
            <w:pPr>
              <w:ind w:firstLine="900" w:firstLineChars="450"/>
              <w:jc w:val="left"/>
              <w:rPr>
                <w:kern w:val="0"/>
                <w:sz w:val="20"/>
                <w:szCs w:val="21"/>
              </w:rPr>
            </w:pPr>
            <w:r>
              <w:rPr>
                <w:rFonts w:hint="eastAsia"/>
                <w:kern w:val="0"/>
                <w:sz w:val="20"/>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rFonts w:hint="eastAsia"/>
                <w:kern w:val="0"/>
                <w:sz w:val="20"/>
                <w:szCs w:val="21"/>
                <w:lang w:eastAsia="zh-CN"/>
              </w:rPr>
            </w:pPr>
            <w:r>
              <w:rPr>
                <w:rFonts w:hint="eastAsia"/>
                <w:kern w:val="0"/>
                <w:sz w:val="20"/>
                <w:szCs w:val="21"/>
                <w:lang w:eastAsia="zh-CN"/>
              </w:rPr>
              <w:t>第十章</w:t>
            </w:r>
          </w:p>
        </w:tc>
        <w:tc>
          <w:tcPr>
            <w:tcW w:w="2841" w:type="dxa"/>
          </w:tcPr>
          <w:p>
            <w:pPr>
              <w:jc w:val="left"/>
              <w:rPr>
                <w:rFonts w:hint="eastAsia" w:ascii="Arial" w:hAnsi="Arial" w:cs="Arial"/>
                <w:i w:val="0"/>
                <w:caps w:val="0"/>
                <w:color w:val="111111"/>
                <w:spacing w:val="0"/>
                <w:sz w:val="21"/>
                <w:szCs w:val="21"/>
                <w:shd w:val="clear" w:fill="FFFFFF"/>
                <w:lang w:eastAsia="zh-CN"/>
              </w:rPr>
            </w:pPr>
            <w:r>
              <w:rPr>
                <w:rFonts w:hint="default" w:ascii="Arial" w:hAnsi="Arial" w:eastAsia="宋体" w:cs="Arial"/>
                <w:i w:val="0"/>
                <w:caps w:val="0"/>
                <w:color w:val="111111"/>
                <w:spacing w:val="0"/>
                <w:sz w:val="21"/>
                <w:szCs w:val="21"/>
                <w:shd w:val="clear" w:fill="FFFFFF"/>
              </w:rPr>
              <w:t>田径类游戏</w:t>
            </w:r>
          </w:p>
        </w:tc>
        <w:tc>
          <w:tcPr>
            <w:tcW w:w="2841" w:type="dxa"/>
          </w:tcPr>
          <w:p>
            <w:pPr>
              <w:ind w:firstLine="900" w:firstLineChars="450"/>
              <w:jc w:val="left"/>
              <w:rPr>
                <w:rFonts w:hint="eastAsia" w:eastAsia="宋体"/>
                <w:kern w:val="0"/>
                <w:sz w:val="20"/>
                <w:szCs w:val="21"/>
                <w:lang w:val="en-US"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rFonts w:hint="eastAsia" w:eastAsia="宋体"/>
                <w:kern w:val="0"/>
                <w:sz w:val="20"/>
                <w:szCs w:val="21"/>
                <w:lang w:eastAsia="zh-CN"/>
              </w:rPr>
            </w:pPr>
            <w:r>
              <w:rPr>
                <w:rFonts w:hint="eastAsia"/>
                <w:kern w:val="0"/>
                <w:sz w:val="20"/>
                <w:szCs w:val="21"/>
                <w:lang w:eastAsia="zh-CN"/>
              </w:rPr>
              <w:t>第十一章</w:t>
            </w:r>
          </w:p>
        </w:tc>
        <w:tc>
          <w:tcPr>
            <w:tcW w:w="2841" w:type="dxa"/>
          </w:tcPr>
          <w:p>
            <w:pPr>
              <w:jc w:val="left"/>
              <w:rPr>
                <w:rFonts w:hint="eastAsia" w:ascii="Arial" w:hAnsi="Arial" w:cs="Arial"/>
                <w:i w:val="0"/>
                <w:caps w:val="0"/>
                <w:color w:val="111111"/>
                <w:spacing w:val="0"/>
                <w:sz w:val="21"/>
                <w:szCs w:val="21"/>
                <w:shd w:val="clear" w:fill="FFFFFF"/>
                <w:lang w:eastAsia="zh-CN"/>
              </w:rPr>
            </w:pPr>
            <w:r>
              <w:rPr>
                <w:rFonts w:hint="default" w:ascii="Arial" w:hAnsi="Arial" w:eastAsia="宋体" w:cs="Arial"/>
                <w:i w:val="0"/>
                <w:caps w:val="0"/>
                <w:color w:val="111111"/>
                <w:spacing w:val="0"/>
                <w:sz w:val="21"/>
                <w:szCs w:val="21"/>
                <w:shd w:val="clear" w:fill="FFFFFF"/>
              </w:rPr>
              <w:t>体操类游戏</w:t>
            </w:r>
          </w:p>
        </w:tc>
        <w:tc>
          <w:tcPr>
            <w:tcW w:w="2841" w:type="dxa"/>
          </w:tcPr>
          <w:p>
            <w:pPr>
              <w:ind w:firstLine="900" w:firstLineChars="450"/>
              <w:jc w:val="left"/>
              <w:rPr>
                <w:rFonts w:hint="eastAsia" w:eastAsia="宋体"/>
                <w:kern w:val="0"/>
                <w:sz w:val="20"/>
                <w:szCs w:val="21"/>
                <w:lang w:val="en-US"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rFonts w:hint="eastAsia" w:eastAsia="宋体"/>
                <w:kern w:val="0"/>
                <w:sz w:val="20"/>
                <w:szCs w:val="21"/>
                <w:lang w:eastAsia="zh-CN"/>
              </w:rPr>
            </w:pPr>
            <w:r>
              <w:rPr>
                <w:rFonts w:hint="eastAsia"/>
                <w:kern w:val="0"/>
                <w:sz w:val="20"/>
                <w:szCs w:val="21"/>
                <w:lang w:eastAsia="zh-CN"/>
              </w:rPr>
              <w:t>第十二章</w:t>
            </w:r>
          </w:p>
        </w:tc>
        <w:tc>
          <w:tcPr>
            <w:tcW w:w="2841" w:type="dxa"/>
          </w:tcPr>
          <w:p>
            <w:pPr>
              <w:jc w:val="left"/>
              <w:rPr>
                <w:rFonts w:hint="eastAsia" w:ascii="Arial" w:hAnsi="Arial" w:cs="Arial"/>
                <w:i w:val="0"/>
                <w:caps w:val="0"/>
                <w:color w:val="111111"/>
                <w:spacing w:val="0"/>
                <w:sz w:val="21"/>
                <w:szCs w:val="21"/>
                <w:shd w:val="clear" w:fill="FFFFFF"/>
                <w:lang w:eastAsia="zh-CN"/>
              </w:rPr>
            </w:pPr>
            <w:r>
              <w:rPr>
                <w:rFonts w:hint="default" w:ascii="Arial" w:hAnsi="Arial" w:eastAsia="宋体" w:cs="Arial"/>
                <w:i w:val="0"/>
                <w:caps w:val="0"/>
                <w:color w:val="111111"/>
                <w:spacing w:val="0"/>
                <w:sz w:val="21"/>
                <w:szCs w:val="21"/>
                <w:shd w:val="clear" w:fill="FFFFFF"/>
              </w:rPr>
              <w:t>武术类游戏</w:t>
            </w:r>
          </w:p>
        </w:tc>
        <w:tc>
          <w:tcPr>
            <w:tcW w:w="2841" w:type="dxa"/>
          </w:tcPr>
          <w:p>
            <w:pPr>
              <w:ind w:firstLine="900" w:firstLineChars="450"/>
              <w:jc w:val="left"/>
              <w:rPr>
                <w:rFonts w:hint="eastAsia" w:eastAsia="宋体"/>
                <w:kern w:val="0"/>
                <w:sz w:val="20"/>
                <w:szCs w:val="21"/>
                <w:lang w:val="en-US"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rFonts w:hint="eastAsia" w:eastAsia="宋体"/>
                <w:kern w:val="0"/>
                <w:sz w:val="20"/>
                <w:szCs w:val="21"/>
                <w:lang w:eastAsia="zh-CN"/>
              </w:rPr>
            </w:pPr>
            <w:r>
              <w:rPr>
                <w:rFonts w:hint="eastAsia"/>
                <w:kern w:val="0"/>
                <w:sz w:val="20"/>
                <w:szCs w:val="21"/>
                <w:lang w:eastAsia="zh-CN"/>
              </w:rPr>
              <w:t>第十三章</w:t>
            </w:r>
          </w:p>
        </w:tc>
        <w:tc>
          <w:tcPr>
            <w:tcW w:w="2841" w:type="dxa"/>
          </w:tcPr>
          <w:p>
            <w:pPr>
              <w:jc w:val="left"/>
              <w:rPr>
                <w:rFonts w:hint="eastAsia" w:ascii="Arial" w:hAnsi="Arial" w:cs="Arial"/>
                <w:i w:val="0"/>
                <w:caps w:val="0"/>
                <w:color w:val="111111"/>
                <w:spacing w:val="0"/>
                <w:sz w:val="21"/>
                <w:szCs w:val="21"/>
                <w:shd w:val="clear" w:fill="FFFFFF"/>
                <w:lang w:eastAsia="zh-CN"/>
              </w:rPr>
            </w:pPr>
            <w:r>
              <w:rPr>
                <w:rFonts w:hint="default" w:ascii="Arial" w:hAnsi="Arial" w:eastAsia="宋体" w:cs="Arial"/>
                <w:i w:val="0"/>
                <w:caps w:val="0"/>
                <w:color w:val="111111"/>
                <w:spacing w:val="0"/>
                <w:sz w:val="21"/>
                <w:szCs w:val="21"/>
                <w:shd w:val="clear" w:fill="FFFFFF"/>
              </w:rPr>
              <w:t>室内类游戏</w:t>
            </w:r>
          </w:p>
        </w:tc>
        <w:tc>
          <w:tcPr>
            <w:tcW w:w="2841" w:type="dxa"/>
          </w:tcPr>
          <w:p>
            <w:pPr>
              <w:ind w:firstLine="900" w:firstLineChars="450"/>
              <w:jc w:val="left"/>
              <w:rPr>
                <w:rFonts w:hint="eastAsia" w:eastAsia="宋体"/>
                <w:kern w:val="0"/>
                <w:sz w:val="20"/>
                <w:szCs w:val="21"/>
                <w:lang w:val="en-US"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Pr>
          <w:p>
            <w:pPr>
              <w:ind w:firstLine="700" w:firstLineChars="350"/>
              <w:jc w:val="left"/>
              <w:rPr>
                <w:rFonts w:hint="eastAsia" w:eastAsia="宋体"/>
                <w:kern w:val="0"/>
                <w:sz w:val="20"/>
                <w:szCs w:val="21"/>
                <w:lang w:eastAsia="zh-CN"/>
              </w:rPr>
            </w:pPr>
            <w:r>
              <w:rPr>
                <w:rFonts w:hint="eastAsia"/>
                <w:kern w:val="0"/>
                <w:sz w:val="20"/>
                <w:szCs w:val="21"/>
                <w:lang w:eastAsia="zh-CN"/>
              </w:rPr>
              <w:t>第十四章</w:t>
            </w:r>
          </w:p>
        </w:tc>
        <w:tc>
          <w:tcPr>
            <w:tcW w:w="2841" w:type="dxa"/>
          </w:tcPr>
          <w:p>
            <w:pPr>
              <w:jc w:val="left"/>
              <w:rPr>
                <w:rFonts w:hint="eastAsia" w:ascii="Arial" w:hAnsi="Arial" w:cs="Arial"/>
                <w:i w:val="0"/>
                <w:caps w:val="0"/>
                <w:color w:val="111111"/>
                <w:spacing w:val="0"/>
                <w:sz w:val="21"/>
                <w:szCs w:val="21"/>
                <w:shd w:val="clear" w:fill="FFFFFF"/>
                <w:lang w:eastAsia="zh-CN"/>
              </w:rPr>
            </w:pPr>
            <w:r>
              <w:rPr>
                <w:rFonts w:hint="default" w:ascii="Arial" w:hAnsi="Arial" w:eastAsia="宋体" w:cs="Arial"/>
                <w:i w:val="0"/>
                <w:caps w:val="0"/>
                <w:color w:val="111111"/>
                <w:spacing w:val="0"/>
                <w:sz w:val="21"/>
                <w:szCs w:val="21"/>
                <w:shd w:val="clear" w:fill="FFFFFF"/>
              </w:rPr>
              <w:t>户外类游戏</w:t>
            </w:r>
          </w:p>
        </w:tc>
        <w:tc>
          <w:tcPr>
            <w:tcW w:w="2841" w:type="dxa"/>
          </w:tcPr>
          <w:p>
            <w:pPr>
              <w:ind w:firstLine="900" w:firstLineChars="450"/>
              <w:jc w:val="left"/>
              <w:rPr>
                <w:rFonts w:hint="eastAsia" w:eastAsia="宋体"/>
                <w:kern w:val="0"/>
                <w:sz w:val="20"/>
                <w:szCs w:val="21"/>
                <w:lang w:val="en-US" w:eastAsia="zh-CN"/>
              </w:rPr>
            </w:pPr>
            <w:r>
              <w:rPr>
                <w:rFonts w:hint="eastAsia"/>
                <w:kern w:val="0"/>
                <w:sz w:val="20"/>
                <w:szCs w:val="21"/>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681" w:type="dxa"/>
            <w:gridSpan w:val="2"/>
          </w:tcPr>
          <w:p>
            <w:pPr>
              <w:ind w:firstLine="2000" w:firstLineChars="1000"/>
              <w:jc w:val="left"/>
              <w:rPr>
                <w:kern w:val="0"/>
                <w:sz w:val="20"/>
                <w:szCs w:val="21"/>
              </w:rPr>
            </w:pPr>
            <w:r>
              <w:rPr>
                <w:rFonts w:hint="eastAsia"/>
                <w:kern w:val="0"/>
                <w:sz w:val="20"/>
                <w:szCs w:val="21"/>
              </w:rPr>
              <w:t>合      计</w:t>
            </w:r>
          </w:p>
        </w:tc>
        <w:tc>
          <w:tcPr>
            <w:tcW w:w="2841" w:type="dxa"/>
          </w:tcPr>
          <w:p>
            <w:pPr>
              <w:ind w:firstLine="900" w:firstLineChars="450"/>
              <w:jc w:val="left"/>
              <w:rPr>
                <w:kern w:val="0"/>
                <w:sz w:val="20"/>
                <w:szCs w:val="21"/>
              </w:rPr>
            </w:pPr>
            <w:r>
              <w:rPr>
                <w:rFonts w:hint="eastAsia"/>
                <w:kern w:val="0"/>
                <w:sz w:val="20"/>
                <w:szCs w:val="21"/>
              </w:rPr>
              <w:t>72</w:t>
            </w:r>
          </w:p>
        </w:tc>
      </w:tr>
    </w:tbl>
    <w:p>
      <w:pPr>
        <w:numPr>
          <w:ilvl w:val="0"/>
          <w:numId w:val="8"/>
        </w:numPr>
        <w:jc w:val="left"/>
        <w:rPr>
          <w:szCs w:val="21"/>
        </w:rPr>
      </w:pPr>
      <w:r>
        <w:rPr>
          <w:rFonts w:hint="eastAsia"/>
          <w:szCs w:val="21"/>
        </w:rPr>
        <w:t>关于命题考试的若干规定</w:t>
      </w:r>
    </w:p>
    <w:p>
      <w:pPr>
        <w:numPr>
          <w:ilvl w:val="0"/>
          <w:numId w:val="9"/>
        </w:numPr>
        <w:jc w:val="left"/>
        <w:rPr>
          <w:szCs w:val="21"/>
        </w:rPr>
      </w:pPr>
      <w:r>
        <w:rPr>
          <w:rFonts w:hint="eastAsia"/>
          <w:szCs w:val="21"/>
        </w:rPr>
        <w:t>本大纲各章所提到的内容和考核目标都是考试内容。试题覆盖到章，适当突出重点。</w:t>
      </w:r>
    </w:p>
    <w:p>
      <w:pPr>
        <w:numPr>
          <w:ilvl w:val="0"/>
          <w:numId w:val="9"/>
        </w:numPr>
        <w:jc w:val="left"/>
        <w:rPr>
          <w:szCs w:val="21"/>
        </w:rPr>
      </w:pPr>
      <w:r>
        <w:rPr>
          <w:rFonts w:hint="eastAsia"/>
          <w:szCs w:val="21"/>
        </w:rPr>
        <w:t>试卷中对不同能力层次的试题比例大致是：“识记”为20％、“理解”为30％、简单应用为20％、综合应用为30％。</w:t>
      </w:r>
    </w:p>
    <w:p>
      <w:pPr>
        <w:numPr>
          <w:ilvl w:val="0"/>
          <w:numId w:val="9"/>
        </w:numPr>
        <w:jc w:val="left"/>
        <w:rPr>
          <w:szCs w:val="21"/>
        </w:rPr>
      </w:pPr>
      <w:r>
        <w:rPr>
          <w:rFonts w:hint="eastAsia"/>
          <w:szCs w:val="21"/>
        </w:rPr>
        <w:t>试题难易程度应合理：易、较易、较难、难比例为2：3：3：2。</w:t>
      </w:r>
    </w:p>
    <w:p>
      <w:pPr>
        <w:numPr>
          <w:ilvl w:val="0"/>
          <w:numId w:val="9"/>
        </w:numPr>
        <w:jc w:val="left"/>
        <w:rPr>
          <w:szCs w:val="21"/>
        </w:rPr>
      </w:pPr>
      <w:r>
        <w:rPr>
          <w:rFonts w:hint="eastAsia"/>
          <w:szCs w:val="21"/>
        </w:rPr>
        <w:t>每份试卷中，各类考核点所占比例约为：重点占65％，次重点占25％，一般占10％。</w:t>
      </w:r>
    </w:p>
    <w:p>
      <w:pPr>
        <w:numPr>
          <w:ilvl w:val="0"/>
          <w:numId w:val="9"/>
        </w:numPr>
        <w:jc w:val="left"/>
        <w:rPr>
          <w:szCs w:val="21"/>
        </w:rPr>
      </w:pPr>
      <w:r>
        <w:rPr>
          <w:rFonts w:hint="eastAsia"/>
          <w:szCs w:val="21"/>
        </w:rPr>
        <w:t>试题类型一般为：单项选择题、名词解释、简答题、论述题。</w:t>
      </w:r>
    </w:p>
    <w:p>
      <w:pPr>
        <w:numPr>
          <w:ilvl w:val="0"/>
          <w:numId w:val="9"/>
        </w:numPr>
        <w:jc w:val="left"/>
        <w:rPr>
          <w:szCs w:val="21"/>
        </w:rPr>
      </w:pPr>
      <w:r>
        <w:rPr>
          <w:rFonts w:hint="eastAsia"/>
          <w:szCs w:val="21"/>
        </w:rPr>
        <w:t>考试采用闭卷笔试，考试时间150分钟，采用百分制评分，60分合格。</w:t>
      </w:r>
    </w:p>
    <w:p>
      <w:pPr>
        <w:numPr>
          <w:ilvl w:val="0"/>
          <w:numId w:val="8"/>
        </w:numPr>
        <w:jc w:val="left"/>
        <w:rPr>
          <w:szCs w:val="21"/>
        </w:rPr>
      </w:pPr>
      <w:r>
        <w:rPr>
          <w:rFonts w:hint="eastAsia"/>
          <w:szCs w:val="21"/>
        </w:rPr>
        <w:t>题型示例</w:t>
      </w:r>
    </w:p>
    <w:p>
      <w:pPr>
        <w:jc w:val="left"/>
        <w:rPr>
          <w:szCs w:val="21"/>
        </w:rPr>
      </w:pPr>
      <w:r>
        <w:rPr>
          <w:rFonts w:hint="eastAsia"/>
          <w:szCs w:val="21"/>
        </w:rPr>
        <w:t xml:space="preserve">（一）单项选择题   </w:t>
      </w:r>
    </w:p>
    <w:p>
      <w:pPr>
        <w:ind w:left="315" w:hanging="315" w:hangingChars="150"/>
        <w:jc w:val="left"/>
        <w:rPr>
          <w:szCs w:val="21"/>
        </w:rPr>
      </w:pPr>
      <w:r>
        <w:rPr>
          <w:rFonts w:hint="eastAsia"/>
          <w:szCs w:val="21"/>
        </w:rPr>
        <w:t xml:space="preserve">    1、下列游戏属于娱乐性游戏的是（    ）。</w:t>
      </w:r>
    </w:p>
    <w:p>
      <w:pPr>
        <w:ind w:left="315" w:leftChars="150"/>
        <w:jc w:val="left"/>
        <w:rPr>
          <w:szCs w:val="21"/>
        </w:rPr>
      </w:pPr>
      <w:r>
        <w:rPr>
          <w:rFonts w:hint="eastAsia"/>
          <w:szCs w:val="21"/>
        </w:rPr>
        <w:t xml:space="preserve">（A）结构游戏  （B）文字游戏  （C）家庭游戏  （D）图形游戏                                                                                </w:t>
      </w:r>
    </w:p>
    <w:p>
      <w:pPr>
        <w:jc w:val="left"/>
        <w:rPr>
          <w:szCs w:val="21"/>
        </w:rPr>
      </w:pPr>
      <w:r>
        <w:rPr>
          <w:rFonts w:hint="eastAsia"/>
          <w:szCs w:val="21"/>
        </w:rPr>
        <w:t>（</w:t>
      </w:r>
      <w:r>
        <w:rPr>
          <w:rFonts w:hint="eastAsia"/>
          <w:szCs w:val="21"/>
          <w:lang w:eastAsia="zh-CN"/>
        </w:rPr>
        <w:t>二</w:t>
      </w:r>
      <w:r>
        <w:rPr>
          <w:rFonts w:hint="eastAsia"/>
          <w:szCs w:val="21"/>
        </w:rPr>
        <w:t>）名词解释题</w:t>
      </w:r>
    </w:p>
    <w:p>
      <w:pPr>
        <w:ind w:firstLine="435"/>
        <w:jc w:val="left"/>
        <w:rPr>
          <w:rFonts w:hint="eastAsia" w:eastAsia="宋体"/>
          <w:szCs w:val="21"/>
          <w:lang w:eastAsia="zh-CN"/>
        </w:rPr>
      </w:pPr>
      <w:r>
        <w:rPr>
          <w:rFonts w:hint="eastAsia"/>
          <w:szCs w:val="21"/>
        </w:rPr>
        <w:t>1、</w:t>
      </w:r>
      <w:r>
        <w:rPr>
          <w:rFonts w:hint="eastAsia"/>
          <w:szCs w:val="21"/>
          <w:lang w:eastAsia="zh-CN"/>
        </w:rPr>
        <w:t>体育游戏</w:t>
      </w:r>
    </w:p>
    <w:p>
      <w:pPr>
        <w:jc w:val="left"/>
        <w:rPr>
          <w:szCs w:val="21"/>
        </w:rPr>
      </w:pPr>
      <w:r>
        <w:rPr>
          <w:rFonts w:hint="eastAsia"/>
          <w:szCs w:val="21"/>
        </w:rPr>
        <w:t>（</w:t>
      </w:r>
      <w:r>
        <w:rPr>
          <w:rFonts w:hint="eastAsia"/>
          <w:szCs w:val="21"/>
          <w:lang w:eastAsia="zh-CN"/>
        </w:rPr>
        <w:t>三</w:t>
      </w:r>
      <w:r>
        <w:rPr>
          <w:rFonts w:hint="eastAsia"/>
          <w:szCs w:val="21"/>
        </w:rPr>
        <w:t>）简答题</w:t>
      </w:r>
    </w:p>
    <w:p>
      <w:pPr>
        <w:ind w:firstLine="420" w:firstLineChars="200"/>
        <w:jc w:val="left"/>
        <w:rPr>
          <w:szCs w:val="21"/>
        </w:rPr>
      </w:pPr>
      <w:r>
        <w:rPr>
          <w:rFonts w:hint="eastAsia"/>
          <w:szCs w:val="21"/>
        </w:rPr>
        <w:t>1、体育游戏教学的</w:t>
      </w:r>
      <w:r>
        <w:rPr>
          <w:rFonts w:hint="eastAsia"/>
          <w:szCs w:val="21"/>
          <w:lang w:eastAsia="zh-CN"/>
        </w:rPr>
        <w:t>特点与形式</w:t>
      </w:r>
      <w:r>
        <w:rPr>
          <w:rFonts w:hint="eastAsia"/>
          <w:szCs w:val="21"/>
        </w:rPr>
        <w:t>包括哪些？</w:t>
      </w:r>
    </w:p>
    <w:p>
      <w:pPr>
        <w:jc w:val="left"/>
        <w:rPr>
          <w:szCs w:val="21"/>
        </w:rPr>
      </w:pPr>
      <w:r>
        <w:rPr>
          <w:rFonts w:hint="eastAsia"/>
          <w:szCs w:val="21"/>
        </w:rPr>
        <w:t>（</w:t>
      </w:r>
      <w:r>
        <w:rPr>
          <w:rFonts w:hint="eastAsia"/>
          <w:szCs w:val="21"/>
          <w:lang w:eastAsia="zh-CN"/>
        </w:rPr>
        <w:t>四</w:t>
      </w:r>
      <w:r>
        <w:rPr>
          <w:rFonts w:hint="eastAsia"/>
          <w:szCs w:val="21"/>
        </w:rPr>
        <w:t>）论述题</w:t>
      </w:r>
    </w:p>
    <w:p>
      <w:pPr>
        <w:ind w:firstLine="420" w:firstLineChars="200"/>
        <w:jc w:val="left"/>
        <w:rPr>
          <w:szCs w:val="21"/>
        </w:rPr>
      </w:pPr>
      <w:r>
        <w:rPr>
          <w:rFonts w:hint="eastAsia"/>
          <w:szCs w:val="21"/>
        </w:rPr>
        <w:t>1、论述体育游戏的创编方法并举例说明。</w:t>
      </w:r>
    </w:p>
    <w:p>
      <w:pPr>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41A031"/>
    <w:multiLevelType w:val="singleLevel"/>
    <w:tmpl w:val="E641A031"/>
    <w:lvl w:ilvl="0" w:tentative="0">
      <w:start w:val="2"/>
      <w:numFmt w:val="chineseCounting"/>
      <w:suff w:val="nothing"/>
      <w:lvlText w:val="（%1）"/>
      <w:lvlJc w:val="left"/>
      <w:rPr>
        <w:rFonts w:hint="eastAsia"/>
      </w:rPr>
    </w:lvl>
  </w:abstractNum>
  <w:abstractNum w:abstractNumId="1">
    <w:nsid w:val="227C3368"/>
    <w:multiLevelType w:val="multilevel"/>
    <w:tmpl w:val="227C3368"/>
    <w:lvl w:ilvl="0" w:tentative="0">
      <w:start w:val="1"/>
      <w:numFmt w:val="decimal"/>
      <w:lvlText w:val="%1、"/>
      <w:lvlJc w:val="left"/>
      <w:pPr>
        <w:tabs>
          <w:tab w:val="left" w:pos="360"/>
        </w:tabs>
        <w:ind w:left="36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8382191"/>
    <w:multiLevelType w:val="multilevel"/>
    <w:tmpl w:val="28382191"/>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83F2A2A"/>
    <w:multiLevelType w:val="multilevel"/>
    <w:tmpl w:val="283F2A2A"/>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DC77020"/>
    <w:multiLevelType w:val="multilevel"/>
    <w:tmpl w:val="2DC77020"/>
    <w:lvl w:ilvl="0" w:tentative="0">
      <w:start w:val="1"/>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DBE43B4"/>
    <w:multiLevelType w:val="multilevel"/>
    <w:tmpl w:val="4DBE43B4"/>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4FA38540"/>
    <w:multiLevelType w:val="singleLevel"/>
    <w:tmpl w:val="4FA38540"/>
    <w:lvl w:ilvl="0" w:tentative="0">
      <w:start w:val="2"/>
      <w:numFmt w:val="chineseCounting"/>
      <w:suff w:val="space"/>
      <w:lvlText w:val="第%1部分"/>
      <w:lvlJc w:val="left"/>
      <w:rPr>
        <w:rFonts w:hint="eastAsia"/>
      </w:rPr>
    </w:lvl>
  </w:abstractNum>
  <w:abstractNum w:abstractNumId="7">
    <w:nsid w:val="5676372B"/>
    <w:multiLevelType w:val="multilevel"/>
    <w:tmpl w:val="5676372B"/>
    <w:lvl w:ilvl="0" w:tentative="0">
      <w:start w:val="1"/>
      <w:numFmt w:val="japaneseCounting"/>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6D633FB4"/>
    <w:multiLevelType w:val="multilevel"/>
    <w:tmpl w:val="6D633FB4"/>
    <w:lvl w:ilvl="0" w:tentative="0">
      <w:start w:val="5"/>
      <w:numFmt w:val="japaneseCounting"/>
      <w:lvlText w:val="%1、"/>
      <w:lvlJc w:val="left"/>
      <w:pPr>
        <w:tabs>
          <w:tab w:val="left" w:pos="420"/>
        </w:tabs>
        <w:ind w:left="420" w:hanging="4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6"/>
  </w:num>
  <w:num w:numId="3">
    <w:abstractNumId w:val="0"/>
  </w:num>
  <w:num w:numId="4">
    <w:abstractNumId w:val="7"/>
  </w:num>
  <w:num w:numId="5">
    <w:abstractNumId w:val="5"/>
  </w:num>
  <w:num w:numId="6">
    <w:abstractNumId w:val="3"/>
  </w:num>
  <w:num w:numId="7">
    <w:abstractNumId w:val="2"/>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554A53"/>
    <w:rsid w:val="00554A53"/>
    <w:rsid w:val="005E64DC"/>
    <w:rsid w:val="006B38A3"/>
    <w:rsid w:val="0093345E"/>
    <w:rsid w:val="00C861B0"/>
    <w:rsid w:val="00D65865"/>
    <w:rsid w:val="00D9073B"/>
    <w:rsid w:val="00DA5AFC"/>
    <w:rsid w:val="00DB69E7"/>
    <w:rsid w:val="00DC07A9"/>
    <w:rsid w:val="00E26B0D"/>
    <w:rsid w:val="01AC053D"/>
    <w:rsid w:val="01EB174F"/>
    <w:rsid w:val="02823DCE"/>
    <w:rsid w:val="03904656"/>
    <w:rsid w:val="09994491"/>
    <w:rsid w:val="0F0A1615"/>
    <w:rsid w:val="160C59BA"/>
    <w:rsid w:val="16EF6803"/>
    <w:rsid w:val="16F33F4A"/>
    <w:rsid w:val="17AA6CF3"/>
    <w:rsid w:val="1B43307C"/>
    <w:rsid w:val="1C553910"/>
    <w:rsid w:val="1C7D4B90"/>
    <w:rsid w:val="1E9F3517"/>
    <w:rsid w:val="1F191D81"/>
    <w:rsid w:val="2206579B"/>
    <w:rsid w:val="227F4E8C"/>
    <w:rsid w:val="23E760A0"/>
    <w:rsid w:val="258E61EC"/>
    <w:rsid w:val="25BB65F7"/>
    <w:rsid w:val="264F0E82"/>
    <w:rsid w:val="2A6031B5"/>
    <w:rsid w:val="2C43356E"/>
    <w:rsid w:val="2DC8644E"/>
    <w:rsid w:val="2FF8407A"/>
    <w:rsid w:val="33CC4B81"/>
    <w:rsid w:val="34E14645"/>
    <w:rsid w:val="34FC6CBC"/>
    <w:rsid w:val="38CD4966"/>
    <w:rsid w:val="38DB192C"/>
    <w:rsid w:val="3A8A6045"/>
    <w:rsid w:val="3F413423"/>
    <w:rsid w:val="43E97FE6"/>
    <w:rsid w:val="443A3BA4"/>
    <w:rsid w:val="4688599F"/>
    <w:rsid w:val="475E4E94"/>
    <w:rsid w:val="4BA67C46"/>
    <w:rsid w:val="4D4F657F"/>
    <w:rsid w:val="4DF7536A"/>
    <w:rsid w:val="51910340"/>
    <w:rsid w:val="530E7847"/>
    <w:rsid w:val="533161AD"/>
    <w:rsid w:val="53AC64FA"/>
    <w:rsid w:val="54A325F4"/>
    <w:rsid w:val="550F5ECA"/>
    <w:rsid w:val="554B211E"/>
    <w:rsid w:val="56E55855"/>
    <w:rsid w:val="57F54C6F"/>
    <w:rsid w:val="59DC4A3F"/>
    <w:rsid w:val="5A8D2821"/>
    <w:rsid w:val="5B3F5478"/>
    <w:rsid w:val="5D5C4B58"/>
    <w:rsid w:val="5EE34E0C"/>
    <w:rsid w:val="5FD4027F"/>
    <w:rsid w:val="631E73F7"/>
    <w:rsid w:val="64A51506"/>
    <w:rsid w:val="66265047"/>
    <w:rsid w:val="6C790C74"/>
    <w:rsid w:val="78717AA7"/>
    <w:rsid w:val="799503A0"/>
    <w:rsid w:val="7BE73B59"/>
    <w:rsid w:val="7CB22146"/>
    <w:rsid w:val="7D4413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Layout w:type="fixed"/>
      <w:tblCellMar>
        <w:top w:w="0" w:type="dxa"/>
        <w:left w:w="108" w:type="dxa"/>
        <w:bottom w:w="0" w:type="dxa"/>
        <w:right w:w="108" w:type="dxa"/>
      </w:tblCellMar>
    </w:tblPr>
  </w:style>
  <w:style w:type="table" w:styleId="4">
    <w:name w:val="Table Grid"/>
    <w:basedOn w:val="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1073</Words>
  <Characters>6121</Characters>
  <Lines>51</Lines>
  <Paragraphs>14</Paragraphs>
  <TotalTime>7</TotalTime>
  <ScaleCrop>false</ScaleCrop>
  <LinksUpToDate>false</LinksUpToDate>
  <CharactersWithSpaces>7180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2018-02-24T07:07:00Z</dcterms:created>
  <dc:creator>Administrator</dc:creator>
  <cp:lastModifiedBy>秋</cp:lastModifiedBy>
  <dcterms:modified xsi:type="dcterms:W3CDTF">2018-09-13T00:56:10Z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